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20D6C" w14:textId="77777777" w:rsidR="003512E9" w:rsidRPr="003512E9" w:rsidRDefault="003512E9" w:rsidP="003512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12E9">
        <w:rPr>
          <w:rFonts w:ascii="Segoe UI" w:eastAsia="Times New Roman" w:hAnsi="Segoe UI" w:cs="Segoe UI"/>
          <w:color w:val="263238"/>
          <w:sz w:val="21"/>
          <w:szCs w:val="21"/>
        </w:rPr>
        <w:t>Given an undirected </w:t>
      </w:r>
      <w:r w:rsidRPr="003512E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graph</w:t>
      </w:r>
      <w:r w:rsidRPr="003512E9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3512E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3512E9">
        <w:rPr>
          <w:rFonts w:ascii="Segoe UI" w:eastAsia="Times New Roman" w:hAnsi="Segoe UI" w:cs="Segoe UI"/>
          <w:color w:val="263238"/>
          <w:sz w:val="21"/>
          <w:szCs w:val="21"/>
        </w:rPr>
        <w:t> if and only if it is bipartite.</w:t>
      </w:r>
    </w:p>
    <w:p w14:paraId="79D9B5EF" w14:textId="77777777" w:rsidR="003512E9" w:rsidRPr="003512E9" w:rsidRDefault="003512E9" w:rsidP="003512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12E9">
        <w:rPr>
          <w:rFonts w:ascii="Segoe UI" w:eastAsia="Times New Roman" w:hAnsi="Segoe UI" w:cs="Segoe UI"/>
          <w:color w:val="263238"/>
          <w:sz w:val="21"/>
          <w:szCs w:val="21"/>
        </w:rPr>
        <w:t>Recall that a graph is </w:t>
      </w:r>
      <w:r w:rsidRPr="003512E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bipartite</w:t>
      </w:r>
      <w:r w:rsidRPr="003512E9">
        <w:rPr>
          <w:rFonts w:ascii="Segoe UI" w:eastAsia="Times New Roman" w:hAnsi="Segoe UI" w:cs="Segoe UI"/>
          <w:color w:val="263238"/>
          <w:sz w:val="21"/>
          <w:szCs w:val="21"/>
        </w:rPr>
        <w:t> if we can split it's set of nodes into two independent subsets A and B such that every edge in the graph has one node in A and another node in B.</w:t>
      </w:r>
    </w:p>
    <w:p w14:paraId="30258507" w14:textId="77777777" w:rsidR="003512E9" w:rsidRPr="003512E9" w:rsidRDefault="003512E9" w:rsidP="003512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12E9">
        <w:rPr>
          <w:rFonts w:ascii="Segoe UI" w:eastAsia="Times New Roman" w:hAnsi="Segoe UI" w:cs="Segoe UI"/>
          <w:color w:val="263238"/>
          <w:sz w:val="21"/>
          <w:szCs w:val="21"/>
        </w:rPr>
        <w:t>The graph is given in the following form: </w:t>
      </w:r>
      <w:r w:rsidRPr="003512E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graph[i]</w:t>
      </w:r>
      <w:r w:rsidRPr="003512E9">
        <w:rPr>
          <w:rFonts w:ascii="Segoe UI" w:eastAsia="Times New Roman" w:hAnsi="Segoe UI" w:cs="Segoe UI"/>
          <w:color w:val="263238"/>
          <w:sz w:val="21"/>
          <w:szCs w:val="21"/>
        </w:rPr>
        <w:t> is a list of indexes </w:t>
      </w:r>
      <w:r w:rsidRPr="003512E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</w:t>
      </w:r>
      <w:r w:rsidRPr="003512E9">
        <w:rPr>
          <w:rFonts w:ascii="Segoe UI" w:eastAsia="Times New Roman" w:hAnsi="Segoe UI" w:cs="Segoe UI"/>
          <w:color w:val="263238"/>
          <w:sz w:val="21"/>
          <w:szCs w:val="21"/>
        </w:rPr>
        <w:t> for which the edge between nodes </w:t>
      </w:r>
      <w:r w:rsidRPr="003512E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3512E9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3512E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</w:t>
      </w:r>
      <w:r w:rsidRPr="003512E9">
        <w:rPr>
          <w:rFonts w:ascii="Segoe UI" w:eastAsia="Times New Roman" w:hAnsi="Segoe UI" w:cs="Segoe UI"/>
          <w:color w:val="263238"/>
          <w:sz w:val="21"/>
          <w:szCs w:val="21"/>
        </w:rPr>
        <w:t> exists.  Each node is an integer between </w:t>
      </w:r>
      <w:r w:rsidRPr="003512E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3512E9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3512E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graph.length - 1</w:t>
      </w:r>
      <w:r w:rsidRPr="003512E9">
        <w:rPr>
          <w:rFonts w:ascii="Segoe UI" w:eastAsia="Times New Roman" w:hAnsi="Segoe UI" w:cs="Segoe UI"/>
          <w:color w:val="263238"/>
          <w:sz w:val="21"/>
          <w:szCs w:val="21"/>
        </w:rPr>
        <w:t>.  There are no self edges or parallel edges: </w:t>
      </w:r>
      <w:r w:rsidRPr="003512E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graph[i]</w:t>
      </w:r>
      <w:r w:rsidRPr="003512E9">
        <w:rPr>
          <w:rFonts w:ascii="Segoe UI" w:eastAsia="Times New Roman" w:hAnsi="Segoe UI" w:cs="Segoe UI"/>
          <w:color w:val="263238"/>
          <w:sz w:val="21"/>
          <w:szCs w:val="21"/>
        </w:rPr>
        <w:t> does not contain </w:t>
      </w:r>
      <w:r w:rsidRPr="003512E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3512E9">
        <w:rPr>
          <w:rFonts w:ascii="Segoe UI" w:eastAsia="Times New Roman" w:hAnsi="Segoe UI" w:cs="Segoe UI"/>
          <w:color w:val="263238"/>
          <w:sz w:val="21"/>
          <w:szCs w:val="21"/>
        </w:rPr>
        <w:t>, and it doesn't contain any element twice.</w:t>
      </w:r>
    </w:p>
    <w:p w14:paraId="2A6D2EB1" w14:textId="77777777" w:rsidR="003512E9" w:rsidRPr="003512E9" w:rsidRDefault="003512E9" w:rsidP="003512E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12E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Example 1:</w:t>
      </w:r>
    </w:p>
    <w:p w14:paraId="39A50B47" w14:textId="77777777" w:rsidR="003512E9" w:rsidRPr="003512E9" w:rsidRDefault="003512E9" w:rsidP="003512E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12E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512E9">
        <w:rPr>
          <w:rFonts w:ascii="Consolas" w:eastAsia="Times New Roman" w:hAnsi="Consolas" w:cs="Courier New"/>
          <w:color w:val="263238"/>
          <w:sz w:val="20"/>
          <w:szCs w:val="20"/>
        </w:rPr>
        <w:t xml:space="preserve"> [[1,3], [0,2], [1,3], [0,2]]</w:t>
      </w:r>
    </w:p>
    <w:p w14:paraId="0BAE6781" w14:textId="77777777" w:rsidR="003512E9" w:rsidRPr="003512E9" w:rsidRDefault="003512E9" w:rsidP="003512E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12E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512E9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3CC588FE" w14:textId="77777777" w:rsidR="003512E9" w:rsidRPr="003512E9" w:rsidRDefault="003512E9" w:rsidP="003512E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12E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512E9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01255CE8" w14:textId="77777777" w:rsidR="003512E9" w:rsidRPr="003512E9" w:rsidRDefault="003512E9" w:rsidP="003512E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12E9">
        <w:rPr>
          <w:rFonts w:ascii="Consolas" w:eastAsia="Times New Roman" w:hAnsi="Consolas" w:cs="Courier New"/>
          <w:color w:val="263238"/>
          <w:sz w:val="20"/>
          <w:szCs w:val="20"/>
        </w:rPr>
        <w:t>The graph looks like this:</w:t>
      </w:r>
    </w:p>
    <w:p w14:paraId="1169E196" w14:textId="77777777" w:rsidR="003512E9" w:rsidRPr="003512E9" w:rsidRDefault="003512E9" w:rsidP="003512E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12E9">
        <w:rPr>
          <w:rFonts w:ascii="Consolas" w:eastAsia="Times New Roman" w:hAnsi="Consolas" w:cs="Courier New"/>
          <w:color w:val="263238"/>
          <w:sz w:val="20"/>
          <w:szCs w:val="20"/>
        </w:rPr>
        <w:t>0----1</w:t>
      </w:r>
    </w:p>
    <w:p w14:paraId="25FFFEE7" w14:textId="77777777" w:rsidR="003512E9" w:rsidRPr="003512E9" w:rsidRDefault="003512E9" w:rsidP="003512E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12E9">
        <w:rPr>
          <w:rFonts w:ascii="Consolas" w:eastAsia="Times New Roman" w:hAnsi="Consolas" w:cs="Courier New"/>
          <w:color w:val="263238"/>
          <w:sz w:val="20"/>
          <w:szCs w:val="20"/>
        </w:rPr>
        <w:t>|    |</w:t>
      </w:r>
    </w:p>
    <w:p w14:paraId="68E2A6DD" w14:textId="77777777" w:rsidR="003512E9" w:rsidRPr="003512E9" w:rsidRDefault="003512E9" w:rsidP="003512E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12E9">
        <w:rPr>
          <w:rFonts w:ascii="Consolas" w:eastAsia="Times New Roman" w:hAnsi="Consolas" w:cs="Courier New"/>
          <w:color w:val="263238"/>
          <w:sz w:val="20"/>
          <w:szCs w:val="20"/>
        </w:rPr>
        <w:t>|    |</w:t>
      </w:r>
    </w:p>
    <w:p w14:paraId="5A2864A8" w14:textId="77777777" w:rsidR="003512E9" w:rsidRPr="003512E9" w:rsidRDefault="003512E9" w:rsidP="003512E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12E9">
        <w:rPr>
          <w:rFonts w:ascii="Consolas" w:eastAsia="Times New Roman" w:hAnsi="Consolas" w:cs="Courier New"/>
          <w:color w:val="263238"/>
          <w:sz w:val="20"/>
          <w:szCs w:val="20"/>
        </w:rPr>
        <w:t>3----2</w:t>
      </w:r>
    </w:p>
    <w:p w14:paraId="5AAA66A2" w14:textId="77777777" w:rsidR="003512E9" w:rsidRPr="003512E9" w:rsidRDefault="003512E9" w:rsidP="003512E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12E9">
        <w:rPr>
          <w:rFonts w:ascii="Consolas" w:eastAsia="Times New Roman" w:hAnsi="Consolas" w:cs="Courier New"/>
          <w:color w:val="263238"/>
          <w:sz w:val="20"/>
          <w:szCs w:val="20"/>
        </w:rPr>
        <w:t>We can divide the vertices into two groups: {0, 2} and {1, 3}.</w:t>
      </w:r>
    </w:p>
    <w:p w14:paraId="56303A61" w14:textId="77777777" w:rsidR="003512E9" w:rsidRPr="003512E9" w:rsidRDefault="003512E9" w:rsidP="003512E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12E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Example 2:</w:t>
      </w:r>
    </w:p>
    <w:p w14:paraId="133C79CD" w14:textId="77777777" w:rsidR="003512E9" w:rsidRPr="003512E9" w:rsidRDefault="003512E9" w:rsidP="003512E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12E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512E9">
        <w:rPr>
          <w:rFonts w:ascii="Consolas" w:eastAsia="Times New Roman" w:hAnsi="Consolas" w:cs="Courier New"/>
          <w:color w:val="263238"/>
          <w:sz w:val="20"/>
          <w:szCs w:val="20"/>
        </w:rPr>
        <w:t xml:space="preserve"> [[1,2,3], [0,2], [0,1,3], [0,2]]</w:t>
      </w:r>
    </w:p>
    <w:p w14:paraId="121969CB" w14:textId="77777777" w:rsidR="003512E9" w:rsidRPr="003512E9" w:rsidRDefault="003512E9" w:rsidP="003512E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12E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512E9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73FC4CB0" w14:textId="77777777" w:rsidR="003512E9" w:rsidRPr="003512E9" w:rsidRDefault="003512E9" w:rsidP="003512E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12E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512E9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3116E1C4" w14:textId="77777777" w:rsidR="003512E9" w:rsidRPr="003512E9" w:rsidRDefault="003512E9" w:rsidP="003512E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12E9">
        <w:rPr>
          <w:rFonts w:ascii="Consolas" w:eastAsia="Times New Roman" w:hAnsi="Consolas" w:cs="Courier New"/>
          <w:color w:val="263238"/>
          <w:sz w:val="20"/>
          <w:szCs w:val="20"/>
        </w:rPr>
        <w:t>The graph looks like this:</w:t>
      </w:r>
    </w:p>
    <w:p w14:paraId="55DFF059" w14:textId="77777777" w:rsidR="003512E9" w:rsidRPr="003512E9" w:rsidRDefault="003512E9" w:rsidP="003512E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12E9">
        <w:rPr>
          <w:rFonts w:ascii="Consolas" w:eastAsia="Times New Roman" w:hAnsi="Consolas" w:cs="Courier New"/>
          <w:color w:val="263238"/>
          <w:sz w:val="20"/>
          <w:szCs w:val="20"/>
        </w:rPr>
        <w:t>0----1</w:t>
      </w:r>
    </w:p>
    <w:p w14:paraId="0B145F80" w14:textId="77777777" w:rsidR="003512E9" w:rsidRPr="003512E9" w:rsidRDefault="003512E9" w:rsidP="003512E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12E9">
        <w:rPr>
          <w:rFonts w:ascii="Consolas" w:eastAsia="Times New Roman" w:hAnsi="Consolas" w:cs="Courier New"/>
          <w:color w:val="263238"/>
          <w:sz w:val="20"/>
          <w:szCs w:val="20"/>
        </w:rPr>
        <w:t>| \  |</w:t>
      </w:r>
    </w:p>
    <w:p w14:paraId="27A06AD2" w14:textId="77777777" w:rsidR="003512E9" w:rsidRPr="003512E9" w:rsidRDefault="003512E9" w:rsidP="003512E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12E9">
        <w:rPr>
          <w:rFonts w:ascii="Consolas" w:eastAsia="Times New Roman" w:hAnsi="Consolas" w:cs="Courier New"/>
          <w:color w:val="263238"/>
          <w:sz w:val="20"/>
          <w:szCs w:val="20"/>
        </w:rPr>
        <w:t>|  \ |</w:t>
      </w:r>
    </w:p>
    <w:p w14:paraId="502ED267" w14:textId="77777777" w:rsidR="003512E9" w:rsidRPr="003512E9" w:rsidRDefault="003512E9" w:rsidP="003512E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12E9">
        <w:rPr>
          <w:rFonts w:ascii="Consolas" w:eastAsia="Times New Roman" w:hAnsi="Consolas" w:cs="Courier New"/>
          <w:color w:val="263238"/>
          <w:sz w:val="20"/>
          <w:szCs w:val="20"/>
        </w:rPr>
        <w:t>3----2</w:t>
      </w:r>
    </w:p>
    <w:p w14:paraId="2F4AAAA3" w14:textId="77777777" w:rsidR="003512E9" w:rsidRPr="003512E9" w:rsidRDefault="003512E9" w:rsidP="003512E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12E9">
        <w:rPr>
          <w:rFonts w:ascii="Consolas" w:eastAsia="Times New Roman" w:hAnsi="Consolas" w:cs="Courier New"/>
          <w:color w:val="263238"/>
          <w:sz w:val="20"/>
          <w:szCs w:val="20"/>
        </w:rPr>
        <w:t>We cannot find a way to divide the set of nodes into two independent subsets.</w:t>
      </w:r>
    </w:p>
    <w:p w14:paraId="5E80F44C" w14:textId="77777777" w:rsidR="003512E9" w:rsidRPr="003512E9" w:rsidRDefault="003512E9" w:rsidP="003512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12E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428F396" w14:textId="77777777" w:rsidR="003512E9" w:rsidRPr="003512E9" w:rsidRDefault="003512E9" w:rsidP="003512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12E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02156B28" w14:textId="77777777" w:rsidR="003512E9" w:rsidRPr="003512E9" w:rsidRDefault="003512E9" w:rsidP="003512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12E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graph</w:t>
      </w:r>
      <w:r w:rsidRPr="003512E9">
        <w:rPr>
          <w:rFonts w:ascii="Segoe UI" w:eastAsia="Times New Roman" w:hAnsi="Segoe UI" w:cs="Segoe UI"/>
          <w:color w:val="263238"/>
          <w:sz w:val="21"/>
          <w:szCs w:val="21"/>
        </w:rPr>
        <w:t> will have length in range </w:t>
      </w:r>
      <w:r w:rsidRPr="003512E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100]</w:t>
      </w:r>
      <w:r w:rsidRPr="003512E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ABC90B6" w14:textId="77777777" w:rsidR="003512E9" w:rsidRPr="003512E9" w:rsidRDefault="003512E9" w:rsidP="003512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12E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graph[i]</w:t>
      </w:r>
      <w:r w:rsidRPr="003512E9">
        <w:rPr>
          <w:rFonts w:ascii="Segoe UI" w:eastAsia="Times New Roman" w:hAnsi="Segoe UI" w:cs="Segoe UI"/>
          <w:color w:val="263238"/>
          <w:sz w:val="21"/>
          <w:szCs w:val="21"/>
        </w:rPr>
        <w:t> will contain integers in range </w:t>
      </w:r>
      <w:r w:rsidRPr="003512E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[0, graph.length - 1]</w:t>
      </w:r>
      <w:r w:rsidRPr="003512E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F084BEA" w14:textId="77777777" w:rsidR="003512E9" w:rsidRPr="003512E9" w:rsidRDefault="003512E9" w:rsidP="003512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12E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>graph[i]</w:t>
      </w:r>
      <w:r w:rsidRPr="003512E9">
        <w:rPr>
          <w:rFonts w:ascii="Segoe UI" w:eastAsia="Times New Roman" w:hAnsi="Segoe UI" w:cs="Segoe UI"/>
          <w:color w:val="263238"/>
          <w:sz w:val="21"/>
          <w:szCs w:val="21"/>
        </w:rPr>
        <w:t> will not contain </w:t>
      </w:r>
      <w:r w:rsidRPr="003512E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3512E9">
        <w:rPr>
          <w:rFonts w:ascii="Segoe UI" w:eastAsia="Times New Roman" w:hAnsi="Segoe UI" w:cs="Segoe UI"/>
          <w:color w:val="263238"/>
          <w:sz w:val="21"/>
          <w:szCs w:val="21"/>
        </w:rPr>
        <w:t> or duplicate values.</w:t>
      </w:r>
    </w:p>
    <w:p w14:paraId="7C5550DF" w14:textId="77777777" w:rsidR="003512E9" w:rsidRPr="003512E9" w:rsidRDefault="003512E9" w:rsidP="003512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12E9">
        <w:rPr>
          <w:rFonts w:ascii="Segoe UI" w:eastAsia="Times New Roman" w:hAnsi="Segoe UI" w:cs="Segoe UI"/>
          <w:color w:val="263238"/>
          <w:sz w:val="21"/>
          <w:szCs w:val="21"/>
        </w:rPr>
        <w:t>The graph is undirected: if any element </w:t>
      </w:r>
      <w:r w:rsidRPr="003512E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</w:t>
      </w:r>
      <w:r w:rsidRPr="003512E9">
        <w:rPr>
          <w:rFonts w:ascii="Segoe UI" w:eastAsia="Times New Roman" w:hAnsi="Segoe UI" w:cs="Segoe UI"/>
          <w:color w:val="263238"/>
          <w:sz w:val="21"/>
          <w:szCs w:val="21"/>
        </w:rPr>
        <w:t> is in </w:t>
      </w:r>
      <w:r w:rsidRPr="003512E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graph[i]</w:t>
      </w:r>
      <w:r w:rsidRPr="003512E9">
        <w:rPr>
          <w:rFonts w:ascii="Segoe UI" w:eastAsia="Times New Roman" w:hAnsi="Segoe UI" w:cs="Segoe UI"/>
          <w:color w:val="263238"/>
          <w:sz w:val="21"/>
          <w:szCs w:val="21"/>
        </w:rPr>
        <w:t>, then </w:t>
      </w:r>
      <w:r w:rsidRPr="003512E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3512E9">
        <w:rPr>
          <w:rFonts w:ascii="Segoe UI" w:eastAsia="Times New Roman" w:hAnsi="Segoe UI" w:cs="Segoe UI"/>
          <w:color w:val="263238"/>
          <w:sz w:val="21"/>
          <w:szCs w:val="21"/>
        </w:rPr>
        <w:t> will be in </w:t>
      </w:r>
      <w:r w:rsidRPr="003512E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graph[j]</w:t>
      </w:r>
      <w:r w:rsidRPr="003512E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319AD24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95C5B"/>
    <w:multiLevelType w:val="multilevel"/>
    <w:tmpl w:val="BD28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A25"/>
    <w:rsid w:val="00135A25"/>
    <w:rsid w:val="003512E9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983131-5F20-453D-A8CA-C142D1355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1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512E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512E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12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12E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512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45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2020-05-28T02:47:00Z</dcterms:created>
  <dcterms:modified xsi:type="dcterms:W3CDTF">2020-05-28T02:47:00Z</dcterms:modified>
</cp:coreProperties>
</file>