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5700D" w14:textId="77777777" w:rsidR="00F6780C" w:rsidRPr="00F6780C" w:rsidRDefault="00F6780C" w:rsidP="00F67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80C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F67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6780C">
        <w:rPr>
          <w:rFonts w:ascii="Segoe UI" w:eastAsia="Times New Roman" w:hAnsi="Segoe UI" w:cs="Segoe UI"/>
          <w:color w:val="263238"/>
          <w:sz w:val="21"/>
          <w:szCs w:val="21"/>
        </w:rPr>
        <w:t> people whose </w:t>
      </w:r>
      <w:r w:rsidRPr="00F67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IDs</w:t>
      </w:r>
      <w:r w:rsidRPr="00F6780C">
        <w:rPr>
          <w:rFonts w:ascii="Segoe UI" w:eastAsia="Times New Roman" w:hAnsi="Segoe UI" w:cs="Segoe UI"/>
          <w:color w:val="263238"/>
          <w:sz w:val="21"/>
          <w:szCs w:val="21"/>
        </w:rPr>
        <w:t> go from </w:t>
      </w:r>
      <w:r w:rsidRPr="00F67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6780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67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F6780C">
        <w:rPr>
          <w:rFonts w:ascii="Segoe UI" w:eastAsia="Times New Roman" w:hAnsi="Segoe UI" w:cs="Segoe UI"/>
          <w:color w:val="263238"/>
          <w:sz w:val="21"/>
          <w:szCs w:val="21"/>
        </w:rPr>
        <w:t> and each person belongs </w:t>
      </w:r>
      <w:r w:rsidRPr="00F67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F6780C">
        <w:rPr>
          <w:rFonts w:ascii="Segoe UI" w:eastAsia="Times New Roman" w:hAnsi="Segoe UI" w:cs="Segoe UI"/>
          <w:color w:val="263238"/>
          <w:sz w:val="21"/>
          <w:szCs w:val="21"/>
        </w:rPr>
        <w:t> to one group. Given the array </w:t>
      </w:r>
      <w:r w:rsidRPr="00F67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groupSizes</w:t>
      </w:r>
      <w:r w:rsidRPr="00F6780C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F67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6780C">
        <w:rPr>
          <w:rFonts w:ascii="Segoe UI" w:eastAsia="Times New Roman" w:hAnsi="Segoe UI" w:cs="Segoe UI"/>
          <w:color w:val="263238"/>
          <w:sz w:val="21"/>
          <w:szCs w:val="21"/>
        </w:rPr>
        <w:t> telling the group size each person belongs to, return the groups there are and the people's </w:t>
      </w:r>
      <w:r w:rsidRPr="00F67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IDs</w:t>
      </w:r>
      <w:r w:rsidRPr="00F6780C">
        <w:rPr>
          <w:rFonts w:ascii="Segoe UI" w:eastAsia="Times New Roman" w:hAnsi="Segoe UI" w:cs="Segoe UI"/>
          <w:color w:val="263238"/>
          <w:sz w:val="21"/>
          <w:szCs w:val="21"/>
        </w:rPr>
        <w:t> each group includes.</w:t>
      </w:r>
    </w:p>
    <w:p w14:paraId="76788553" w14:textId="77777777" w:rsidR="00F6780C" w:rsidRPr="00F6780C" w:rsidRDefault="00F6780C" w:rsidP="00F67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80C">
        <w:rPr>
          <w:rFonts w:ascii="Segoe UI" w:eastAsia="Times New Roman" w:hAnsi="Segoe UI" w:cs="Segoe UI"/>
          <w:color w:val="263238"/>
          <w:sz w:val="21"/>
          <w:szCs w:val="21"/>
        </w:rPr>
        <w:t>You can return any solution in any order and the same applies for IDs. Also, it is guaranteed that there exists at least one solution. </w:t>
      </w:r>
    </w:p>
    <w:p w14:paraId="089FC2DB" w14:textId="77777777" w:rsidR="00F6780C" w:rsidRPr="00F6780C" w:rsidRDefault="00F6780C" w:rsidP="00F67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80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030F37" w14:textId="77777777" w:rsidR="00F6780C" w:rsidRPr="00F6780C" w:rsidRDefault="00F6780C" w:rsidP="00F67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6BB202" w14:textId="77777777" w:rsidR="00F6780C" w:rsidRPr="00F6780C" w:rsidRDefault="00F6780C" w:rsidP="00F67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6780C">
        <w:rPr>
          <w:rFonts w:ascii="Consolas" w:eastAsia="Times New Roman" w:hAnsi="Consolas" w:cs="Courier New"/>
          <w:color w:val="263238"/>
          <w:sz w:val="20"/>
          <w:szCs w:val="20"/>
        </w:rPr>
        <w:t xml:space="preserve"> groupSizes = [3,3,3,3,3,1,3]</w:t>
      </w:r>
    </w:p>
    <w:p w14:paraId="2298C87A" w14:textId="77777777" w:rsidR="00F6780C" w:rsidRPr="00F6780C" w:rsidRDefault="00F6780C" w:rsidP="00F67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6780C">
        <w:rPr>
          <w:rFonts w:ascii="Consolas" w:eastAsia="Times New Roman" w:hAnsi="Consolas" w:cs="Courier New"/>
          <w:color w:val="263238"/>
          <w:sz w:val="20"/>
          <w:szCs w:val="20"/>
        </w:rPr>
        <w:t xml:space="preserve"> [[5</w:t>
      </w:r>
      <w:proofErr w:type="gramStart"/>
      <w:r w:rsidRPr="00F6780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6780C">
        <w:rPr>
          <w:rFonts w:ascii="Consolas" w:eastAsia="Times New Roman" w:hAnsi="Consolas" w:cs="Courier New"/>
          <w:color w:val="263238"/>
          <w:sz w:val="20"/>
          <w:szCs w:val="20"/>
        </w:rPr>
        <w:t>0,1,2],[3,4,6]]</w:t>
      </w:r>
    </w:p>
    <w:p w14:paraId="5A4FAA50" w14:textId="77777777" w:rsidR="00F6780C" w:rsidRPr="00F6780C" w:rsidRDefault="00F6780C" w:rsidP="00F67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6780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D45AF88" w14:textId="77777777" w:rsidR="00F6780C" w:rsidRPr="00F6780C" w:rsidRDefault="00F6780C" w:rsidP="00F67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80C">
        <w:rPr>
          <w:rFonts w:ascii="Consolas" w:eastAsia="Times New Roman" w:hAnsi="Consolas" w:cs="Courier New"/>
          <w:color w:val="263238"/>
          <w:sz w:val="20"/>
          <w:szCs w:val="20"/>
        </w:rPr>
        <w:t>Other possible solutions are [[2,1,6],[5</w:t>
      </w:r>
      <w:proofErr w:type="gramStart"/>
      <w:r w:rsidRPr="00F6780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6780C">
        <w:rPr>
          <w:rFonts w:ascii="Consolas" w:eastAsia="Times New Roman" w:hAnsi="Consolas" w:cs="Courier New"/>
          <w:color w:val="263238"/>
          <w:sz w:val="20"/>
          <w:szCs w:val="20"/>
        </w:rPr>
        <w:t>0,4,3]] and [[5],[0,6,2],[4,3,1]].</w:t>
      </w:r>
    </w:p>
    <w:p w14:paraId="356BC089" w14:textId="77777777" w:rsidR="00F6780C" w:rsidRPr="00F6780C" w:rsidRDefault="00F6780C" w:rsidP="00F67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C6103B" w14:textId="77777777" w:rsidR="00F6780C" w:rsidRPr="00F6780C" w:rsidRDefault="00F6780C" w:rsidP="00F67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6780C">
        <w:rPr>
          <w:rFonts w:ascii="Consolas" w:eastAsia="Times New Roman" w:hAnsi="Consolas" w:cs="Courier New"/>
          <w:color w:val="263238"/>
          <w:sz w:val="20"/>
          <w:szCs w:val="20"/>
        </w:rPr>
        <w:t xml:space="preserve"> groupSizes = [2,1,3,3,3,2]</w:t>
      </w:r>
    </w:p>
    <w:p w14:paraId="26694D59" w14:textId="77777777" w:rsidR="00F6780C" w:rsidRPr="00F6780C" w:rsidRDefault="00F6780C" w:rsidP="00F67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6780C">
        <w:rPr>
          <w:rFonts w:ascii="Consolas" w:eastAsia="Times New Roman" w:hAnsi="Consolas" w:cs="Courier New"/>
          <w:color w:val="263238"/>
          <w:sz w:val="20"/>
          <w:szCs w:val="20"/>
        </w:rPr>
        <w:t xml:space="preserve"> [[1</w:t>
      </w:r>
      <w:proofErr w:type="gramStart"/>
      <w:r w:rsidRPr="00F6780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6780C">
        <w:rPr>
          <w:rFonts w:ascii="Consolas" w:eastAsia="Times New Roman" w:hAnsi="Consolas" w:cs="Courier New"/>
          <w:color w:val="263238"/>
          <w:sz w:val="20"/>
          <w:szCs w:val="20"/>
        </w:rPr>
        <w:t>0,5],[2,3,4]]</w:t>
      </w:r>
    </w:p>
    <w:p w14:paraId="30C925BA" w14:textId="77777777" w:rsidR="00F6780C" w:rsidRPr="00F6780C" w:rsidRDefault="00F6780C" w:rsidP="00F67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80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B92B9C" w14:textId="77777777" w:rsidR="00F6780C" w:rsidRPr="00F6780C" w:rsidRDefault="00F6780C" w:rsidP="00F67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DCACDBF" w14:textId="77777777" w:rsidR="00F6780C" w:rsidRPr="00F6780C" w:rsidRDefault="00F6780C" w:rsidP="00F67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groupSizes.length == n</w:t>
      </w:r>
    </w:p>
    <w:p w14:paraId="1843FC92" w14:textId="77777777" w:rsidR="00F6780C" w:rsidRPr="00F6780C" w:rsidRDefault="00F6780C" w:rsidP="00F67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 &lt;= 500</w:t>
      </w:r>
    </w:p>
    <w:p w14:paraId="033D1AF9" w14:textId="77777777" w:rsidR="00F6780C" w:rsidRPr="00F6780C" w:rsidRDefault="00F6780C" w:rsidP="00F67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groupSizes[i] &lt;= n</w:t>
      </w:r>
    </w:p>
    <w:p w14:paraId="3BB8EC9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439F"/>
    <w:multiLevelType w:val="multilevel"/>
    <w:tmpl w:val="DD1A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A6"/>
    <w:rsid w:val="00581FA6"/>
    <w:rsid w:val="00A83BEA"/>
    <w:rsid w:val="00F6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7C960-DD08-4B58-93D8-8418D67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78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78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8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2020-02-26T11:43:00Z</dcterms:created>
  <dcterms:modified xsi:type="dcterms:W3CDTF">2020-02-26T11:43:00Z</dcterms:modified>
</cp:coreProperties>
</file>