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E5BBD" w14:textId="77777777" w:rsidR="004F19AF" w:rsidRPr="004F19AF" w:rsidRDefault="004F19AF" w:rsidP="004F19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19AF">
        <w:rPr>
          <w:rFonts w:ascii="Segoe UI" w:eastAsia="Times New Roman" w:hAnsi="Segoe UI" w:cs="Segoe UI"/>
          <w:color w:val="263238"/>
          <w:sz w:val="21"/>
          <w:szCs w:val="21"/>
        </w:rPr>
        <w:t>You are given an array </w:t>
      </w:r>
      <w:r w:rsidRPr="004F19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4F19AF">
        <w:rPr>
          <w:rFonts w:ascii="Segoe UI" w:eastAsia="Times New Roman" w:hAnsi="Segoe UI" w:cs="Segoe UI"/>
          <w:color w:val="263238"/>
          <w:sz w:val="21"/>
          <w:szCs w:val="21"/>
        </w:rPr>
        <w:t> that consists of non-negative integers. Let us define </w:t>
      </w:r>
      <w:r w:rsidRPr="004F19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rev(x)</w:t>
      </w:r>
      <w:r w:rsidRPr="004F19AF">
        <w:rPr>
          <w:rFonts w:ascii="Segoe UI" w:eastAsia="Times New Roman" w:hAnsi="Segoe UI" w:cs="Segoe UI"/>
          <w:color w:val="263238"/>
          <w:sz w:val="21"/>
          <w:szCs w:val="21"/>
        </w:rPr>
        <w:t> as the reverse of the non-negative integer </w:t>
      </w:r>
      <w:r w:rsidRPr="004F19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4F19AF">
        <w:rPr>
          <w:rFonts w:ascii="Segoe UI" w:eastAsia="Times New Roman" w:hAnsi="Segoe UI" w:cs="Segoe UI"/>
          <w:color w:val="263238"/>
          <w:sz w:val="21"/>
          <w:szCs w:val="21"/>
        </w:rPr>
        <w:t>. For example, </w:t>
      </w:r>
      <w:r w:rsidRPr="004F19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rev(123) = 321</w:t>
      </w:r>
      <w:r w:rsidRPr="004F19AF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4F19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rev(120) = 21</w:t>
      </w:r>
      <w:r w:rsidRPr="004F19AF">
        <w:rPr>
          <w:rFonts w:ascii="Segoe UI" w:eastAsia="Times New Roman" w:hAnsi="Segoe UI" w:cs="Segoe UI"/>
          <w:color w:val="263238"/>
          <w:sz w:val="21"/>
          <w:szCs w:val="21"/>
        </w:rPr>
        <w:t>. A pair of indices </w:t>
      </w:r>
      <w:r w:rsidRPr="004F19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(i, j)</w:t>
      </w:r>
      <w:r w:rsidRPr="004F19AF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4F19A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nice</w:t>
      </w:r>
      <w:r w:rsidRPr="004F19AF">
        <w:rPr>
          <w:rFonts w:ascii="Segoe UI" w:eastAsia="Times New Roman" w:hAnsi="Segoe UI" w:cs="Segoe UI"/>
          <w:color w:val="263238"/>
          <w:sz w:val="21"/>
          <w:szCs w:val="21"/>
        </w:rPr>
        <w:t> if it satisfies all of the following conditions:</w:t>
      </w:r>
    </w:p>
    <w:p w14:paraId="58E21F2D" w14:textId="77777777" w:rsidR="004F19AF" w:rsidRPr="004F19AF" w:rsidRDefault="004F19AF" w:rsidP="004F19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19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i &lt; j &lt; nums.length</w:t>
      </w:r>
    </w:p>
    <w:p w14:paraId="75D2E00E" w14:textId="77777777" w:rsidR="004F19AF" w:rsidRPr="004F19AF" w:rsidRDefault="004F19AF" w:rsidP="004F19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19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nums[i] + rev(nums[j]) == nums[j] + rev(nums[i])</w:t>
      </w:r>
    </w:p>
    <w:p w14:paraId="35EA80B5" w14:textId="77777777" w:rsidR="004F19AF" w:rsidRPr="004F19AF" w:rsidRDefault="004F19AF" w:rsidP="004F19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19AF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4F19A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number of nice pairs of indices</w:t>
      </w:r>
      <w:r w:rsidRPr="004F19AF">
        <w:rPr>
          <w:rFonts w:ascii="Segoe UI" w:eastAsia="Times New Roman" w:hAnsi="Segoe UI" w:cs="Segoe UI"/>
          <w:color w:val="263238"/>
          <w:sz w:val="21"/>
          <w:szCs w:val="21"/>
        </w:rPr>
        <w:t>. Since that number can be too large, return it </w:t>
      </w:r>
      <w:r w:rsidRPr="004F19A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modulo</w:t>
      </w:r>
      <w:r w:rsidRPr="004F19AF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4F19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</w:t>
      </w:r>
      <w:r w:rsidRPr="004F19A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  <w:r w:rsidRPr="004F19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+ 7</w:t>
      </w:r>
      <w:r w:rsidRPr="004F19A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05870E8" w14:textId="77777777" w:rsidR="004F19AF" w:rsidRPr="004F19AF" w:rsidRDefault="004F19AF" w:rsidP="004F19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19A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BF01CE4" w14:textId="77777777" w:rsidR="004F19AF" w:rsidRPr="004F19AF" w:rsidRDefault="004F19AF" w:rsidP="004F19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19A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59141E7" w14:textId="77777777" w:rsidR="004F19AF" w:rsidRPr="004F19AF" w:rsidRDefault="004F19AF" w:rsidP="004F19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19A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F19AF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[42,11,1,97]</w:t>
      </w:r>
    </w:p>
    <w:p w14:paraId="509A126F" w14:textId="77777777" w:rsidR="004F19AF" w:rsidRPr="004F19AF" w:rsidRDefault="004F19AF" w:rsidP="004F19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19A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F19AF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41C20C28" w14:textId="77777777" w:rsidR="004F19AF" w:rsidRPr="004F19AF" w:rsidRDefault="004F19AF" w:rsidP="004F19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19A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F19AF">
        <w:rPr>
          <w:rFonts w:ascii="Consolas" w:eastAsia="Times New Roman" w:hAnsi="Consolas" w:cs="Courier New"/>
          <w:color w:val="263238"/>
          <w:sz w:val="20"/>
          <w:szCs w:val="20"/>
        </w:rPr>
        <w:t xml:space="preserve"> The two pairs are:</w:t>
      </w:r>
    </w:p>
    <w:p w14:paraId="4C594095" w14:textId="77777777" w:rsidR="004F19AF" w:rsidRPr="004F19AF" w:rsidRDefault="004F19AF" w:rsidP="004F19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19AF">
        <w:rPr>
          <w:rFonts w:ascii="Consolas" w:eastAsia="Times New Roman" w:hAnsi="Consolas" w:cs="Courier New"/>
          <w:color w:val="263238"/>
          <w:sz w:val="20"/>
          <w:szCs w:val="20"/>
        </w:rPr>
        <w:t xml:space="preserve"> - (0,3) : 42 + rev(97) = 42 + 79 = 121, 97 + rev(42) = 97 + 24 = 121.</w:t>
      </w:r>
    </w:p>
    <w:p w14:paraId="170F7D1B" w14:textId="77777777" w:rsidR="004F19AF" w:rsidRPr="004F19AF" w:rsidRDefault="004F19AF" w:rsidP="004F19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19AF">
        <w:rPr>
          <w:rFonts w:ascii="Consolas" w:eastAsia="Times New Roman" w:hAnsi="Consolas" w:cs="Courier New"/>
          <w:color w:val="263238"/>
          <w:sz w:val="20"/>
          <w:szCs w:val="20"/>
        </w:rPr>
        <w:t xml:space="preserve"> - (1,2) : 11 + rev(1) = 11 + 1 = 12, 1 + rev(11) = 1 + 11 = 12.</w:t>
      </w:r>
    </w:p>
    <w:p w14:paraId="483F3AA4" w14:textId="77777777" w:rsidR="004F19AF" w:rsidRPr="004F19AF" w:rsidRDefault="004F19AF" w:rsidP="004F19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19A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CB98A82" w14:textId="77777777" w:rsidR="004F19AF" w:rsidRPr="004F19AF" w:rsidRDefault="004F19AF" w:rsidP="004F19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19A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F19AF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[13,10,35,24,76]</w:t>
      </w:r>
    </w:p>
    <w:p w14:paraId="35036A67" w14:textId="77777777" w:rsidR="004F19AF" w:rsidRPr="004F19AF" w:rsidRDefault="004F19AF" w:rsidP="004F19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19A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F19AF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5F15CEB4" w14:textId="77777777" w:rsidR="004F19AF" w:rsidRPr="004F19AF" w:rsidRDefault="004F19AF" w:rsidP="004F19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19A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2A7AEB3" w14:textId="77777777" w:rsidR="004F19AF" w:rsidRPr="004F19AF" w:rsidRDefault="004F19AF" w:rsidP="004F19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19A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5E5E4AA" w14:textId="77777777" w:rsidR="004F19AF" w:rsidRPr="004F19AF" w:rsidRDefault="004F19AF" w:rsidP="004F19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19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nums.length &lt;= 10</w:t>
      </w:r>
      <w:r w:rsidRPr="004F19A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6F822D37" w14:textId="77777777" w:rsidR="004F19AF" w:rsidRPr="004F19AF" w:rsidRDefault="004F19AF" w:rsidP="004F19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19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nums[i] &lt;= 10</w:t>
      </w:r>
      <w:r w:rsidRPr="004F19A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61DDEF4A" w14:textId="77777777" w:rsidR="008C231E" w:rsidRDefault="008C231E"/>
    <w:sectPr w:rsidR="008C2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F344F9"/>
    <w:multiLevelType w:val="multilevel"/>
    <w:tmpl w:val="94CC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445587"/>
    <w:multiLevelType w:val="multilevel"/>
    <w:tmpl w:val="B1D4B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442"/>
    <w:rsid w:val="00310442"/>
    <w:rsid w:val="004F19AF"/>
    <w:rsid w:val="008C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D3D808-60AC-441D-8818-53CF1F542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1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F19A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F19AF"/>
    <w:rPr>
      <w:b/>
      <w:bCs/>
    </w:rPr>
  </w:style>
  <w:style w:type="character" w:styleId="Emphasis">
    <w:name w:val="Emphasis"/>
    <w:basedOn w:val="DefaultParagraphFont"/>
    <w:uiPriority w:val="20"/>
    <w:qFormat/>
    <w:rsid w:val="004F19A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19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19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86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2021-04-04T06:31:00Z</dcterms:created>
  <dcterms:modified xsi:type="dcterms:W3CDTF">2021-04-04T06:31:00Z</dcterms:modified>
</cp:coreProperties>
</file>