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B0ECDD" w14:textId="77777777" w:rsidR="00727D17" w:rsidRPr="00727D17" w:rsidRDefault="00727D17" w:rsidP="00727D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27D17">
        <w:rPr>
          <w:rFonts w:ascii="Segoe UI" w:eastAsia="Times New Roman" w:hAnsi="Segoe UI" w:cs="Segoe UI"/>
          <w:color w:val="263238"/>
          <w:sz w:val="21"/>
          <w:szCs w:val="21"/>
        </w:rPr>
        <w:t>This is an </w:t>
      </w:r>
      <w:r w:rsidRPr="00727D1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interactive problem</w:t>
      </w:r>
      <w:r w:rsidRPr="00727D1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27BC4E9" w14:textId="77777777" w:rsidR="00727D17" w:rsidRPr="00727D17" w:rsidRDefault="00727D17" w:rsidP="00727D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27D17">
        <w:rPr>
          <w:rFonts w:ascii="Segoe UI" w:eastAsia="Times New Roman" w:hAnsi="Segoe UI" w:cs="Segoe UI"/>
          <w:color w:val="263238"/>
          <w:sz w:val="21"/>
          <w:szCs w:val="21"/>
        </w:rPr>
        <w:t>There is a robot in a hidden grid, and you are trying to get it from its starting cell to the target cell in this grid. The grid is of size </w:t>
      </w:r>
      <w:r w:rsidRPr="00727D1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 x n</w:t>
      </w:r>
      <w:r w:rsidRPr="00727D17">
        <w:rPr>
          <w:rFonts w:ascii="Segoe UI" w:eastAsia="Times New Roman" w:hAnsi="Segoe UI" w:cs="Segoe UI"/>
          <w:color w:val="263238"/>
          <w:sz w:val="21"/>
          <w:szCs w:val="21"/>
        </w:rPr>
        <w:t>, and each cell in the grid is either empty or blocked. It is </w:t>
      </w:r>
      <w:r w:rsidRPr="00727D1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guaranteed</w:t>
      </w:r>
      <w:r w:rsidRPr="00727D17">
        <w:rPr>
          <w:rFonts w:ascii="Segoe UI" w:eastAsia="Times New Roman" w:hAnsi="Segoe UI" w:cs="Segoe UI"/>
          <w:color w:val="263238"/>
          <w:sz w:val="21"/>
          <w:szCs w:val="21"/>
        </w:rPr>
        <w:t> that the starting cell and the target cell are different, and neither of them is blocked.</w:t>
      </w:r>
    </w:p>
    <w:p w14:paraId="213DE468" w14:textId="77777777" w:rsidR="00727D17" w:rsidRPr="00727D17" w:rsidRDefault="00727D17" w:rsidP="00727D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27D17">
        <w:rPr>
          <w:rFonts w:ascii="Segoe UI" w:eastAsia="Times New Roman" w:hAnsi="Segoe UI" w:cs="Segoe UI"/>
          <w:color w:val="263238"/>
          <w:sz w:val="21"/>
          <w:szCs w:val="21"/>
        </w:rPr>
        <w:t>Each cell has a </w:t>
      </w:r>
      <w:r w:rsidRPr="00727D1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cost</w:t>
      </w:r>
      <w:r w:rsidRPr="00727D17">
        <w:rPr>
          <w:rFonts w:ascii="Segoe UI" w:eastAsia="Times New Roman" w:hAnsi="Segoe UI" w:cs="Segoe UI"/>
          <w:color w:val="263238"/>
          <w:sz w:val="21"/>
          <w:szCs w:val="21"/>
        </w:rPr>
        <w:t> that you need to pay each time you </w:t>
      </w:r>
      <w:r w:rsidRPr="00727D1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move</w:t>
      </w:r>
      <w:r w:rsidRPr="00727D17">
        <w:rPr>
          <w:rFonts w:ascii="Segoe UI" w:eastAsia="Times New Roman" w:hAnsi="Segoe UI" w:cs="Segoe UI"/>
          <w:color w:val="263238"/>
          <w:sz w:val="21"/>
          <w:szCs w:val="21"/>
        </w:rPr>
        <w:t> to the cell. The starting cell's cost is </w:t>
      </w:r>
      <w:r w:rsidRPr="00727D1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</w:t>
      </w:r>
      <w:r w:rsidRPr="00727D17">
        <w:rPr>
          <w:rFonts w:ascii="Segoe UI" w:eastAsia="Times New Roman" w:hAnsi="Segoe UI" w:cs="Segoe UI"/>
          <w:color w:val="263238"/>
          <w:sz w:val="21"/>
          <w:szCs w:val="21"/>
        </w:rPr>
        <w:t> applied before the robot moves.</w:t>
      </w:r>
    </w:p>
    <w:p w14:paraId="5E702160" w14:textId="77777777" w:rsidR="00727D17" w:rsidRPr="00727D17" w:rsidRDefault="00727D17" w:rsidP="00727D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27D17">
        <w:rPr>
          <w:rFonts w:ascii="Segoe UI" w:eastAsia="Times New Roman" w:hAnsi="Segoe UI" w:cs="Segoe UI"/>
          <w:color w:val="263238"/>
          <w:sz w:val="21"/>
          <w:szCs w:val="21"/>
        </w:rPr>
        <w:t>You want to find the minimum total cost to move the robot to the target cell. However, you </w:t>
      </w:r>
      <w:r w:rsidRPr="00727D1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do not know</w:t>
      </w:r>
      <w:r w:rsidRPr="00727D17">
        <w:rPr>
          <w:rFonts w:ascii="Segoe UI" w:eastAsia="Times New Roman" w:hAnsi="Segoe UI" w:cs="Segoe UI"/>
          <w:color w:val="263238"/>
          <w:sz w:val="21"/>
          <w:szCs w:val="21"/>
        </w:rPr>
        <w:t> the grid's dimensions, the starting cell, nor the target cell. You are only allowed to ask queries to the </w:t>
      </w:r>
      <w:r w:rsidRPr="00727D1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GridMaster</w:t>
      </w:r>
      <w:r w:rsidRPr="00727D17">
        <w:rPr>
          <w:rFonts w:ascii="Segoe UI" w:eastAsia="Times New Roman" w:hAnsi="Segoe UI" w:cs="Segoe UI"/>
          <w:color w:val="263238"/>
          <w:sz w:val="21"/>
          <w:szCs w:val="21"/>
        </w:rPr>
        <w:t> object.</w:t>
      </w:r>
    </w:p>
    <w:p w14:paraId="0EBD578A" w14:textId="77777777" w:rsidR="00727D17" w:rsidRPr="00727D17" w:rsidRDefault="00727D17" w:rsidP="00727D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27D17">
        <w:rPr>
          <w:rFonts w:ascii="Segoe UI" w:eastAsia="Times New Roman" w:hAnsi="Segoe UI" w:cs="Segoe UI"/>
          <w:color w:val="263238"/>
          <w:sz w:val="21"/>
          <w:szCs w:val="21"/>
        </w:rPr>
        <w:t>The </w:t>
      </w:r>
      <w:r w:rsidRPr="00727D1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GridMaster</w:t>
      </w:r>
      <w:r w:rsidRPr="00727D17">
        <w:rPr>
          <w:rFonts w:ascii="Segoe UI" w:eastAsia="Times New Roman" w:hAnsi="Segoe UI" w:cs="Segoe UI"/>
          <w:color w:val="263238"/>
          <w:sz w:val="21"/>
          <w:szCs w:val="21"/>
        </w:rPr>
        <w:t> class has the following functions:</w:t>
      </w:r>
    </w:p>
    <w:p w14:paraId="10D3FFAF" w14:textId="77777777" w:rsidR="00727D17" w:rsidRPr="00727D17" w:rsidRDefault="00727D17" w:rsidP="00727D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27D1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boolean canMove(char direction)</w:t>
      </w:r>
      <w:r w:rsidRPr="00727D17">
        <w:rPr>
          <w:rFonts w:ascii="Segoe UI" w:eastAsia="Times New Roman" w:hAnsi="Segoe UI" w:cs="Segoe UI"/>
          <w:color w:val="263238"/>
          <w:sz w:val="21"/>
          <w:szCs w:val="21"/>
        </w:rPr>
        <w:t> Returns </w:t>
      </w:r>
      <w:r w:rsidRPr="00727D1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true</w:t>
      </w:r>
      <w:r w:rsidRPr="00727D17">
        <w:rPr>
          <w:rFonts w:ascii="Segoe UI" w:eastAsia="Times New Roman" w:hAnsi="Segoe UI" w:cs="Segoe UI"/>
          <w:color w:val="263238"/>
          <w:sz w:val="21"/>
          <w:szCs w:val="21"/>
        </w:rPr>
        <w:t> if the robot can move in that direction. Otherwise, it returns </w:t>
      </w:r>
      <w:r w:rsidRPr="00727D1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false</w:t>
      </w:r>
      <w:r w:rsidRPr="00727D1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004990B" w14:textId="77777777" w:rsidR="00727D17" w:rsidRPr="00727D17" w:rsidRDefault="00727D17" w:rsidP="00727D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27D1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int move(char direction)</w:t>
      </w:r>
      <w:r w:rsidRPr="00727D17">
        <w:rPr>
          <w:rFonts w:ascii="Segoe UI" w:eastAsia="Times New Roman" w:hAnsi="Segoe UI" w:cs="Segoe UI"/>
          <w:color w:val="263238"/>
          <w:sz w:val="21"/>
          <w:szCs w:val="21"/>
        </w:rPr>
        <w:t> Moves the robot in that direction and returns the cost of moving to that cell. If this move would move the robot to a blocked cell or off the grid, the move will be </w:t>
      </w:r>
      <w:r w:rsidRPr="00727D1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ignored</w:t>
      </w:r>
      <w:r w:rsidRPr="00727D17">
        <w:rPr>
          <w:rFonts w:ascii="Segoe UI" w:eastAsia="Times New Roman" w:hAnsi="Segoe UI" w:cs="Segoe UI"/>
          <w:color w:val="263238"/>
          <w:sz w:val="21"/>
          <w:szCs w:val="21"/>
        </w:rPr>
        <w:t>, the robot will remain in the same position, and the function will return </w:t>
      </w:r>
      <w:r w:rsidRPr="00727D1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</w:t>
      </w:r>
      <w:r w:rsidRPr="00727D1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B7004E0" w14:textId="77777777" w:rsidR="00727D17" w:rsidRPr="00727D17" w:rsidRDefault="00727D17" w:rsidP="00727D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27D1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boolean isTarget()</w:t>
      </w:r>
      <w:r w:rsidRPr="00727D17">
        <w:rPr>
          <w:rFonts w:ascii="Segoe UI" w:eastAsia="Times New Roman" w:hAnsi="Segoe UI" w:cs="Segoe UI"/>
          <w:color w:val="263238"/>
          <w:sz w:val="21"/>
          <w:szCs w:val="21"/>
        </w:rPr>
        <w:t> Returns </w:t>
      </w:r>
      <w:r w:rsidRPr="00727D1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true</w:t>
      </w:r>
      <w:r w:rsidRPr="00727D17">
        <w:rPr>
          <w:rFonts w:ascii="Segoe UI" w:eastAsia="Times New Roman" w:hAnsi="Segoe UI" w:cs="Segoe UI"/>
          <w:color w:val="263238"/>
          <w:sz w:val="21"/>
          <w:szCs w:val="21"/>
        </w:rPr>
        <w:t> if the robot is currently on the target cell. Otherwise, it returns </w:t>
      </w:r>
      <w:r w:rsidRPr="00727D1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false</w:t>
      </w:r>
      <w:r w:rsidRPr="00727D1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377E2F6" w14:textId="77777777" w:rsidR="00727D17" w:rsidRPr="00727D17" w:rsidRDefault="00727D17" w:rsidP="00727D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27D17">
        <w:rPr>
          <w:rFonts w:ascii="Segoe UI" w:eastAsia="Times New Roman" w:hAnsi="Segoe UI" w:cs="Segoe UI"/>
          <w:color w:val="263238"/>
          <w:sz w:val="21"/>
          <w:szCs w:val="21"/>
        </w:rPr>
        <w:t>Note that </w:t>
      </w:r>
      <w:r w:rsidRPr="00727D1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direction</w:t>
      </w:r>
      <w:r w:rsidRPr="00727D17">
        <w:rPr>
          <w:rFonts w:ascii="Segoe UI" w:eastAsia="Times New Roman" w:hAnsi="Segoe UI" w:cs="Segoe UI"/>
          <w:color w:val="263238"/>
          <w:sz w:val="21"/>
          <w:szCs w:val="21"/>
        </w:rPr>
        <w:t> in the above functions should be a character from </w:t>
      </w:r>
      <w:r w:rsidRPr="00727D1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{'U','D','L','R'}</w:t>
      </w:r>
      <w:r w:rsidRPr="00727D17">
        <w:rPr>
          <w:rFonts w:ascii="Segoe UI" w:eastAsia="Times New Roman" w:hAnsi="Segoe UI" w:cs="Segoe UI"/>
          <w:color w:val="263238"/>
          <w:sz w:val="21"/>
          <w:szCs w:val="21"/>
        </w:rPr>
        <w:t>, representing the directions up, down, left, and right, respectively.</w:t>
      </w:r>
    </w:p>
    <w:p w14:paraId="394ACC30" w14:textId="77777777" w:rsidR="00727D17" w:rsidRPr="00727D17" w:rsidRDefault="00727D17" w:rsidP="00727D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27D17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727D1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727D17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minimum total cost</w:t>
      </w:r>
      <w:r w:rsidRPr="00727D1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to get the robot from its initial starting cell to the target cell. If there is no valid path between the cells, return </w:t>
      </w:r>
      <w:r w:rsidRPr="00727D1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</w:t>
      </w:r>
      <w:r w:rsidRPr="00727D1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5881898" w14:textId="77777777" w:rsidR="00727D17" w:rsidRPr="00727D17" w:rsidRDefault="00727D17" w:rsidP="00727D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27D1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Custom testing:</w:t>
      </w:r>
    </w:p>
    <w:p w14:paraId="512439D0" w14:textId="77777777" w:rsidR="00727D17" w:rsidRPr="00727D17" w:rsidRDefault="00727D17" w:rsidP="00727D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27D17">
        <w:rPr>
          <w:rFonts w:ascii="Segoe UI" w:eastAsia="Times New Roman" w:hAnsi="Segoe UI" w:cs="Segoe UI"/>
          <w:color w:val="263238"/>
          <w:sz w:val="21"/>
          <w:szCs w:val="21"/>
        </w:rPr>
        <w:t>The test input is read as a 2D matrix </w:t>
      </w:r>
      <w:r w:rsidRPr="00727D1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</w:t>
      </w:r>
      <w:r w:rsidRPr="00727D17">
        <w:rPr>
          <w:rFonts w:ascii="Segoe UI" w:eastAsia="Times New Roman" w:hAnsi="Segoe UI" w:cs="Segoe UI"/>
          <w:color w:val="263238"/>
          <w:sz w:val="21"/>
          <w:szCs w:val="21"/>
        </w:rPr>
        <w:t> of size </w:t>
      </w:r>
      <w:r w:rsidRPr="00727D1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 x n</w:t>
      </w:r>
      <w:r w:rsidRPr="00727D17">
        <w:rPr>
          <w:rFonts w:ascii="Segoe UI" w:eastAsia="Times New Roman" w:hAnsi="Segoe UI" w:cs="Segoe UI"/>
          <w:color w:val="263238"/>
          <w:sz w:val="21"/>
          <w:szCs w:val="21"/>
        </w:rPr>
        <w:t> and four integers </w:t>
      </w:r>
      <w:r w:rsidRPr="00727D1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r1</w:t>
      </w:r>
      <w:r w:rsidRPr="00727D17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727D1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c1</w:t>
      </w:r>
      <w:r w:rsidRPr="00727D17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727D1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r2</w:t>
      </w:r>
      <w:r w:rsidRPr="00727D17">
        <w:rPr>
          <w:rFonts w:ascii="Segoe UI" w:eastAsia="Times New Roman" w:hAnsi="Segoe UI" w:cs="Segoe UI"/>
          <w:color w:val="263238"/>
          <w:sz w:val="21"/>
          <w:szCs w:val="21"/>
        </w:rPr>
        <w:t>, and </w:t>
      </w:r>
      <w:r w:rsidRPr="00727D1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c2</w:t>
      </w:r>
      <w:r w:rsidRPr="00727D17">
        <w:rPr>
          <w:rFonts w:ascii="Segoe UI" w:eastAsia="Times New Roman" w:hAnsi="Segoe UI" w:cs="Segoe UI"/>
          <w:color w:val="263238"/>
          <w:sz w:val="21"/>
          <w:szCs w:val="21"/>
        </w:rPr>
        <w:t> where:</w:t>
      </w:r>
    </w:p>
    <w:p w14:paraId="75CABC0C" w14:textId="77777777" w:rsidR="00727D17" w:rsidRPr="00727D17" w:rsidRDefault="00727D17" w:rsidP="00727D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27D1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grid[i][j] == 0</w:t>
      </w:r>
      <w:r w:rsidRPr="00727D17">
        <w:rPr>
          <w:rFonts w:ascii="Segoe UI" w:eastAsia="Times New Roman" w:hAnsi="Segoe UI" w:cs="Segoe UI"/>
          <w:color w:val="263238"/>
          <w:sz w:val="21"/>
          <w:szCs w:val="21"/>
        </w:rPr>
        <w:t> indicates that the cell </w:t>
      </w:r>
      <w:r w:rsidRPr="00727D1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(i, j)</w:t>
      </w:r>
      <w:r w:rsidRPr="00727D17">
        <w:rPr>
          <w:rFonts w:ascii="Segoe UI" w:eastAsia="Times New Roman" w:hAnsi="Segoe UI" w:cs="Segoe UI"/>
          <w:color w:val="263238"/>
          <w:sz w:val="21"/>
          <w:szCs w:val="21"/>
        </w:rPr>
        <w:t> is blocked.</w:t>
      </w:r>
    </w:p>
    <w:p w14:paraId="7D9D103E" w14:textId="77777777" w:rsidR="00727D17" w:rsidRPr="00727D17" w:rsidRDefault="00727D17" w:rsidP="00727D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27D1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grid[i][j] &gt;= 1</w:t>
      </w:r>
      <w:r w:rsidRPr="00727D17">
        <w:rPr>
          <w:rFonts w:ascii="Segoe UI" w:eastAsia="Times New Roman" w:hAnsi="Segoe UI" w:cs="Segoe UI"/>
          <w:color w:val="263238"/>
          <w:sz w:val="21"/>
          <w:szCs w:val="21"/>
        </w:rPr>
        <w:t> indicates that the cell </w:t>
      </w:r>
      <w:r w:rsidRPr="00727D1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(i, j)</w:t>
      </w:r>
      <w:r w:rsidRPr="00727D17">
        <w:rPr>
          <w:rFonts w:ascii="Segoe UI" w:eastAsia="Times New Roman" w:hAnsi="Segoe UI" w:cs="Segoe UI"/>
          <w:color w:val="263238"/>
          <w:sz w:val="21"/>
          <w:szCs w:val="21"/>
        </w:rPr>
        <w:t> is empty and </w:t>
      </w:r>
      <w:r w:rsidRPr="00727D1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grid[i][j]</w:t>
      </w:r>
      <w:r w:rsidRPr="00727D17">
        <w:rPr>
          <w:rFonts w:ascii="Segoe UI" w:eastAsia="Times New Roman" w:hAnsi="Segoe UI" w:cs="Segoe UI"/>
          <w:color w:val="263238"/>
          <w:sz w:val="21"/>
          <w:szCs w:val="21"/>
        </w:rPr>
        <w:t> is the </w:t>
      </w:r>
      <w:r w:rsidRPr="00727D1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cost</w:t>
      </w:r>
      <w:r w:rsidRPr="00727D17">
        <w:rPr>
          <w:rFonts w:ascii="Segoe UI" w:eastAsia="Times New Roman" w:hAnsi="Segoe UI" w:cs="Segoe UI"/>
          <w:color w:val="263238"/>
          <w:sz w:val="21"/>
          <w:szCs w:val="21"/>
        </w:rPr>
        <w:t> to move to that cell.</w:t>
      </w:r>
    </w:p>
    <w:p w14:paraId="0D850C58" w14:textId="77777777" w:rsidR="00727D17" w:rsidRPr="00727D17" w:rsidRDefault="00727D17" w:rsidP="00727D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27D1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(r1, c1)</w:t>
      </w:r>
      <w:r w:rsidRPr="00727D17">
        <w:rPr>
          <w:rFonts w:ascii="Segoe UI" w:eastAsia="Times New Roman" w:hAnsi="Segoe UI" w:cs="Segoe UI"/>
          <w:color w:val="263238"/>
          <w:sz w:val="21"/>
          <w:szCs w:val="21"/>
        </w:rPr>
        <w:t> is the starting cell of the robot.</w:t>
      </w:r>
    </w:p>
    <w:p w14:paraId="44373C26" w14:textId="77777777" w:rsidR="00727D17" w:rsidRPr="00727D17" w:rsidRDefault="00727D17" w:rsidP="00727D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27D1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(r2, c2)</w:t>
      </w:r>
      <w:r w:rsidRPr="00727D17">
        <w:rPr>
          <w:rFonts w:ascii="Segoe UI" w:eastAsia="Times New Roman" w:hAnsi="Segoe UI" w:cs="Segoe UI"/>
          <w:color w:val="263238"/>
          <w:sz w:val="21"/>
          <w:szCs w:val="21"/>
        </w:rPr>
        <w:t> is the target cell of the robot.</w:t>
      </w:r>
    </w:p>
    <w:p w14:paraId="160B4FC7" w14:textId="77777777" w:rsidR="00727D17" w:rsidRPr="00727D17" w:rsidRDefault="00727D17" w:rsidP="00727D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27D17">
        <w:rPr>
          <w:rFonts w:ascii="Segoe UI" w:eastAsia="Times New Roman" w:hAnsi="Segoe UI" w:cs="Segoe UI"/>
          <w:color w:val="263238"/>
          <w:sz w:val="21"/>
          <w:szCs w:val="21"/>
        </w:rPr>
        <w:t>Remember that you will </w:t>
      </w:r>
      <w:r w:rsidRPr="00727D1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</w:t>
      </w:r>
      <w:r w:rsidRPr="00727D17">
        <w:rPr>
          <w:rFonts w:ascii="Segoe UI" w:eastAsia="Times New Roman" w:hAnsi="Segoe UI" w:cs="Segoe UI"/>
          <w:color w:val="263238"/>
          <w:sz w:val="21"/>
          <w:szCs w:val="21"/>
        </w:rPr>
        <w:t> have this information in your code.</w:t>
      </w:r>
    </w:p>
    <w:p w14:paraId="4B005431" w14:textId="77777777" w:rsidR="00727D17" w:rsidRPr="00727D17" w:rsidRDefault="00727D17" w:rsidP="00727D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27D1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6AABFE7" w14:textId="77777777" w:rsidR="00727D17" w:rsidRPr="00727D17" w:rsidRDefault="00727D17" w:rsidP="00727D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27D1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F90F488" w14:textId="77777777" w:rsidR="00727D17" w:rsidRPr="00727D17" w:rsidRDefault="00727D17" w:rsidP="00727D1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27D1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27D17">
        <w:rPr>
          <w:rFonts w:ascii="Consolas" w:eastAsia="Times New Roman" w:hAnsi="Consolas" w:cs="Courier New"/>
          <w:color w:val="263238"/>
          <w:sz w:val="20"/>
          <w:szCs w:val="20"/>
        </w:rPr>
        <w:t xml:space="preserve"> grid = [[2,3],[1,1]], r1 = 0, c1 = 1, r2 = 1, c2 = 0</w:t>
      </w:r>
    </w:p>
    <w:p w14:paraId="3701E9A9" w14:textId="77777777" w:rsidR="00727D17" w:rsidRPr="00727D17" w:rsidRDefault="00727D17" w:rsidP="00727D1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27D1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27D17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5F6DD395" w14:textId="77777777" w:rsidR="00727D17" w:rsidRPr="00727D17" w:rsidRDefault="00727D17" w:rsidP="00727D1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27D1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Explanation:</w:t>
      </w:r>
      <w:r w:rsidRPr="00727D17">
        <w:rPr>
          <w:rFonts w:ascii="Consolas" w:eastAsia="Times New Roman" w:hAnsi="Consolas" w:cs="Courier New"/>
          <w:color w:val="263238"/>
          <w:sz w:val="20"/>
          <w:szCs w:val="20"/>
        </w:rPr>
        <w:t xml:space="preserve"> One possible interaction is described below:</w:t>
      </w:r>
    </w:p>
    <w:p w14:paraId="135AD725" w14:textId="77777777" w:rsidR="00727D17" w:rsidRPr="00727D17" w:rsidRDefault="00727D17" w:rsidP="00727D1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27D17">
        <w:rPr>
          <w:rFonts w:ascii="Consolas" w:eastAsia="Times New Roman" w:hAnsi="Consolas" w:cs="Courier New"/>
          <w:color w:val="263238"/>
          <w:sz w:val="20"/>
          <w:szCs w:val="20"/>
        </w:rPr>
        <w:t>The robot is initially standing on cell (0, 1), denoted by the 3.</w:t>
      </w:r>
    </w:p>
    <w:p w14:paraId="1EFC5C04" w14:textId="77777777" w:rsidR="00727D17" w:rsidRPr="00727D17" w:rsidRDefault="00727D17" w:rsidP="00727D1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27D17">
        <w:rPr>
          <w:rFonts w:ascii="Consolas" w:eastAsia="Times New Roman" w:hAnsi="Consolas" w:cs="Courier New"/>
          <w:color w:val="263238"/>
          <w:sz w:val="20"/>
          <w:szCs w:val="20"/>
        </w:rPr>
        <w:t>- master.canMove('U') returns false.</w:t>
      </w:r>
    </w:p>
    <w:p w14:paraId="5262DA6C" w14:textId="77777777" w:rsidR="00727D17" w:rsidRPr="00727D17" w:rsidRDefault="00727D17" w:rsidP="00727D1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27D17">
        <w:rPr>
          <w:rFonts w:ascii="Consolas" w:eastAsia="Times New Roman" w:hAnsi="Consolas" w:cs="Courier New"/>
          <w:color w:val="263238"/>
          <w:sz w:val="20"/>
          <w:szCs w:val="20"/>
        </w:rPr>
        <w:t>- master.canMove('D') returns true.</w:t>
      </w:r>
    </w:p>
    <w:p w14:paraId="35623A53" w14:textId="77777777" w:rsidR="00727D17" w:rsidRPr="00727D17" w:rsidRDefault="00727D17" w:rsidP="00727D1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27D17">
        <w:rPr>
          <w:rFonts w:ascii="Consolas" w:eastAsia="Times New Roman" w:hAnsi="Consolas" w:cs="Courier New"/>
          <w:color w:val="263238"/>
          <w:sz w:val="20"/>
          <w:szCs w:val="20"/>
        </w:rPr>
        <w:t>- master.canMove('L') returns true.</w:t>
      </w:r>
    </w:p>
    <w:p w14:paraId="14645ADF" w14:textId="77777777" w:rsidR="00727D17" w:rsidRPr="00727D17" w:rsidRDefault="00727D17" w:rsidP="00727D1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27D17">
        <w:rPr>
          <w:rFonts w:ascii="Consolas" w:eastAsia="Times New Roman" w:hAnsi="Consolas" w:cs="Courier New"/>
          <w:color w:val="263238"/>
          <w:sz w:val="20"/>
          <w:szCs w:val="20"/>
        </w:rPr>
        <w:t>- master.canMove('R') returns false.</w:t>
      </w:r>
    </w:p>
    <w:p w14:paraId="68FED2E2" w14:textId="77777777" w:rsidR="00727D17" w:rsidRPr="00727D17" w:rsidRDefault="00727D17" w:rsidP="00727D1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27D17">
        <w:rPr>
          <w:rFonts w:ascii="Consolas" w:eastAsia="Times New Roman" w:hAnsi="Consolas" w:cs="Courier New"/>
          <w:color w:val="263238"/>
          <w:sz w:val="20"/>
          <w:szCs w:val="20"/>
        </w:rPr>
        <w:t>- master.move('L') moves the robot to the cell (0, 0) and returns 2.</w:t>
      </w:r>
    </w:p>
    <w:p w14:paraId="12ED18F2" w14:textId="77777777" w:rsidR="00727D17" w:rsidRPr="00727D17" w:rsidRDefault="00727D17" w:rsidP="00727D1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27D17">
        <w:rPr>
          <w:rFonts w:ascii="Consolas" w:eastAsia="Times New Roman" w:hAnsi="Consolas" w:cs="Courier New"/>
          <w:color w:val="263238"/>
          <w:sz w:val="20"/>
          <w:szCs w:val="20"/>
        </w:rPr>
        <w:t>- master.isTarget() returns false.</w:t>
      </w:r>
    </w:p>
    <w:p w14:paraId="2CE2C485" w14:textId="77777777" w:rsidR="00727D17" w:rsidRPr="00727D17" w:rsidRDefault="00727D17" w:rsidP="00727D1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27D17">
        <w:rPr>
          <w:rFonts w:ascii="Consolas" w:eastAsia="Times New Roman" w:hAnsi="Consolas" w:cs="Courier New"/>
          <w:color w:val="263238"/>
          <w:sz w:val="20"/>
          <w:szCs w:val="20"/>
        </w:rPr>
        <w:t>- master.canMove('U') returns false.</w:t>
      </w:r>
    </w:p>
    <w:p w14:paraId="1299FC88" w14:textId="77777777" w:rsidR="00727D17" w:rsidRPr="00727D17" w:rsidRDefault="00727D17" w:rsidP="00727D1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27D17">
        <w:rPr>
          <w:rFonts w:ascii="Consolas" w:eastAsia="Times New Roman" w:hAnsi="Consolas" w:cs="Courier New"/>
          <w:color w:val="263238"/>
          <w:sz w:val="20"/>
          <w:szCs w:val="20"/>
        </w:rPr>
        <w:t>- master.canMove('D') returns true.</w:t>
      </w:r>
    </w:p>
    <w:p w14:paraId="3879BB8F" w14:textId="77777777" w:rsidR="00727D17" w:rsidRPr="00727D17" w:rsidRDefault="00727D17" w:rsidP="00727D1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27D17">
        <w:rPr>
          <w:rFonts w:ascii="Consolas" w:eastAsia="Times New Roman" w:hAnsi="Consolas" w:cs="Courier New"/>
          <w:color w:val="263238"/>
          <w:sz w:val="20"/>
          <w:szCs w:val="20"/>
        </w:rPr>
        <w:t>- master.canMove('L') returns false.</w:t>
      </w:r>
    </w:p>
    <w:p w14:paraId="311D21BC" w14:textId="77777777" w:rsidR="00727D17" w:rsidRPr="00727D17" w:rsidRDefault="00727D17" w:rsidP="00727D1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27D17">
        <w:rPr>
          <w:rFonts w:ascii="Consolas" w:eastAsia="Times New Roman" w:hAnsi="Consolas" w:cs="Courier New"/>
          <w:color w:val="263238"/>
          <w:sz w:val="20"/>
          <w:szCs w:val="20"/>
        </w:rPr>
        <w:t>- master.canMove('R') returns true.</w:t>
      </w:r>
    </w:p>
    <w:p w14:paraId="45A3F965" w14:textId="77777777" w:rsidR="00727D17" w:rsidRPr="00727D17" w:rsidRDefault="00727D17" w:rsidP="00727D1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27D17">
        <w:rPr>
          <w:rFonts w:ascii="Consolas" w:eastAsia="Times New Roman" w:hAnsi="Consolas" w:cs="Courier New"/>
          <w:color w:val="263238"/>
          <w:sz w:val="20"/>
          <w:szCs w:val="20"/>
        </w:rPr>
        <w:t>- master.move('D') moves the robot to the cell (1, 0) and returns 1.</w:t>
      </w:r>
    </w:p>
    <w:p w14:paraId="3EA37833" w14:textId="77777777" w:rsidR="00727D17" w:rsidRPr="00727D17" w:rsidRDefault="00727D17" w:rsidP="00727D1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27D17">
        <w:rPr>
          <w:rFonts w:ascii="Consolas" w:eastAsia="Times New Roman" w:hAnsi="Consolas" w:cs="Courier New"/>
          <w:color w:val="263238"/>
          <w:sz w:val="20"/>
          <w:szCs w:val="20"/>
        </w:rPr>
        <w:t>- master.isTarget() returns true.</w:t>
      </w:r>
    </w:p>
    <w:p w14:paraId="20471492" w14:textId="77777777" w:rsidR="00727D17" w:rsidRPr="00727D17" w:rsidRDefault="00727D17" w:rsidP="00727D1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27D17">
        <w:rPr>
          <w:rFonts w:ascii="Consolas" w:eastAsia="Times New Roman" w:hAnsi="Consolas" w:cs="Courier New"/>
          <w:color w:val="263238"/>
          <w:sz w:val="20"/>
          <w:szCs w:val="20"/>
        </w:rPr>
        <w:t>- master.move('L') doesn't move the robot and returns -1.</w:t>
      </w:r>
    </w:p>
    <w:p w14:paraId="61ECE8EC" w14:textId="77777777" w:rsidR="00727D17" w:rsidRPr="00727D17" w:rsidRDefault="00727D17" w:rsidP="00727D1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27D17">
        <w:rPr>
          <w:rFonts w:ascii="Consolas" w:eastAsia="Times New Roman" w:hAnsi="Consolas" w:cs="Courier New"/>
          <w:color w:val="263238"/>
          <w:sz w:val="20"/>
          <w:szCs w:val="20"/>
        </w:rPr>
        <w:t>- master.move('R') moves the robot to the cell (1, 1) and returns 1.</w:t>
      </w:r>
    </w:p>
    <w:p w14:paraId="58B0954D" w14:textId="77777777" w:rsidR="00727D17" w:rsidRPr="00727D17" w:rsidRDefault="00727D17" w:rsidP="00727D1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27D17">
        <w:rPr>
          <w:rFonts w:ascii="Consolas" w:eastAsia="Times New Roman" w:hAnsi="Consolas" w:cs="Courier New"/>
          <w:color w:val="263238"/>
          <w:sz w:val="20"/>
          <w:szCs w:val="20"/>
        </w:rPr>
        <w:t xml:space="preserve">We now know that the target is the cell (0, 1), and the minimum total cost to reach it is 2. </w:t>
      </w:r>
    </w:p>
    <w:p w14:paraId="095C9693" w14:textId="77777777" w:rsidR="00727D17" w:rsidRPr="00727D17" w:rsidRDefault="00727D17" w:rsidP="00727D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27D1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0093296" w14:textId="77777777" w:rsidR="00727D17" w:rsidRPr="00727D17" w:rsidRDefault="00727D17" w:rsidP="00727D1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27D1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27D17">
        <w:rPr>
          <w:rFonts w:ascii="Consolas" w:eastAsia="Times New Roman" w:hAnsi="Consolas" w:cs="Courier New"/>
          <w:color w:val="263238"/>
          <w:sz w:val="20"/>
          <w:szCs w:val="20"/>
        </w:rPr>
        <w:t xml:space="preserve"> grid = [[0,3,1],[3,4,2],[1,2,0]], r1 = 2, c1 = 0, r2 = 0, c2 = 2</w:t>
      </w:r>
    </w:p>
    <w:p w14:paraId="3BE66C46" w14:textId="77777777" w:rsidR="00727D17" w:rsidRPr="00727D17" w:rsidRDefault="00727D17" w:rsidP="00727D1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27D1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27D17">
        <w:rPr>
          <w:rFonts w:ascii="Consolas" w:eastAsia="Times New Roman" w:hAnsi="Consolas" w:cs="Courier New"/>
          <w:color w:val="263238"/>
          <w:sz w:val="20"/>
          <w:szCs w:val="20"/>
        </w:rPr>
        <w:t xml:space="preserve"> 9</w:t>
      </w:r>
    </w:p>
    <w:p w14:paraId="11D493B9" w14:textId="77777777" w:rsidR="00727D17" w:rsidRPr="00727D17" w:rsidRDefault="00727D17" w:rsidP="00727D1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27D1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727D17">
        <w:rPr>
          <w:rFonts w:ascii="Consolas" w:eastAsia="Times New Roman" w:hAnsi="Consolas" w:cs="Courier New"/>
          <w:color w:val="263238"/>
          <w:sz w:val="20"/>
          <w:szCs w:val="20"/>
        </w:rPr>
        <w:t xml:space="preserve"> The minimum cost path is (2,0) -&gt; (2,1) -&gt; (1,1) -&gt; (1,2) -&gt; (0,2).</w:t>
      </w:r>
    </w:p>
    <w:p w14:paraId="2333CEF7" w14:textId="77777777" w:rsidR="00727D17" w:rsidRPr="00727D17" w:rsidRDefault="00727D17" w:rsidP="00727D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27D1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15979A66" w14:textId="77777777" w:rsidR="00727D17" w:rsidRPr="00727D17" w:rsidRDefault="00727D17" w:rsidP="00727D1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27D1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27D17">
        <w:rPr>
          <w:rFonts w:ascii="Consolas" w:eastAsia="Times New Roman" w:hAnsi="Consolas" w:cs="Courier New"/>
          <w:color w:val="263238"/>
          <w:sz w:val="20"/>
          <w:szCs w:val="20"/>
        </w:rPr>
        <w:t xml:space="preserve"> grid = [[1,0],[0,1]], r1 = 0, c1 = 0, r2 = 1, c2 = 1</w:t>
      </w:r>
    </w:p>
    <w:p w14:paraId="740AE529" w14:textId="77777777" w:rsidR="00727D17" w:rsidRPr="00727D17" w:rsidRDefault="00727D17" w:rsidP="00727D1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27D1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27D17">
        <w:rPr>
          <w:rFonts w:ascii="Consolas" w:eastAsia="Times New Roman" w:hAnsi="Consolas" w:cs="Courier New"/>
          <w:color w:val="263238"/>
          <w:sz w:val="20"/>
          <w:szCs w:val="20"/>
        </w:rPr>
        <w:t xml:space="preserve"> -1</w:t>
      </w:r>
    </w:p>
    <w:p w14:paraId="6106593E" w14:textId="77777777" w:rsidR="00727D17" w:rsidRPr="00727D17" w:rsidRDefault="00727D17" w:rsidP="00727D1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27D1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727D17">
        <w:rPr>
          <w:rFonts w:ascii="Consolas" w:eastAsia="Times New Roman" w:hAnsi="Consolas" w:cs="Courier New"/>
          <w:color w:val="263238"/>
          <w:sz w:val="20"/>
          <w:szCs w:val="20"/>
        </w:rPr>
        <w:t xml:space="preserve"> There is no path from the robot to the target cell.</w:t>
      </w:r>
    </w:p>
    <w:p w14:paraId="4B9A8966" w14:textId="77777777" w:rsidR="00727D17" w:rsidRPr="00727D17" w:rsidRDefault="00727D17" w:rsidP="00727D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27D1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295DAC9" w14:textId="77777777" w:rsidR="00727D17" w:rsidRPr="00727D17" w:rsidRDefault="00727D17" w:rsidP="00727D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27D1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49F7047F" w14:textId="77777777" w:rsidR="00727D17" w:rsidRPr="00727D17" w:rsidRDefault="00727D17" w:rsidP="00727D1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27D1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n, m &lt;= 100</w:t>
      </w:r>
    </w:p>
    <w:p w14:paraId="24744DD0" w14:textId="77777777" w:rsidR="00727D17" w:rsidRPr="00727D17" w:rsidRDefault="00727D17" w:rsidP="00727D1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27D1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 == grid.length</w:t>
      </w:r>
    </w:p>
    <w:p w14:paraId="1CD9EE98" w14:textId="77777777" w:rsidR="00727D17" w:rsidRPr="00727D17" w:rsidRDefault="00727D17" w:rsidP="00727D1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27D1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lastRenderedPageBreak/>
        <w:t>n == grid[i].length</w:t>
      </w:r>
    </w:p>
    <w:p w14:paraId="6FA30260" w14:textId="77777777" w:rsidR="00727D17" w:rsidRPr="00727D17" w:rsidRDefault="00727D17" w:rsidP="00727D1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27D1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grid[i][j] &lt;= 100</w:t>
      </w:r>
    </w:p>
    <w:p w14:paraId="32235DE3" w14:textId="77777777" w:rsidR="00954CB6" w:rsidRDefault="00954CB6"/>
    <w:sectPr w:rsidR="00954C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E4C50"/>
    <w:multiLevelType w:val="multilevel"/>
    <w:tmpl w:val="9788E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171E14"/>
    <w:multiLevelType w:val="multilevel"/>
    <w:tmpl w:val="20EE9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362D34"/>
    <w:multiLevelType w:val="multilevel"/>
    <w:tmpl w:val="E124A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CCA"/>
    <w:rsid w:val="00727D17"/>
    <w:rsid w:val="00954CB6"/>
    <w:rsid w:val="00D54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41C47C-942F-4669-A3A7-B6A02CA1D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7D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27D1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27D1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27D1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7D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7D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12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498</Words>
  <Characters>2839</Characters>
  <Application>Microsoft Office Word</Application>
  <DocSecurity>0</DocSecurity>
  <Lines>23</Lines>
  <Paragraphs>6</Paragraphs>
  <ScaleCrop>false</ScaleCrop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2021-04-04T05:40:00Z</dcterms:created>
  <dcterms:modified xsi:type="dcterms:W3CDTF">2021-04-04T05:40:00Z</dcterms:modified>
</cp:coreProperties>
</file>