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C9CA" w14:textId="77777777" w:rsidR="003829FA" w:rsidRDefault="003829FA" w:rsidP="003829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We are given a linked list with </w:t>
      </w:r>
      <w:r>
        <w:rPr>
          <w:rStyle w:val="HTMLCode"/>
          <w:color w:val="546E7A"/>
          <w:shd w:val="clear" w:color="auto" w:fill="F7F9FA"/>
        </w:rPr>
        <w:t>head</w:t>
      </w:r>
      <w:r>
        <w:rPr>
          <w:rFonts w:ascii="Segoe UI" w:hAnsi="Segoe UI" w:cs="Segoe UI"/>
          <w:color w:val="263238"/>
          <w:sz w:val="21"/>
          <w:szCs w:val="21"/>
        </w:rPr>
        <w:t> as the first node.  Let's number the nodes in the list: </w:t>
      </w:r>
      <w:r>
        <w:rPr>
          <w:rStyle w:val="HTMLCode"/>
          <w:color w:val="546E7A"/>
          <w:shd w:val="clear" w:color="auto" w:fill="F7F9FA"/>
        </w:rPr>
        <w:t>node_1, node_2, node_3, ...</w:t>
      </w:r>
      <w:r>
        <w:rPr>
          <w:rFonts w:ascii="Segoe UI" w:hAnsi="Segoe UI" w:cs="Segoe UI"/>
          <w:color w:val="263238"/>
          <w:sz w:val="21"/>
          <w:szCs w:val="21"/>
        </w:rPr>
        <w:t> etc.</w:t>
      </w:r>
    </w:p>
    <w:p w14:paraId="117505A7" w14:textId="77777777" w:rsidR="003829FA" w:rsidRDefault="003829FA" w:rsidP="003829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Each node may have a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next larger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value</w:t>
      </w:r>
      <w:r>
        <w:rPr>
          <w:rFonts w:ascii="Segoe UI" w:hAnsi="Segoe UI" w:cs="Segoe UI"/>
          <w:color w:val="263238"/>
          <w:sz w:val="21"/>
          <w:szCs w:val="21"/>
        </w:rPr>
        <w:t>: for </w:t>
      </w:r>
      <w:r>
        <w:rPr>
          <w:rStyle w:val="HTMLCode"/>
          <w:color w:val="546E7A"/>
          <w:shd w:val="clear" w:color="auto" w:fill="F7F9FA"/>
        </w:rPr>
        <w:t>node_i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next_larger(node_i)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HTMLCode"/>
          <w:color w:val="546E7A"/>
          <w:shd w:val="clear" w:color="auto" w:fill="F7F9FA"/>
        </w:rPr>
        <w:t>node_j.val</w:t>
      </w:r>
      <w:r>
        <w:rPr>
          <w:rFonts w:ascii="Segoe UI" w:hAnsi="Segoe UI" w:cs="Segoe UI"/>
          <w:color w:val="263238"/>
          <w:sz w:val="21"/>
          <w:szCs w:val="21"/>
        </w:rPr>
        <w:t> such that </w:t>
      </w:r>
      <w:r>
        <w:rPr>
          <w:rStyle w:val="HTMLCode"/>
          <w:color w:val="546E7A"/>
          <w:shd w:val="clear" w:color="auto" w:fill="F7F9FA"/>
        </w:rPr>
        <w:t>j &gt; i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node_j.val &gt; node_i.val</w:t>
      </w:r>
      <w:r>
        <w:rPr>
          <w:rFonts w:ascii="Segoe UI" w:hAnsi="Segoe UI" w:cs="Segoe UI"/>
          <w:color w:val="263238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 is the smallest possible choice.  If such a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 does not exist, the next larger value is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166A525" w14:textId="77777777" w:rsidR="003829FA" w:rsidRDefault="003829FA" w:rsidP="003829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 an array of integers </w:t>
      </w:r>
      <w:r>
        <w:rPr>
          <w:rStyle w:val="HTMLCode"/>
          <w:color w:val="546E7A"/>
          <w:shd w:val="clear" w:color="auto" w:fill="F7F9FA"/>
        </w:rPr>
        <w:t>answer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r>
        <w:rPr>
          <w:rStyle w:val="HTMLCode"/>
          <w:color w:val="546E7A"/>
          <w:shd w:val="clear" w:color="auto" w:fill="F7F9FA"/>
        </w:rPr>
        <w:t>answer[i] = next_larger(node_{i+1})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69DA5D9A" w14:textId="77777777" w:rsidR="003829FA" w:rsidRDefault="003829FA" w:rsidP="003829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Note that in the example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inputs</w:t>
      </w:r>
      <w:r>
        <w:rPr>
          <w:rFonts w:ascii="Segoe UI" w:hAnsi="Segoe UI" w:cs="Segoe UI"/>
          <w:color w:val="263238"/>
          <w:sz w:val="21"/>
          <w:szCs w:val="21"/>
        </w:rPr>
        <w:t> (not outputs) below, arrays such as </w:t>
      </w:r>
      <w:r>
        <w:rPr>
          <w:rStyle w:val="HTMLCode"/>
          <w:color w:val="546E7A"/>
          <w:shd w:val="clear" w:color="auto" w:fill="F7F9FA"/>
        </w:rPr>
        <w:t>[2,1,5]</w:t>
      </w:r>
      <w:r>
        <w:rPr>
          <w:rFonts w:ascii="Segoe UI" w:hAnsi="Segoe UI" w:cs="Segoe UI"/>
          <w:color w:val="263238"/>
          <w:sz w:val="21"/>
          <w:szCs w:val="21"/>
        </w:rPr>
        <w:t> represent the serialization of a linked list with a head node value of 2, second node value of 1, and third node value of 5.</w:t>
      </w:r>
    </w:p>
    <w:p w14:paraId="650033A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4C"/>
    <w:rsid w:val="003829FA"/>
    <w:rsid w:val="00A83BEA"/>
    <w:rsid w:val="00C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38838-81ED-496D-B3FA-91ADD5B8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29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29FA"/>
    <w:rPr>
      <w:i/>
      <w:iCs/>
    </w:rPr>
  </w:style>
  <w:style w:type="character" w:styleId="Strong">
    <w:name w:val="Strong"/>
    <w:basedOn w:val="DefaultParagraphFont"/>
    <w:uiPriority w:val="22"/>
    <w:qFormat/>
    <w:rsid w:val="00382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2019-09-19T09:25:00Z</dcterms:created>
  <dcterms:modified xsi:type="dcterms:W3CDTF">2019-09-19T09:25:00Z</dcterms:modified>
</cp:coreProperties>
</file>