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AFE0" w14:textId="77777777" w:rsidR="00ED7475" w:rsidRPr="00ED7475" w:rsidRDefault="00ED7475" w:rsidP="00ED74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475">
        <w:rPr>
          <w:rFonts w:ascii="Segoe UI" w:eastAsia="Times New Roman" w:hAnsi="Segoe UI" w:cs="Segoe UI"/>
          <w:color w:val="263238"/>
          <w:sz w:val="21"/>
          <w:szCs w:val="21"/>
        </w:rPr>
        <w:t>We define the Perfect Number is a </w:t>
      </w:r>
      <w:r w:rsidRPr="00ED74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ED7475">
        <w:rPr>
          <w:rFonts w:ascii="Segoe UI" w:eastAsia="Times New Roman" w:hAnsi="Segoe UI" w:cs="Segoe UI"/>
          <w:color w:val="263238"/>
          <w:sz w:val="21"/>
          <w:szCs w:val="21"/>
        </w:rPr>
        <w:t> integer that is equal to the sum of all its </w:t>
      </w:r>
      <w:r w:rsidRPr="00ED74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ED7475">
        <w:rPr>
          <w:rFonts w:ascii="Segoe UI" w:eastAsia="Times New Roman" w:hAnsi="Segoe UI" w:cs="Segoe UI"/>
          <w:color w:val="263238"/>
          <w:sz w:val="21"/>
          <w:szCs w:val="21"/>
        </w:rPr>
        <w:t> divisors except itself.</w:t>
      </w:r>
    </w:p>
    <w:p w14:paraId="52F9233A" w14:textId="77777777" w:rsidR="00ED7475" w:rsidRPr="00ED7475" w:rsidRDefault="00ED7475" w:rsidP="00ED7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47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Now, given an </w:t>
      </w:r>
      <w:r w:rsidRPr="00ED7475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integer</w:t>
      </w:r>
      <w:r w:rsidRPr="00ED7475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n, write a function that returns true when it is a perfect number and false when it is not.</w:t>
      </w:r>
    </w:p>
    <w:p w14:paraId="3AC955D7" w14:textId="77777777" w:rsidR="00ED7475" w:rsidRPr="00ED7475" w:rsidRDefault="00ED7475" w:rsidP="00ED74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4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8EEF6EA" w14:textId="77777777" w:rsidR="00ED7475" w:rsidRPr="00ED7475" w:rsidRDefault="00ED7475" w:rsidP="00ED74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4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7475">
        <w:rPr>
          <w:rFonts w:ascii="Consolas" w:eastAsia="Times New Roman" w:hAnsi="Consolas" w:cs="Courier New"/>
          <w:color w:val="263238"/>
          <w:sz w:val="20"/>
          <w:szCs w:val="20"/>
        </w:rPr>
        <w:t xml:space="preserve"> 28</w:t>
      </w:r>
    </w:p>
    <w:p w14:paraId="628358BB" w14:textId="77777777" w:rsidR="00ED7475" w:rsidRPr="00ED7475" w:rsidRDefault="00ED7475" w:rsidP="00ED74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4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7475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3EFE316" w14:textId="77777777" w:rsidR="00ED7475" w:rsidRPr="00ED7475" w:rsidRDefault="00ED7475" w:rsidP="00ED74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74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D7475">
        <w:rPr>
          <w:rFonts w:ascii="Consolas" w:eastAsia="Times New Roman" w:hAnsi="Consolas" w:cs="Courier New"/>
          <w:color w:val="263238"/>
          <w:sz w:val="20"/>
          <w:szCs w:val="20"/>
        </w:rPr>
        <w:t xml:space="preserve"> 28 = 1 + 2 + 4 + 7 + 14</w:t>
      </w:r>
    </w:p>
    <w:p w14:paraId="04E7A514" w14:textId="77777777" w:rsidR="00ED7475" w:rsidRPr="00ED7475" w:rsidRDefault="00ED7475" w:rsidP="00ED74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74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ED7475">
        <w:rPr>
          <w:rFonts w:ascii="Segoe UI" w:eastAsia="Times New Roman" w:hAnsi="Segoe UI" w:cs="Segoe UI"/>
          <w:color w:val="263238"/>
          <w:sz w:val="21"/>
          <w:szCs w:val="21"/>
        </w:rPr>
        <w:t> The input number </w:t>
      </w:r>
      <w:r w:rsidRPr="00ED74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ED7475">
        <w:rPr>
          <w:rFonts w:ascii="Segoe UI" w:eastAsia="Times New Roman" w:hAnsi="Segoe UI" w:cs="Segoe UI"/>
          <w:color w:val="263238"/>
          <w:sz w:val="21"/>
          <w:szCs w:val="21"/>
        </w:rPr>
        <w:t> will not exceed 100,000,000. (1e8)</w:t>
      </w:r>
    </w:p>
    <w:p w14:paraId="0BC77A4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DE"/>
    <w:rsid w:val="00A83BEA"/>
    <w:rsid w:val="00A96FDE"/>
    <w:rsid w:val="00E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EAA11-941E-4E1B-987F-A23DD57B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2019-10-26T07:30:00Z</dcterms:created>
  <dcterms:modified xsi:type="dcterms:W3CDTF">2019-10-26T07:30:00Z</dcterms:modified>
</cp:coreProperties>
</file>