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65C8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Given a 2D array </w:t>
      </w:r>
      <w:r w:rsidRPr="001B78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, each cell is 0 (representing sea) or 1 (representing land)</w:t>
      </w:r>
    </w:p>
    <w:p w14:paraId="71619660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A move consists of walking from one land square 4-directionally to another land square, or off the boundary of the grid.</w:t>
      </w:r>
    </w:p>
    <w:p w14:paraId="47D2D038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Return the number of land squares in the grid for which we </w:t>
      </w:r>
      <w:r w:rsidRPr="001B78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 walk off the boundary of the grid in any number of moves.</w:t>
      </w:r>
    </w:p>
    <w:p w14:paraId="7D8ACB2F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A1B7EB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19974C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[[0,0,0,0],[1,0,1,0],[0,1,1,0],[0,0,0,0]]</w:t>
      </w:r>
    </w:p>
    <w:p w14:paraId="5BCE3226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066B918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FD786AA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There are three 1s that are enclosed by 0s, and one 1 that isn't enclosed because its on the boundary.</w:t>
      </w:r>
    </w:p>
    <w:p w14:paraId="1A560366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CD1926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[[0,1,1,0],[0,0,1,0],[0,0,1,0],[0,0,0,0]]</w:t>
      </w:r>
    </w:p>
    <w:p w14:paraId="074AB062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575D5087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1E73C56" w14:textId="77777777" w:rsidR="001B7881" w:rsidRPr="001B7881" w:rsidRDefault="001B7881" w:rsidP="001B78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881">
        <w:rPr>
          <w:rFonts w:ascii="Consolas" w:eastAsia="Times New Roman" w:hAnsi="Consolas" w:cs="Courier New"/>
          <w:color w:val="263238"/>
          <w:sz w:val="20"/>
          <w:szCs w:val="20"/>
        </w:rPr>
        <w:t>All 1s are either on the boundary or can reach the boundary.</w:t>
      </w:r>
    </w:p>
    <w:p w14:paraId="0F027B4C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40D418" w14:textId="77777777" w:rsidR="001B7881" w:rsidRPr="001B7881" w:rsidRDefault="001B7881" w:rsidP="001B78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B15937A" w14:textId="77777777" w:rsidR="001B7881" w:rsidRPr="001B7881" w:rsidRDefault="001B7881" w:rsidP="001B7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500</w:t>
      </w:r>
    </w:p>
    <w:p w14:paraId="35C7ABC7" w14:textId="77777777" w:rsidR="001B7881" w:rsidRPr="001B7881" w:rsidRDefault="001B7881" w:rsidP="001B7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A[i].length &lt;= 500</w:t>
      </w:r>
    </w:p>
    <w:p w14:paraId="4815BFE5" w14:textId="77777777" w:rsidR="001B7881" w:rsidRPr="001B7881" w:rsidRDefault="001B7881" w:rsidP="001B7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A[i][j] &lt;= 1</w:t>
      </w:r>
    </w:p>
    <w:p w14:paraId="056F7C6D" w14:textId="77777777" w:rsidR="001B7881" w:rsidRPr="001B7881" w:rsidRDefault="001B7881" w:rsidP="001B7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881">
        <w:rPr>
          <w:rFonts w:ascii="Segoe UI" w:eastAsia="Times New Roman" w:hAnsi="Segoe UI" w:cs="Segoe UI"/>
          <w:color w:val="263238"/>
          <w:sz w:val="21"/>
          <w:szCs w:val="21"/>
        </w:rPr>
        <w:t>All rows have the same size.</w:t>
      </w:r>
    </w:p>
    <w:p w14:paraId="3141232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7541B"/>
    <w:multiLevelType w:val="multilevel"/>
    <w:tmpl w:val="B5B6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7"/>
    <w:rsid w:val="001B7881"/>
    <w:rsid w:val="00A83BEA"/>
    <w:rsid w:val="00E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FF06-D925-474C-8817-D82D7B4E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78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7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2020-01-30T04:03:00Z</dcterms:created>
  <dcterms:modified xsi:type="dcterms:W3CDTF">2020-01-30T04:04:00Z</dcterms:modified>
</cp:coreProperties>
</file>