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82B38" w14:textId="77777777" w:rsidR="009017D3" w:rsidRPr="009017D3" w:rsidRDefault="009017D3" w:rsidP="009017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17D3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9017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9017D3">
        <w:rPr>
          <w:rFonts w:ascii="Segoe UI" w:eastAsia="Times New Roman" w:hAnsi="Segoe UI" w:cs="Segoe UI"/>
          <w:color w:val="263238"/>
          <w:sz w:val="21"/>
          <w:szCs w:val="21"/>
        </w:rPr>
        <w:t> matrix of non-negative integers representing the height of each unit cell in a continent, the "Pacific ocean" touches the left and top edges of the matrix and the "Atlantic ocean" touches the right and bottom edges.</w:t>
      </w:r>
    </w:p>
    <w:p w14:paraId="6FCECCB2" w14:textId="77777777" w:rsidR="009017D3" w:rsidRPr="009017D3" w:rsidRDefault="009017D3" w:rsidP="009017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17D3">
        <w:rPr>
          <w:rFonts w:ascii="Segoe UI" w:eastAsia="Times New Roman" w:hAnsi="Segoe UI" w:cs="Segoe UI"/>
          <w:color w:val="263238"/>
          <w:sz w:val="21"/>
          <w:szCs w:val="21"/>
        </w:rPr>
        <w:t>Water can only flow in four directions (up, down, left, or right) from a cell to another one with height equal or lower.</w:t>
      </w:r>
    </w:p>
    <w:p w14:paraId="6B8FC232" w14:textId="77777777" w:rsidR="009017D3" w:rsidRPr="009017D3" w:rsidRDefault="009017D3" w:rsidP="009017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17D3">
        <w:rPr>
          <w:rFonts w:ascii="Segoe UI" w:eastAsia="Times New Roman" w:hAnsi="Segoe UI" w:cs="Segoe UI"/>
          <w:color w:val="263238"/>
          <w:sz w:val="21"/>
          <w:szCs w:val="21"/>
        </w:rPr>
        <w:t>Find the list of grid coordinates where water can flow to both the Pacific and Atlantic ocean.</w:t>
      </w:r>
    </w:p>
    <w:p w14:paraId="0519E9FC" w14:textId="77777777" w:rsidR="009017D3" w:rsidRPr="009017D3" w:rsidRDefault="009017D3" w:rsidP="009017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17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E3218BA" w14:textId="77777777" w:rsidR="009017D3" w:rsidRPr="009017D3" w:rsidRDefault="009017D3" w:rsidP="009017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17D3">
        <w:rPr>
          <w:rFonts w:ascii="Segoe UI" w:eastAsia="Times New Roman" w:hAnsi="Segoe UI" w:cs="Segoe UI"/>
          <w:color w:val="263238"/>
          <w:sz w:val="21"/>
          <w:szCs w:val="21"/>
        </w:rPr>
        <w:t>The order of returned grid coordinates does not matter.</w:t>
      </w:r>
    </w:p>
    <w:p w14:paraId="72EB698A" w14:textId="77777777" w:rsidR="009017D3" w:rsidRPr="009017D3" w:rsidRDefault="009017D3" w:rsidP="009017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17D3">
        <w:rPr>
          <w:rFonts w:ascii="Segoe UI" w:eastAsia="Times New Roman" w:hAnsi="Segoe UI" w:cs="Segoe UI"/>
          <w:color w:val="263238"/>
          <w:sz w:val="21"/>
          <w:szCs w:val="21"/>
        </w:rPr>
        <w:t>Both </w:t>
      </w:r>
      <w:r w:rsidRPr="009017D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</w:t>
      </w:r>
      <w:r w:rsidRPr="009017D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017D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9017D3">
        <w:rPr>
          <w:rFonts w:ascii="Segoe UI" w:eastAsia="Times New Roman" w:hAnsi="Segoe UI" w:cs="Segoe UI"/>
          <w:color w:val="263238"/>
          <w:sz w:val="21"/>
          <w:szCs w:val="21"/>
        </w:rPr>
        <w:t> are less than 150.</w:t>
      </w:r>
    </w:p>
    <w:p w14:paraId="4C3CC865" w14:textId="77777777" w:rsidR="009017D3" w:rsidRPr="009017D3" w:rsidRDefault="009017D3" w:rsidP="009017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17D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2E0AEDF" w14:textId="77777777" w:rsidR="009017D3" w:rsidRPr="009017D3" w:rsidRDefault="009017D3" w:rsidP="009017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17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10A1753C" w14:textId="77777777" w:rsidR="009017D3" w:rsidRPr="009017D3" w:rsidRDefault="009017D3" w:rsidP="009017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17D3">
        <w:rPr>
          <w:rFonts w:ascii="Consolas" w:eastAsia="Times New Roman" w:hAnsi="Consolas" w:cs="Courier New"/>
          <w:color w:val="263238"/>
          <w:sz w:val="20"/>
          <w:szCs w:val="20"/>
        </w:rPr>
        <w:t>Given the following 5x5 matrix:</w:t>
      </w:r>
    </w:p>
    <w:p w14:paraId="1D1B3892" w14:textId="77777777" w:rsidR="009017D3" w:rsidRPr="009017D3" w:rsidRDefault="009017D3" w:rsidP="009017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855EE3D" w14:textId="77777777" w:rsidR="009017D3" w:rsidRPr="009017D3" w:rsidRDefault="009017D3" w:rsidP="009017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17D3">
        <w:rPr>
          <w:rFonts w:ascii="Consolas" w:eastAsia="Times New Roman" w:hAnsi="Consolas" w:cs="Courier New"/>
          <w:color w:val="263238"/>
          <w:sz w:val="20"/>
          <w:szCs w:val="20"/>
        </w:rPr>
        <w:t xml:space="preserve">  Pacific ~   ~   ~   ~   ~ </w:t>
      </w:r>
    </w:p>
    <w:p w14:paraId="53A172A6" w14:textId="77777777" w:rsidR="009017D3" w:rsidRPr="009017D3" w:rsidRDefault="009017D3" w:rsidP="009017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17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~  1   2   2   3  (5) *</w:t>
      </w:r>
    </w:p>
    <w:p w14:paraId="73B837FF" w14:textId="77777777" w:rsidR="009017D3" w:rsidRPr="009017D3" w:rsidRDefault="009017D3" w:rsidP="009017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17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~  3   2   3  (4) (4) *</w:t>
      </w:r>
    </w:p>
    <w:p w14:paraId="7D492ED7" w14:textId="77777777" w:rsidR="009017D3" w:rsidRPr="009017D3" w:rsidRDefault="009017D3" w:rsidP="009017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17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~  2   4  (5)  3   1  *</w:t>
      </w:r>
    </w:p>
    <w:p w14:paraId="7B96DC06" w14:textId="77777777" w:rsidR="009017D3" w:rsidRPr="009017D3" w:rsidRDefault="009017D3" w:rsidP="009017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17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~ (6) (7)  1   4   5  *</w:t>
      </w:r>
    </w:p>
    <w:p w14:paraId="6583BE00" w14:textId="77777777" w:rsidR="009017D3" w:rsidRPr="009017D3" w:rsidRDefault="009017D3" w:rsidP="009017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17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~ (5)  1   1   2   4  *</w:t>
      </w:r>
    </w:p>
    <w:p w14:paraId="0A1CEE87" w14:textId="77777777" w:rsidR="009017D3" w:rsidRPr="009017D3" w:rsidRDefault="009017D3" w:rsidP="009017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17D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*   *   *   *   * Atlantic</w:t>
      </w:r>
    </w:p>
    <w:p w14:paraId="12F7736F" w14:textId="77777777" w:rsidR="009017D3" w:rsidRPr="009017D3" w:rsidRDefault="009017D3" w:rsidP="009017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A141A41" w14:textId="77777777" w:rsidR="009017D3" w:rsidRPr="009017D3" w:rsidRDefault="009017D3" w:rsidP="009017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17D3">
        <w:rPr>
          <w:rFonts w:ascii="Consolas" w:eastAsia="Times New Roman" w:hAnsi="Consolas" w:cs="Courier New"/>
          <w:color w:val="263238"/>
          <w:sz w:val="20"/>
          <w:szCs w:val="20"/>
        </w:rPr>
        <w:t>Return:</w:t>
      </w:r>
    </w:p>
    <w:p w14:paraId="303FFA8B" w14:textId="77777777" w:rsidR="009017D3" w:rsidRPr="009017D3" w:rsidRDefault="009017D3" w:rsidP="009017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17B728D" w14:textId="77777777" w:rsidR="009017D3" w:rsidRPr="009017D3" w:rsidRDefault="009017D3" w:rsidP="009017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17D3">
        <w:rPr>
          <w:rFonts w:ascii="Consolas" w:eastAsia="Times New Roman" w:hAnsi="Consolas" w:cs="Courier New"/>
          <w:color w:val="263238"/>
          <w:sz w:val="20"/>
          <w:szCs w:val="20"/>
        </w:rPr>
        <w:t>[[0, 4], [1, 3], [1, 4], [2, 2], [3, 0], [3, 1], [4, 0]] (positions with parentheses in above matrix).</w:t>
      </w:r>
    </w:p>
    <w:p w14:paraId="36165689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760A0"/>
    <w:multiLevelType w:val="multilevel"/>
    <w:tmpl w:val="57D6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1F"/>
    <w:rsid w:val="00020A1F"/>
    <w:rsid w:val="009017D3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46702-8C8E-45FF-96A7-CE222D05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17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7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1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2020-07-01T08:10:00Z</dcterms:created>
  <dcterms:modified xsi:type="dcterms:W3CDTF">2020-07-01T08:10:00Z</dcterms:modified>
</cp:coreProperties>
</file>