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6F421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ball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in a maze with empty spaces and walls. The ball can go through empty spaces by rolling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, but it won't stop rolling until hitting a wall. When the ball stops, it could choose the next direction.</w:t>
      </w:r>
    </w:p>
    <w:p w14:paraId="22406018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Given the ball's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 position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destination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maze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, find the shortest distance for the ball to stop at the destination. The distance is defined by the number of </w:t>
      </w: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spaces</w:t>
      </w: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traveled by the ball from the start position (excluded) to the destination (included). If the ball cannot stop at the destination, return -1.</w:t>
      </w:r>
    </w:p>
    <w:p w14:paraId="1AB344D9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The maze is represented by a binary 2D array. 1 means the wall and 0 means the empty space. You may assume that the borders of the maze are all walls. The start and destination coordinates are represented by row and column indexes.</w:t>
      </w:r>
    </w:p>
    <w:p w14:paraId="6A650149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EF4029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7D3B49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14:paraId="575849EB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1189383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14:paraId="56DFEBF2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676B775B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14:paraId="20CED319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14:paraId="39853548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4659E4C5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AA3CB3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14:paraId="7AE75E6A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(4, 4)</w:t>
      </w:r>
    </w:p>
    <w:p w14:paraId="191DFBFA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586164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0F9CFC51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48871BE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One shortest way is : left -&gt; down -&gt; left -&gt; down -&gt; right -&gt; down -&gt; right.</w:t>
      </w:r>
    </w:p>
    <w:p w14:paraId="51802FFC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The total distance is 1 + 1 + 3 + 1 + 2 + 2 + 2 = 12.</w:t>
      </w:r>
    </w:p>
    <w:p w14:paraId="3DBDA599" w14:textId="64E825C3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0169C9A9" wp14:editId="746F1792">
            <wp:extent cx="5731510" cy="317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AA43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3E9159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14:paraId="675AE855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8FFF63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14:paraId="20455222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1E6C9BAD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14:paraId="479CED9A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14:paraId="6A53F7CC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3256388F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C48B8F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14:paraId="7F2ABCF8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(3, 2)</w:t>
      </w:r>
    </w:p>
    <w:p w14:paraId="25A07600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DB93E0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DC4C2DA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74142A" w14:textId="77777777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6EF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for the ball to stop at the destination.</w:t>
      </w:r>
    </w:p>
    <w:p w14:paraId="60366978" w14:textId="6449258C" w:rsidR="00466EFC" w:rsidRPr="00466EFC" w:rsidRDefault="00466EFC" w:rsidP="00466E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6EFC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5269FDB5" wp14:editId="028FDE20">
            <wp:extent cx="5731510" cy="317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151C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2B97F5" w14:textId="77777777" w:rsidR="00466EFC" w:rsidRPr="00466EFC" w:rsidRDefault="00466EFC" w:rsidP="00466E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71621B" w14:textId="77777777" w:rsidR="00466EFC" w:rsidRPr="00466EFC" w:rsidRDefault="00466EFC" w:rsidP="00466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There is only one ball and one destination in the maze.</w:t>
      </w:r>
    </w:p>
    <w:p w14:paraId="39CD5FF4" w14:textId="77777777" w:rsidR="00466EFC" w:rsidRPr="00466EFC" w:rsidRDefault="00466EFC" w:rsidP="00466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Both the ball and the destination exist on an empty space, and they will not be at the same position initially.</w:t>
      </w:r>
    </w:p>
    <w:p w14:paraId="16E6EBAF" w14:textId="77777777" w:rsidR="00466EFC" w:rsidRPr="00466EFC" w:rsidRDefault="00466EFC" w:rsidP="00466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The given maze does not contain border (like the red rectangle in the example pictures), but you could assume the border of the maze are all walls.</w:t>
      </w:r>
    </w:p>
    <w:p w14:paraId="33EC5C76" w14:textId="77777777" w:rsidR="00466EFC" w:rsidRPr="00466EFC" w:rsidRDefault="00466EFC" w:rsidP="00466E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6EFC">
        <w:rPr>
          <w:rFonts w:ascii="Segoe UI" w:eastAsia="Times New Roman" w:hAnsi="Segoe UI" w:cs="Segoe UI"/>
          <w:color w:val="263238"/>
          <w:sz w:val="21"/>
          <w:szCs w:val="21"/>
        </w:rPr>
        <w:t>The maze contains at least 2 empty spaces, and both the width and height of the maze won't exceed 100.</w:t>
      </w:r>
    </w:p>
    <w:p w14:paraId="1908B1E7" w14:textId="77777777" w:rsidR="00A83BEA" w:rsidRPr="00466EFC" w:rsidRDefault="00A83BEA" w:rsidP="00466EFC"/>
    <w:sectPr w:rsidR="00A83BEA" w:rsidRPr="0046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206D7"/>
    <w:multiLevelType w:val="multilevel"/>
    <w:tmpl w:val="4590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5E"/>
    <w:rsid w:val="00466EFC"/>
    <w:rsid w:val="009C275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0657-56FD-4EE3-A0A2-A6D7DBA8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2020-08-14T10:42:00Z</dcterms:created>
  <dcterms:modified xsi:type="dcterms:W3CDTF">2020-08-14T10:42:00Z</dcterms:modified>
</cp:coreProperties>
</file>