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98B23" w14:textId="77777777" w:rsidR="00400C06" w:rsidRPr="00400C06" w:rsidRDefault="00400C06" w:rsidP="00400C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A valid parentheses string is either empty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("")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"(" + A + ")"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+ B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are valid parentheses strings, and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represents string concatenation.  For example,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"()"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"(())()"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"(()(()))"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are all valid parentheses strings.</w:t>
      </w:r>
    </w:p>
    <w:p w14:paraId="20EBBB12" w14:textId="77777777" w:rsidR="00400C06" w:rsidRPr="00400C06" w:rsidRDefault="00400C06" w:rsidP="00400C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A valid parentheses string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00C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primitive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if it is nonempty, and there does not exist a way to split it into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A+B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, with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nonempty valid parentheses strings.</w:t>
      </w:r>
    </w:p>
    <w:p w14:paraId="0E747709" w14:textId="77777777" w:rsidR="00400C06" w:rsidRPr="00400C06" w:rsidRDefault="00400C06" w:rsidP="00400C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Given a valid parentheses string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, consider its primitive decomposition: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P_1 + P_2 + ... + P_k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P_i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are primitive valid parentheses strings.</w:t>
      </w:r>
    </w:p>
    <w:p w14:paraId="2507516A" w14:textId="77777777" w:rsidR="00400C06" w:rsidRPr="00400C06" w:rsidRDefault="00400C06" w:rsidP="00400C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after removing the outermost parentheses of every primitive string in the primitive decomposition of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CB0B61" w14:textId="77777777" w:rsidR="00400C06" w:rsidRPr="00400C06" w:rsidRDefault="00400C06" w:rsidP="00400C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8040BD" w14:textId="77777777" w:rsidR="00400C06" w:rsidRPr="00400C06" w:rsidRDefault="00400C06" w:rsidP="00400C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40447C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400C06">
        <w:rPr>
          <w:rFonts w:ascii="Consolas" w:eastAsia="Times New Roman" w:hAnsi="Consolas" w:cs="Consolas"/>
          <w:color w:val="263238"/>
          <w:sz w:val="20"/>
          <w:szCs w:val="20"/>
        </w:rPr>
        <w:t>"(()())(())"</w:t>
      </w:r>
    </w:p>
    <w:p w14:paraId="5F90413B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400C06">
        <w:rPr>
          <w:rFonts w:ascii="Consolas" w:eastAsia="Times New Roman" w:hAnsi="Consolas" w:cs="Consolas"/>
          <w:color w:val="263238"/>
          <w:sz w:val="20"/>
          <w:szCs w:val="20"/>
        </w:rPr>
        <w:t>"()()()"</w:t>
      </w:r>
    </w:p>
    <w:p w14:paraId="3C235BC3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33840DD3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color w:val="263238"/>
          <w:sz w:val="20"/>
          <w:szCs w:val="20"/>
        </w:rPr>
        <w:t>The input string is "(()())(())", with primitive decomposition "(()())" + "(())".</w:t>
      </w:r>
    </w:p>
    <w:p w14:paraId="6C132427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color w:val="263238"/>
          <w:sz w:val="20"/>
          <w:szCs w:val="20"/>
        </w:rPr>
        <w:t>After removing outer parentheses of each part, this is "()()" + "()" = "()()()".</w:t>
      </w:r>
    </w:p>
    <w:p w14:paraId="355ED777" w14:textId="77777777" w:rsidR="00400C06" w:rsidRPr="00400C06" w:rsidRDefault="00400C06" w:rsidP="00400C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27CCE45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400C06">
        <w:rPr>
          <w:rFonts w:ascii="Consolas" w:eastAsia="Times New Roman" w:hAnsi="Consolas" w:cs="Consolas"/>
          <w:color w:val="263238"/>
          <w:sz w:val="20"/>
          <w:szCs w:val="20"/>
        </w:rPr>
        <w:t>"(()())(())(()(()))"</w:t>
      </w:r>
    </w:p>
    <w:p w14:paraId="5901DEF8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400C06">
        <w:rPr>
          <w:rFonts w:ascii="Consolas" w:eastAsia="Times New Roman" w:hAnsi="Consolas" w:cs="Consolas"/>
          <w:color w:val="263238"/>
          <w:sz w:val="20"/>
          <w:szCs w:val="20"/>
        </w:rPr>
        <w:t>"()()()()(())"</w:t>
      </w:r>
    </w:p>
    <w:p w14:paraId="37D3A8E2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4E02C94E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color w:val="263238"/>
          <w:sz w:val="20"/>
          <w:szCs w:val="20"/>
        </w:rPr>
        <w:t>The input string is "(()())(())(()(()))", with primitive decomposition "(()())" + "(())" + "(()(()))".</w:t>
      </w:r>
    </w:p>
    <w:p w14:paraId="5BF1A20E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color w:val="263238"/>
          <w:sz w:val="20"/>
          <w:szCs w:val="20"/>
        </w:rPr>
        <w:t>After removing outer parentheses of each part, this is "()()" + "()" + "()(())" = "()()()()(())".</w:t>
      </w:r>
    </w:p>
    <w:p w14:paraId="5FE2E26E" w14:textId="77777777" w:rsidR="00400C06" w:rsidRPr="00400C06" w:rsidRDefault="00400C06" w:rsidP="00400C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E156CA8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400C06">
        <w:rPr>
          <w:rFonts w:ascii="Consolas" w:eastAsia="Times New Roman" w:hAnsi="Consolas" w:cs="Consolas"/>
          <w:color w:val="263238"/>
          <w:sz w:val="20"/>
          <w:szCs w:val="20"/>
        </w:rPr>
        <w:t>"()()"</w:t>
      </w:r>
    </w:p>
    <w:p w14:paraId="36F62294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400C06">
        <w:rPr>
          <w:rFonts w:ascii="Consolas" w:eastAsia="Times New Roman" w:hAnsi="Consolas" w:cs="Consolas"/>
          <w:color w:val="263238"/>
          <w:sz w:val="20"/>
          <w:szCs w:val="20"/>
        </w:rPr>
        <w:t>""</w:t>
      </w:r>
    </w:p>
    <w:p w14:paraId="1B994E6D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63626A16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color w:val="263238"/>
          <w:sz w:val="20"/>
          <w:szCs w:val="20"/>
        </w:rPr>
        <w:t>The input string is "()()", with primitive decomposition "()" + "()".</w:t>
      </w:r>
    </w:p>
    <w:p w14:paraId="518CBA90" w14:textId="77777777" w:rsidR="00400C06" w:rsidRPr="00400C06" w:rsidRDefault="00400C06" w:rsidP="00400C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00C06">
        <w:rPr>
          <w:rFonts w:ascii="Consolas" w:eastAsia="Times New Roman" w:hAnsi="Consolas" w:cs="Consolas"/>
          <w:color w:val="263238"/>
          <w:sz w:val="20"/>
          <w:szCs w:val="20"/>
        </w:rPr>
        <w:t>After removing outer parentheses of each part, this is "" + "" = "".</w:t>
      </w:r>
    </w:p>
    <w:p w14:paraId="1EDE07B9" w14:textId="77777777" w:rsidR="00400C06" w:rsidRPr="00400C06" w:rsidRDefault="00400C06" w:rsidP="00400C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DAFCC7" w14:textId="77777777" w:rsidR="00400C06" w:rsidRPr="00400C06" w:rsidRDefault="00400C06" w:rsidP="00400C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Note:</w:t>
      </w:r>
    </w:p>
    <w:p w14:paraId="5A203D73" w14:textId="77777777" w:rsidR="00400C06" w:rsidRPr="00400C06" w:rsidRDefault="00400C06" w:rsidP="00400C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 &lt;= 10000</w:t>
      </w:r>
    </w:p>
    <w:p w14:paraId="21E258D8" w14:textId="77777777" w:rsidR="00400C06" w:rsidRPr="00400C06" w:rsidRDefault="00400C06" w:rsidP="00400C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"("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")"</w:t>
      </w:r>
    </w:p>
    <w:p w14:paraId="037717CF" w14:textId="77777777" w:rsidR="00400C06" w:rsidRPr="00400C06" w:rsidRDefault="00400C06" w:rsidP="00400C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0C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00C06">
        <w:rPr>
          <w:rFonts w:ascii="Segoe UI" w:eastAsia="Times New Roman" w:hAnsi="Segoe UI" w:cs="Segoe UI"/>
          <w:color w:val="263238"/>
          <w:sz w:val="21"/>
          <w:szCs w:val="21"/>
        </w:rPr>
        <w:t> is a valid parentheses string</w:t>
      </w:r>
    </w:p>
    <w:p w14:paraId="5948ED9E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B7DD4"/>
    <w:multiLevelType w:val="multilevel"/>
    <w:tmpl w:val="1B62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NLewMDQ1sbS0NDRU0lEKTi0uzszPAykwrAUAl9akdywAAAA="/>
  </w:docVars>
  <w:rsids>
    <w:rsidRoot w:val="00CF2954"/>
    <w:rsid w:val="00400C06"/>
    <w:rsid w:val="00A57F9B"/>
    <w:rsid w:val="00AD2787"/>
    <w:rsid w:val="00CF2954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B4B24-9496-4136-98A7-171A7456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0C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0C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C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2019-12-03T03:37:00Z</dcterms:created>
  <dcterms:modified xsi:type="dcterms:W3CDTF">2019-12-03T03:38:00Z</dcterms:modified>
</cp:coreProperties>
</file>