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749B9" w14:textId="77777777" w:rsidR="00875772" w:rsidRPr="00875772" w:rsidRDefault="00875772" w:rsidP="008757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5772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8757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75772">
        <w:rPr>
          <w:rFonts w:ascii="Segoe UI" w:eastAsia="Times New Roman" w:hAnsi="Segoe UI" w:cs="Segoe UI"/>
          <w:color w:val="263238"/>
          <w:sz w:val="21"/>
          <w:szCs w:val="21"/>
        </w:rPr>
        <w:t> consisting only of letters </w:t>
      </w:r>
      <w:r w:rsidRPr="008757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87577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757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875772">
        <w:rPr>
          <w:rFonts w:ascii="Segoe UI" w:eastAsia="Times New Roman" w:hAnsi="Segoe UI" w:cs="Segoe UI"/>
          <w:color w:val="263238"/>
          <w:sz w:val="21"/>
          <w:szCs w:val="21"/>
        </w:rPr>
        <w:t>. In a single step you can remove one palindromic </w:t>
      </w:r>
      <w:r w:rsidRPr="008757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875772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8757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7577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63FE0B" w14:textId="77777777" w:rsidR="00875772" w:rsidRPr="00875772" w:rsidRDefault="00875772" w:rsidP="008757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5772">
        <w:rPr>
          <w:rFonts w:ascii="Segoe UI" w:eastAsia="Times New Roman" w:hAnsi="Segoe UI" w:cs="Segoe UI"/>
          <w:color w:val="263238"/>
          <w:sz w:val="21"/>
          <w:szCs w:val="21"/>
        </w:rPr>
        <w:t>Return the minimum number of steps to make the given string empty.</w:t>
      </w:r>
    </w:p>
    <w:p w14:paraId="3C15E2E8" w14:textId="77777777" w:rsidR="00875772" w:rsidRPr="00875772" w:rsidRDefault="00875772" w:rsidP="008757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5772">
        <w:rPr>
          <w:rFonts w:ascii="Segoe UI" w:eastAsia="Times New Roman" w:hAnsi="Segoe UI" w:cs="Segoe UI"/>
          <w:color w:val="263238"/>
          <w:sz w:val="21"/>
          <w:szCs w:val="21"/>
        </w:rPr>
        <w:t>A string is a subsequence of a given string, if it is generated by deleting some characters of a given string without changing its order.</w:t>
      </w:r>
    </w:p>
    <w:p w14:paraId="2EAEC23D" w14:textId="77777777" w:rsidR="00875772" w:rsidRPr="00875772" w:rsidRDefault="00875772" w:rsidP="008757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5772">
        <w:rPr>
          <w:rFonts w:ascii="Segoe UI" w:eastAsia="Times New Roman" w:hAnsi="Segoe UI" w:cs="Segoe UI"/>
          <w:color w:val="263238"/>
          <w:sz w:val="21"/>
          <w:szCs w:val="21"/>
        </w:rPr>
        <w:t>A string is called palindrome if is one that reads the same backward as well as forward.</w:t>
      </w:r>
    </w:p>
    <w:p w14:paraId="015E5D7B" w14:textId="77777777" w:rsidR="00875772" w:rsidRPr="00875772" w:rsidRDefault="00875772" w:rsidP="008757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57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34D775" w14:textId="77777777" w:rsidR="00875772" w:rsidRPr="00875772" w:rsidRDefault="00875772" w:rsidP="008757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57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3A5795" w14:textId="77777777" w:rsidR="00875772" w:rsidRPr="00875772" w:rsidRDefault="00875772" w:rsidP="008757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57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>ababa</w:t>
      </w:r>
      <w:proofErr w:type="spellEnd"/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33EB754" w14:textId="77777777" w:rsidR="00875772" w:rsidRPr="00875772" w:rsidRDefault="00875772" w:rsidP="008757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57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80BB239" w14:textId="77777777" w:rsidR="00875772" w:rsidRPr="00875772" w:rsidRDefault="00875772" w:rsidP="008757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57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 xml:space="preserve"> String is already palindrome</w:t>
      </w:r>
    </w:p>
    <w:p w14:paraId="13C10659" w14:textId="77777777" w:rsidR="00875772" w:rsidRPr="00875772" w:rsidRDefault="00875772" w:rsidP="008757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57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F1D37B1" w14:textId="77777777" w:rsidR="00875772" w:rsidRPr="00875772" w:rsidRDefault="00875772" w:rsidP="008757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57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>abb</w:t>
      </w:r>
      <w:proofErr w:type="spellEnd"/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4EEE8211" w14:textId="77777777" w:rsidR="00875772" w:rsidRPr="00875772" w:rsidRDefault="00875772" w:rsidP="008757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57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F0092AE" w14:textId="77777777" w:rsidR="00875772" w:rsidRPr="00875772" w:rsidRDefault="00875772" w:rsidP="008757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57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8757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</w:t>
      </w: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>bb</w:t>
      </w:r>
      <w:proofErr w:type="spellEnd"/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>" -&gt; "</w:t>
      </w:r>
      <w:r w:rsidRPr="008757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bb</w:t>
      </w: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 xml:space="preserve">" -&gt; "". </w:t>
      </w:r>
    </w:p>
    <w:p w14:paraId="4407E225" w14:textId="77777777" w:rsidR="00875772" w:rsidRPr="00875772" w:rsidRDefault="00875772" w:rsidP="008757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>Remove palindromic subsequence "a" then "bb".</w:t>
      </w:r>
    </w:p>
    <w:p w14:paraId="7D7B8379" w14:textId="77777777" w:rsidR="00875772" w:rsidRPr="00875772" w:rsidRDefault="00875772" w:rsidP="008757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57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66FB797" w14:textId="77777777" w:rsidR="00875772" w:rsidRPr="00875772" w:rsidRDefault="00875772" w:rsidP="008757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57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>baabb</w:t>
      </w:r>
      <w:proofErr w:type="spellEnd"/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6E2CE70" w14:textId="77777777" w:rsidR="00875772" w:rsidRPr="00875772" w:rsidRDefault="00875772" w:rsidP="008757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57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616431A" w14:textId="77777777" w:rsidR="00875772" w:rsidRPr="00875772" w:rsidRDefault="00875772" w:rsidP="008757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57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8757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baa</w:t>
      </w: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>b</w:t>
      </w:r>
      <w:r w:rsidRPr="008757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b</w:t>
      </w:r>
      <w:proofErr w:type="spellEnd"/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 xml:space="preserve">" -&gt; "b" -&gt; "". </w:t>
      </w:r>
    </w:p>
    <w:p w14:paraId="5F1920EC" w14:textId="77777777" w:rsidR="00875772" w:rsidRPr="00875772" w:rsidRDefault="00875772" w:rsidP="008757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>Remove palindromic subsequence "</w:t>
      </w:r>
      <w:proofErr w:type="spellStart"/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>baab</w:t>
      </w:r>
      <w:proofErr w:type="spellEnd"/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>" then "b".</w:t>
      </w:r>
    </w:p>
    <w:p w14:paraId="6210EDD3" w14:textId="77777777" w:rsidR="00875772" w:rsidRPr="00875772" w:rsidRDefault="00875772" w:rsidP="008757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57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E80ADAA" w14:textId="77777777" w:rsidR="00875772" w:rsidRPr="00875772" w:rsidRDefault="00875772" w:rsidP="008757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57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""</w:t>
      </w:r>
    </w:p>
    <w:p w14:paraId="69932FD1" w14:textId="77777777" w:rsidR="00875772" w:rsidRPr="00875772" w:rsidRDefault="00875772" w:rsidP="008757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57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75772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E9E55B1" w14:textId="77777777" w:rsidR="00875772" w:rsidRPr="00875772" w:rsidRDefault="00875772" w:rsidP="008757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57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4A4F4E" w14:textId="77777777" w:rsidR="00875772" w:rsidRPr="00875772" w:rsidRDefault="00875772" w:rsidP="008757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57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CD11B4E" w14:textId="77777777" w:rsidR="00875772" w:rsidRPr="00875772" w:rsidRDefault="00875772" w:rsidP="008757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57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8757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8757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5D117379" w14:textId="77777777" w:rsidR="00875772" w:rsidRPr="00875772" w:rsidRDefault="00875772" w:rsidP="008757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57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75772">
        <w:rPr>
          <w:rFonts w:ascii="Segoe UI" w:eastAsia="Times New Roman" w:hAnsi="Segoe UI" w:cs="Segoe UI"/>
          <w:color w:val="263238"/>
          <w:sz w:val="21"/>
          <w:szCs w:val="21"/>
        </w:rPr>
        <w:t> only consists of letters 'a' and 'b'</w:t>
      </w:r>
    </w:p>
    <w:p w14:paraId="2C0F499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7E37"/>
    <w:multiLevelType w:val="multilevel"/>
    <w:tmpl w:val="B208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98"/>
    <w:rsid w:val="00857E98"/>
    <w:rsid w:val="0087577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0ADD9-6E09-4995-93A6-C4D4174E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57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57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7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2020-03-20T10:07:00Z</dcterms:created>
  <dcterms:modified xsi:type="dcterms:W3CDTF">2020-03-20T10:07:00Z</dcterms:modified>
</cp:coreProperties>
</file>