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315A" w14:textId="77777777" w:rsidR="006F1ED8" w:rsidRPr="006F1ED8" w:rsidRDefault="006F1ED8" w:rsidP="006F1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 xml:space="preserve">Given two strings A and B, find the minimum number of times A </w:t>
      </w:r>
      <w:proofErr w:type="gramStart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has to</w:t>
      </w:r>
      <w:proofErr w:type="gramEnd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 xml:space="preserve"> be repeated such that B is a substring of it. If no such solution, return -1.</w:t>
      </w:r>
    </w:p>
    <w:p w14:paraId="7AD24BEB" w14:textId="77777777" w:rsidR="006F1ED8" w:rsidRPr="006F1ED8" w:rsidRDefault="006F1ED8" w:rsidP="006F1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For example, with A = "</w:t>
      </w:r>
      <w:proofErr w:type="spellStart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abcd</w:t>
      </w:r>
      <w:proofErr w:type="spellEnd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" and B = "</w:t>
      </w:r>
      <w:proofErr w:type="spellStart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cdabcdab</w:t>
      </w:r>
      <w:proofErr w:type="spellEnd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".</w:t>
      </w:r>
    </w:p>
    <w:p w14:paraId="70B76AE2" w14:textId="77777777" w:rsidR="006F1ED8" w:rsidRPr="006F1ED8" w:rsidRDefault="006F1ED8" w:rsidP="006F1E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Return 3, because by repeating A three times (“</w:t>
      </w:r>
      <w:proofErr w:type="spellStart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abcdabcdabcd</w:t>
      </w:r>
      <w:proofErr w:type="spellEnd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”), B is a substring of it; and B is not a substring of A repeated two times ("</w:t>
      </w:r>
      <w:proofErr w:type="spellStart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abcdabcd</w:t>
      </w:r>
      <w:proofErr w:type="spellEnd"/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").</w:t>
      </w:r>
    </w:p>
    <w:p w14:paraId="478C4B53" w14:textId="77777777" w:rsidR="006F1ED8" w:rsidRPr="006F1ED8" w:rsidRDefault="006F1ED8" w:rsidP="006F1ED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E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br/>
        <w:t>The length of </w:t>
      </w:r>
      <w:r w:rsidRPr="006F1E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F1E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F1ED8">
        <w:rPr>
          <w:rFonts w:ascii="Segoe UI" w:eastAsia="Times New Roman" w:hAnsi="Segoe UI" w:cs="Segoe UI"/>
          <w:color w:val="263238"/>
          <w:sz w:val="21"/>
          <w:szCs w:val="21"/>
        </w:rPr>
        <w:t> will be between 1 and 10000.</w:t>
      </w:r>
    </w:p>
    <w:p w14:paraId="6C32864B" w14:textId="77777777" w:rsidR="006F1ED8" w:rsidRPr="006F1ED8" w:rsidRDefault="006F1ED8" w:rsidP="006F1ED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</w:rPr>
      </w:pPr>
      <w:r w:rsidRPr="006F1ED8">
        <w:rPr>
          <w:rFonts w:ascii="Segoe UI" w:eastAsia="Times New Roman" w:hAnsi="Segoe UI" w:cs="Segoe UI"/>
          <w:color w:val="757575"/>
          <w:sz w:val="20"/>
          <w:szCs w:val="20"/>
        </w:rPr>
        <w:t>Accepted</w:t>
      </w:r>
    </w:p>
    <w:p w14:paraId="158C0B4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B0"/>
    <w:rsid w:val="006F1ED8"/>
    <w:rsid w:val="009915B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433F9-D3D3-47B1-8226-1C8CF824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1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1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614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14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2020-02-16T09:19:00Z</dcterms:created>
  <dcterms:modified xsi:type="dcterms:W3CDTF">2020-02-16T09:19:00Z</dcterms:modified>
</cp:coreProperties>
</file>