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D547" w14:textId="77777777" w:rsidR="00F67A07" w:rsidRPr="00F67A07" w:rsidRDefault="00F67A07" w:rsidP="00F67A07">
      <w:pPr>
        <w:shd w:val="clear" w:color="auto" w:fill="FFFFFF"/>
        <w:spacing w:after="240" w:line="240" w:lineRule="auto"/>
        <w:rPr>
          <w:rFonts w:ascii="Segoe UI" w:eastAsia="Times New Roman" w:hAnsi="Segoe UI" w:cs="Segoe UI"/>
          <w:color w:val="263238"/>
          <w:sz w:val="21"/>
          <w:szCs w:val="21"/>
        </w:rPr>
      </w:pPr>
      <w:r w:rsidRPr="00F67A07">
        <w:rPr>
          <w:rFonts w:ascii="Segoe UI" w:eastAsia="Times New Roman" w:hAnsi="Segoe UI" w:cs="Segoe UI"/>
          <w:color w:val="263238"/>
          <w:sz w:val="21"/>
          <w:szCs w:val="21"/>
        </w:rPr>
        <w:t>Given the root node of a binary search tree (BST) and a value to be inserted into the tree, insert the value into the BST. Return the root node of the BST after the insertion. It is guaranteed that the new value does not exist in the original BST.</w:t>
      </w:r>
    </w:p>
    <w:p w14:paraId="424CFEB4" w14:textId="77777777" w:rsidR="00F67A07" w:rsidRPr="00F67A07" w:rsidRDefault="00F67A07" w:rsidP="00F67A07">
      <w:pPr>
        <w:shd w:val="clear" w:color="auto" w:fill="FFFFFF"/>
        <w:spacing w:after="240" w:line="240" w:lineRule="auto"/>
        <w:rPr>
          <w:rFonts w:ascii="Segoe UI" w:eastAsia="Times New Roman" w:hAnsi="Segoe UI" w:cs="Segoe UI"/>
          <w:color w:val="263238"/>
          <w:sz w:val="21"/>
          <w:szCs w:val="21"/>
        </w:rPr>
      </w:pPr>
      <w:r w:rsidRPr="00F67A07">
        <w:rPr>
          <w:rFonts w:ascii="Segoe UI" w:eastAsia="Times New Roman" w:hAnsi="Segoe UI" w:cs="Segoe UI"/>
          <w:color w:val="263238"/>
          <w:sz w:val="21"/>
          <w:szCs w:val="21"/>
        </w:rPr>
        <w:t>Note that there may exist multiple valid ways for the insertion, as long as the tree remains a BST after insertion. You can return any of them.</w:t>
      </w:r>
    </w:p>
    <w:p w14:paraId="1ED4072D" w14:textId="77777777" w:rsidR="00F67A07" w:rsidRPr="00F67A07" w:rsidRDefault="00F67A07" w:rsidP="00F67A07">
      <w:pPr>
        <w:shd w:val="clear" w:color="auto" w:fill="FFFFFF"/>
        <w:spacing w:after="240" w:line="240" w:lineRule="auto"/>
        <w:rPr>
          <w:rFonts w:ascii="Segoe UI" w:eastAsia="Times New Roman" w:hAnsi="Segoe UI" w:cs="Segoe UI"/>
          <w:color w:val="263238"/>
          <w:sz w:val="21"/>
          <w:szCs w:val="21"/>
        </w:rPr>
      </w:pPr>
      <w:r w:rsidRPr="00F67A07">
        <w:rPr>
          <w:rFonts w:ascii="Segoe UI" w:eastAsia="Times New Roman" w:hAnsi="Segoe UI" w:cs="Segoe UI"/>
          <w:color w:val="263238"/>
          <w:sz w:val="21"/>
          <w:szCs w:val="21"/>
        </w:rPr>
        <w:t>For example, </w:t>
      </w:r>
    </w:p>
    <w:p w14:paraId="4723FD46"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Given the tree:</w:t>
      </w:r>
    </w:p>
    <w:p w14:paraId="4AB83B8C"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4</w:t>
      </w:r>
    </w:p>
    <w:p w14:paraId="18D150E3"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 \</w:t>
      </w:r>
    </w:p>
    <w:p w14:paraId="3118E4F0"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2   7</w:t>
      </w:r>
    </w:p>
    <w:p w14:paraId="2313A82D"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 \</w:t>
      </w:r>
    </w:p>
    <w:p w14:paraId="442789C8"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1   3</w:t>
      </w:r>
    </w:p>
    <w:p w14:paraId="3BDDA9C7"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And the value to insert: 5</w:t>
      </w:r>
    </w:p>
    <w:p w14:paraId="41C71541" w14:textId="77777777" w:rsidR="00F67A07" w:rsidRPr="00F67A07" w:rsidRDefault="00F67A07" w:rsidP="00F67A07">
      <w:pPr>
        <w:shd w:val="clear" w:color="auto" w:fill="FFFFFF"/>
        <w:spacing w:after="240" w:line="240" w:lineRule="auto"/>
        <w:rPr>
          <w:rFonts w:ascii="Segoe UI" w:eastAsia="Times New Roman" w:hAnsi="Segoe UI" w:cs="Segoe UI"/>
          <w:color w:val="263238"/>
          <w:sz w:val="21"/>
          <w:szCs w:val="21"/>
        </w:rPr>
      </w:pPr>
      <w:r w:rsidRPr="00F67A07">
        <w:rPr>
          <w:rFonts w:ascii="Segoe UI" w:eastAsia="Times New Roman" w:hAnsi="Segoe UI" w:cs="Segoe UI"/>
          <w:color w:val="263238"/>
          <w:sz w:val="21"/>
          <w:szCs w:val="21"/>
        </w:rPr>
        <w:t>You can return this binary search tree:</w:t>
      </w:r>
    </w:p>
    <w:p w14:paraId="0D872FEA"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4</w:t>
      </w:r>
    </w:p>
    <w:p w14:paraId="1645DA8F"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   \</w:t>
      </w:r>
    </w:p>
    <w:p w14:paraId="10DE5C6B"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2     7</w:t>
      </w:r>
    </w:p>
    <w:p w14:paraId="3D8C3EC0"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 \   /</w:t>
      </w:r>
    </w:p>
    <w:p w14:paraId="48502956"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1   3 5</w:t>
      </w:r>
    </w:p>
    <w:p w14:paraId="464E9D10" w14:textId="77777777" w:rsidR="00F67A07" w:rsidRPr="00F67A07" w:rsidRDefault="00F67A07" w:rsidP="00F67A07">
      <w:pPr>
        <w:shd w:val="clear" w:color="auto" w:fill="FFFFFF"/>
        <w:spacing w:after="240" w:line="240" w:lineRule="auto"/>
        <w:rPr>
          <w:rFonts w:ascii="Segoe UI" w:eastAsia="Times New Roman" w:hAnsi="Segoe UI" w:cs="Segoe UI"/>
          <w:color w:val="263238"/>
          <w:sz w:val="21"/>
          <w:szCs w:val="21"/>
        </w:rPr>
      </w:pPr>
      <w:r w:rsidRPr="00F67A07">
        <w:rPr>
          <w:rFonts w:ascii="Segoe UI" w:eastAsia="Times New Roman" w:hAnsi="Segoe UI" w:cs="Segoe UI"/>
          <w:color w:val="263238"/>
          <w:sz w:val="21"/>
          <w:szCs w:val="21"/>
        </w:rPr>
        <w:t>This tree is also valid:</w:t>
      </w:r>
    </w:p>
    <w:p w14:paraId="50EC39F7"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5</w:t>
      </w:r>
    </w:p>
    <w:p w14:paraId="117899B1"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   \</w:t>
      </w:r>
    </w:p>
    <w:p w14:paraId="5AACD06C"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2     7</w:t>
      </w:r>
    </w:p>
    <w:p w14:paraId="32C4B71F"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 \   </w:t>
      </w:r>
    </w:p>
    <w:p w14:paraId="3FB1EBB7"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1   3</w:t>
      </w:r>
    </w:p>
    <w:p w14:paraId="27ACA1F3"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w:t>
      </w:r>
    </w:p>
    <w:p w14:paraId="24CDB248" w14:textId="77777777" w:rsidR="00F67A07" w:rsidRPr="00F67A07" w:rsidRDefault="00F67A07" w:rsidP="00F67A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7A07">
        <w:rPr>
          <w:rFonts w:ascii="Consolas" w:eastAsia="Times New Roman" w:hAnsi="Consolas" w:cs="Courier New"/>
          <w:color w:val="263238"/>
          <w:sz w:val="20"/>
          <w:szCs w:val="20"/>
        </w:rPr>
        <w:t xml:space="preserve">          4</w:t>
      </w:r>
    </w:p>
    <w:p w14:paraId="58145591"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9E"/>
    <w:rsid w:val="00232E9E"/>
    <w:rsid w:val="00A83BEA"/>
    <w:rsid w:val="00F67A0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4EF05-4829-49FA-9654-D2D570AE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A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7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A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2020-01-28T01:00:00Z</dcterms:created>
  <dcterms:modified xsi:type="dcterms:W3CDTF">2020-01-28T01:00:00Z</dcterms:modified>
</cp:coreProperties>
</file>