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5A98" w14:textId="77777777" w:rsidR="00474553" w:rsidRPr="00474553" w:rsidRDefault="00474553" w:rsidP="0047455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4553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E443229" w14:textId="77777777" w:rsidR="00474553" w:rsidRPr="00474553" w:rsidRDefault="00474553" w:rsidP="00474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4553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7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Genders</w:t>
      </w:r>
    </w:p>
    <w:p w14:paraId="194550E6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33D40BA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2FE8E9C0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55C3DD9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user_id     | int     |</w:t>
      </w:r>
    </w:p>
    <w:p w14:paraId="0EBD722C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gender      | varchar |</w:t>
      </w:r>
    </w:p>
    <w:p w14:paraId="14D1A847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4A31584D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user_id is the primary key for this table.</w:t>
      </w:r>
    </w:p>
    <w:p w14:paraId="621557C4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gender is ENUM of type 'female', 'male', or 'other'.</w:t>
      </w:r>
    </w:p>
    <w:p w14:paraId="67D4D337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Each row in this table contains the ID of a user and their gender.</w:t>
      </w:r>
    </w:p>
    <w:p w14:paraId="6AB7DD17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The table has an equal number of 'female', 'male', and 'other'.</w:t>
      </w:r>
    </w:p>
    <w:p w14:paraId="2AA99BB7" w14:textId="77777777" w:rsidR="00474553" w:rsidRPr="00474553" w:rsidRDefault="00474553" w:rsidP="00474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455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C78596" w14:textId="77777777" w:rsidR="00474553" w:rsidRPr="00474553" w:rsidRDefault="00474553" w:rsidP="00474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4553">
        <w:rPr>
          <w:rFonts w:ascii="Segoe UI" w:eastAsia="Times New Roman" w:hAnsi="Segoe UI" w:cs="Segoe UI"/>
          <w:color w:val="263238"/>
          <w:sz w:val="21"/>
          <w:szCs w:val="21"/>
        </w:rPr>
        <w:t>Write an SQL query to rearrange the </w:t>
      </w:r>
      <w:r w:rsidRPr="0047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Genders</w:t>
      </w:r>
      <w:r w:rsidRPr="00474553">
        <w:rPr>
          <w:rFonts w:ascii="Segoe UI" w:eastAsia="Times New Roman" w:hAnsi="Segoe UI" w:cs="Segoe UI"/>
          <w:color w:val="263238"/>
          <w:sz w:val="21"/>
          <w:szCs w:val="21"/>
        </w:rPr>
        <w:t> table such that the rows alternate between </w:t>
      </w:r>
      <w:r w:rsidRPr="0047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'female'</w:t>
      </w:r>
      <w:r w:rsidRPr="0047455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7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'other'</w:t>
      </w:r>
      <w:r w:rsidRPr="00474553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7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'male'</w:t>
      </w:r>
      <w:r w:rsidRPr="00474553">
        <w:rPr>
          <w:rFonts w:ascii="Segoe UI" w:eastAsia="Times New Roman" w:hAnsi="Segoe UI" w:cs="Segoe UI"/>
          <w:color w:val="263238"/>
          <w:sz w:val="21"/>
          <w:szCs w:val="21"/>
        </w:rPr>
        <w:t> in order. The table should be rearranged such that the IDs of each gender are sorted in ascending order.</w:t>
      </w:r>
    </w:p>
    <w:p w14:paraId="4C5C979E" w14:textId="77777777" w:rsidR="00474553" w:rsidRPr="00474553" w:rsidRDefault="00474553" w:rsidP="00474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4553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4745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mentioned order</w:t>
      </w:r>
      <w:r w:rsidRPr="0047455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317738" w14:textId="77777777" w:rsidR="00474553" w:rsidRPr="00474553" w:rsidRDefault="00474553" w:rsidP="00474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4553">
        <w:rPr>
          <w:rFonts w:ascii="Segoe UI" w:eastAsia="Times New Roman" w:hAnsi="Segoe UI" w:cs="Segoe UI"/>
          <w:color w:val="263238"/>
          <w:sz w:val="21"/>
          <w:szCs w:val="21"/>
        </w:rPr>
        <w:t>The query result format is shown in the following example.</w:t>
      </w:r>
    </w:p>
    <w:p w14:paraId="5FB76B9F" w14:textId="77777777" w:rsidR="00474553" w:rsidRPr="00474553" w:rsidRDefault="00474553" w:rsidP="00474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455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A88928" w14:textId="77777777" w:rsidR="00474553" w:rsidRPr="00474553" w:rsidRDefault="00474553" w:rsidP="00474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45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A28791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C379CD1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Genders table:</w:t>
      </w:r>
    </w:p>
    <w:p w14:paraId="0C87E149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+---------+--------+</w:t>
      </w:r>
    </w:p>
    <w:p w14:paraId="53DA5B73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user_id | gender |</w:t>
      </w:r>
    </w:p>
    <w:p w14:paraId="7AF331E0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+---------+--------+</w:t>
      </w:r>
    </w:p>
    <w:p w14:paraId="5ECD5C2E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4       | male   |</w:t>
      </w:r>
    </w:p>
    <w:p w14:paraId="075629A8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7       | female |</w:t>
      </w:r>
    </w:p>
    <w:p w14:paraId="0F88B673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2       | other  |</w:t>
      </w:r>
    </w:p>
    <w:p w14:paraId="0ACC17E5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5       | male   |</w:t>
      </w:r>
    </w:p>
    <w:p w14:paraId="52BD75EC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3       | female |</w:t>
      </w:r>
    </w:p>
    <w:p w14:paraId="4961AE62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8       | male   |</w:t>
      </w:r>
    </w:p>
    <w:p w14:paraId="436BC2AA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6       | other  |</w:t>
      </w:r>
    </w:p>
    <w:p w14:paraId="1817BE2A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1       | other  |</w:t>
      </w:r>
    </w:p>
    <w:p w14:paraId="61E712E5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9       | female |</w:t>
      </w:r>
    </w:p>
    <w:p w14:paraId="78CCB986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+---------+--------+</w:t>
      </w:r>
    </w:p>
    <w:p w14:paraId="60F63DD1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1AE69BE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+---------+--------+</w:t>
      </w:r>
    </w:p>
    <w:p w14:paraId="7B1B90A9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user_id | gender |</w:t>
      </w:r>
    </w:p>
    <w:p w14:paraId="6B89A026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+---------+--------+</w:t>
      </w:r>
    </w:p>
    <w:p w14:paraId="19D1BC48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3       | female |</w:t>
      </w:r>
    </w:p>
    <w:p w14:paraId="1E30CDFB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1       | other  |</w:t>
      </w:r>
    </w:p>
    <w:p w14:paraId="515AD606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4       | male   |</w:t>
      </w:r>
    </w:p>
    <w:p w14:paraId="24D174BB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7       | female |</w:t>
      </w:r>
    </w:p>
    <w:p w14:paraId="1277E787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2       | other  |</w:t>
      </w:r>
    </w:p>
    <w:p w14:paraId="1CF9E55C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5       | male   |</w:t>
      </w:r>
    </w:p>
    <w:p w14:paraId="39E0C08E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9       | female |</w:t>
      </w:r>
    </w:p>
    <w:p w14:paraId="7E47E205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6       | other  |</w:t>
      </w:r>
    </w:p>
    <w:p w14:paraId="26B6E33D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| 8       | male   |</w:t>
      </w:r>
    </w:p>
    <w:p w14:paraId="513853BB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+---------+--------+</w:t>
      </w:r>
    </w:p>
    <w:p w14:paraId="78F10C17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269C26B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Female gender: IDs 3, 7, and 9.</w:t>
      </w:r>
    </w:p>
    <w:p w14:paraId="3E546AA6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Other gender: IDs 1, 2, and 6.</w:t>
      </w:r>
    </w:p>
    <w:p w14:paraId="478C2BBC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Male gender: IDs 4, 5, and 8.</w:t>
      </w:r>
    </w:p>
    <w:p w14:paraId="6776A56F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We arrange the table alternating between 'female', 'other', and 'male'.</w:t>
      </w:r>
    </w:p>
    <w:p w14:paraId="4DB580DE" w14:textId="77777777" w:rsidR="00474553" w:rsidRPr="00474553" w:rsidRDefault="00474553" w:rsidP="0047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4553">
        <w:rPr>
          <w:rFonts w:ascii="Consolas" w:eastAsia="Times New Roman" w:hAnsi="Consolas" w:cs="Courier New"/>
          <w:color w:val="263238"/>
          <w:sz w:val="20"/>
          <w:szCs w:val="20"/>
        </w:rPr>
        <w:t>Note that the IDs of each gender are sorted in ascending order.</w:t>
      </w:r>
    </w:p>
    <w:p w14:paraId="71353693" w14:textId="77777777" w:rsidR="005224ED" w:rsidRDefault="005224ED"/>
    <w:sectPr w:rsidR="0052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F9"/>
    <w:rsid w:val="00474553"/>
    <w:rsid w:val="005224ED"/>
    <w:rsid w:val="007B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44B40-CA0C-42AD-81F0-9DDECCF9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45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5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4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2022-06-17T07:43:00Z</dcterms:created>
  <dcterms:modified xsi:type="dcterms:W3CDTF">2022-06-17T07:43:00Z</dcterms:modified>
</cp:coreProperties>
</file>