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32C8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2B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representing the number of playing cards you have. A </w:t>
      </w: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house of cards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meets the following conditions:</w:t>
      </w:r>
    </w:p>
    <w:p w14:paraId="0EC306FD" w14:textId="77777777" w:rsidR="002B5D07" w:rsidRPr="002B5D07" w:rsidRDefault="002B5D07" w:rsidP="002B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house of cards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consists of one or more rows of </w:t>
      </w: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triangles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and horizontal cards.</w:t>
      </w:r>
    </w:p>
    <w:p w14:paraId="6AEFD3B3" w14:textId="77777777" w:rsidR="002B5D07" w:rsidRPr="002B5D07" w:rsidRDefault="002B5D07" w:rsidP="002B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Triangles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are created by leaning two cards against each other.</w:t>
      </w:r>
    </w:p>
    <w:p w14:paraId="0D997849" w14:textId="77777777" w:rsidR="002B5D07" w:rsidRPr="002B5D07" w:rsidRDefault="002B5D07" w:rsidP="002B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One card must be placed horizontally between </w:t>
      </w: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adjacent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triangles in a row.</w:t>
      </w:r>
    </w:p>
    <w:p w14:paraId="53A83E8B" w14:textId="77777777" w:rsidR="002B5D07" w:rsidRPr="002B5D07" w:rsidRDefault="002B5D07" w:rsidP="002B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Any triangle on a row higher than the first must be placed on a horizontal card from the previous row.</w:t>
      </w:r>
    </w:p>
    <w:p w14:paraId="787432E9" w14:textId="77777777" w:rsidR="002B5D07" w:rsidRPr="002B5D07" w:rsidRDefault="002B5D07" w:rsidP="002B5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Each triangle is placed in the </w:t>
      </w: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leftmost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available spot in the row.</w:t>
      </w:r>
    </w:p>
    <w:p w14:paraId="1CD1FB60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B5D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2B5D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2B5D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B5D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house of cards</w:t>
      </w:r>
      <w:r w:rsidRPr="002B5D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build using </w:t>
      </w:r>
      <w:r w:rsidRPr="002B5D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B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5D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cards.</w:t>
      </w: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Two houses of cards are considered distinct if there exists a row where the two houses contain a different number of cards.</w:t>
      </w:r>
    </w:p>
    <w:p w14:paraId="3EA5468D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905D4C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5810C9" w14:textId="47A37787" w:rsidR="002B5D07" w:rsidRPr="002B5D07" w:rsidRDefault="002B5D07" w:rsidP="002B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150825" wp14:editId="0C377C2D">
            <wp:extent cx="5731510" cy="1186180"/>
            <wp:effectExtent l="0" t="0" r="2540" b="0"/>
            <wp:docPr id="3" name="Picture 3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E99A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16</w:t>
      </w:r>
    </w:p>
    <w:p w14:paraId="76769913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EDB6FD4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valid houses of cards are shown.</w:t>
      </w:r>
    </w:p>
    <w:p w14:paraId="035DF0A9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>The third house of cards in the diagram is not valid because the rightmost triangle on the top row is not placed on top of a horizontal card.</w:t>
      </w:r>
    </w:p>
    <w:p w14:paraId="45E6324D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248293" w14:textId="57FD24AD" w:rsidR="002B5D07" w:rsidRPr="002B5D07" w:rsidRDefault="002B5D07" w:rsidP="002B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E632FB" wp14:editId="746B6B37">
            <wp:extent cx="1744980" cy="1455420"/>
            <wp:effectExtent l="0" t="0" r="7620" b="0"/>
            <wp:docPr id="2" name="Picture 2" descr="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09A2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73286996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067823F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one valid house of cards is shown.</w:t>
      </w:r>
    </w:p>
    <w:p w14:paraId="4DFC944F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DD28A6A" w14:textId="25B51FBA" w:rsidR="002B5D07" w:rsidRPr="002B5D07" w:rsidRDefault="002B5D07" w:rsidP="002B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3EA238" wp14:editId="4EC99064">
            <wp:extent cx="5731510" cy="1391285"/>
            <wp:effectExtent l="0" t="0" r="2540" b="0"/>
            <wp:docPr id="1" name="Picture 1" descr="A picture containing text,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FE0B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5D62B773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F248D3F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three houses of cards in the diagram are not valid.</w:t>
      </w:r>
    </w:p>
    <w:p w14:paraId="284B74E4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>The first house of cards needs a horizontal card placed between the two triangles.</w:t>
      </w:r>
    </w:p>
    <w:p w14:paraId="71D021D9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>The second house of cards uses 5 cards.</w:t>
      </w:r>
    </w:p>
    <w:p w14:paraId="58AF658F" w14:textId="77777777" w:rsidR="002B5D07" w:rsidRPr="002B5D07" w:rsidRDefault="002B5D07" w:rsidP="002B5D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D07">
        <w:rPr>
          <w:rFonts w:ascii="Consolas" w:eastAsia="Times New Roman" w:hAnsi="Consolas" w:cs="Courier New"/>
          <w:color w:val="263238"/>
          <w:sz w:val="20"/>
          <w:szCs w:val="20"/>
        </w:rPr>
        <w:t>The third house of cards uses 2 cards.</w:t>
      </w:r>
    </w:p>
    <w:p w14:paraId="5BD81629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D6FC5D" w14:textId="77777777" w:rsidR="002B5D07" w:rsidRPr="002B5D07" w:rsidRDefault="002B5D07" w:rsidP="002B5D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9C2A9D" w14:textId="77777777" w:rsidR="002B5D07" w:rsidRPr="002B5D07" w:rsidRDefault="002B5D07" w:rsidP="002B5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D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1961F2F4" w14:textId="77777777" w:rsidR="004B13EB" w:rsidRDefault="004B13EB"/>
    <w:sectPr w:rsidR="004B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301"/>
    <w:multiLevelType w:val="multilevel"/>
    <w:tmpl w:val="3CA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C3586"/>
    <w:multiLevelType w:val="multilevel"/>
    <w:tmpl w:val="059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E"/>
    <w:rsid w:val="002B5D07"/>
    <w:rsid w:val="004B13EB"/>
    <w:rsid w:val="00882B4F"/>
    <w:rsid w:val="00B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BA77D-DDCE-42FC-B0BB-CAB97FB6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5D07"/>
    <w:rPr>
      <w:b/>
      <w:bCs/>
    </w:rPr>
  </w:style>
  <w:style w:type="character" w:styleId="Emphasis">
    <w:name w:val="Emphasis"/>
    <w:basedOn w:val="DefaultParagraphFont"/>
    <w:uiPriority w:val="20"/>
    <w:qFormat/>
    <w:rsid w:val="002B5D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2022-03-03T11:03:00Z</dcterms:created>
  <dcterms:modified xsi:type="dcterms:W3CDTF">2022-03-03T11:03:00Z</dcterms:modified>
</cp:coreProperties>
</file>