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CFEA" w14:textId="77777777" w:rsidR="00B4233F" w:rsidRPr="00B4233F" w:rsidRDefault="00B4233F" w:rsidP="00B423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There is an 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x n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423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 grid with some artifacts buried in it. You are given the integer 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 xml:space="preserve"> and </w:t>
      </w:r>
      <w:proofErr w:type="gramStart"/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B423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 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2D integer array 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artifacts</w:t>
      </w:r>
      <w:proofErr w:type="gramEnd"/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 describing the positions of the rectangular artifacts where 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artifacts[i] = [r1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c1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r2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c2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 denotes that the 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 artifact is buried in the subgrid where:</w:t>
      </w:r>
    </w:p>
    <w:p w14:paraId="7E651766" w14:textId="77777777" w:rsidR="00B4233F" w:rsidRPr="00B4233F" w:rsidRDefault="00B4233F" w:rsidP="00B423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(r1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c1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 is the coordinate of the </w:t>
      </w:r>
      <w:r w:rsidRPr="00B423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top-left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 cell of the 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 artifact and</w:t>
      </w:r>
    </w:p>
    <w:p w14:paraId="073FAAA1" w14:textId="77777777" w:rsidR="00B4233F" w:rsidRPr="00B4233F" w:rsidRDefault="00B4233F" w:rsidP="00B423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(r2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c2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 is the coordinate of the </w:t>
      </w:r>
      <w:r w:rsidRPr="00B423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bottom-right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 cell of the 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 artifact.</w:t>
      </w:r>
    </w:p>
    <w:p w14:paraId="30819EA8" w14:textId="77777777" w:rsidR="00B4233F" w:rsidRPr="00B4233F" w:rsidRDefault="00B4233F" w:rsidP="00B423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You will excavate some cells of the grid and remove all the mud from them. If the cell has a part of an artifact buried underneath, it will be uncovered. If all the parts of an artifact are uncovered, you can extract it.</w:t>
      </w:r>
    </w:p>
    <w:p w14:paraId="77B06766" w14:textId="77777777" w:rsidR="00B4233F" w:rsidRPr="00B4233F" w:rsidRDefault="00B4233F" w:rsidP="00B423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B423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 2D integer array 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dig[i] = [r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 indicates that you will excavate the cell 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B4233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artifacts that you can extract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7BA220" w14:textId="77777777" w:rsidR="00B4233F" w:rsidRPr="00B4233F" w:rsidRDefault="00B4233F" w:rsidP="00B423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The test cases are generated such that:</w:t>
      </w:r>
    </w:p>
    <w:p w14:paraId="33077905" w14:textId="77777777" w:rsidR="00B4233F" w:rsidRPr="00B4233F" w:rsidRDefault="00B4233F" w:rsidP="00B423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No two artifacts overlap.</w:t>
      </w:r>
    </w:p>
    <w:p w14:paraId="40BA9506" w14:textId="77777777" w:rsidR="00B4233F" w:rsidRPr="00B4233F" w:rsidRDefault="00B4233F" w:rsidP="00B423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Each artifact only covers at most 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 cells.</w:t>
      </w:r>
    </w:p>
    <w:p w14:paraId="50F3E9B6" w14:textId="77777777" w:rsidR="00B4233F" w:rsidRPr="00B4233F" w:rsidRDefault="00B4233F" w:rsidP="00B423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The entries of 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 are unique.</w:t>
      </w:r>
    </w:p>
    <w:p w14:paraId="3859BF7D" w14:textId="77777777" w:rsidR="00B4233F" w:rsidRPr="00B4233F" w:rsidRDefault="00B4233F" w:rsidP="00B423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13E61D" w14:textId="77777777" w:rsidR="00B4233F" w:rsidRPr="00B4233F" w:rsidRDefault="00B4233F" w:rsidP="00B423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46FE039" w14:textId="777AACD9" w:rsidR="00B4233F" w:rsidRPr="00B4233F" w:rsidRDefault="00B4233F" w:rsidP="00B42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33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020898" wp14:editId="0E4B3D48">
            <wp:extent cx="20574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9D95" w14:textId="77777777" w:rsidR="00B4233F" w:rsidRPr="00B4233F" w:rsidRDefault="00B4233F" w:rsidP="00B423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3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233F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2, artifacts = [[0,0,0,0</w:t>
      </w:r>
      <w:proofErr w:type="gramStart"/>
      <w:r w:rsidRPr="00B4233F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B4233F">
        <w:rPr>
          <w:rFonts w:ascii="Consolas" w:eastAsia="Times New Roman" w:hAnsi="Consolas" w:cs="Courier New"/>
          <w:color w:val="263238"/>
          <w:sz w:val="20"/>
          <w:szCs w:val="20"/>
        </w:rPr>
        <w:t>0,1,1,1]], dig = [[0,0],[0,1]]</w:t>
      </w:r>
    </w:p>
    <w:p w14:paraId="6D1F43C7" w14:textId="77777777" w:rsidR="00B4233F" w:rsidRPr="00B4233F" w:rsidRDefault="00B4233F" w:rsidP="00B423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3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233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37823CD" w14:textId="77777777" w:rsidR="00B4233F" w:rsidRPr="00B4233F" w:rsidRDefault="00B4233F" w:rsidP="00B423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3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4233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30248B7" w14:textId="77777777" w:rsidR="00B4233F" w:rsidRPr="00B4233F" w:rsidRDefault="00B4233F" w:rsidP="00B423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33F">
        <w:rPr>
          <w:rFonts w:ascii="Consolas" w:eastAsia="Times New Roman" w:hAnsi="Consolas" w:cs="Courier New"/>
          <w:color w:val="263238"/>
          <w:sz w:val="20"/>
          <w:szCs w:val="20"/>
        </w:rPr>
        <w:t>The different colors represent different artifacts. Excavated cells are labeled with a 'D' in the grid.</w:t>
      </w:r>
    </w:p>
    <w:p w14:paraId="59AC54C5" w14:textId="77777777" w:rsidR="00B4233F" w:rsidRPr="00B4233F" w:rsidRDefault="00B4233F" w:rsidP="00B423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33F">
        <w:rPr>
          <w:rFonts w:ascii="Consolas" w:eastAsia="Times New Roman" w:hAnsi="Consolas" w:cs="Courier New"/>
          <w:color w:val="263238"/>
          <w:sz w:val="20"/>
          <w:szCs w:val="20"/>
        </w:rPr>
        <w:t>There is 1 artifact that can be extracted, namely the red artifact.</w:t>
      </w:r>
    </w:p>
    <w:p w14:paraId="433CDD90" w14:textId="77777777" w:rsidR="00B4233F" w:rsidRPr="00B4233F" w:rsidRDefault="00B4233F" w:rsidP="00B423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33F">
        <w:rPr>
          <w:rFonts w:ascii="Consolas" w:eastAsia="Times New Roman" w:hAnsi="Consolas" w:cs="Courier New"/>
          <w:color w:val="263238"/>
          <w:sz w:val="20"/>
          <w:szCs w:val="20"/>
        </w:rPr>
        <w:t>The blue artifact has one part in cell (1,1) which remains uncovered, so we cannot extract it.</w:t>
      </w:r>
    </w:p>
    <w:p w14:paraId="110CA88B" w14:textId="77777777" w:rsidR="00B4233F" w:rsidRPr="00B4233F" w:rsidRDefault="00B4233F" w:rsidP="00B423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33F">
        <w:rPr>
          <w:rFonts w:ascii="Consolas" w:eastAsia="Times New Roman" w:hAnsi="Consolas" w:cs="Courier New"/>
          <w:color w:val="263238"/>
          <w:sz w:val="20"/>
          <w:szCs w:val="20"/>
        </w:rPr>
        <w:t>Thus, we return 1.</w:t>
      </w:r>
    </w:p>
    <w:p w14:paraId="2DAA9E0F" w14:textId="77777777" w:rsidR="00B4233F" w:rsidRPr="00B4233F" w:rsidRDefault="00B4233F" w:rsidP="00B423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2:</w:t>
      </w:r>
    </w:p>
    <w:p w14:paraId="057E7CD2" w14:textId="24043AD4" w:rsidR="00B4233F" w:rsidRPr="00B4233F" w:rsidRDefault="00B4233F" w:rsidP="00B42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33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108CA7" wp14:editId="2F59D319">
            <wp:extent cx="20574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2FD2" w14:textId="77777777" w:rsidR="00B4233F" w:rsidRPr="00B4233F" w:rsidRDefault="00B4233F" w:rsidP="00B423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3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233F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2, artifacts = [[0,0,0,0</w:t>
      </w:r>
      <w:proofErr w:type="gramStart"/>
      <w:r w:rsidRPr="00B4233F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B4233F">
        <w:rPr>
          <w:rFonts w:ascii="Consolas" w:eastAsia="Times New Roman" w:hAnsi="Consolas" w:cs="Courier New"/>
          <w:color w:val="263238"/>
          <w:sz w:val="20"/>
          <w:szCs w:val="20"/>
        </w:rPr>
        <w:t>0,1,1,1]], dig = [[0,0],[0,1],[1,1]]</w:t>
      </w:r>
    </w:p>
    <w:p w14:paraId="3D427996" w14:textId="77777777" w:rsidR="00B4233F" w:rsidRPr="00B4233F" w:rsidRDefault="00B4233F" w:rsidP="00B423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3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233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A3F315B" w14:textId="77777777" w:rsidR="00B4233F" w:rsidRPr="00B4233F" w:rsidRDefault="00B4233F" w:rsidP="00B423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3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4233F">
        <w:rPr>
          <w:rFonts w:ascii="Consolas" w:eastAsia="Times New Roman" w:hAnsi="Consolas" w:cs="Courier New"/>
          <w:color w:val="263238"/>
          <w:sz w:val="20"/>
          <w:szCs w:val="20"/>
        </w:rPr>
        <w:t xml:space="preserve"> Both the red and blue artifacts have all parts uncovered (labeled with a 'D') and can be extracted, so we return 2. </w:t>
      </w:r>
    </w:p>
    <w:p w14:paraId="25553CF0" w14:textId="77777777" w:rsidR="00B4233F" w:rsidRPr="00B4233F" w:rsidRDefault="00B4233F" w:rsidP="00B423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0F8499" w14:textId="77777777" w:rsidR="00B4233F" w:rsidRPr="00B4233F" w:rsidRDefault="00B4233F" w:rsidP="00B423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85ED160" w14:textId="77777777" w:rsidR="00B4233F" w:rsidRPr="00B4233F" w:rsidRDefault="00B4233F" w:rsidP="00B423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1000</w:t>
      </w:r>
    </w:p>
    <w:p w14:paraId="28932A04" w14:textId="77777777" w:rsidR="00B4233F" w:rsidRPr="00B4233F" w:rsidRDefault="00B4233F" w:rsidP="00B423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artifacts.length</w:t>
      </w:r>
      <w:proofErr w:type="gramEnd"/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dig.length &lt;= min(n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10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</w:p>
    <w:p w14:paraId="30BFA2A3" w14:textId="77777777" w:rsidR="00B4233F" w:rsidRPr="00B4233F" w:rsidRDefault="00B4233F" w:rsidP="00B423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artifacts[i</w:t>
      </w:r>
      <w:proofErr w:type="gramStart"/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4</w:t>
      </w:r>
    </w:p>
    <w:p w14:paraId="42CF101F" w14:textId="77777777" w:rsidR="00B4233F" w:rsidRPr="00B4233F" w:rsidRDefault="00B4233F" w:rsidP="00B423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dig[i</w:t>
      </w:r>
      <w:proofErr w:type="gramStart"/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1CAA44FD" w14:textId="77777777" w:rsidR="00B4233F" w:rsidRPr="00B4233F" w:rsidRDefault="00B4233F" w:rsidP="00B423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r1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c1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r2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c2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r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 - 1</w:t>
      </w:r>
    </w:p>
    <w:p w14:paraId="4B255B93" w14:textId="77777777" w:rsidR="00B4233F" w:rsidRPr="00B4233F" w:rsidRDefault="00B4233F" w:rsidP="00B423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r1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r2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7337030C" w14:textId="77777777" w:rsidR="00B4233F" w:rsidRPr="00B4233F" w:rsidRDefault="00B4233F" w:rsidP="00B423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c1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c2</w:t>
      </w:r>
      <w:r w:rsidRPr="00B423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207CCBBD" w14:textId="77777777" w:rsidR="00B4233F" w:rsidRPr="00B4233F" w:rsidRDefault="00B4233F" w:rsidP="00B423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No two artifacts will overlap.</w:t>
      </w:r>
    </w:p>
    <w:p w14:paraId="6EA0C62F" w14:textId="77777777" w:rsidR="00B4233F" w:rsidRPr="00B4233F" w:rsidRDefault="00B4233F" w:rsidP="00B423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The number of cells covered by an artifact is </w:t>
      </w:r>
      <w:r w:rsidRPr="00B423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DFDF94" w14:textId="77777777" w:rsidR="00B4233F" w:rsidRPr="00B4233F" w:rsidRDefault="00B4233F" w:rsidP="00B423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The entries of </w:t>
      </w:r>
      <w:r w:rsidRPr="00B42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</w:t>
      </w:r>
      <w:r w:rsidRPr="00B4233F">
        <w:rPr>
          <w:rFonts w:ascii="Segoe UI" w:eastAsia="Times New Roman" w:hAnsi="Segoe UI" w:cs="Segoe UI"/>
          <w:color w:val="263238"/>
          <w:sz w:val="21"/>
          <w:szCs w:val="21"/>
        </w:rPr>
        <w:t> are unique.</w:t>
      </w:r>
    </w:p>
    <w:p w14:paraId="04F2FF87" w14:textId="77777777" w:rsidR="00704542" w:rsidRDefault="00704542"/>
    <w:sectPr w:rsidR="00704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7ADD"/>
    <w:multiLevelType w:val="multilevel"/>
    <w:tmpl w:val="813A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30795"/>
    <w:multiLevelType w:val="multilevel"/>
    <w:tmpl w:val="05F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6F55F4"/>
    <w:multiLevelType w:val="multilevel"/>
    <w:tmpl w:val="955E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CD"/>
    <w:rsid w:val="004064CD"/>
    <w:rsid w:val="00704542"/>
    <w:rsid w:val="00B4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F5502-2C77-435C-B973-226D4220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23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233F"/>
    <w:rPr>
      <w:b/>
      <w:bCs/>
    </w:rPr>
  </w:style>
  <w:style w:type="character" w:styleId="Emphasis">
    <w:name w:val="Emphasis"/>
    <w:basedOn w:val="DefaultParagraphFont"/>
    <w:uiPriority w:val="20"/>
    <w:qFormat/>
    <w:rsid w:val="00B4233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3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2022-03-13T04:20:00Z</dcterms:created>
  <dcterms:modified xsi:type="dcterms:W3CDTF">2022-03-13T04:21:00Z</dcterms:modified>
</cp:coreProperties>
</file>