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7C87" w14:textId="77777777" w:rsidR="00437843" w:rsidRPr="00437843" w:rsidRDefault="00437843" w:rsidP="004378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can be partitioned into groups of size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using the following procedure:</w:t>
      </w:r>
    </w:p>
    <w:p w14:paraId="63ED2F7E" w14:textId="77777777" w:rsidR="00437843" w:rsidRPr="00437843" w:rsidRDefault="00437843" w:rsidP="004378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The first group consists of the first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characters of the string, the second group consists of the next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characters of the string, and so on. Each character can be a part of </w:t>
      </w:r>
      <w:r w:rsidRPr="004378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group.</w:t>
      </w:r>
    </w:p>
    <w:p w14:paraId="1D43D68F" w14:textId="77777777" w:rsidR="00437843" w:rsidRPr="00437843" w:rsidRDefault="00437843" w:rsidP="004378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For the last group, if the string </w:t>
      </w:r>
      <w:r w:rsidRPr="004378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have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characters remaining, a character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fill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is used to complete the group.</w:t>
      </w:r>
    </w:p>
    <w:p w14:paraId="4E8AE0FF" w14:textId="77777777" w:rsidR="00437843" w:rsidRPr="00437843" w:rsidRDefault="00437843" w:rsidP="004378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Note that the partition is done so that after removing the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fill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character from the last group (if it exists) and concatenating all the groups in order, the resultant string should be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E6878E" w14:textId="77777777" w:rsidR="00437843" w:rsidRPr="00437843" w:rsidRDefault="00437843" w:rsidP="004378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Given the string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, the size of each group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and the character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fill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3784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string array denoting the </w:t>
      </w:r>
      <w:r w:rsidRPr="0043784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composition of every group</w:t>
      </w:r>
      <w:r w:rsidRPr="0043784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784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has been divided into, using the above procedure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EB2228" w14:textId="77777777" w:rsidR="00437843" w:rsidRPr="00437843" w:rsidRDefault="00437843" w:rsidP="004378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8A54FC" w14:textId="77777777" w:rsidR="00437843" w:rsidRPr="00437843" w:rsidRDefault="00437843" w:rsidP="004378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EB3C70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"abcdefghi", k = 3, fill = "x"</w:t>
      </w:r>
    </w:p>
    <w:p w14:paraId="097A55F4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 xml:space="preserve"> ["abc","def","ghi"]</w:t>
      </w:r>
    </w:p>
    <w:p w14:paraId="35402D22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A1053BB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>The first 3 characters "abc" form the first group.</w:t>
      </w:r>
    </w:p>
    <w:p w14:paraId="5F6919BA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>The next 3 characters "def" form the second group.</w:t>
      </w:r>
    </w:p>
    <w:p w14:paraId="5E0CEAE1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>The last 3 characters "ghi" form the third group.</w:t>
      </w:r>
    </w:p>
    <w:p w14:paraId="309BB2AC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>Since all groups can be completely filled by characters from the string, we do not need to use fill.</w:t>
      </w:r>
    </w:p>
    <w:p w14:paraId="602250C4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>Thus, the groups formed are "abc", "def", and "ghi".</w:t>
      </w:r>
    </w:p>
    <w:p w14:paraId="1F8158B4" w14:textId="77777777" w:rsidR="00437843" w:rsidRPr="00437843" w:rsidRDefault="00437843" w:rsidP="004378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34C1A4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"abcdefghij", k = 3, fill = "x"</w:t>
      </w:r>
    </w:p>
    <w:p w14:paraId="42F578A9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 xml:space="preserve"> ["abc","def","ghi","jxx"]</w:t>
      </w:r>
    </w:p>
    <w:p w14:paraId="5E22BB31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57431CC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>Similar to the previous example, we are forming the first three groups "abc", "def", and "ghi".</w:t>
      </w:r>
    </w:p>
    <w:p w14:paraId="05A747A3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>For the last group, we can only use the character 'j' from the string. To complete this group, we add 'x' twice.</w:t>
      </w:r>
    </w:p>
    <w:p w14:paraId="7D73FAAC" w14:textId="77777777" w:rsidR="00437843" w:rsidRPr="00437843" w:rsidRDefault="00437843" w:rsidP="004378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7843">
        <w:rPr>
          <w:rFonts w:ascii="Consolas" w:eastAsia="Times New Roman" w:hAnsi="Consolas" w:cs="Courier New"/>
          <w:color w:val="263238"/>
          <w:sz w:val="20"/>
          <w:szCs w:val="20"/>
        </w:rPr>
        <w:t>Thus, the 4 groups formed are "abc", "def", "ghi", and "jxx".</w:t>
      </w:r>
    </w:p>
    <w:p w14:paraId="65649D1B" w14:textId="77777777" w:rsidR="00437843" w:rsidRPr="00437843" w:rsidRDefault="00437843" w:rsidP="004378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EC0221" w14:textId="77777777" w:rsidR="00437843" w:rsidRPr="00437843" w:rsidRDefault="00437843" w:rsidP="004378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C1A8659" w14:textId="77777777" w:rsidR="00437843" w:rsidRPr="00437843" w:rsidRDefault="00437843" w:rsidP="004378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s.length &lt;= 100</w:t>
      </w:r>
    </w:p>
    <w:p w14:paraId="20A106C9" w14:textId="77777777" w:rsidR="00437843" w:rsidRPr="00437843" w:rsidRDefault="00437843" w:rsidP="004378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only.</w:t>
      </w:r>
    </w:p>
    <w:p w14:paraId="5C8E09A3" w14:textId="77777777" w:rsidR="00437843" w:rsidRPr="00437843" w:rsidRDefault="00437843" w:rsidP="004378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100</w:t>
      </w:r>
    </w:p>
    <w:p w14:paraId="50148A08" w14:textId="77777777" w:rsidR="00437843" w:rsidRPr="00437843" w:rsidRDefault="00437843" w:rsidP="004378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78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fill</w:t>
      </w:r>
      <w:r w:rsidRPr="00437843">
        <w:rPr>
          <w:rFonts w:ascii="Segoe UI" w:eastAsia="Times New Roman" w:hAnsi="Segoe UI" w:cs="Segoe UI"/>
          <w:color w:val="263238"/>
          <w:sz w:val="21"/>
          <w:szCs w:val="21"/>
        </w:rPr>
        <w:t> is a lowercase English letter.</w:t>
      </w:r>
    </w:p>
    <w:p w14:paraId="11B1CEE1" w14:textId="77777777" w:rsidR="008720D5" w:rsidRPr="00437843" w:rsidRDefault="008720D5" w:rsidP="00437843"/>
    <w:sectPr w:rsidR="008720D5" w:rsidRPr="0043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CE5"/>
    <w:multiLevelType w:val="multilevel"/>
    <w:tmpl w:val="F2C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B1771"/>
    <w:multiLevelType w:val="multilevel"/>
    <w:tmpl w:val="EFF0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44"/>
    <w:rsid w:val="00437843"/>
    <w:rsid w:val="00593D44"/>
    <w:rsid w:val="008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8706D-503A-4C71-B92C-021527EE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78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7843"/>
    <w:rPr>
      <w:b/>
      <w:bCs/>
    </w:rPr>
  </w:style>
  <w:style w:type="character" w:styleId="Emphasis">
    <w:name w:val="Emphasis"/>
    <w:basedOn w:val="DefaultParagraphFont"/>
    <w:uiPriority w:val="20"/>
    <w:qFormat/>
    <w:rsid w:val="004378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8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2022-01-16T04:31:00Z</dcterms:created>
  <dcterms:modified xsi:type="dcterms:W3CDTF">2022-01-16T04:31:00Z</dcterms:modified>
</cp:coreProperties>
</file>