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92" w:rsidRDefault="008A7192" w:rsidP="008A7192">
      <w:pPr>
        <w:pStyle w:val="1"/>
        <w:jc w:val="center"/>
        <w:rPr>
          <w:rFonts w:hint="eastAsia"/>
        </w:rPr>
      </w:pPr>
      <w:r>
        <w:t>实验</w:t>
      </w:r>
      <w:r>
        <w:t>4</w:t>
      </w:r>
      <w:r>
        <w:rPr>
          <w:rFonts w:hint="eastAsia"/>
        </w:rPr>
        <w:t xml:space="preserve"> </w:t>
      </w:r>
      <w:r>
        <w:t xml:space="preserve"> RFID</w:t>
      </w:r>
      <w:r>
        <w:t>卡片</w:t>
      </w:r>
      <w:r>
        <w:t>综合实验</w:t>
      </w:r>
    </w:p>
    <w:p w:rsidR="008A7192" w:rsidRDefault="008A7192" w:rsidP="008A7192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8A7192" w:rsidRDefault="008A7192" w:rsidP="008A7192">
      <w:pPr>
        <w:ind w:firstLine="420"/>
      </w:pPr>
      <w:r>
        <w:rPr>
          <w:rFonts w:hint="eastAsia"/>
        </w:rPr>
        <w:t>树莓派一个，树莓派扩展板一块，</w:t>
      </w:r>
      <w:r>
        <w:rPr>
          <w:rFonts w:hint="eastAsia"/>
        </w:rPr>
        <w:t>sd</w:t>
      </w:r>
      <w:r>
        <w:rPr>
          <w:rFonts w:hint="eastAsia"/>
        </w:rPr>
        <w:t>卡一张，网线一根，</w:t>
      </w:r>
      <w:r w:rsidRPr="00735F6B">
        <w:t>Mifare RC522</w:t>
      </w:r>
      <w:r>
        <w:t>读卡器一个，</w:t>
      </w:r>
      <w:r>
        <w:rPr>
          <w:rFonts w:hint="eastAsia"/>
        </w:rPr>
        <w:t xml:space="preserve"> Mifare</w:t>
      </w:r>
      <w:r>
        <w:rPr>
          <w:rFonts w:hint="eastAsia"/>
        </w:rPr>
        <w:t>射频卡一张，母对母杜邦线一组。</w:t>
      </w:r>
    </w:p>
    <w:p w:rsidR="008A7192" w:rsidRDefault="008A7192" w:rsidP="008A7192">
      <w:pPr>
        <w:rPr>
          <w:b/>
          <w:sz w:val="28"/>
        </w:rPr>
      </w:pPr>
      <w:r>
        <w:rPr>
          <w:b/>
          <w:sz w:val="28"/>
        </w:rPr>
        <w:t>实验步骤：</w:t>
      </w:r>
    </w:p>
    <w:p w:rsidR="008A7192" w:rsidRDefault="001B0E44" w:rsidP="008A7192">
      <w:pPr>
        <w:ind w:firstLine="420"/>
        <w:rPr>
          <w:rFonts w:hint="eastAsia"/>
        </w:rPr>
      </w:pPr>
      <w:r>
        <w:t>设计一个综合实验，通过多张</w:t>
      </w:r>
      <w:r>
        <w:t>RFID</w:t>
      </w:r>
      <w:r>
        <w:t>卡片，组成</w:t>
      </w:r>
      <w:r>
        <w:t>RFID</w:t>
      </w:r>
      <w:r>
        <w:t>识别和检索系统，自行编写代码，实现相关功能。</w:t>
      </w:r>
      <w:r w:rsidR="00DE2A03">
        <w:t>并给出系统设计目标和功能介绍。</w:t>
      </w:r>
      <w:bookmarkStart w:id="0" w:name="_GoBack"/>
      <w:bookmarkEnd w:id="0"/>
    </w:p>
    <w:p w:rsidR="00B52919" w:rsidRPr="008A7192" w:rsidRDefault="00B52919"/>
    <w:sectPr w:rsidR="00B52919" w:rsidRPr="008A7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156" w:rsidRDefault="00486156" w:rsidP="008A7192">
      <w:r>
        <w:separator/>
      </w:r>
    </w:p>
  </w:endnote>
  <w:endnote w:type="continuationSeparator" w:id="0">
    <w:p w:rsidR="00486156" w:rsidRDefault="00486156" w:rsidP="008A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156" w:rsidRDefault="00486156" w:rsidP="008A7192">
      <w:r>
        <w:separator/>
      </w:r>
    </w:p>
  </w:footnote>
  <w:footnote w:type="continuationSeparator" w:id="0">
    <w:p w:rsidR="00486156" w:rsidRDefault="00486156" w:rsidP="008A7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4E"/>
    <w:rsid w:val="001B0E44"/>
    <w:rsid w:val="00486156"/>
    <w:rsid w:val="008A7192"/>
    <w:rsid w:val="00B52919"/>
    <w:rsid w:val="00BE5A84"/>
    <w:rsid w:val="00D83A4E"/>
    <w:rsid w:val="00D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1CFD1-A4C9-4F20-AE2E-091F1AFD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1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1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1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71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>hftc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hejijun corgan</cp:lastModifiedBy>
  <cp:revision>4</cp:revision>
  <dcterms:created xsi:type="dcterms:W3CDTF">2019-03-29T02:30:00Z</dcterms:created>
  <dcterms:modified xsi:type="dcterms:W3CDTF">2019-03-29T02:31:00Z</dcterms:modified>
</cp:coreProperties>
</file>