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622E4" w14:textId="77777777" w:rsidR="00A7621D" w:rsidRDefault="00A7621D" w:rsidP="006D1E4D">
      <w:pPr>
        <w:jc w:val="center"/>
        <w:rPr>
          <w:rFonts w:ascii="Times New Roman" w:hAnsi="Times New Roman" w:cs="Times New Roman"/>
          <w:b/>
          <w:bCs/>
          <w:sz w:val="48"/>
          <w:szCs w:val="52"/>
        </w:rPr>
      </w:pPr>
    </w:p>
    <w:p w14:paraId="675B3A73" w14:textId="77777777" w:rsidR="00A7621D" w:rsidRDefault="00A7621D" w:rsidP="006D1E4D">
      <w:pPr>
        <w:jc w:val="center"/>
        <w:rPr>
          <w:rFonts w:ascii="Times New Roman" w:hAnsi="Times New Roman" w:cs="Times New Roman"/>
          <w:b/>
          <w:bCs/>
          <w:sz w:val="48"/>
          <w:szCs w:val="52"/>
        </w:rPr>
      </w:pPr>
    </w:p>
    <w:p w14:paraId="16BA9B7A" w14:textId="13BFB0EE" w:rsidR="004F75C8" w:rsidRPr="003338D7" w:rsidRDefault="006E3524" w:rsidP="006E3524">
      <w:pPr>
        <w:jc w:val="center"/>
        <w:rPr>
          <w:rFonts w:ascii="Times New Roman" w:hAnsi="Times New Roman" w:cs="Times New Roman"/>
          <w:b/>
          <w:bCs/>
          <w:sz w:val="48"/>
          <w:szCs w:val="52"/>
        </w:rPr>
      </w:pPr>
      <w:r w:rsidRPr="006E3524">
        <w:rPr>
          <w:rFonts w:ascii="Times New Roman" w:hAnsi="Times New Roman" w:cs="Times New Roman"/>
          <w:b/>
          <w:bCs/>
          <w:sz w:val="48"/>
          <w:szCs w:val="52"/>
        </w:rPr>
        <w:t>ELEC-E7250 - Laboratory Course in Communications Engineering</w:t>
      </w:r>
    </w:p>
    <w:p w14:paraId="371AB699" w14:textId="77777777" w:rsidR="00A7621D" w:rsidRDefault="00A7621D">
      <w:pPr>
        <w:rPr>
          <w:rFonts w:ascii="Times New Roman" w:hAnsi="Times New Roman" w:cs="Times New Roman"/>
          <w:sz w:val="28"/>
          <w:szCs w:val="32"/>
        </w:rPr>
      </w:pPr>
    </w:p>
    <w:p w14:paraId="6A2F6B09" w14:textId="77777777" w:rsidR="007A512F" w:rsidRPr="006E3524" w:rsidRDefault="007A512F">
      <w:pPr>
        <w:rPr>
          <w:rFonts w:ascii="Times New Roman" w:hAnsi="Times New Roman" w:cs="Times New Roman"/>
          <w:sz w:val="28"/>
          <w:szCs w:val="32"/>
        </w:rPr>
      </w:pPr>
    </w:p>
    <w:p w14:paraId="059D540D" w14:textId="5E289432" w:rsidR="006D1E4D" w:rsidRPr="00872BC8" w:rsidRDefault="004145A3" w:rsidP="00A7621D">
      <w:pPr>
        <w:jc w:val="center"/>
        <w:rPr>
          <w:rFonts w:ascii="Times New Roman" w:hAnsi="Times New Roman" w:cs="Times New Roman"/>
          <w:sz w:val="44"/>
          <w:szCs w:val="44"/>
        </w:rPr>
      </w:pPr>
      <w:r w:rsidRPr="004145A3">
        <w:rPr>
          <w:rFonts w:ascii="Times New Roman" w:hAnsi="Times New Roman" w:cs="Times New Roman"/>
          <w:sz w:val="44"/>
          <w:szCs w:val="44"/>
        </w:rPr>
        <w:t>Measurement report</w:t>
      </w:r>
      <w:r>
        <w:rPr>
          <w:rFonts w:ascii="Times New Roman" w:hAnsi="Times New Roman" w:cs="Times New Roman"/>
          <w:sz w:val="44"/>
          <w:szCs w:val="44"/>
        </w:rPr>
        <w:t>:</w:t>
      </w:r>
      <w:r w:rsidRPr="004145A3">
        <w:rPr>
          <w:rFonts w:ascii="Times New Roman" w:hAnsi="Times New Roman" w:cs="Times New Roman"/>
          <w:sz w:val="44"/>
          <w:szCs w:val="44"/>
        </w:rPr>
        <w:t xml:space="preserve"> </w:t>
      </w:r>
      <w:r w:rsidR="00043E62" w:rsidRPr="00043E62">
        <w:rPr>
          <w:rFonts w:ascii="Times New Roman" w:hAnsi="Times New Roman" w:cs="Times New Roman"/>
          <w:sz w:val="44"/>
          <w:szCs w:val="44"/>
        </w:rPr>
        <w:t>Linear time-variant channel</w:t>
      </w:r>
    </w:p>
    <w:p w14:paraId="376F4A8D" w14:textId="77777777" w:rsidR="003338D7" w:rsidRDefault="003338D7">
      <w:pPr>
        <w:rPr>
          <w:rFonts w:ascii="Times New Roman" w:hAnsi="Times New Roman" w:cs="Times New Roman"/>
          <w:sz w:val="28"/>
          <w:szCs w:val="32"/>
        </w:rPr>
      </w:pPr>
    </w:p>
    <w:p w14:paraId="66A9CC1F" w14:textId="77777777" w:rsidR="003338D7" w:rsidRDefault="003338D7">
      <w:pPr>
        <w:rPr>
          <w:rFonts w:ascii="Times New Roman" w:hAnsi="Times New Roman" w:cs="Times New Roman"/>
          <w:sz w:val="28"/>
          <w:szCs w:val="32"/>
        </w:rPr>
      </w:pPr>
    </w:p>
    <w:p w14:paraId="37F8DAAA" w14:textId="77777777" w:rsidR="003338D7" w:rsidRDefault="003338D7">
      <w:pPr>
        <w:rPr>
          <w:rFonts w:ascii="Times New Roman" w:hAnsi="Times New Roman" w:cs="Times New Roman"/>
          <w:sz w:val="28"/>
          <w:szCs w:val="32"/>
        </w:rPr>
      </w:pPr>
    </w:p>
    <w:p w14:paraId="693D740C" w14:textId="77777777" w:rsidR="00A7621D" w:rsidRDefault="00A7621D">
      <w:pPr>
        <w:rPr>
          <w:rFonts w:ascii="Times New Roman" w:hAnsi="Times New Roman" w:cs="Times New Roman"/>
          <w:sz w:val="28"/>
          <w:szCs w:val="32"/>
        </w:rPr>
      </w:pPr>
    </w:p>
    <w:p w14:paraId="2B61507F" w14:textId="77777777" w:rsidR="00A7621D" w:rsidRDefault="00A7621D">
      <w:pPr>
        <w:rPr>
          <w:rFonts w:ascii="Times New Roman" w:hAnsi="Times New Roman" w:cs="Times New Roman"/>
          <w:sz w:val="28"/>
          <w:szCs w:val="32"/>
        </w:rPr>
      </w:pPr>
    </w:p>
    <w:p w14:paraId="48B614B7" w14:textId="77777777" w:rsidR="00A7621D" w:rsidRDefault="00A7621D">
      <w:pPr>
        <w:rPr>
          <w:rFonts w:ascii="Times New Roman" w:hAnsi="Times New Roman" w:cs="Times New Roman"/>
          <w:sz w:val="28"/>
          <w:szCs w:val="32"/>
        </w:rPr>
      </w:pPr>
    </w:p>
    <w:p w14:paraId="55AF471A" w14:textId="77777777" w:rsidR="0038358D" w:rsidRDefault="0038358D">
      <w:pPr>
        <w:rPr>
          <w:rFonts w:ascii="Times New Roman" w:hAnsi="Times New Roman" w:cs="Times New Roman"/>
          <w:sz w:val="28"/>
          <w:szCs w:val="32"/>
        </w:rPr>
      </w:pPr>
    </w:p>
    <w:p w14:paraId="791BD73C" w14:textId="77777777" w:rsidR="003338D7" w:rsidRDefault="003338D7">
      <w:pPr>
        <w:rPr>
          <w:rFonts w:ascii="Times New Roman" w:hAnsi="Times New Roman" w:cs="Times New Roman"/>
          <w:sz w:val="28"/>
          <w:szCs w:val="32"/>
        </w:rPr>
      </w:pPr>
    </w:p>
    <w:p w14:paraId="04428010" w14:textId="751B34C8" w:rsidR="004D66BF" w:rsidRDefault="004D66BF" w:rsidP="00A7621D">
      <w:pPr>
        <w:spacing w:line="300" w:lineRule="auto"/>
        <w:jc w:val="left"/>
        <w:rPr>
          <w:rFonts w:ascii="Times New Roman" w:hAnsi="Times New Roman" w:cs="Times New Roman"/>
          <w:sz w:val="36"/>
          <w:szCs w:val="40"/>
        </w:rPr>
      </w:pPr>
      <w:r>
        <w:rPr>
          <w:rFonts w:ascii="Times New Roman" w:hAnsi="Times New Roman" w:cs="Times New Roman"/>
          <w:sz w:val="36"/>
          <w:szCs w:val="40"/>
        </w:rPr>
        <w:t>G</w:t>
      </w:r>
      <w:r>
        <w:rPr>
          <w:rFonts w:ascii="Times New Roman" w:hAnsi="Times New Roman" w:cs="Times New Roman" w:hint="eastAsia"/>
          <w:sz w:val="36"/>
          <w:szCs w:val="40"/>
        </w:rPr>
        <w:t>roup</w:t>
      </w:r>
      <w:r>
        <w:rPr>
          <w:rFonts w:ascii="Times New Roman" w:hAnsi="Times New Roman" w:cs="Times New Roman"/>
          <w:sz w:val="36"/>
          <w:szCs w:val="40"/>
        </w:rPr>
        <w:t xml:space="preserve"> members</w:t>
      </w:r>
      <w:r w:rsidR="00A7621D" w:rsidRPr="00F80C60">
        <w:rPr>
          <w:rFonts w:ascii="Times New Roman" w:hAnsi="Times New Roman" w:cs="Times New Roman"/>
          <w:sz w:val="36"/>
          <w:szCs w:val="40"/>
        </w:rPr>
        <w:t>: Xingji Chen</w:t>
      </w:r>
      <w:r>
        <w:rPr>
          <w:rFonts w:ascii="Times New Roman" w:hAnsi="Times New Roman" w:cs="Times New Roman"/>
          <w:sz w:val="36"/>
          <w:szCs w:val="40"/>
        </w:rPr>
        <w:t xml:space="preserve"> and Zheyuan Liu</w:t>
      </w:r>
    </w:p>
    <w:p w14:paraId="2F7928BD" w14:textId="77777777" w:rsidR="00297FC6" w:rsidRPr="00F80C60" w:rsidRDefault="00297FC6" w:rsidP="00A7621D">
      <w:pPr>
        <w:spacing w:line="300" w:lineRule="auto"/>
        <w:jc w:val="left"/>
        <w:rPr>
          <w:rFonts w:ascii="Times New Roman" w:hAnsi="Times New Roman" w:cs="Times New Roman" w:hint="eastAsia"/>
          <w:sz w:val="36"/>
          <w:szCs w:val="40"/>
        </w:rPr>
      </w:pPr>
    </w:p>
    <w:p w14:paraId="79E6E181" w14:textId="2965FFA3" w:rsidR="003338D7" w:rsidRPr="006D1E4D" w:rsidRDefault="003338D7">
      <w:pPr>
        <w:rPr>
          <w:rFonts w:ascii="Times New Roman" w:hAnsi="Times New Roman" w:cs="Times New Roman"/>
          <w:sz w:val="28"/>
          <w:szCs w:val="32"/>
        </w:rPr>
      </w:pPr>
      <w:r>
        <w:rPr>
          <w:rFonts w:ascii="Times New Roman" w:hAnsi="Times New Roman" w:cs="Times New Roman"/>
          <w:sz w:val="28"/>
          <w:szCs w:val="32"/>
        </w:rPr>
        <w:br w:type="page"/>
      </w:r>
    </w:p>
    <w:p w14:paraId="7289D0EE" w14:textId="304D8877" w:rsidR="00E93016" w:rsidRPr="005955FF" w:rsidRDefault="00E93016" w:rsidP="00E93016">
      <w:pPr>
        <w:pStyle w:val="a7"/>
        <w:numPr>
          <w:ilvl w:val="0"/>
          <w:numId w:val="44"/>
        </w:numPr>
        <w:spacing w:line="300" w:lineRule="auto"/>
        <w:ind w:firstLineChars="0"/>
        <w:rPr>
          <w:rFonts w:ascii="Times New Roman" w:hAnsi="Times New Roman" w:cs="Times New Roman"/>
          <w:b/>
          <w:bCs/>
          <w:sz w:val="28"/>
          <w:szCs w:val="28"/>
        </w:rPr>
      </w:pPr>
      <w:r w:rsidRPr="00F9107B">
        <w:rPr>
          <w:rFonts w:ascii="Times New Roman" w:hAnsi="Times New Roman" w:cs="Times New Roman" w:hint="eastAsia"/>
          <w:b/>
          <w:bCs/>
          <w:sz w:val="28"/>
          <w:szCs w:val="28"/>
        </w:rPr>
        <w:lastRenderedPageBreak/>
        <w:t>2-tone measurements of spaced-time spaced-frequency correlation</w:t>
      </w:r>
    </w:p>
    <w:p w14:paraId="6593F041" w14:textId="27DF4F19" w:rsidR="00CE3F1A" w:rsidRPr="005955FF" w:rsidRDefault="00830780" w:rsidP="00830780">
      <w:pPr>
        <w:pStyle w:val="a7"/>
        <w:numPr>
          <w:ilvl w:val="0"/>
          <w:numId w:val="45"/>
        </w:numPr>
        <w:spacing w:line="300" w:lineRule="auto"/>
        <w:ind w:firstLineChars="0"/>
        <w:rPr>
          <w:rFonts w:ascii="Times New Roman" w:hAnsi="Times New Roman" w:cs="Times New Roman"/>
          <w:sz w:val="24"/>
          <w:szCs w:val="24"/>
        </w:rPr>
      </w:pPr>
      <w:r w:rsidRPr="00830780">
        <w:rPr>
          <w:rFonts w:ascii="Times New Roman" w:hAnsi="Times New Roman" w:cs="Times New Roman"/>
          <w:sz w:val="24"/>
          <w:szCs w:val="24"/>
        </w:rPr>
        <w:t>Compute the correlation between signal amplitude values for each frequency separation. You can use Pearson’s correlation coeﬃcient, available</w:t>
      </w:r>
      <w:r w:rsidRPr="00830780">
        <w:rPr>
          <w:rFonts w:ascii="Times New Roman" w:hAnsi="Times New Roman" w:cs="Times New Roman" w:hint="eastAsia"/>
          <w:sz w:val="24"/>
          <w:szCs w:val="24"/>
        </w:rPr>
        <w:t xml:space="preserve"> </w:t>
      </w:r>
      <w:r w:rsidRPr="00830780">
        <w:rPr>
          <w:rFonts w:ascii="Times New Roman" w:hAnsi="Times New Roman" w:cs="Times New Roman"/>
          <w:sz w:val="24"/>
          <w:szCs w:val="24"/>
        </w:rPr>
        <w:t>as standard function in Matlab/Octave.</w:t>
      </w:r>
    </w:p>
    <w:p w14:paraId="0C5671FC" w14:textId="77777777" w:rsidR="00830780" w:rsidRDefault="00830780" w:rsidP="00830780">
      <w:pPr>
        <w:pStyle w:val="a7"/>
        <w:numPr>
          <w:ilvl w:val="0"/>
          <w:numId w:val="45"/>
        </w:numPr>
        <w:spacing w:line="300" w:lineRule="auto"/>
        <w:ind w:firstLineChars="0"/>
        <w:rPr>
          <w:rFonts w:ascii="Times New Roman" w:hAnsi="Times New Roman" w:cs="Times New Roman"/>
          <w:sz w:val="24"/>
          <w:szCs w:val="24"/>
        </w:rPr>
      </w:pPr>
      <w:r w:rsidRPr="00830780">
        <w:rPr>
          <w:rFonts w:ascii="Times New Roman" w:hAnsi="Times New Roman" w:cs="Times New Roman"/>
          <w:sz w:val="24"/>
          <w:szCs w:val="24"/>
        </w:rPr>
        <w:t>Plot the measured correlation.</w:t>
      </w:r>
    </w:p>
    <w:p w14:paraId="48C4D3FB" w14:textId="77777777" w:rsidR="005955FF" w:rsidRPr="00830780" w:rsidRDefault="005955FF" w:rsidP="005955FF">
      <w:pPr>
        <w:pStyle w:val="a7"/>
        <w:numPr>
          <w:ilvl w:val="0"/>
          <w:numId w:val="45"/>
        </w:numPr>
        <w:spacing w:line="300" w:lineRule="auto"/>
        <w:ind w:firstLineChars="0"/>
        <w:rPr>
          <w:rFonts w:ascii="Times New Roman" w:hAnsi="Times New Roman" w:cs="Times New Roman"/>
          <w:sz w:val="24"/>
          <w:szCs w:val="24"/>
        </w:rPr>
      </w:pPr>
      <w:r w:rsidRPr="00830780">
        <w:rPr>
          <w:rFonts w:ascii="Times New Roman" w:hAnsi="Times New Roman" w:cs="Times New Roman"/>
          <w:sz w:val="24"/>
          <w:szCs w:val="24"/>
        </w:rPr>
        <w:t>What is the approximate coherence bandwidth of the fading signal, i.e.</w:t>
      </w:r>
      <w:r>
        <w:rPr>
          <w:rFonts w:ascii="Times New Roman" w:hAnsi="Times New Roman" w:cs="Times New Roman" w:hint="eastAsia"/>
          <w:sz w:val="24"/>
          <w:szCs w:val="24"/>
        </w:rPr>
        <w:t xml:space="preserve"> </w:t>
      </w:r>
      <w:r w:rsidRPr="00830780">
        <w:rPr>
          <w:rFonts w:ascii="Times New Roman" w:hAnsi="Times New Roman" w:cs="Times New Roman"/>
          <w:sz w:val="24"/>
          <w:szCs w:val="24"/>
        </w:rPr>
        <w:t>where correlation is above 0.5.</w:t>
      </w:r>
    </w:p>
    <w:p w14:paraId="5F01C448" w14:textId="77777777" w:rsidR="005955FF" w:rsidRPr="005955FF" w:rsidRDefault="005955FF" w:rsidP="005955FF">
      <w:pPr>
        <w:spacing w:line="300" w:lineRule="auto"/>
        <w:rPr>
          <w:rFonts w:ascii="Times New Roman" w:hAnsi="Times New Roman" w:cs="Times New Roman"/>
          <w:sz w:val="24"/>
          <w:szCs w:val="24"/>
        </w:rPr>
      </w:pPr>
    </w:p>
    <w:tbl>
      <w:tblPr>
        <w:tblStyle w:val="a8"/>
        <w:tblW w:w="0" w:type="auto"/>
        <w:jc w:val="center"/>
        <w:tblLook w:val="04A0" w:firstRow="1" w:lastRow="0" w:firstColumn="1" w:lastColumn="0" w:noHBand="0" w:noVBand="1"/>
      </w:tblPr>
      <w:tblGrid>
        <w:gridCol w:w="3302"/>
        <w:gridCol w:w="3360"/>
      </w:tblGrid>
      <w:tr w:rsidR="005955FF" w14:paraId="0BBE5EDA" w14:textId="77777777" w:rsidTr="001E64CF">
        <w:trPr>
          <w:jc w:val="center"/>
        </w:trPr>
        <w:tc>
          <w:tcPr>
            <w:tcW w:w="3302" w:type="dxa"/>
          </w:tcPr>
          <w:p w14:paraId="60ED5C4C" w14:textId="77777777" w:rsidR="005955FF" w:rsidRDefault="005955FF" w:rsidP="001E64CF">
            <w:pPr>
              <w:spacing w:line="300" w:lineRule="auto"/>
              <w:jc w:val="center"/>
              <w:rPr>
                <w:rFonts w:ascii="Times New Roman" w:hAnsi="Times New Roman" w:cs="Times New Roman"/>
                <w:sz w:val="24"/>
                <w:szCs w:val="24"/>
              </w:rPr>
            </w:pPr>
            <w:r w:rsidRPr="00830780">
              <w:rPr>
                <w:rFonts w:ascii="Times New Roman" w:hAnsi="Times New Roman" w:cs="Times New Roman"/>
                <w:sz w:val="24"/>
                <w:szCs w:val="24"/>
              </w:rPr>
              <w:t>frequency separation</w:t>
            </w:r>
          </w:p>
        </w:tc>
        <w:tc>
          <w:tcPr>
            <w:tcW w:w="3360" w:type="dxa"/>
          </w:tcPr>
          <w:p w14:paraId="0CFAC759" w14:textId="77777777" w:rsidR="005955FF" w:rsidRDefault="005955FF" w:rsidP="001E64CF">
            <w:pPr>
              <w:spacing w:line="300" w:lineRule="auto"/>
              <w:jc w:val="center"/>
              <w:rPr>
                <w:rFonts w:ascii="Times New Roman" w:hAnsi="Times New Roman" w:cs="Times New Roman"/>
                <w:sz w:val="24"/>
                <w:szCs w:val="24"/>
              </w:rPr>
            </w:pPr>
            <w:r w:rsidRPr="00830780">
              <w:rPr>
                <w:rFonts w:ascii="Times New Roman" w:hAnsi="Times New Roman" w:cs="Times New Roman"/>
                <w:sz w:val="24"/>
                <w:szCs w:val="24"/>
              </w:rPr>
              <w:t>Pearson’s correlation coeﬃcient</w:t>
            </w:r>
          </w:p>
        </w:tc>
      </w:tr>
      <w:tr w:rsidR="005955FF" w14:paraId="17B596D1" w14:textId="77777777" w:rsidTr="001E64CF">
        <w:trPr>
          <w:jc w:val="center"/>
        </w:trPr>
        <w:tc>
          <w:tcPr>
            <w:tcW w:w="3302" w:type="dxa"/>
          </w:tcPr>
          <w:p w14:paraId="2149898B"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100 kHz</w:t>
            </w:r>
          </w:p>
        </w:tc>
        <w:tc>
          <w:tcPr>
            <w:tcW w:w="3360" w:type="dxa"/>
          </w:tcPr>
          <w:p w14:paraId="1D2E63C1"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0.8294</w:t>
            </w:r>
          </w:p>
        </w:tc>
      </w:tr>
      <w:tr w:rsidR="005955FF" w14:paraId="66B91528" w14:textId="77777777" w:rsidTr="001E64CF">
        <w:trPr>
          <w:jc w:val="center"/>
        </w:trPr>
        <w:tc>
          <w:tcPr>
            <w:tcW w:w="3302" w:type="dxa"/>
          </w:tcPr>
          <w:p w14:paraId="2C679024"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200 kHz</w:t>
            </w:r>
          </w:p>
        </w:tc>
        <w:tc>
          <w:tcPr>
            <w:tcW w:w="3360" w:type="dxa"/>
          </w:tcPr>
          <w:p w14:paraId="1C11821B"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0.5449</w:t>
            </w:r>
          </w:p>
        </w:tc>
      </w:tr>
      <w:tr w:rsidR="005955FF" w14:paraId="089AAD75" w14:textId="77777777" w:rsidTr="001E64CF">
        <w:trPr>
          <w:jc w:val="center"/>
        </w:trPr>
        <w:tc>
          <w:tcPr>
            <w:tcW w:w="3302" w:type="dxa"/>
          </w:tcPr>
          <w:p w14:paraId="656D8715"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500 kHz</w:t>
            </w:r>
          </w:p>
        </w:tc>
        <w:tc>
          <w:tcPr>
            <w:tcW w:w="3360" w:type="dxa"/>
          </w:tcPr>
          <w:p w14:paraId="35E40B85"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-0.0131</w:t>
            </w:r>
          </w:p>
        </w:tc>
      </w:tr>
      <w:tr w:rsidR="005955FF" w14:paraId="0782E9D6" w14:textId="77777777" w:rsidTr="001E64CF">
        <w:trPr>
          <w:jc w:val="center"/>
        </w:trPr>
        <w:tc>
          <w:tcPr>
            <w:tcW w:w="3302" w:type="dxa"/>
          </w:tcPr>
          <w:p w14:paraId="30FD2790"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700 kHz</w:t>
            </w:r>
          </w:p>
        </w:tc>
        <w:tc>
          <w:tcPr>
            <w:tcW w:w="3360" w:type="dxa"/>
          </w:tcPr>
          <w:p w14:paraId="7AE392C8"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0.1638</w:t>
            </w:r>
          </w:p>
        </w:tc>
      </w:tr>
      <w:tr w:rsidR="005955FF" w14:paraId="2201F011" w14:textId="77777777" w:rsidTr="001E64CF">
        <w:trPr>
          <w:jc w:val="center"/>
        </w:trPr>
        <w:tc>
          <w:tcPr>
            <w:tcW w:w="3302" w:type="dxa"/>
          </w:tcPr>
          <w:p w14:paraId="44516EDD"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 MHz</w:t>
            </w:r>
          </w:p>
        </w:tc>
        <w:tc>
          <w:tcPr>
            <w:tcW w:w="3360" w:type="dxa"/>
          </w:tcPr>
          <w:p w14:paraId="0316F000" w14:textId="77777777" w:rsidR="005955FF" w:rsidRDefault="005955FF" w:rsidP="001E64CF">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1.0000</w:t>
            </w:r>
          </w:p>
        </w:tc>
      </w:tr>
    </w:tbl>
    <w:p w14:paraId="6762403C" w14:textId="77777777" w:rsidR="00830780" w:rsidRDefault="00830780" w:rsidP="00830780">
      <w:pPr>
        <w:spacing w:line="300" w:lineRule="auto"/>
        <w:rPr>
          <w:rFonts w:ascii="Times New Roman" w:hAnsi="Times New Roman" w:cs="Times New Roman"/>
          <w:sz w:val="24"/>
          <w:szCs w:val="24"/>
        </w:rPr>
      </w:pPr>
    </w:p>
    <w:p w14:paraId="35AD583C" w14:textId="51E4E22D" w:rsidR="00830780" w:rsidRDefault="002D71B3" w:rsidP="005955FF">
      <w:pPr>
        <w:spacing w:line="300" w:lineRule="auto"/>
        <w:jc w:val="center"/>
        <w:rPr>
          <w:rFonts w:ascii="Times New Roman" w:hAnsi="Times New Roman" w:cs="Times New Roman"/>
          <w:sz w:val="24"/>
          <w:szCs w:val="24"/>
        </w:rPr>
      </w:pPr>
      <w:r w:rsidRPr="002D71B3">
        <w:rPr>
          <w:rFonts w:ascii="Times New Roman" w:hAnsi="Times New Roman" w:cs="Times New Roman"/>
          <w:noProof/>
          <w:sz w:val="24"/>
          <w:szCs w:val="24"/>
        </w:rPr>
        <w:drawing>
          <wp:inline distT="0" distB="0" distL="0" distR="0" wp14:anchorId="7E5142FA" wp14:editId="6AE045A3">
            <wp:extent cx="5274310" cy="3951605"/>
            <wp:effectExtent l="0" t="0" r="0" b="0"/>
            <wp:docPr id="278975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4AA627DD" w14:textId="2AD0BD76" w:rsidR="00830780" w:rsidRDefault="002D71B3" w:rsidP="002D71B3">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T</w:t>
      </w:r>
      <w:r w:rsidRPr="00830780">
        <w:rPr>
          <w:rFonts w:ascii="Times New Roman" w:hAnsi="Times New Roman" w:cs="Times New Roman"/>
          <w:sz w:val="24"/>
          <w:szCs w:val="24"/>
        </w:rPr>
        <w:t>he approximate coherence bandwidth of the fading signal</w:t>
      </w:r>
      <w:r>
        <w:rPr>
          <w:rFonts w:ascii="Times New Roman" w:hAnsi="Times New Roman" w:cs="Times New Roman" w:hint="eastAsia"/>
          <w:sz w:val="24"/>
          <w:szCs w:val="24"/>
        </w:rPr>
        <w:t xml:space="preserve"> is 200 kHz.</w:t>
      </w:r>
    </w:p>
    <w:p w14:paraId="421D9D39" w14:textId="1B757D3B" w:rsidR="00E93016" w:rsidRPr="00E93016" w:rsidRDefault="00E93016" w:rsidP="00E93016">
      <w:pPr>
        <w:spacing w:line="300" w:lineRule="auto"/>
        <w:rPr>
          <w:rFonts w:ascii="Times New Roman" w:hAnsi="Times New Roman" w:cs="Times New Roman"/>
          <w:sz w:val="24"/>
          <w:szCs w:val="24"/>
        </w:rPr>
      </w:pPr>
    </w:p>
    <w:p w14:paraId="0F36949E" w14:textId="57962E0F" w:rsidR="00E93016" w:rsidRPr="005955FF" w:rsidRDefault="00E93016" w:rsidP="00E93016">
      <w:pPr>
        <w:pStyle w:val="a7"/>
        <w:numPr>
          <w:ilvl w:val="0"/>
          <w:numId w:val="44"/>
        </w:numPr>
        <w:spacing w:line="300" w:lineRule="auto"/>
        <w:ind w:firstLineChars="0"/>
        <w:rPr>
          <w:rFonts w:ascii="Times New Roman" w:hAnsi="Times New Roman" w:cs="Times New Roman"/>
          <w:b/>
          <w:bCs/>
          <w:sz w:val="28"/>
          <w:szCs w:val="28"/>
        </w:rPr>
      </w:pPr>
      <w:r w:rsidRPr="00F9107B">
        <w:rPr>
          <w:rFonts w:ascii="Times New Roman" w:hAnsi="Times New Roman" w:cs="Times New Roman" w:hint="eastAsia"/>
          <w:b/>
          <w:bCs/>
          <w:sz w:val="28"/>
          <w:szCs w:val="28"/>
        </w:rPr>
        <w:t>Measurement of LCR and AFD</w:t>
      </w:r>
    </w:p>
    <w:p w14:paraId="1B9D60B9" w14:textId="77777777" w:rsidR="00A058E9" w:rsidRDefault="00A058E9" w:rsidP="00DC34FB">
      <w:pPr>
        <w:pStyle w:val="a7"/>
        <w:numPr>
          <w:ilvl w:val="0"/>
          <w:numId w:val="46"/>
        </w:numPr>
        <w:spacing w:line="300" w:lineRule="auto"/>
        <w:ind w:left="862" w:firstLineChars="0" w:hanging="442"/>
        <w:rPr>
          <w:rFonts w:ascii="Times New Roman" w:hAnsi="Times New Roman" w:cs="Times New Roman"/>
          <w:sz w:val="24"/>
          <w:szCs w:val="24"/>
        </w:rPr>
      </w:pPr>
      <w:r w:rsidRPr="00A058E9">
        <w:rPr>
          <w:rFonts w:ascii="Times New Roman" w:hAnsi="Times New Roman" w:cs="Times New Roman"/>
          <w:sz w:val="24"/>
          <w:szCs w:val="24"/>
        </w:rPr>
        <w:t>Plot the power of the signal over time. What is the dynamic range? What</w:t>
      </w:r>
      <w:r w:rsidRPr="00A058E9">
        <w:rPr>
          <w:rFonts w:ascii="Times New Roman" w:hAnsi="Times New Roman" w:cs="Times New Roman" w:hint="eastAsia"/>
          <w:sz w:val="24"/>
          <w:szCs w:val="24"/>
        </w:rPr>
        <w:t xml:space="preserve"> </w:t>
      </w:r>
      <w:r w:rsidRPr="00A058E9">
        <w:rPr>
          <w:rFonts w:ascii="Times New Roman" w:hAnsi="Times New Roman" w:cs="Times New Roman"/>
          <w:sz w:val="24"/>
          <w:szCs w:val="24"/>
        </w:rPr>
        <w:t>is the average power?</w:t>
      </w:r>
    </w:p>
    <w:p w14:paraId="47B9920B" w14:textId="77777777" w:rsidR="008B1427" w:rsidRDefault="00A058E9" w:rsidP="00DC34FB">
      <w:pPr>
        <w:pStyle w:val="a7"/>
        <w:numPr>
          <w:ilvl w:val="0"/>
          <w:numId w:val="46"/>
        </w:numPr>
        <w:spacing w:line="300" w:lineRule="auto"/>
        <w:ind w:firstLineChars="0"/>
        <w:rPr>
          <w:rFonts w:ascii="Times New Roman" w:hAnsi="Times New Roman" w:cs="Times New Roman"/>
          <w:sz w:val="24"/>
          <w:szCs w:val="24"/>
        </w:rPr>
      </w:pPr>
      <w:r w:rsidRPr="00A058E9">
        <w:rPr>
          <w:rFonts w:ascii="Times New Roman" w:hAnsi="Times New Roman" w:cs="Times New Roman"/>
          <w:sz w:val="24"/>
          <w:szCs w:val="24"/>
        </w:rPr>
        <w:t xml:space="preserve">Determine the level crossing rate and average fade duration using </w:t>
      </w:r>
      <w:r w:rsidRPr="00F42B1D">
        <w:rPr>
          <w:rFonts w:ascii="Times New Roman" w:hAnsi="Times New Roman" w:cs="Times New Roman"/>
          <w:i/>
          <w:iCs/>
          <w:sz w:val="24"/>
          <w:szCs w:val="24"/>
        </w:rPr>
        <w:t>R</w:t>
      </w:r>
      <w:r w:rsidRPr="00A058E9">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Pr="00F42B1D">
        <w:rPr>
          <w:rFonts w:ascii="Times New Roman" w:hAnsi="Times New Roman" w:cs="Times New Roman"/>
          <w:i/>
          <w:iCs/>
          <w:sz w:val="24"/>
          <w:szCs w:val="24"/>
        </w:rPr>
        <w:t>P</w:t>
      </w:r>
      <w:r w:rsidRPr="00F42B1D">
        <w:rPr>
          <w:rFonts w:ascii="Times New Roman" w:hAnsi="Times New Roman" w:cs="Times New Roman"/>
          <w:i/>
          <w:iCs/>
          <w:sz w:val="24"/>
          <w:szCs w:val="24"/>
          <w:vertAlign w:val="subscript"/>
        </w:rPr>
        <w:t>avg</w:t>
      </w:r>
      <w:r w:rsidRPr="00A058E9">
        <w:rPr>
          <w:rFonts w:ascii="Times New Roman" w:hAnsi="Times New Roman" w:cs="Times New Roman"/>
          <w:sz w:val="24"/>
          <w:szCs w:val="24"/>
        </w:rPr>
        <w:t xml:space="preserve"> −5dB.</w:t>
      </w:r>
    </w:p>
    <w:p w14:paraId="654D4680" w14:textId="0B62F6BD" w:rsidR="00A058E9" w:rsidRDefault="00A058E9" w:rsidP="00DC34FB">
      <w:pPr>
        <w:pStyle w:val="a7"/>
        <w:numPr>
          <w:ilvl w:val="0"/>
          <w:numId w:val="46"/>
        </w:numPr>
        <w:spacing w:line="300" w:lineRule="auto"/>
        <w:ind w:left="862" w:firstLineChars="0" w:hanging="442"/>
        <w:rPr>
          <w:rFonts w:ascii="Times New Roman" w:hAnsi="Times New Roman" w:cs="Times New Roman"/>
          <w:sz w:val="24"/>
          <w:szCs w:val="24"/>
        </w:rPr>
      </w:pPr>
      <w:r w:rsidRPr="008B1427">
        <w:rPr>
          <w:rFonts w:ascii="Times New Roman" w:hAnsi="Times New Roman" w:cs="Times New Roman"/>
          <w:sz w:val="24"/>
          <w:szCs w:val="24"/>
        </w:rPr>
        <w:t>Can you explain diﬀerences in LCR and AFD between 2-tap and 1-tap</w:t>
      </w:r>
      <w:r w:rsidR="008B1427">
        <w:rPr>
          <w:rFonts w:ascii="Times New Roman" w:hAnsi="Times New Roman" w:cs="Times New Roman" w:hint="eastAsia"/>
          <w:sz w:val="24"/>
          <w:szCs w:val="24"/>
        </w:rPr>
        <w:t xml:space="preserve"> </w:t>
      </w:r>
      <w:r w:rsidRPr="008B1427">
        <w:rPr>
          <w:rFonts w:ascii="Times New Roman" w:hAnsi="Times New Roman" w:cs="Times New Roman"/>
          <w:sz w:val="24"/>
          <w:szCs w:val="24"/>
        </w:rPr>
        <w:t>channels and narrowband and wideband signals? Hint: 2-tap channel is</w:t>
      </w:r>
      <w:r w:rsidR="008B1427">
        <w:rPr>
          <w:rFonts w:ascii="Times New Roman" w:hAnsi="Times New Roman" w:cs="Times New Roman" w:hint="eastAsia"/>
          <w:sz w:val="24"/>
          <w:szCs w:val="24"/>
        </w:rPr>
        <w:t xml:space="preserve"> </w:t>
      </w:r>
      <w:r w:rsidRPr="008B1427">
        <w:rPr>
          <w:rFonts w:ascii="Times New Roman" w:hAnsi="Times New Roman" w:cs="Times New Roman"/>
          <w:sz w:val="24"/>
          <w:szCs w:val="24"/>
        </w:rPr>
        <w:t>same as in 2-tone measurement with same frequency correlation properties.</w:t>
      </w:r>
    </w:p>
    <w:p w14:paraId="07F06B98" w14:textId="77777777" w:rsidR="005955FF" w:rsidRPr="005955FF" w:rsidRDefault="005955FF" w:rsidP="005955FF">
      <w:pPr>
        <w:spacing w:afterLines="50" w:after="156" w:line="300" w:lineRule="auto"/>
        <w:rPr>
          <w:rFonts w:ascii="Times New Roman" w:hAnsi="Times New Roman" w:cs="Times New Roman"/>
          <w:sz w:val="24"/>
          <w:szCs w:val="24"/>
        </w:rPr>
      </w:pPr>
    </w:p>
    <w:p w14:paraId="620F6058" w14:textId="30E179BE" w:rsidR="009F350E" w:rsidRDefault="009F350E" w:rsidP="009F350E">
      <w:pPr>
        <w:pStyle w:val="a7"/>
        <w:numPr>
          <w:ilvl w:val="0"/>
          <w:numId w:val="48"/>
        </w:numPr>
        <w:spacing w:line="300" w:lineRule="auto"/>
        <w:ind w:firstLineChars="0"/>
        <w:rPr>
          <w:rFonts w:ascii="Times New Roman" w:hAnsi="Times New Roman" w:cs="Times New Roman"/>
          <w:sz w:val="24"/>
          <w:szCs w:val="24"/>
        </w:rPr>
      </w:pPr>
      <w:bookmarkStart w:id="0" w:name="_Hlk161693220"/>
      <w:r w:rsidRPr="009F350E">
        <w:rPr>
          <w:rFonts w:ascii="Times New Roman" w:hAnsi="Times New Roman" w:cs="Times New Roman"/>
          <w:sz w:val="24"/>
          <w:szCs w:val="24"/>
        </w:rPr>
        <w:t>Narrowband signal, 1-tap channel</w:t>
      </w:r>
      <w:bookmarkEnd w:id="0"/>
    </w:p>
    <w:p w14:paraId="655DB9D7" w14:textId="77777777" w:rsidR="00291997" w:rsidRPr="00291997" w:rsidRDefault="00291997" w:rsidP="00291997">
      <w:pPr>
        <w:spacing w:line="300" w:lineRule="auto"/>
        <w:rPr>
          <w:rFonts w:ascii="Times New Roman" w:hAnsi="Times New Roman" w:cs="Times New Roman"/>
          <w:sz w:val="24"/>
          <w:szCs w:val="24"/>
        </w:rPr>
      </w:pPr>
    </w:p>
    <w:p w14:paraId="2991ECCA" w14:textId="76738FFC" w:rsidR="009F350E" w:rsidRDefault="009F350E" w:rsidP="00291997">
      <w:pPr>
        <w:spacing w:line="300" w:lineRule="auto"/>
        <w:jc w:val="center"/>
        <w:rPr>
          <w:rFonts w:ascii="Times New Roman" w:hAnsi="Times New Roman" w:cs="Times New Roman"/>
          <w:sz w:val="24"/>
          <w:szCs w:val="24"/>
        </w:rPr>
      </w:pPr>
      <w:r w:rsidRPr="009F350E">
        <w:rPr>
          <w:rFonts w:ascii="Times New Roman" w:hAnsi="Times New Roman" w:cs="Times New Roman"/>
          <w:noProof/>
          <w:sz w:val="24"/>
          <w:szCs w:val="24"/>
        </w:rPr>
        <w:drawing>
          <wp:inline distT="0" distB="0" distL="0" distR="0" wp14:anchorId="6F47D8E3" wp14:editId="095EF2F3">
            <wp:extent cx="5274310" cy="3951605"/>
            <wp:effectExtent l="0" t="0" r="0" b="0"/>
            <wp:docPr id="15328347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1C327E87" w14:textId="77777777" w:rsidR="00DC34FB" w:rsidRPr="009F350E" w:rsidRDefault="00DC34FB" w:rsidP="00291997">
      <w:pPr>
        <w:spacing w:line="300" w:lineRule="auto"/>
        <w:rPr>
          <w:rFonts w:ascii="Times New Roman" w:hAnsi="Times New Roman" w:cs="Times New Roman"/>
          <w:sz w:val="24"/>
          <w:szCs w:val="24"/>
        </w:rPr>
      </w:pPr>
    </w:p>
    <w:p w14:paraId="19046A29" w14:textId="77777777" w:rsidR="009F350E" w:rsidRDefault="009F350E" w:rsidP="009F350E">
      <w:pPr>
        <w:pStyle w:val="a7"/>
        <w:spacing w:line="300" w:lineRule="auto"/>
        <w:ind w:left="440" w:firstLineChars="0" w:firstLine="0"/>
        <w:rPr>
          <w:rFonts w:ascii="Times New Roman" w:hAnsi="Times New Roman" w:cs="Times New Roman"/>
          <w:sz w:val="24"/>
          <w:szCs w:val="24"/>
        </w:rPr>
      </w:pPr>
      <w:r w:rsidRPr="009F350E">
        <w:rPr>
          <w:rFonts w:ascii="Times New Roman" w:hAnsi="Times New Roman" w:cs="Times New Roman"/>
          <w:sz w:val="24"/>
          <w:szCs w:val="24"/>
        </w:rPr>
        <w:t>Dynamic Range: 23.1705 dBm</w:t>
      </w:r>
    </w:p>
    <w:p w14:paraId="6FF5F7FC" w14:textId="77777777" w:rsidR="009F350E" w:rsidRDefault="009F350E" w:rsidP="009F350E">
      <w:pPr>
        <w:pStyle w:val="a7"/>
        <w:spacing w:line="300" w:lineRule="auto"/>
        <w:ind w:left="440" w:firstLineChars="0" w:firstLine="0"/>
        <w:rPr>
          <w:rFonts w:ascii="Times New Roman" w:hAnsi="Times New Roman" w:cs="Times New Roman"/>
          <w:sz w:val="24"/>
          <w:szCs w:val="24"/>
        </w:rPr>
      </w:pPr>
      <w:r w:rsidRPr="009F350E">
        <w:rPr>
          <w:rFonts w:ascii="Times New Roman" w:hAnsi="Times New Roman" w:cs="Times New Roman"/>
          <w:sz w:val="24"/>
          <w:szCs w:val="24"/>
        </w:rPr>
        <w:lastRenderedPageBreak/>
        <w:t>Average Power: -29.7289 dBm</w:t>
      </w:r>
    </w:p>
    <w:p w14:paraId="067B2E22" w14:textId="77777777" w:rsidR="009F350E" w:rsidRDefault="009F350E" w:rsidP="009F350E">
      <w:pPr>
        <w:pStyle w:val="a7"/>
        <w:spacing w:line="300" w:lineRule="auto"/>
        <w:ind w:left="440" w:firstLineChars="0" w:firstLine="0"/>
        <w:rPr>
          <w:rFonts w:ascii="Times New Roman" w:hAnsi="Times New Roman" w:cs="Times New Roman"/>
          <w:sz w:val="24"/>
          <w:szCs w:val="24"/>
        </w:rPr>
      </w:pPr>
      <w:r w:rsidRPr="009F350E">
        <w:rPr>
          <w:rFonts w:ascii="Times New Roman" w:hAnsi="Times New Roman" w:cs="Times New Roman"/>
          <w:sz w:val="24"/>
          <w:szCs w:val="24"/>
        </w:rPr>
        <w:t>Level Crossing Rate: 11 crossings/s</w:t>
      </w:r>
    </w:p>
    <w:p w14:paraId="680849F1" w14:textId="19B66CDE" w:rsidR="00B277CE" w:rsidRDefault="009F350E" w:rsidP="009F350E">
      <w:pPr>
        <w:pStyle w:val="a7"/>
        <w:spacing w:line="300" w:lineRule="auto"/>
        <w:ind w:left="440" w:firstLineChars="0" w:firstLine="0"/>
        <w:rPr>
          <w:rFonts w:ascii="Times New Roman" w:hAnsi="Times New Roman" w:cs="Times New Roman"/>
          <w:sz w:val="24"/>
          <w:szCs w:val="24"/>
        </w:rPr>
      </w:pPr>
      <w:r w:rsidRPr="009F350E">
        <w:rPr>
          <w:rFonts w:ascii="Times New Roman" w:hAnsi="Times New Roman" w:cs="Times New Roman"/>
          <w:sz w:val="24"/>
          <w:szCs w:val="24"/>
        </w:rPr>
        <w:t>Average Fade Duration: 0.012649 s</w:t>
      </w:r>
    </w:p>
    <w:p w14:paraId="059C66FE" w14:textId="77777777" w:rsidR="00B277CE" w:rsidRDefault="00B277CE" w:rsidP="00E93016">
      <w:pPr>
        <w:spacing w:line="300" w:lineRule="auto"/>
        <w:rPr>
          <w:rFonts w:ascii="Times New Roman" w:hAnsi="Times New Roman" w:cs="Times New Roman"/>
          <w:sz w:val="24"/>
          <w:szCs w:val="24"/>
        </w:rPr>
      </w:pPr>
    </w:p>
    <w:p w14:paraId="12ECB847" w14:textId="6D9DDFE7" w:rsidR="0043468B" w:rsidRDefault="0043468B" w:rsidP="0043468B">
      <w:pPr>
        <w:pStyle w:val="a7"/>
        <w:numPr>
          <w:ilvl w:val="0"/>
          <w:numId w:val="48"/>
        </w:numPr>
        <w:spacing w:line="300" w:lineRule="auto"/>
        <w:ind w:firstLineChars="0"/>
        <w:rPr>
          <w:rFonts w:ascii="Times New Roman" w:hAnsi="Times New Roman" w:cs="Times New Roman"/>
          <w:sz w:val="24"/>
          <w:szCs w:val="24"/>
        </w:rPr>
      </w:pPr>
      <w:r w:rsidRPr="0043468B">
        <w:rPr>
          <w:rFonts w:ascii="Times New Roman" w:hAnsi="Times New Roman" w:cs="Times New Roman"/>
          <w:sz w:val="24"/>
          <w:szCs w:val="24"/>
        </w:rPr>
        <w:t>Wideband</w:t>
      </w:r>
      <w:r w:rsidRPr="009F350E">
        <w:rPr>
          <w:rFonts w:ascii="Times New Roman" w:hAnsi="Times New Roman" w:cs="Times New Roman"/>
          <w:sz w:val="24"/>
          <w:szCs w:val="24"/>
        </w:rPr>
        <w:t xml:space="preserve"> signal, 1-tap channel</w:t>
      </w:r>
    </w:p>
    <w:p w14:paraId="7FC8D75B" w14:textId="77777777" w:rsidR="00B277CE" w:rsidRDefault="00B277CE" w:rsidP="00E93016">
      <w:pPr>
        <w:spacing w:line="300" w:lineRule="auto"/>
        <w:rPr>
          <w:rFonts w:ascii="Times New Roman" w:hAnsi="Times New Roman" w:cs="Times New Roman"/>
          <w:sz w:val="24"/>
          <w:szCs w:val="24"/>
        </w:rPr>
      </w:pPr>
    </w:p>
    <w:p w14:paraId="58CAF83F" w14:textId="2CB916BB" w:rsidR="00525EB8" w:rsidRDefault="00525EB8" w:rsidP="00525EB8">
      <w:pPr>
        <w:spacing w:line="300" w:lineRule="auto"/>
        <w:jc w:val="center"/>
        <w:rPr>
          <w:rFonts w:ascii="Times New Roman" w:hAnsi="Times New Roman" w:cs="Times New Roman"/>
          <w:sz w:val="24"/>
          <w:szCs w:val="24"/>
        </w:rPr>
      </w:pPr>
      <w:r w:rsidRPr="00525EB8">
        <w:rPr>
          <w:rFonts w:ascii="Times New Roman" w:hAnsi="Times New Roman" w:cs="Times New Roman"/>
          <w:noProof/>
          <w:sz w:val="24"/>
          <w:szCs w:val="24"/>
        </w:rPr>
        <w:drawing>
          <wp:inline distT="0" distB="0" distL="0" distR="0" wp14:anchorId="5B016884" wp14:editId="1EEA5C97">
            <wp:extent cx="5274310" cy="3951605"/>
            <wp:effectExtent l="0" t="0" r="0" b="0"/>
            <wp:docPr id="19474857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598CECEC" w14:textId="77777777" w:rsidR="00525EB8" w:rsidRDefault="00525EB8" w:rsidP="00E93016">
      <w:pPr>
        <w:spacing w:line="300" w:lineRule="auto"/>
        <w:rPr>
          <w:rFonts w:ascii="Times New Roman" w:hAnsi="Times New Roman" w:cs="Times New Roman"/>
          <w:sz w:val="24"/>
          <w:szCs w:val="24"/>
        </w:rPr>
      </w:pPr>
    </w:p>
    <w:p w14:paraId="42319549" w14:textId="77777777" w:rsidR="00525EB8" w:rsidRPr="00525EB8" w:rsidRDefault="00525EB8" w:rsidP="00525EB8">
      <w:pPr>
        <w:spacing w:line="300" w:lineRule="auto"/>
        <w:ind w:firstLineChars="175" w:firstLine="420"/>
        <w:rPr>
          <w:rFonts w:ascii="Times New Roman" w:hAnsi="Times New Roman" w:cs="Times New Roman"/>
          <w:sz w:val="24"/>
          <w:szCs w:val="24"/>
        </w:rPr>
      </w:pPr>
      <w:r w:rsidRPr="00525EB8">
        <w:rPr>
          <w:rFonts w:ascii="Times New Roman" w:hAnsi="Times New Roman" w:cs="Times New Roman"/>
          <w:sz w:val="24"/>
          <w:szCs w:val="24"/>
        </w:rPr>
        <w:t>Dynamic Range: 28.3943 dBm</w:t>
      </w:r>
    </w:p>
    <w:p w14:paraId="0338EDC3" w14:textId="77777777" w:rsidR="00525EB8" w:rsidRPr="00525EB8" w:rsidRDefault="00525EB8" w:rsidP="00525EB8">
      <w:pPr>
        <w:spacing w:line="300" w:lineRule="auto"/>
        <w:ind w:firstLineChars="175" w:firstLine="420"/>
        <w:rPr>
          <w:rFonts w:ascii="Times New Roman" w:hAnsi="Times New Roman" w:cs="Times New Roman"/>
          <w:sz w:val="24"/>
          <w:szCs w:val="24"/>
        </w:rPr>
      </w:pPr>
      <w:r w:rsidRPr="00525EB8">
        <w:rPr>
          <w:rFonts w:ascii="Times New Roman" w:hAnsi="Times New Roman" w:cs="Times New Roman"/>
          <w:sz w:val="24"/>
          <w:szCs w:val="24"/>
        </w:rPr>
        <w:t>Average Power: -24.8897 dBm</w:t>
      </w:r>
    </w:p>
    <w:p w14:paraId="461DB2CF" w14:textId="77777777" w:rsidR="00EB1289" w:rsidRDefault="00525EB8" w:rsidP="00EB1289">
      <w:pPr>
        <w:spacing w:line="300" w:lineRule="auto"/>
        <w:ind w:firstLineChars="175" w:firstLine="420"/>
        <w:rPr>
          <w:rFonts w:ascii="Times New Roman" w:hAnsi="Times New Roman" w:cs="Times New Roman"/>
          <w:sz w:val="24"/>
          <w:szCs w:val="24"/>
        </w:rPr>
      </w:pPr>
      <w:r w:rsidRPr="00525EB8">
        <w:rPr>
          <w:rFonts w:ascii="Times New Roman" w:hAnsi="Times New Roman" w:cs="Times New Roman"/>
          <w:sz w:val="24"/>
          <w:szCs w:val="24"/>
        </w:rPr>
        <w:t>Level Crossing Rate: 11.6667 crossings/s</w:t>
      </w:r>
    </w:p>
    <w:p w14:paraId="0885DE41" w14:textId="42E77FC6" w:rsidR="00525EB8" w:rsidRPr="00EB1289" w:rsidRDefault="00525EB8" w:rsidP="00EB1289">
      <w:pPr>
        <w:spacing w:line="300" w:lineRule="auto"/>
        <w:ind w:firstLineChars="175" w:firstLine="420"/>
        <w:rPr>
          <w:rFonts w:ascii="Times New Roman" w:hAnsi="Times New Roman" w:cs="Times New Roman"/>
          <w:sz w:val="24"/>
          <w:szCs w:val="24"/>
        </w:rPr>
      </w:pPr>
      <w:r w:rsidRPr="00EB1289">
        <w:rPr>
          <w:rFonts w:ascii="Times New Roman" w:hAnsi="Times New Roman" w:cs="Times New Roman"/>
          <w:sz w:val="24"/>
          <w:szCs w:val="24"/>
        </w:rPr>
        <w:t>Average Fade Duration: 0.012355 s</w:t>
      </w:r>
    </w:p>
    <w:p w14:paraId="13EB4678" w14:textId="77777777" w:rsidR="00525EB8" w:rsidRDefault="00525EB8" w:rsidP="00E93016">
      <w:pPr>
        <w:spacing w:line="300" w:lineRule="auto"/>
        <w:rPr>
          <w:rFonts w:ascii="Times New Roman" w:hAnsi="Times New Roman" w:cs="Times New Roman"/>
          <w:sz w:val="24"/>
          <w:szCs w:val="24"/>
        </w:rPr>
      </w:pPr>
    </w:p>
    <w:p w14:paraId="48BEA7FE" w14:textId="77777777" w:rsidR="007F2704" w:rsidRDefault="007F2704" w:rsidP="00E93016">
      <w:pPr>
        <w:spacing w:line="300" w:lineRule="auto"/>
        <w:rPr>
          <w:rFonts w:ascii="Times New Roman" w:hAnsi="Times New Roman" w:cs="Times New Roman"/>
          <w:sz w:val="24"/>
          <w:szCs w:val="24"/>
        </w:rPr>
      </w:pPr>
    </w:p>
    <w:p w14:paraId="06368975" w14:textId="77777777" w:rsidR="007F2704" w:rsidRDefault="007F2704" w:rsidP="00E93016">
      <w:pPr>
        <w:spacing w:line="300" w:lineRule="auto"/>
        <w:rPr>
          <w:rFonts w:ascii="Times New Roman" w:hAnsi="Times New Roman" w:cs="Times New Roman"/>
          <w:sz w:val="24"/>
          <w:szCs w:val="24"/>
        </w:rPr>
      </w:pPr>
    </w:p>
    <w:p w14:paraId="4C9E9217" w14:textId="77777777" w:rsidR="007F2704" w:rsidRDefault="007F2704" w:rsidP="00E93016">
      <w:pPr>
        <w:spacing w:line="300" w:lineRule="auto"/>
        <w:rPr>
          <w:rFonts w:ascii="Times New Roman" w:hAnsi="Times New Roman" w:cs="Times New Roman"/>
          <w:sz w:val="24"/>
          <w:szCs w:val="24"/>
        </w:rPr>
      </w:pPr>
    </w:p>
    <w:p w14:paraId="01B5634F" w14:textId="77777777" w:rsidR="007F2704" w:rsidRPr="00525EB8" w:rsidRDefault="007F2704" w:rsidP="00E93016">
      <w:pPr>
        <w:spacing w:line="300" w:lineRule="auto"/>
        <w:rPr>
          <w:rFonts w:ascii="Times New Roman" w:hAnsi="Times New Roman" w:cs="Times New Roman"/>
          <w:sz w:val="24"/>
          <w:szCs w:val="24"/>
        </w:rPr>
      </w:pPr>
    </w:p>
    <w:p w14:paraId="58179C20" w14:textId="59411865" w:rsidR="00DD61A7" w:rsidRDefault="00DD61A7" w:rsidP="00DD61A7">
      <w:pPr>
        <w:pStyle w:val="a7"/>
        <w:numPr>
          <w:ilvl w:val="0"/>
          <w:numId w:val="48"/>
        </w:numPr>
        <w:spacing w:line="300" w:lineRule="auto"/>
        <w:ind w:firstLineChars="0"/>
        <w:rPr>
          <w:rFonts w:ascii="Times New Roman" w:hAnsi="Times New Roman" w:cs="Times New Roman"/>
          <w:sz w:val="24"/>
          <w:szCs w:val="24"/>
        </w:rPr>
      </w:pPr>
      <w:r w:rsidRPr="009F350E">
        <w:rPr>
          <w:rFonts w:ascii="Times New Roman" w:hAnsi="Times New Roman" w:cs="Times New Roman"/>
          <w:sz w:val="24"/>
          <w:szCs w:val="24"/>
        </w:rPr>
        <w:lastRenderedPageBreak/>
        <w:t xml:space="preserve">Narrowband signal, </w:t>
      </w:r>
      <w:r>
        <w:rPr>
          <w:rFonts w:ascii="Times New Roman" w:hAnsi="Times New Roman" w:cs="Times New Roman" w:hint="eastAsia"/>
          <w:sz w:val="24"/>
          <w:szCs w:val="24"/>
        </w:rPr>
        <w:t>2</w:t>
      </w:r>
      <w:r w:rsidRPr="009F350E">
        <w:rPr>
          <w:rFonts w:ascii="Times New Roman" w:hAnsi="Times New Roman" w:cs="Times New Roman"/>
          <w:sz w:val="24"/>
          <w:szCs w:val="24"/>
        </w:rPr>
        <w:t>-tap channel</w:t>
      </w:r>
    </w:p>
    <w:p w14:paraId="338E48C0" w14:textId="77777777" w:rsidR="007F2704" w:rsidRDefault="007F2704" w:rsidP="007F2704">
      <w:pPr>
        <w:spacing w:line="300" w:lineRule="auto"/>
        <w:rPr>
          <w:rFonts w:ascii="Times New Roman" w:hAnsi="Times New Roman" w:cs="Times New Roman"/>
          <w:sz w:val="24"/>
          <w:szCs w:val="24"/>
        </w:rPr>
      </w:pPr>
    </w:p>
    <w:p w14:paraId="78FF6793" w14:textId="5A43B12B" w:rsidR="00DD61A7" w:rsidRDefault="00EB1289" w:rsidP="00EB1289">
      <w:pPr>
        <w:spacing w:line="300" w:lineRule="auto"/>
        <w:jc w:val="center"/>
        <w:rPr>
          <w:rFonts w:ascii="Times New Roman" w:hAnsi="Times New Roman" w:cs="Times New Roman"/>
          <w:sz w:val="24"/>
          <w:szCs w:val="24"/>
        </w:rPr>
      </w:pPr>
      <w:r w:rsidRPr="00EB1289">
        <w:rPr>
          <w:rFonts w:ascii="Times New Roman" w:hAnsi="Times New Roman" w:cs="Times New Roman"/>
          <w:noProof/>
          <w:sz w:val="24"/>
          <w:szCs w:val="24"/>
        </w:rPr>
        <w:drawing>
          <wp:inline distT="0" distB="0" distL="0" distR="0" wp14:anchorId="0EE494AC" wp14:editId="1B26F930">
            <wp:extent cx="5274310" cy="3951605"/>
            <wp:effectExtent l="0" t="0" r="0" b="0"/>
            <wp:docPr id="729178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36903716" w14:textId="77777777" w:rsidR="00DD61A7" w:rsidRDefault="00DD61A7" w:rsidP="00E93016">
      <w:pPr>
        <w:spacing w:line="300" w:lineRule="auto"/>
        <w:rPr>
          <w:rFonts w:ascii="Times New Roman" w:hAnsi="Times New Roman" w:cs="Times New Roman"/>
          <w:sz w:val="24"/>
          <w:szCs w:val="24"/>
        </w:rPr>
      </w:pPr>
    </w:p>
    <w:p w14:paraId="3EDB669B" w14:textId="77777777" w:rsidR="007F2704" w:rsidRPr="00EB1289" w:rsidRDefault="007F2704" w:rsidP="007F2704">
      <w:pPr>
        <w:spacing w:line="300" w:lineRule="auto"/>
        <w:ind w:firstLineChars="175" w:firstLine="420"/>
        <w:rPr>
          <w:rFonts w:ascii="Times New Roman" w:hAnsi="Times New Roman" w:cs="Times New Roman"/>
          <w:sz w:val="24"/>
          <w:szCs w:val="24"/>
        </w:rPr>
      </w:pPr>
      <w:r w:rsidRPr="00EB1289">
        <w:rPr>
          <w:rFonts w:ascii="Times New Roman" w:hAnsi="Times New Roman" w:cs="Times New Roman"/>
          <w:sz w:val="24"/>
          <w:szCs w:val="24"/>
        </w:rPr>
        <w:t>Dynamic Range: 22.9053 dBm</w:t>
      </w:r>
    </w:p>
    <w:p w14:paraId="01FC114B" w14:textId="77777777" w:rsidR="007F2704" w:rsidRPr="00EB1289" w:rsidRDefault="007F2704" w:rsidP="007F2704">
      <w:pPr>
        <w:spacing w:line="300" w:lineRule="auto"/>
        <w:ind w:firstLineChars="175" w:firstLine="420"/>
        <w:rPr>
          <w:rFonts w:ascii="Times New Roman" w:hAnsi="Times New Roman" w:cs="Times New Roman"/>
          <w:sz w:val="24"/>
          <w:szCs w:val="24"/>
        </w:rPr>
      </w:pPr>
      <w:r w:rsidRPr="00EB1289">
        <w:rPr>
          <w:rFonts w:ascii="Times New Roman" w:hAnsi="Times New Roman" w:cs="Times New Roman"/>
          <w:sz w:val="24"/>
          <w:szCs w:val="24"/>
        </w:rPr>
        <w:t>Average Power: -28.7166 dBm</w:t>
      </w:r>
    </w:p>
    <w:p w14:paraId="3E301A93" w14:textId="77777777" w:rsidR="007F2704" w:rsidRDefault="007F2704" w:rsidP="007F2704">
      <w:pPr>
        <w:spacing w:line="300" w:lineRule="auto"/>
        <w:ind w:firstLineChars="175" w:firstLine="420"/>
        <w:rPr>
          <w:rFonts w:ascii="Times New Roman" w:hAnsi="Times New Roman" w:cs="Times New Roman"/>
          <w:sz w:val="24"/>
          <w:szCs w:val="24"/>
        </w:rPr>
      </w:pPr>
      <w:r w:rsidRPr="00EB1289">
        <w:rPr>
          <w:rFonts w:ascii="Times New Roman" w:hAnsi="Times New Roman" w:cs="Times New Roman"/>
          <w:sz w:val="24"/>
          <w:szCs w:val="24"/>
        </w:rPr>
        <w:t>Level Crossing Rate: 9 crossings/s</w:t>
      </w:r>
    </w:p>
    <w:p w14:paraId="56785950" w14:textId="77777777" w:rsidR="007F2704" w:rsidRDefault="007F2704" w:rsidP="007F2704">
      <w:pPr>
        <w:spacing w:line="300" w:lineRule="auto"/>
        <w:ind w:firstLineChars="175" w:firstLine="420"/>
        <w:rPr>
          <w:rFonts w:ascii="Times New Roman" w:hAnsi="Times New Roman" w:cs="Times New Roman"/>
          <w:sz w:val="24"/>
          <w:szCs w:val="24"/>
        </w:rPr>
      </w:pPr>
      <w:r w:rsidRPr="00EB1289">
        <w:rPr>
          <w:rFonts w:ascii="Times New Roman" w:hAnsi="Times New Roman" w:cs="Times New Roman"/>
          <w:sz w:val="24"/>
          <w:szCs w:val="24"/>
        </w:rPr>
        <w:t>Average Fade Duration: 0.014681 s</w:t>
      </w:r>
    </w:p>
    <w:p w14:paraId="0F745828" w14:textId="77777777" w:rsidR="007F2704" w:rsidRPr="007F2704" w:rsidRDefault="007F2704" w:rsidP="00E93016">
      <w:pPr>
        <w:spacing w:line="300" w:lineRule="auto"/>
        <w:rPr>
          <w:rFonts w:ascii="Times New Roman" w:hAnsi="Times New Roman" w:cs="Times New Roman"/>
          <w:sz w:val="24"/>
          <w:szCs w:val="24"/>
        </w:rPr>
      </w:pPr>
    </w:p>
    <w:p w14:paraId="6974BF4A" w14:textId="77777777" w:rsidR="007F2704" w:rsidRDefault="007F2704" w:rsidP="00E93016">
      <w:pPr>
        <w:spacing w:line="300" w:lineRule="auto"/>
        <w:rPr>
          <w:rFonts w:ascii="Times New Roman" w:hAnsi="Times New Roman" w:cs="Times New Roman"/>
          <w:sz w:val="24"/>
          <w:szCs w:val="24"/>
        </w:rPr>
      </w:pPr>
    </w:p>
    <w:p w14:paraId="6893E651" w14:textId="77777777" w:rsidR="00597BDE" w:rsidRDefault="00597BDE" w:rsidP="00E93016">
      <w:pPr>
        <w:spacing w:line="300" w:lineRule="auto"/>
        <w:rPr>
          <w:rFonts w:ascii="Times New Roman" w:hAnsi="Times New Roman" w:cs="Times New Roman"/>
          <w:sz w:val="24"/>
          <w:szCs w:val="24"/>
        </w:rPr>
      </w:pPr>
    </w:p>
    <w:p w14:paraId="10AC159C" w14:textId="77777777" w:rsidR="00597BDE" w:rsidRDefault="00597BDE" w:rsidP="00E93016">
      <w:pPr>
        <w:spacing w:line="300" w:lineRule="auto"/>
        <w:rPr>
          <w:rFonts w:ascii="Times New Roman" w:hAnsi="Times New Roman" w:cs="Times New Roman"/>
          <w:sz w:val="24"/>
          <w:szCs w:val="24"/>
        </w:rPr>
      </w:pPr>
    </w:p>
    <w:p w14:paraId="20FC9662" w14:textId="77777777" w:rsidR="00597BDE" w:rsidRDefault="00597BDE" w:rsidP="00E93016">
      <w:pPr>
        <w:spacing w:line="300" w:lineRule="auto"/>
        <w:rPr>
          <w:rFonts w:ascii="Times New Roman" w:hAnsi="Times New Roman" w:cs="Times New Roman"/>
          <w:sz w:val="24"/>
          <w:szCs w:val="24"/>
        </w:rPr>
      </w:pPr>
    </w:p>
    <w:p w14:paraId="515F9B71" w14:textId="77777777" w:rsidR="00597BDE" w:rsidRDefault="00597BDE" w:rsidP="00E93016">
      <w:pPr>
        <w:spacing w:line="300" w:lineRule="auto"/>
        <w:rPr>
          <w:rFonts w:ascii="Times New Roman" w:hAnsi="Times New Roman" w:cs="Times New Roman"/>
          <w:sz w:val="24"/>
          <w:szCs w:val="24"/>
        </w:rPr>
      </w:pPr>
    </w:p>
    <w:p w14:paraId="02CB0DFE" w14:textId="77777777" w:rsidR="00597BDE" w:rsidRDefault="00597BDE" w:rsidP="00E93016">
      <w:pPr>
        <w:spacing w:line="300" w:lineRule="auto"/>
        <w:rPr>
          <w:rFonts w:ascii="Times New Roman" w:hAnsi="Times New Roman" w:cs="Times New Roman"/>
          <w:sz w:val="24"/>
          <w:szCs w:val="24"/>
        </w:rPr>
      </w:pPr>
    </w:p>
    <w:p w14:paraId="4FBB6425" w14:textId="77777777" w:rsidR="00597BDE" w:rsidRDefault="00597BDE" w:rsidP="00E93016">
      <w:pPr>
        <w:spacing w:line="300" w:lineRule="auto"/>
        <w:rPr>
          <w:rFonts w:ascii="Times New Roman" w:hAnsi="Times New Roman" w:cs="Times New Roman"/>
          <w:sz w:val="24"/>
          <w:szCs w:val="24"/>
        </w:rPr>
      </w:pPr>
    </w:p>
    <w:p w14:paraId="3960E059" w14:textId="77777777" w:rsidR="00597BDE" w:rsidRDefault="00597BDE" w:rsidP="00E93016">
      <w:pPr>
        <w:spacing w:line="300" w:lineRule="auto"/>
        <w:rPr>
          <w:rFonts w:ascii="Times New Roman" w:hAnsi="Times New Roman" w:cs="Times New Roman"/>
          <w:sz w:val="24"/>
          <w:szCs w:val="24"/>
        </w:rPr>
      </w:pPr>
    </w:p>
    <w:p w14:paraId="6DDEC5FE" w14:textId="024B02B5" w:rsidR="00DD61A7" w:rsidRDefault="00DC34FB" w:rsidP="00E93016">
      <w:pPr>
        <w:pStyle w:val="a7"/>
        <w:numPr>
          <w:ilvl w:val="0"/>
          <w:numId w:val="48"/>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Wide</w:t>
      </w:r>
      <w:r w:rsidRPr="009F350E">
        <w:rPr>
          <w:rFonts w:ascii="Times New Roman" w:hAnsi="Times New Roman" w:cs="Times New Roman"/>
          <w:sz w:val="24"/>
          <w:szCs w:val="24"/>
        </w:rPr>
        <w:t xml:space="preserve">band signal, </w:t>
      </w:r>
      <w:r>
        <w:rPr>
          <w:rFonts w:ascii="Times New Roman" w:hAnsi="Times New Roman" w:cs="Times New Roman" w:hint="eastAsia"/>
          <w:sz w:val="24"/>
          <w:szCs w:val="24"/>
        </w:rPr>
        <w:t>2</w:t>
      </w:r>
      <w:r w:rsidRPr="009F350E">
        <w:rPr>
          <w:rFonts w:ascii="Times New Roman" w:hAnsi="Times New Roman" w:cs="Times New Roman"/>
          <w:sz w:val="24"/>
          <w:szCs w:val="24"/>
        </w:rPr>
        <w:t>-tap channel</w:t>
      </w:r>
    </w:p>
    <w:p w14:paraId="0CD666C4" w14:textId="77777777" w:rsidR="007F2704" w:rsidRPr="007F2704" w:rsidRDefault="007F2704" w:rsidP="007F2704">
      <w:pPr>
        <w:spacing w:line="300" w:lineRule="auto"/>
        <w:rPr>
          <w:rFonts w:ascii="Times New Roman" w:hAnsi="Times New Roman" w:cs="Times New Roman"/>
          <w:sz w:val="24"/>
          <w:szCs w:val="24"/>
        </w:rPr>
      </w:pPr>
    </w:p>
    <w:p w14:paraId="46CA5E0D" w14:textId="1662E8E9" w:rsidR="00DD61A7" w:rsidRDefault="007B3589" w:rsidP="007B3589">
      <w:pPr>
        <w:spacing w:line="300" w:lineRule="auto"/>
        <w:jc w:val="center"/>
        <w:rPr>
          <w:rFonts w:ascii="Times New Roman" w:hAnsi="Times New Roman" w:cs="Times New Roman"/>
          <w:sz w:val="24"/>
          <w:szCs w:val="24"/>
        </w:rPr>
      </w:pPr>
      <w:r w:rsidRPr="007B3589">
        <w:rPr>
          <w:rFonts w:ascii="Times New Roman" w:hAnsi="Times New Roman" w:cs="Times New Roman"/>
          <w:noProof/>
          <w:sz w:val="24"/>
          <w:szCs w:val="24"/>
        </w:rPr>
        <w:drawing>
          <wp:inline distT="0" distB="0" distL="0" distR="0" wp14:anchorId="7DACCD57" wp14:editId="179BFECA">
            <wp:extent cx="5274310" cy="3951605"/>
            <wp:effectExtent l="0" t="0" r="0" b="0"/>
            <wp:docPr id="20381693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3FE931ED" w14:textId="77777777" w:rsidR="00DD61A7" w:rsidRDefault="00DD61A7" w:rsidP="00E93016">
      <w:pPr>
        <w:spacing w:line="300" w:lineRule="auto"/>
        <w:rPr>
          <w:rFonts w:ascii="Times New Roman" w:hAnsi="Times New Roman" w:cs="Times New Roman"/>
          <w:sz w:val="24"/>
          <w:szCs w:val="24"/>
        </w:rPr>
      </w:pPr>
    </w:p>
    <w:p w14:paraId="6A6DB889" w14:textId="0BD0E04F" w:rsidR="00633A88" w:rsidRPr="00633A88" w:rsidRDefault="00633A88" w:rsidP="00633A88">
      <w:pPr>
        <w:spacing w:line="300" w:lineRule="auto"/>
        <w:ind w:firstLineChars="175" w:firstLine="420"/>
        <w:rPr>
          <w:rFonts w:ascii="Times New Roman" w:hAnsi="Times New Roman" w:cs="Times New Roman"/>
          <w:sz w:val="24"/>
          <w:szCs w:val="24"/>
        </w:rPr>
      </w:pPr>
      <w:r w:rsidRPr="00633A88">
        <w:rPr>
          <w:rFonts w:ascii="Times New Roman" w:hAnsi="Times New Roman" w:cs="Times New Roman"/>
          <w:sz w:val="24"/>
          <w:szCs w:val="24"/>
        </w:rPr>
        <w:t>Dynamic Range: 21.0716 dBm</w:t>
      </w:r>
    </w:p>
    <w:p w14:paraId="0E4D54D0" w14:textId="77777777" w:rsidR="00633A88" w:rsidRPr="00633A88" w:rsidRDefault="00633A88" w:rsidP="00633A88">
      <w:pPr>
        <w:spacing w:line="300" w:lineRule="auto"/>
        <w:ind w:firstLineChars="175" w:firstLine="420"/>
        <w:rPr>
          <w:rFonts w:ascii="Times New Roman" w:hAnsi="Times New Roman" w:cs="Times New Roman"/>
          <w:sz w:val="24"/>
          <w:szCs w:val="24"/>
        </w:rPr>
      </w:pPr>
      <w:r w:rsidRPr="00633A88">
        <w:rPr>
          <w:rFonts w:ascii="Times New Roman" w:hAnsi="Times New Roman" w:cs="Times New Roman"/>
          <w:sz w:val="24"/>
          <w:szCs w:val="24"/>
        </w:rPr>
        <w:t>Average Power: -22.527 dBm</w:t>
      </w:r>
    </w:p>
    <w:p w14:paraId="47BB5866" w14:textId="77777777" w:rsidR="00633A88" w:rsidRPr="00633A88" w:rsidRDefault="00633A88" w:rsidP="00633A88">
      <w:pPr>
        <w:spacing w:line="300" w:lineRule="auto"/>
        <w:ind w:firstLineChars="175" w:firstLine="420"/>
        <w:rPr>
          <w:rFonts w:ascii="Times New Roman" w:hAnsi="Times New Roman" w:cs="Times New Roman"/>
          <w:sz w:val="24"/>
          <w:szCs w:val="24"/>
        </w:rPr>
      </w:pPr>
      <w:r w:rsidRPr="00633A88">
        <w:rPr>
          <w:rFonts w:ascii="Times New Roman" w:hAnsi="Times New Roman" w:cs="Times New Roman"/>
          <w:sz w:val="24"/>
          <w:szCs w:val="24"/>
        </w:rPr>
        <w:t>Level Crossing Rate: 7.3333 crossings/s</w:t>
      </w:r>
    </w:p>
    <w:p w14:paraId="2510DC0C" w14:textId="793B1AAA" w:rsidR="00633A88" w:rsidRPr="00EB1289" w:rsidRDefault="00633A88" w:rsidP="00633A88">
      <w:pPr>
        <w:spacing w:line="300" w:lineRule="auto"/>
        <w:ind w:firstLineChars="175" w:firstLine="420"/>
        <w:rPr>
          <w:rFonts w:ascii="Times New Roman" w:hAnsi="Times New Roman" w:cs="Times New Roman"/>
          <w:sz w:val="24"/>
          <w:szCs w:val="24"/>
        </w:rPr>
      </w:pPr>
      <w:r w:rsidRPr="00633A88">
        <w:rPr>
          <w:rFonts w:ascii="Times New Roman" w:hAnsi="Times New Roman" w:cs="Times New Roman"/>
          <w:sz w:val="24"/>
          <w:szCs w:val="24"/>
        </w:rPr>
        <w:t>Average Fade Duration: 0.010784 s</w:t>
      </w:r>
    </w:p>
    <w:p w14:paraId="0D87C560" w14:textId="77777777" w:rsidR="00DD61A7" w:rsidRPr="00633A88" w:rsidRDefault="00DD61A7" w:rsidP="00E93016">
      <w:pPr>
        <w:spacing w:line="300" w:lineRule="auto"/>
        <w:rPr>
          <w:rFonts w:ascii="Times New Roman" w:hAnsi="Times New Roman" w:cs="Times New Roman"/>
          <w:sz w:val="24"/>
          <w:szCs w:val="24"/>
        </w:rPr>
      </w:pPr>
    </w:p>
    <w:p w14:paraId="50513897" w14:textId="7329DD33" w:rsidR="00DD61A7" w:rsidRPr="00CA567E" w:rsidRDefault="00883716" w:rsidP="00CA567E">
      <w:pPr>
        <w:pStyle w:val="a7"/>
        <w:numPr>
          <w:ilvl w:val="0"/>
          <w:numId w:val="48"/>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D</w:t>
      </w:r>
      <w:r w:rsidRPr="00883716">
        <w:rPr>
          <w:rFonts w:ascii="Times New Roman" w:hAnsi="Times New Roman" w:cs="Times New Roman"/>
          <w:sz w:val="24"/>
          <w:szCs w:val="24"/>
        </w:rPr>
        <w:t>iﬀerences in LCR and AFD between 2-tap and 1-tap channels and narrowband and wideband signals.</w:t>
      </w:r>
    </w:p>
    <w:p w14:paraId="0B3DB194" w14:textId="77777777" w:rsidR="00DD61A7" w:rsidRDefault="00DD61A7" w:rsidP="00E93016">
      <w:pPr>
        <w:spacing w:line="300" w:lineRule="auto"/>
        <w:rPr>
          <w:rFonts w:ascii="Times New Roman" w:hAnsi="Times New Roman" w:cs="Times New Roman"/>
          <w:sz w:val="24"/>
          <w:szCs w:val="24"/>
        </w:rPr>
      </w:pPr>
    </w:p>
    <w:p w14:paraId="6030B6CB" w14:textId="26EDA848" w:rsidR="00A202D9" w:rsidRDefault="00A202D9" w:rsidP="00A202D9">
      <w:pPr>
        <w:pStyle w:val="a7"/>
        <w:numPr>
          <w:ilvl w:val="1"/>
          <w:numId w:val="49"/>
        </w:numPr>
        <w:spacing w:line="300" w:lineRule="auto"/>
        <w:ind w:firstLineChars="0"/>
        <w:rPr>
          <w:rFonts w:ascii="Times New Roman" w:hAnsi="Times New Roman" w:cs="Times New Roman"/>
          <w:sz w:val="24"/>
          <w:szCs w:val="24"/>
        </w:rPr>
      </w:pPr>
      <w:r w:rsidRPr="00A202D9">
        <w:rPr>
          <w:rFonts w:ascii="Times New Roman" w:hAnsi="Times New Roman" w:cs="Times New Roman" w:hint="eastAsia"/>
          <w:b/>
          <w:bCs/>
          <w:sz w:val="24"/>
          <w:szCs w:val="24"/>
        </w:rPr>
        <w:t>1-</w:t>
      </w:r>
      <w:r w:rsidRPr="00A202D9">
        <w:rPr>
          <w:rFonts w:ascii="Times New Roman" w:hAnsi="Times New Roman" w:cs="Times New Roman"/>
          <w:b/>
          <w:bCs/>
          <w:sz w:val="24"/>
          <w:szCs w:val="24"/>
        </w:rPr>
        <w:t>Tap Channel:</w:t>
      </w:r>
      <w:r w:rsidRPr="00A202D9">
        <w:rPr>
          <w:rFonts w:ascii="Times New Roman" w:hAnsi="Times New Roman" w:cs="Times New Roman"/>
          <w:sz w:val="24"/>
          <w:szCs w:val="24"/>
        </w:rPr>
        <w:t xml:space="preserve"> This refers to a single-path or flat-fading channel where all frequency components of the signal fade simultaneously and to the same extent. There is only one path between the transmitter and receiver, or multiple paths are combined in such a way that they cannot be resolved.</w:t>
      </w:r>
    </w:p>
    <w:p w14:paraId="0F9E3EB0" w14:textId="77777777" w:rsidR="00A202D9" w:rsidRDefault="00A202D9" w:rsidP="00A202D9">
      <w:pPr>
        <w:pStyle w:val="a7"/>
        <w:spacing w:line="300" w:lineRule="auto"/>
        <w:ind w:left="860" w:firstLineChars="0" w:firstLine="0"/>
        <w:rPr>
          <w:rFonts w:ascii="Times New Roman" w:hAnsi="Times New Roman" w:cs="Times New Roman"/>
          <w:sz w:val="24"/>
          <w:szCs w:val="24"/>
        </w:rPr>
      </w:pPr>
      <w:r w:rsidRPr="00A202D9">
        <w:rPr>
          <w:rFonts w:ascii="Times New Roman" w:hAnsi="Times New Roman" w:cs="Times New Roman"/>
          <w:b/>
          <w:bCs/>
          <w:sz w:val="24"/>
          <w:szCs w:val="24"/>
        </w:rPr>
        <w:t>LCR:</w:t>
      </w:r>
      <w:r w:rsidRPr="00A202D9">
        <w:rPr>
          <w:rFonts w:ascii="Times New Roman" w:hAnsi="Times New Roman" w:cs="Times New Roman"/>
          <w:sz w:val="24"/>
          <w:szCs w:val="24"/>
        </w:rPr>
        <w:t xml:space="preserve"> In a 1-tap channel, the LCR might be lower because the entire signal </w:t>
      </w:r>
      <w:r w:rsidRPr="00A202D9">
        <w:rPr>
          <w:rFonts w:ascii="Times New Roman" w:hAnsi="Times New Roman" w:cs="Times New Roman"/>
          <w:sz w:val="24"/>
          <w:szCs w:val="24"/>
        </w:rPr>
        <w:lastRenderedPageBreak/>
        <w:t>fades in unison, resulting in fewer level crossings.</w:t>
      </w:r>
    </w:p>
    <w:p w14:paraId="43F4D9DF" w14:textId="7C241749" w:rsidR="00A202D9" w:rsidRDefault="00A202D9" w:rsidP="00A202D9">
      <w:pPr>
        <w:pStyle w:val="a7"/>
        <w:spacing w:line="300" w:lineRule="auto"/>
        <w:ind w:left="860" w:firstLineChars="0" w:firstLine="0"/>
        <w:rPr>
          <w:rFonts w:ascii="Times New Roman" w:hAnsi="Times New Roman" w:cs="Times New Roman"/>
          <w:sz w:val="24"/>
          <w:szCs w:val="24"/>
        </w:rPr>
      </w:pPr>
      <w:r w:rsidRPr="00A202D9">
        <w:rPr>
          <w:rFonts w:ascii="Times New Roman" w:hAnsi="Times New Roman" w:cs="Times New Roman"/>
          <w:b/>
          <w:bCs/>
          <w:sz w:val="24"/>
          <w:szCs w:val="24"/>
        </w:rPr>
        <w:t>AFD:</w:t>
      </w:r>
      <w:r w:rsidRPr="00A202D9">
        <w:rPr>
          <w:rFonts w:ascii="Times New Roman" w:hAnsi="Times New Roman" w:cs="Times New Roman"/>
          <w:sz w:val="24"/>
          <w:szCs w:val="24"/>
        </w:rPr>
        <w:t xml:space="preserve"> The AFD tends to be longer since the signal will remain below a certain level until the whole channel condition changes.</w:t>
      </w:r>
    </w:p>
    <w:p w14:paraId="1B7657E1" w14:textId="77777777" w:rsidR="00A202D9" w:rsidRPr="00A202D9" w:rsidRDefault="00A202D9" w:rsidP="00A202D9">
      <w:pPr>
        <w:spacing w:line="300" w:lineRule="auto"/>
        <w:rPr>
          <w:rFonts w:ascii="Times New Roman" w:hAnsi="Times New Roman" w:cs="Times New Roman"/>
          <w:sz w:val="24"/>
          <w:szCs w:val="24"/>
        </w:rPr>
      </w:pPr>
    </w:p>
    <w:p w14:paraId="26DE7229" w14:textId="77777777" w:rsidR="00A202D9" w:rsidRDefault="00A202D9" w:rsidP="00A202D9">
      <w:pPr>
        <w:pStyle w:val="a7"/>
        <w:numPr>
          <w:ilvl w:val="1"/>
          <w:numId w:val="49"/>
        </w:numPr>
        <w:spacing w:line="300" w:lineRule="auto"/>
        <w:ind w:firstLineChars="0"/>
        <w:rPr>
          <w:rFonts w:ascii="Times New Roman" w:hAnsi="Times New Roman" w:cs="Times New Roman"/>
          <w:sz w:val="24"/>
          <w:szCs w:val="24"/>
        </w:rPr>
      </w:pPr>
      <w:r w:rsidRPr="00A202D9">
        <w:rPr>
          <w:rFonts w:ascii="Times New Roman" w:hAnsi="Times New Roman" w:cs="Times New Roman"/>
          <w:b/>
          <w:bCs/>
          <w:sz w:val="24"/>
          <w:szCs w:val="24"/>
        </w:rPr>
        <w:t>2-Tap Channel:</w:t>
      </w:r>
      <w:r w:rsidRPr="00A202D9">
        <w:rPr>
          <w:rFonts w:ascii="Times New Roman" w:hAnsi="Times New Roman" w:cs="Times New Roman"/>
          <w:sz w:val="24"/>
          <w:szCs w:val="24"/>
        </w:rPr>
        <w:t xml:space="preserve"> This represents a multipath channel with two distinct paths that can cause different delays and amplitude changes to the signal components. This is similar to the two different frequencies in 2-tone measurements and suggests a frequency-selective fading.</w:t>
      </w:r>
    </w:p>
    <w:p w14:paraId="3573A332" w14:textId="77777777" w:rsidR="00A202D9" w:rsidRDefault="00A202D9" w:rsidP="00A202D9">
      <w:pPr>
        <w:pStyle w:val="a7"/>
        <w:spacing w:line="300" w:lineRule="auto"/>
        <w:ind w:left="860" w:firstLineChars="0" w:firstLine="0"/>
        <w:rPr>
          <w:rFonts w:ascii="Times New Roman" w:hAnsi="Times New Roman" w:cs="Times New Roman"/>
          <w:sz w:val="24"/>
          <w:szCs w:val="24"/>
        </w:rPr>
      </w:pPr>
      <w:r w:rsidRPr="00A202D9">
        <w:rPr>
          <w:rFonts w:ascii="Times New Roman" w:hAnsi="Times New Roman" w:cs="Times New Roman"/>
          <w:b/>
          <w:bCs/>
          <w:sz w:val="24"/>
          <w:szCs w:val="24"/>
        </w:rPr>
        <w:t>LCR:</w:t>
      </w:r>
      <w:r w:rsidRPr="00A202D9">
        <w:rPr>
          <w:rFonts w:ascii="Times New Roman" w:hAnsi="Times New Roman" w:cs="Times New Roman"/>
          <w:sz w:val="24"/>
          <w:szCs w:val="24"/>
        </w:rPr>
        <w:t xml:space="preserve"> In a 2-tap channel, the LCR can be higher because different frequencies fade independently, potentially causing more frequent level crossings.</w:t>
      </w:r>
    </w:p>
    <w:p w14:paraId="12BD8CC4" w14:textId="7A449E23" w:rsidR="00DD61A7" w:rsidRPr="00A202D9" w:rsidRDefault="00A202D9" w:rsidP="00A202D9">
      <w:pPr>
        <w:pStyle w:val="a7"/>
        <w:spacing w:line="300" w:lineRule="auto"/>
        <w:ind w:left="860" w:firstLineChars="0" w:firstLine="0"/>
        <w:rPr>
          <w:rFonts w:ascii="Times New Roman" w:hAnsi="Times New Roman" w:cs="Times New Roman"/>
          <w:sz w:val="24"/>
          <w:szCs w:val="24"/>
        </w:rPr>
      </w:pPr>
      <w:r w:rsidRPr="00A202D9">
        <w:rPr>
          <w:rFonts w:ascii="Times New Roman" w:hAnsi="Times New Roman" w:cs="Times New Roman"/>
          <w:b/>
          <w:bCs/>
          <w:sz w:val="24"/>
          <w:szCs w:val="24"/>
        </w:rPr>
        <w:t>AFD:</w:t>
      </w:r>
      <w:r w:rsidRPr="00A202D9">
        <w:rPr>
          <w:rFonts w:ascii="Times New Roman" w:hAnsi="Times New Roman" w:cs="Times New Roman"/>
          <w:sz w:val="24"/>
          <w:szCs w:val="24"/>
        </w:rPr>
        <w:t xml:space="preserve"> The AFD in a 2-tap channel might be shorter due to the signal experiencing rapid changes in different frequency components.</w:t>
      </w:r>
    </w:p>
    <w:p w14:paraId="5607BB54" w14:textId="77777777" w:rsidR="00DD61A7" w:rsidRDefault="00DD61A7" w:rsidP="00E93016">
      <w:pPr>
        <w:spacing w:line="300" w:lineRule="auto"/>
        <w:rPr>
          <w:rFonts w:ascii="Times New Roman" w:hAnsi="Times New Roman" w:cs="Times New Roman"/>
          <w:sz w:val="24"/>
          <w:szCs w:val="24"/>
        </w:rPr>
      </w:pPr>
    </w:p>
    <w:p w14:paraId="57ECA212" w14:textId="77777777" w:rsidR="00A202D9" w:rsidRDefault="00A202D9" w:rsidP="00A202D9">
      <w:pPr>
        <w:numPr>
          <w:ilvl w:val="0"/>
          <w:numId w:val="50"/>
        </w:numPr>
        <w:spacing w:line="300" w:lineRule="auto"/>
        <w:rPr>
          <w:rFonts w:ascii="Times New Roman" w:hAnsi="Times New Roman" w:cs="Times New Roman"/>
          <w:sz w:val="24"/>
          <w:szCs w:val="24"/>
        </w:rPr>
      </w:pPr>
      <w:r>
        <w:rPr>
          <w:rFonts w:ascii="Times New Roman" w:hAnsi="Times New Roman" w:cs="Times New Roman" w:hint="eastAsia"/>
          <w:b/>
          <w:bCs/>
          <w:sz w:val="24"/>
          <w:szCs w:val="24"/>
        </w:rPr>
        <w:t>N</w:t>
      </w:r>
      <w:r w:rsidRPr="00A202D9">
        <w:rPr>
          <w:rFonts w:ascii="Times New Roman" w:hAnsi="Times New Roman" w:cs="Times New Roman"/>
          <w:b/>
          <w:bCs/>
          <w:sz w:val="24"/>
          <w:szCs w:val="24"/>
        </w:rPr>
        <w:t>arrowband Signals</w:t>
      </w:r>
      <w:r w:rsidRPr="00A202D9">
        <w:rPr>
          <w:rFonts w:ascii="Times New Roman" w:hAnsi="Times New Roman" w:cs="Times New Roman"/>
          <w:sz w:val="24"/>
          <w:szCs w:val="24"/>
        </w:rPr>
        <w:t>: These are signals with bandwidth smaller than the coherence bandwidth of the channel. Therefore, the signal experiences flat fading where all parts of the signal fade similarly.</w:t>
      </w:r>
    </w:p>
    <w:p w14:paraId="66D174B2" w14:textId="77777777" w:rsidR="00A202D9" w:rsidRDefault="00A202D9" w:rsidP="00A202D9">
      <w:pPr>
        <w:spacing w:line="300" w:lineRule="auto"/>
        <w:ind w:left="720"/>
        <w:rPr>
          <w:rFonts w:ascii="Times New Roman" w:hAnsi="Times New Roman" w:cs="Times New Roman"/>
          <w:sz w:val="24"/>
          <w:szCs w:val="24"/>
        </w:rPr>
      </w:pPr>
      <w:r w:rsidRPr="00A202D9">
        <w:rPr>
          <w:rFonts w:ascii="Times New Roman" w:hAnsi="Times New Roman" w:cs="Times New Roman"/>
          <w:b/>
          <w:bCs/>
          <w:sz w:val="24"/>
          <w:szCs w:val="24"/>
        </w:rPr>
        <w:t>LCR</w:t>
      </w:r>
      <w:r w:rsidRPr="00A202D9">
        <w:rPr>
          <w:rFonts w:ascii="Times New Roman" w:hAnsi="Times New Roman" w:cs="Times New Roman"/>
          <w:sz w:val="24"/>
          <w:szCs w:val="24"/>
        </w:rPr>
        <w:t>: The LCR for narrowband signals will be lower because the signal components tend to fade simultaneously, resulting in fewer level crossings.</w:t>
      </w:r>
    </w:p>
    <w:p w14:paraId="58B9D34C" w14:textId="34B38A68" w:rsidR="00A202D9" w:rsidRDefault="00A202D9" w:rsidP="00A202D9">
      <w:pPr>
        <w:spacing w:line="300" w:lineRule="auto"/>
        <w:ind w:left="720"/>
        <w:rPr>
          <w:rFonts w:ascii="Times New Roman" w:hAnsi="Times New Roman" w:cs="Times New Roman"/>
          <w:sz w:val="24"/>
          <w:szCs w:val="24"/>
        </w:rPr>
      </w:pPr>
      <w:r w:rsidRPr="00A202D9">
        <w:rPr>
          <w:rFonts w:ascii="Times New Roman" w:hAnsi="Times New Roman" w:cs="Times New Roman"/>
          <w:b/>
          <w:bCs/>
          <w:sz w:val="24"/>
          <w:szCs w:val="24"/>
        </w:rPr>
        <w:t>AFD</w:t>
      </w:r>
      <w:r w:rsidRPr="00A202D9">
        <w:rPr>
          <w:rFonts w:ascii="Times New Roman" w:hAnsi="Times New Roman" w:cs="Times New Roman"/>
          <w:sz w:val="24"/>
          <w:szCs w:val="24"/>
        </w:rPr>
        <w:t>: The AFD will be longer as the entire signal tends to stay below the threshold for extended periods when fading occurs.</w:t>
      </w:r>
    </w:p>
    <w:p w14:paraId="3C2CF910" w14:textId="77777777" w:rsidR="00A202D9" w:rsidRPr="00A202D9" w:rsidRDefault="00A202D9" w:rsidP="00A202D9">
      <w:pPr>
        <w:spacing w:line="300" w:lineRule="auto"/>
        <w:ind w:left="720"/>
        <w:rPr>
          <w:rFonts w:ascii="Times New Roman" w:hAnsi="Times New Roman" w:cs="Times New Roman"/>
          <w:sz w:val="24"/>
          <w:szCs w:val="24"/>
        </w:rPr>
      </w:pPr>
    </w:p>
    <w:p w14:paraId="7C49129A" w14:textId="77777777" w:rsidR="00A202D9" w:rsidRDefault="00A202D9" w:rsidP="00A202D9">
      <w:pPr>
        <w:numPr>
          <w:ilvl w:val="0"/>
          <w:numId w:val="50"/>
        </w:numPr>
        <w:spacing w:line="300" w:lineRule="auto"/>
        <w:rPr>
          <w:rFonts w:ascii="Times New Roman" w:hAnsi="Times New Roman" w:cs="Times New Roman"/>
          <w:sz w:val="24"/>
          <w:szCs w:val="24"/>
        </w:rPr>
      </w:pPr>
      <w:r w:rsidRPr="00A202D9">
        <w:rPr>
          <w:rFonts w:ascii="Times New Roman" w:hAnsi="Times New Roman" w:cs="Times New Roman"/>
          <w:b/>
          <w:bCs/>
          <w:sz w:val="24"/>
          <w:szCs w:val="24"/>
        </w:rPr>
        <w:t>Wideband Signals</w:t>
      </w:r>
      <w:r w:rsidRPr="00A202D9">
        <w:rPr>
          <w:rFonts w:ascii="Times New Roman" w:hAnsi="Times New Roman" w:cs="Times New Roman"/>
          <w:sz w:val="24"/>
          <w:szCs w:val="24"/>
        </w:rPr>
        <w:t>: These are signals with bandwidth larger than the coherence bandwidth of the channel, and thus, different parts of the signal can fade independently (frequency-selective fading).</w:t>
      </w:r>
    </w:p>
    <w:p w14:paraId="7D4995BA" w14:textId="77777777" w:rsidR="00A202D9" w:rsidRDefault="00A202D9" w:rsidP="00A202D9">
      <w:pPr>
        <w:spacing w:line="300" w:lineRule="auto"/>
        <w:ind w:left="720"/>
        <w:rPr>
          <w:rFonts w:ascii="Times New Roman" w:hAnsi="Times New Roman" w:cs="Times New Roman"/>
          <w:sz w:val="24"/>
          <w:szCs w:val="24"/>
        </w:rPr>
      </w:pPr>
      <w:r w:rsidRPr="00A202D9">
        <w:rPr>
          <w:rFonts w:ascii="Times New Roman" w:hAnsi="Times New Roman" w:cs="Times New Roman"/>
          <w:b/>
          <w:bCs/>
          <w:sz w:val="24"/>
          <w:szCs w:val="24"/>
        </w:rPr>
        <w:t>LCR</w:t>
      </w:r>
      <w:r w:rsidRPr="00A202D9">
        <w:rPr>
          <w:rFonts w:ascii="Times New Roman" w:hAnsi="Times New Roman" w:cs="Times New Roman"/>
          <w:sz w:val="24"/>
          <w:szCs w:val="24"/>
        </w:rPr>
        <w:t>: The LCR for wideband signals is higher since different frequency components of the signal can cross the level threshold independently and at different times.</w:t>
      </w:r>
    </w:p>
    <w:p w14:paraId="719FEE24" w14:textId="5FB9FDC7" w:rsidR="00A202D9" w:rsidRPr="00A202D9" w:rsidRDefault="00A202D9" w:rsidP="00A202D9">
      <w:pPr>
        <w:spacing w:line="300" w:lineRule="auto"/>
        <w:ind w:left="720"/>
        <w:rPr>
          <w:rFonts w:ascii="Times New Roman" w:hAnsi="Times New Roman" w:cs="Times New Roman"/>
          <w:sz w:val="24"/>
          <w:szCs w:val="24"/>
        </w:rPr>
      </w:pPr>
      <w:r w:rsidRPr="00A202D9">
        <w:rPr>
          <w:rFonts w:ascii="Times New Roman" w:hAnsi="Times New Roman" w:cs="Times New Roman"/>
          <w:b/>
          <w:bCs/>
          <w:sz w:val="24"/>
          <w:szCs w:val="24"/>
        </w:rPr>
        <w:t>AFD</w:t>
      </w:r>
      <w:r w:rsidRPr="00A202D9">
        <w:rPr>
          <w:rFonts w:ascii="Times New Roman" w:hAnsi="Times New Roman" w:cs="Times New Roman"/>
          <w:sz w:val="24"/>
          <w:szCs w:val="24"/>
        </w:rPr>
        <w:t>: The AFD will be shorter because individual frequency components will fade in and out more quickly, resulting in shorter durations below the threshold level.</w:t>
      </w:r>
    </w:p>
    <w:p w14:paraId="7ED14678" w14:textId="77777777" w:rsidR="00DD61A7" w:rsidRPr="00A202D9" w:rsidRDefault="00DD61A7" w:rsidP="00E93016">
      <w:pPr>
        <w:spacing w:line="300" w:lineRule="auto"/>
        <w:rPr>
          <w:rFonts w:ascii="Times New Roman" w:hAnsi="Times New Roman" w:cs="Times New Roman"/>
          <w:sz w:val="24"/>
          <w:szCs w:val="24"/>
        </w:rPr>
      </w:pPr>
    </w:p>
    <w:p w14:paraId="5D0584E0" w14:textId="77777777" w:rsidR="00DD61A7" w:rsidRDefault="00DD61A7" w:rsidP="00E93016">
      <w:pPr>
        <w:spacing w:line="300" w:lineRule="auto"/>
        <w:rPr>
          <w:rFonts w:ascii="Times New Roman" w:hAnsi="Times New Roman" w:cs="Times New Roman"/>
          <w:sz w:val="24"/>
          <w:szCs w:val="24"/>
        </w:rPr>
      </w:pPr>
    </w:p>
    <w:p w14:paraId="4067AB5F" w14:textId="15DB462F" w:rsidR="00E93016" w:rsidRPr="00F9107B" w:rsidRDefault="00E93016" w:rsidP="00E93016">
      <w:pPr>
        <w:pStyle w:val="a7"/>
        <w:numPr>
          <w:ilvl w:val="0"/>
          <w:numId w:val="44"/>
        </w:numPr>
        <w:spacing w:line="300" w:lineRule="auto"/>
        <w:ind w:firstLineChars="0"/>
        <w:rPr>
          <w:rFonts w:ascii="Times New Roman" w:hAnsi="Times New Roman" w:cs="Times New Roman"/>
          <w:b/>
          <w:bCs/>
          <w:sz w:val="28"/>
          <w:szCs w:val="28"/>
        </w:rPr>
      </w:pPr>
      <w:r w:rsidRPr="00F9107B">
        <w:rPr>
          <w:rFonts w:ascii="Times New Roman" w:hAnsi="Times New Roman" w:cs="Times New Roman" w:hint="eastAsia"/>
          <w:b/>
          <w:bCs/>
          <w:sz w:val="28"/>
          <w:szCs w:val="28"/>
        </w:rPr>
        <w:lastRenderedPageBreak/>
        <w:t>Measurement and analysis of LTV system functions</w:t>
      </w:r>
    </w:p>
    <w:p w14:paraId="1490AC4E" w14:textId="267B40B7" w:rsidR="00043E62" w:rsidRPr="00AA5EB5" w:rsidRDefault="0071738D" w:rsidP="00AA5EB5">
      <w:pPr>
        <w:spacing w:line="300" w:lineRule="auto"/>
        <w:rPr>
          <w:rFonts w:ascii="Times New Roman" w:hAnsi="Times New Roman" w:cs="Times New Roman"/>
          <w:sz w:val="24"/>
          <w:szCs w:val="24"/>
        </w:rPr>
      </w:pPr>
      <w:r w:rsidRPr="00AA5EB5">
        <w:rPr>
          <w:rFonts w:ascii="Times New Roman" w:hAnsi="Times New Roman" w:cs="Times New Roman"/>
          <w:sz w:val="24"/>
          <w:szCs w:val="24"/>
        </w:rPr>
        <w:t xml:space="preserve">How does the impulse response look </w:t>
      </w:r>
      <w:r w:rsidR="00CB68EA" w:rsidRPr="00AA5EB5">
        <w:rPr>
          <w:rFonts w:ascii="Times New Roman" w:hAnsi="Times New Roman" w:cs="Times New Roman"/>
          <w:sz w:val="24"/>
          <w:szCs w:val="24"/>
        </w:rPr>
        <w:t>compare</w:t>
      </w:r>
      <w:r w:rsidRPr="00AA5EB5">
        <w:rPr>
          <w:rFonts w:ascii="Times New Roman" w:hAnsi="Times New Roman" w:cs="Times New Roman"/>
          <w:sz w:val="24"/>
          <w:szCs w:val="24"/>
        </w:rPr>
        <w:t xml:space="preserve"> to the</w:t>
      </w:r>
      <w:r w:rsidRPr="00AA5EB5">
        <w:rPr>
          <w:rFonts w:ascii="Times New Roman" w:hAnsi="Times New Roman" w:cs="Times New Roman" w:hint="eastAsia"/>
          <w:sz w:val="24"/>
          <w:szCs w:val="24"/>
        </w:rPr>
        <w:t xml:space="preserve"> </w:t>
      </w:r>
      <w:r w:rsidRPr="00AA5EB5">
        <w:rPr>
          <w:rFonts w:ascii="Times New Roman" w:hAnsi="Times New Roman" w:cs="Times New Roman"/>
          <w:sz w:val="24"/>
          <w:szCs w:val="24"/>
        </w:rPr>
        <w:t>power delay proﬁle visible in channel emulator? Can you explain why it looks</w:t>
      </w:r>
      <w:r w:rsidRPr="00AA5EB5">
        <w:rPr>
          <w:rFonts w:ascii="Times New Roman" w:hAnsi="Times New Roman" w:cs="Times New Roman" w:hint="eastAsia"/>
          <w:sz w:val="24"/>
          <w:szCs w:val="24"/>
        </w:rPr>
        <w:t xml:space="preserve"> </w:t>
      </w:r>
      <w:r w:rsidRPr="00AA5EB5">
        <w:rPr>
          <w:rFonts w:ascii="Times New Roman" w:hAnsi="Times New Roman" w:cs="Times New Roman"/>
          <w:sz w:val="24"/>
          <w:szCs w:val="24"/>
        </w:rPr>
        <w:t>diﬀerent?</w:t>
      </w:r>
    </w:p>
    <w:p w14:paraId="5DF61613" w14:textId="77777777" w:rsidR="00043E62" w:rsidRDefault="00043E62" w:rsidP="00846CB3">
      <w:pPr>
        <w:spacing w:line="300" w:lineRule="auto"/>
        <w:rPr>
          <w:rFonts w:ascii="Times New Roman" w:hAnsi="Times New Roman" w:cs="Times New Roman"/>
          <w:sz w:val="24"/>
          <w:szCs w:val="24"/>
        </w:rPr>
      </w:pPr>
    </w:p>
    <w:p w14:paraId="22903CC4" w14:textId="5FF3C6EA" w:rsidR="00043E62" w:rsidRPr="00AA5EB5" w:rsidRDefault="00AA5EB5" w:rsidP="00AA5EB5">
      <w:pPr>
        <w:pStyle w:val="a7"/>
        <w:numPr>
          <w:ilvl w:val="1"/>
          <w:numId w:val="49"/>
        </w:numPr>
        <w:spacing w:line="300" w:lineRule="auto"/>
        <w:ind w:firstLineChars="0"/>
        <w:rPr>
          <w:rFonts w:ascii="Times New Roman" w:hAnsi="Times New Roman" w:cs="Times New Roman"/>
          <w:sz w:val="24"/>
          <w:szCs w:val="24"/>
        </w:rPr>
      </w:pPr>
      <w:r w:rsidRPr="00AA5EB5">
        <w:rPr>
          <w:rFonts w:ascii="Times New Roman" w:hAnsi="Times New Roman" w:cs="Times New Roman"/>
          <w:sz w:val="24"/>
          <w:szCs w:val="24"/>
        </w:rPr>
        <w:t>The power delay profile visible in the channel emulator is several independent bar graphs, which show the relative signal strength at different time delays. However, the actual measured impulse response differs from the power delay profile. In the GSM signal, the impulse response has several distinct peaks, which can be distinguished even though there is some overlap, and correspond to the power delay profile. In the LTE signal, the impulse response also has peaks, but the overlapping part is significant, and the number of peaks is less than the number of peaks in the power delay profile. This may be because the actual measurement equipment has a limited time resolution, which may not be able to accurately distinguish very close multipath components. System noise and random attenuation during the measurement process may reduce the intensity or distort certain multipath components. At the same time, the dynamic range limitations of the measurement equipment may prevent very weak multipath components in the signal from being detected. Due to the dynamics of the actual environment, the actual measured impulse response may include additional multipath effects caused by environmental changes.</w:t>
      </w:r>
    </w:p>
    <w:p w14:paraId="7814C723" w14:textId="50287C81" w:rsidR="00043E62" w:rsidRDefault="0060616E" w:rsidP="00846CB3">
      <w:pPr>
        <w:spacing w:line="300" w:lineRule="auto"/>
        <w:rPr>
          <w:rFonts w:ascii="Times New Roman" w:hAnsi="Times New Roman" w:cs="Times New Roman"/>
          <w:sz w:val="24"/>
          <w:szCs w:val="24"/>
        </w:rPr>
      </w:pPr>
      <w:r>
        <w:rPr>
          <w:rFonts w:ascii="Times New Roman" w:hAnsi="Times New Roman" w:cs="Times New Roman"/>
          <w:sz w:val="24"/>
          <w:szCs w:val="24"/>
        </w:rPr>
        <w:br w:type="page"/>
      </w:r>
    </w:p>
    <w:p w14:paraId="7DCBE45E" w14:textId="607FB5D8" w:rsidR="00043E62" w:rsidRDefault="0060616E" w:rsidP="00846CB3">
      <w:pPr>
        <w:spacing w:line="300" w:lineRule="auto"/>
        <w:rPr>
          <w:rFonts w:ascii="Times New Roman" w:hAnsi="Times New Roman" w:cs="Times New Roman"/>
          <w:sz w:val="24"/>
          <w:szCs w:val="24"/>
        </w:rPr>
      </w:pPr>
      <w:r>
        <w:rPr>
          <w:rFonts w:ascii="Times New Roman" w:hAnsi="Times New Roman" w:cs="Times New Roman" w:hint="eastAsia"/>
          <w:b/>
          <w:bCs/>
          <w:sz w:val="28"/>
          <w:szCs w:val="28"/>
        </w:rPr>
        <w:lastRenderedPageBreak/>
        <w:t>Report tasks</w:t>
      </w:r>
    </w:p>
    <w:p w14:paraId="60D8F970" w14:textId="77777777" w:rsidR="00043E62" w:rsidRDefault="00043E62" w:rsidP="00846CB3">
      <w:pPr>
        <w:spacing w:line="300" w:lineRule="auto"/>
        <w:rPr>
          <w:rFonts w:ascii="Times New Roman" w:hAnsi="Times New Roman" w:cs="Times New Roman"/>
          <w:sz w:val="24"/>
          <w:szCs w:val="24"/>
        </w:rPr>
      </w:pPr>
    </w:p>
    <w:p w14:paraId="25B084F3" w14:textId="2BC26622" w:rsidR="00803A0A" w:rsidRPr="00803A0A" w:rsidRDefault="00803A0A" w:rsidP="00D60F01">
      <w:pPr>
        <w:spacing w:afterLines="50" w:after="156" w:line="300" w:lineRule="auto"/>
        <w:rPr>
          <w:rFonts w:ascii="Times New Roman" w:hAnsi="Times New Roman" w:cs="Times New Roman"/>
          <w:b/>
          <w:bCs/>
          <w:sz w:val="24"/>
          <w:szCs w:val="24"/>
        </w:rPr>
      </w:pPr>
      <w:r w:rsidRPr="00803A0A">
        <w:rPr>
          <w:rFonts w:ascii="Times New Roman" w:hAnsi="Times New Roman" w:cs="Times New Roman"/>
          <w:b/>
          <w:bCs/>
          <w:sz w:val="24"/>
          <w:szCs w:val="24"/>
        </w:rPr>
        <w:t>Time-variant impulse response</w:t>
      </w:r>
    </w:p>
    <w:p w14:paraId="3786EEEA" w14:textId="0CA529B1" w:rsidR="00803A0A" w:rsidRPr="00803A0A" w:rsidRDefault="00803A0A" w:rsidP="00D60F01">
      <w:pPr>
        <w:pStyle w:val="a7"/>
        <w:numPr>
          <w:ilvl w:val="1"/>
          <w:numId w:val="49"/>
        </w:numPr>
        <w:spacing w:afterLines="50" w:after="156" w:line="300" w:lineRule="auto"/>
        <w:ind w:firstLineChars="0"/>
        <w:rPr>
          <w:rFonts w:ascii="Times New Roman" w:hAnsi="Times New Roman" w:cs="Times New Roman"/>
          <w:sz w:val="24"/>
          <w:szCs w:val="24"/>
        </w:rPr>
      </w:pPr>
      <w:r w:rsidRPr="00803A0A">
        <w:rPr>
          <w:rFonts w:ascii="Times New Roman" w:hAnsi="Times New Roman" w:cs="Times New Roman"/>
          <w:sz w:val="24"/>
          <w:szCs w:val="24"/>
        </w:rPr>
        <w:t xml:space="preserve">Compute the matched </w:t>
      </w:r>
      <w:r w:rsidR="003854BB">
        <w:rPr>
          <w:rFonts w:ascii="Times New Roman" w:hAnsi="Times New Roman" w:cs="Times New Roman" w:hint="eastAsia"/>
          <w:sz w:val="24"/>
          <w:szCs w:val="24"/>
        </w:rPr>
        <w:t>fi</w:t>
      </w:r>
      <w:r w:rsidRPr="00803A0A">
        <w:rPr>
          <w:rFonts w:ascii="Times New Roman" w:hAnsi="Times New Roman" w:cs="Times New Roman"/>
          <w:sz w:val="24"/>
          <w:szCs w:val="24"/>
        </w:rPr>
        <w:t>ltered output. It can be computed using either</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conv or xcorr functions. Variable ’seq’ is the original measurement</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sequence, for conv you need time reversed and conjugated version. You</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should get the same data that was plotted during the measurement. Verify</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by plotting small part of the output, convert to dB for plotting.</w:t>
      </w:r>
    </w:p>
    <w:p w14:paraId="57726E58" w14:textId="0CD118DD" w:rsidR="00803A0A" w:rsidRPr="00803A0A" w:rsidRDefault="00803A0A" w:rsidP="00D60F01">
      <w:pPr>
        <w:pStyle w:val="a7"/>
        <w:numPr>
          <w:ilvl w:val="1"/>
          <w:numId w:val="49"/>
        </w:numPr>
        <w:spacing w:afterLines="50" w:after="156" w:line="300" w:lineRule="auto"/>
        <w:ind w:firstLineChars="0"/>
        <w:rPr>
          <w:rFonts w:ascii="Times New Roman" w:hAnsi="Times New Roman" w:cs="Times New Roman"/>
          <w:sz w:val="24"/>
          <w:szCs w:val="24"/>
        </w:rPr>
      </w:pPr>
      <w:r w:rsidRPr="00803A0A">
        <w:rPr>
          <w:rFonts w:ascii="Times New Roman" w:hAnsi="Times New Roman" w:cs="Times New Roman"/>
          <w:sz w:val="24"/>
          <w:szCs w:val="24"/>
        </w:rPr>
        <w:t xml:space="preserve">Look where the valid middle part of the </w:t>
      </w:r>
      <w:r w:rsidR="008C25FD">
        <w:rPr>
          <w:rFonts w:ascii="Times New Roman" w:hAnsi="Times New Roman" w:cs="Times New Roman" w:hint="eastAsia"/>
          <w:sz w:val="24"/>
          <w:szCs w:val="24"/>
        </w:rPr>
        <w:t>fir</w:t>
      </w:r>
      <w:r w:rsidRPr="00803A0A">
        <w:rPr>
          <w:rFonts w:ascii="Times New Roman" w:hAnsi="Times New Roman" w:cs="Times New Roman"/>
          <w:sz w:val="24"/>
          <w:szCs w:val="24"/>
        </w:rPr>
        <w:t>st channel response is located.</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See ﬁgure 2.1 for example. You could choose for example +/- 50 samples around the ﬁrst channel tap, or even smaller window if the channel</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response ﬁts inside.</w:t>
      </w:r>
    </w:p>
    <w:p w14:paraId="6EC74B70" w14:textId="0ADC6DCA" w:rsidR="00803A0A" w:rsidRPr="00803A0A" w:rsidRDefault="00803A0A" w:rsidP="00D60F01">
      <w:pPr>
        <w:pStyle w:val="a7"/>
        <w:numPr>
          <w:ilvl w:val="1"/>
          <w:numId w:val="49"/>
        </w:numPr>
        <w:spacing w:afterLines="50" w:after="156" w:line="300" w:lineRule="auto"/>
        <w:ind w:firstLineChars="0"/>
        <w:rPr>
          <w:rFonts w:ascii="Times New Roman" w:hAnsi="Times New Roman" w:cs="Times New Roman"/>
          <w:sz w:val="24"/>
          <w:szCs w:val="24"/>
        </w:rPr>
      </w:pPr>
      <w:r w:rsidRPr="00803A0A">
        <w:rPr>
          <w:rFonts w:ascii="Times New Roman" w:hAnsi="Times New Roman" w:cs="Times New Roman"/>
          <w:sz w:val="24"/>
          <w:szCs w:val="24"/>
        </w:rPr>
        <w:t>Construct an array of the impulse responses, in other words, the time-variant impulse response h(τ, t). First column of array is the ﬁrst impulse</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response, second column is the second impulse response and so on. You</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know the locations of the impulse responses in the ﬁltered/correlated output by considering the location of the ﬁrst impulse response and knowing</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the repetition rate of 200 Hz, sampling rate of 10 MHz and there is 2.4</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seconds of samples. There can be some clever indexing trick to achieve</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it in one line of code and if not, at least a for-loop should do. As result</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you should have 100x480 matrix, if the length of impulse response is 100</w:t>
      </w:r>
      <w:r w:rsidRPr="00803A0A">
        <w:rPr>
          <w:rFonts w:ascii="Times New Roman" w:hAnsi="Times New Roman" w:cs="Times New Roman" w:hint="eastAsia"/>
          <w:sz w:val="24"/>
          <w:szCs w:val="24"/>
        </w:rPr>
        <w:t xml:space="preserve"> </w:t>
      </w:r>
      <w:r w:rsidRPr="00803A0A">
        <w:rPr>
          <w:rFonts w:ascii="Times New Roman" w:hAnsi="Times New Roman" w:cs="Times New Roman"/>
          <w:sz w:val="24"/>
          <w:szCs w:val="24"/>
        </w:rPr>
        <w:t>samples.</w:t>
      </w:r>
    </w:p>
    <w:p w14:paraId="15944AF6" w14:textId="054EB34A" w:rsidR="0060616E" w:rsidRPr="00803A0A" w:rsidRDefault="00803A0A" w:rsidP="00803A0A">
      <w:pPr>
        <w:pStyle w:val="a7"/>
        <w:numPr>
          <w:ilvl w:val="1"/>
          <w:numId w:val="49"/>
        </w:numPr>
        <w:spacing w:line="300" w:lineRule="auto"/>
        <w:ind w:firstLineChars="0"/>
        <w:rPr>
          <w:rFonts w:ascii="Times New Roman" w:hAnsi="Times New Roman" w:cs="Times New Roman"/>
          <w:sz w:val="24"/>
          <w:szCs w:val="24"/>
        </w:rPr>
      </w:pPr>
      <w:r w:rsidRPr="00803A0A">
        <w:rPr>
          <w:rFonts w:ascii="Times New Roman" w:hAnsi="Times New Roman" w:cs="Times New Roman"/>
          <w:sz w:val="24"/>
          <w:szCs w:val="24"/>
        </w:rPr>
        <w:t xml:space="preserve">Plot the absolute value of the impulse response for </w:t>
      </w:r>
      <w:r w:rsidR="00D60F01">
        <w:rPr>
          <w:rFonts w:ascii="Times New Roman" w:hAnsi="Times New Roman" w:cs="Times New Roman" w:hint="eastAsia"/>
          <w:sz w:val="24"/>
          <w:szCs w:val="24"/>
        </w:rPr>
        <w:t xml:space="preserve">first </w:t>
      </w:r>
      <w:r w:rsidRPr="00803A0A">
        <w:rPr>
          <w:rFonts w:ascii="Times New Roman" w:hAnsi="Times New Roman" w:cs="Times New Roman"/>
          <w:sz w:val="24"/>
          <w:szCs w:val="24"/>
        </w:rPr>
        <w:t>50 impulse responses. Example is given in ﬁgure 2.2.</w:t>
      </w:r>
    </w:p>
    <w:p w14:paraId="66D37D16" w14:textId="77777777" w:rsidR="00BD46BD" w:rsidRDefault="00BD46BD" w:rsidP="00846CB3">
      <w:pPr>
        <w:spacing w:line="300" w:lineRule="auto"/>
        <w:rPr>
          <w:rFonts w:ascii="Times New Roman" w:hAnsi="Times New Roman" w:cs="Times New Roman"/>
          <w:sz w:val="24"/>
          <w:szCs w:val="24"/>
        </w:rPr>
      </w:pPr>
    </w:p>
    <w:p w14:paraId="105F89FB" w14:textId="77777777" w:rsidR="00BD46BD" w:rsidRDefault="00BD46BD" w:rsidP="00846CB3">
      <w:pPr>
        <w:spacing w:line="300" w:lineRule="auto"/>
        <w:rPr>
          <w:rFonts w:ascii="Times New Roman" w:hAnsi="Times New Roman" w:cs="Times New Roman"/>
          <w:sz w:val="24"/>
          <w:szCs w:val="24"/>
        </w:rPr>
      </w:pPr>
    </w:p>
    <w:p w14:paraId="0E9464A6" w14:textId="77777777" w:rsidR="00BD46BD" w:rsidRDefault="00BD46BD" w:rsidP="00846CB3">
      <w:pPr>
        <w:spacing w:line="300" w:lineRule="auto"/>
        <w:rPr>
          <w:rFonts w:ascii="Times New Roman" w:hAnsi="Times New Roman" w:cs="Times New Roman"/>
          <w:sz w:val="24"/>
          <w:szCs w:val="24"/>
        </w:rPr>
      </w:pPr>
    </w:p>
    <w:p w14:paraId="26DD2222" w14:textId="77777777" w:rsidR="00BD46BD" w:rsidRDefault="00BD46BD" w:rsidP="00846CB3">
      <w:pPr>
        <w:spacing w:line="300" w:lineRule="auto"/>
        <w:rPr>
          <w:rFonts w:ascii="Times New Roman" w:hAnsi="Times New Roman" w:cs="Times New Roman"/>
          <w:sz w:val="24"/>
          <w:szCs w:val="24"/>
        </w:rPr>
      </w:pPr>
    </w:p>
    <w:p w14:paraId="3C16DE4E" w14:textId="77777777" w:rsidR="00BD46BD" w:rsidRDefault="00BD46BD" w:rsidP="00846CB3">
      <w:pPr>
        <w:spacing w:line="300" w:lineRule="auto"/>
        <w:rPr>
          <w:rFonts w:ascii="Times New Roman" w:hAnsi="Times New Roman" w:cs="Times New Roman"/>
          <w:sz w:val="24"/>
          <w:szCs w:val="24"/>
        </w:rPr>
      </w:pPr>
    </w:p>
    <w:p w14:paraId="471AD9A0" w14:textId="77777777" w:rsidR="00BD46BD" w:rsidRDefault="00BD46BD" w:rsidP="00846CB3">
      <w:pPr>
        <w:spacing w:line="300" w:lineRule="auto"/>
        <w:rPr>
          <w:rFonts w:ascii="Times New Roman" w:hAnsi="Times New Roman" w:cs="Times New Roman"/>
          <w:sz w:val="24"/>
          <w:szCs w:val="24"/>
        </w:rPr>
      </w:pPr>
    </w:p>
    <w:p w14:paraId="7DA94C54" w14:textId="77777777" w:rsidR="00BD46BD" w:rsidRDefault="00BD46BD" w:rsidP="00846CB3">
      <w:pPr>
        <w:spacing w:line="300" w:lineRule="auto"/>
        <w:rPr>
          <w:rFonts w:ascii="Times New Roman" w:hAnsi="Times New Roman" w:cs="Times New Roman"/>
          <w:sz w:val="24"/>
          <w:szCs w:val="24"/>
        </w:rPr>
      </w:pPr>
    </w:p>
    <w:p w14:paraId="19AC9B02" w14:textId="77777777" w:rsidR="00BD46BD" w:rsidRDefault="00BD46BD" w:rsidP="00846CB3">
      <w:pPr>
        <w:spacing w:line="300" w:lineRule="auto"/>
        <w:rPr>
          <w:rFonts w:ascii="Times New Roman" w:hAnsi="Times New Roman" w:cs="Times New Roman"/>
          <w:sz w:val="24"/>
          <w:szCs w:val="24"/>
        </w:rPr>
      </w:pPr>
    </w:p>
    <w:p w14:paraId="7953DD80" w14:textId="62E22B86" w:rsidR="0060616E" w:rsidRPr="00BD46BD" w:rsidRDefault="00BD46BD" w:rsidP="00F4525D">
      <w:pPr>
        <w:pStyle w:val="a7"/>
        <w:numPr>
          <w:ilvl w:val="0"/>
          <w:numId w:val="51"/>
        </w:numPr>
        <w:spacing w:line="300" w:lineRule="auto"/>
        <w:ind w:firstLineChars="0"/>
        <w:rPr>
          <w:rFonts w:ascii="Times New Roman" w:hAnsi="Times New Roman" w:cs="Times New Roman"/>
          <w:sz w:val="24"/>
          <w:szCs w:val="24"/>
        </w:rPr>
      </w:pPr>
      <w:r w:rsidRPr="00BD46BD">
        <w:rPr>
          <w:rFonts w:ascii="Times New Roman" w:hAnsi="Times New Roman" w:cs="Times New Roman" w:hint="eastAsia"/>
          <w:sz w:val="24"/>
          <w:szCs w:val="24"/>
        </w:rPr>
        <w:lastRenderedPageBreak/>
        <w:t>GSM</w:t>
      </w:r>
    </w:p>
    <w:p w14:paraId="312D7E8E" w14:textId="15707A9B" w:rsidR="009E396D" w:rsidRDefault="009E396D" w:rsidP="009E396D">
      <w:pPr>
        <w:spacing w:line="300" w:lineRule="auto"/>
        <w:jc w:val="center"/>
        <w:rPr>
          <w:rFonts w:ascii="Times New Roman" w:hAnsi="Times New Roman" w:cs="Times New Roman"/>
          <w:sz w:val="24"/>
          <w:szCs w:val="24"/>
        </w:rPr>
      </w:pPr>
      <w:r w:rsidRPr="009E396D">
        <w:rPr>
          <w:rFonts w:ascii="Times New Roman" w:hAnsi="Times New Roman" w:cs="Times New Roman"/>
          <w:noProof/>
          <w:sz w:val="24"/>
          <w:szCs w:val="24"/>
        </w:rPr>
        <w:drawing>
          <wp:inline distT="0" distB="0" distL="0" distR="0" wp14:anchorId="7CD48AF5" wp14:editId="5AFE1446">
            <wp:extent cx="4680000" cy="3506400"/>
            <wp:effectExtent l="0" t="0" r="0" b="0"/>
            <wp:docPr id="1179847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3506400"/>
                    </a:xfrm>
                    <a:prstGeom prst="rect">
                      <a:avLst/>
                    </a:prstGeom>
                    <a:noFill/>
                    <a:ln>
                      <a:noFill/>
                    </a:ln>
                  </pic:spPr>
                </pic:pic>
              </a:graphicData>
            </a:graphic>
          </wp:inline>
        </w:drawing>
      </w:r>
    </w:p>
    <w:p w14:paraId="3B77BA29" w14:textId="12FB333A" w:rsidR="009E396D" w:rsidRDefault="009E396D" w:rsidP="009E396D">
      <w:pPr>
        <w:spacing w:line="300" w:lineRule="auto"/>
        <w:jc w:val="center"/>
        <w:rPr>
          <w:rFonts w:ascii="Times New Roman" w:hAnsi="Times New Roman" w:cs="Times New Roman"/>
          <w:sz w:val="24"/>
          <w:szCs w:val="24"/>
        </w:rPr>
      </w:pPr>
      <w:r w:rsidRPr="009E396D">
        <w:rPr>
          <w:rFonts w:ascii="Times New Roman" w:hAnsi="Times New Roman" w:cs="Times New Roman"/>
          <w:noProof/>
          <w:sz w:val="24"/>
          <w:szCs w:val="24"/>
        </w:rPr>
        <w:drawing>
          <wp:inline distT="0" distB="0" distL="0" distR="0" wp14:anchorId="1975976D" wp14:editId="68B076CD">
            <wp:extent cx="4680000" cy="3506400"/>
            <wp:effectExtent l="0" t="0" r="0" b="0"/>
            <wp:docPr id="14193509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3506400"/>
                    </a:xfrm>
                    <a:prstGeom prst="rect">
                      <a:avLst/>
                    </a:prstGeom>
                    <a:noFill/>
                    <a:ln>
                      <a:noFill/>
                    </a:ln>
                  </pic:spPr>
                </pic:pic>
              </a:graphicData>
            </a:graphic>
          </wp:inline>
        </w:drawing>
      </w:r>
    </w:p>
    <w:p w14:paraId="1B72CC5D" w14:textId="7119EC73" w:rsidR="009E396D" w:rsidRDefault="00CD006D" w:rsidP="009E396D">
      <w:pPr>
        <w:spacing w:line="300" w:lineRule="auto"/>
        <w:jc w:val="center"/>
        <w:rPr>
          <w:rFonts w:ascii="Times New Roman" w:hAnsi="Times New Roman" w:cs="Times New Roman"/>
          <w:sz w:val="24"/>
          <w:szCs w:val="24"/>
        </w:rPr>
      </w:pPr>
      <w:r w:rsidRPr="00CD006D">
        <w:rPr>
          <w:rFonts w:ascii="Times New Roman" w:hAnsi="Times New Roman" w:cs="Times New Roman"/>
          <w:noProof/>
          <w:sz w:val="24"/>
          <w:szCs w:val="24"/>
        </w:rPr>
        <w:lastRenderedPageBreak/>
        <w:drawing>
          <wp:inline distT="0" distB="0" distL="0" distR="0" wp14:anchorId="0352861B" wp14:editId="68497D79">
            <wp:extent cx="4680000" cy="3506400"/>
            <wp:effectExtent l="0" t="0" r="0" b="0"/>
            <wp:docPr id="144300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3506400"/>
                    </a:xfrm>
                    <a:prstGeom prst="rect">
                      <a:avLst/>
                    </a:prstGeom>
                    <a:noFill/>
                    <a:ln>
                      <a:noFill/>
                    </a:ln>
                  </pic:spPr>
                </pic:pic>
              </a:graphicData>
            </a:graphic>
          </wp:inline>
        </w:drawing>
      </w:r>
    </w:p>
    <w:p w14:paraId="6B0D2F7E" w14:textId="16E80078" w:rsidR="009E396D" w:rsidRDefault="00163FA7" w:rsidP="009E396D">
      <w:pPr>
        <w:spacing w:line="300" w:lineRule="auto"/>
        <w:jc w:val="center"/>
        <w:rPr>
          <w:rFonts w:ascii="Times New Roman" w:hAnsi="Times New Roman" w:cs="Times New Roman"/>
          <w:sz w:val="24"/>
          <w:szCs w:val="24"/>
        </w:rPr>
      </w:pPr>
      <w:r w:rsidRPr="00163FA7">
        <w:rPr>
          <w:rFonts w:ascii="Times New Roman" w:hAnsi="Times New Roman" w:cs="Times New Roman"/>
          <w:noProof/>
          <w:sz w:val="24"/>
          <w:szCs w:val="24"/>
        </w:rPr>
        <w:drawing>
          <wp:inline distT="0" distB="0" distL="0" distR="0" wp14:anchorId="5D66ACBF" wp14:editId="7F5F65F3">
            <wp:extent cx="5274310" cy="3956050"/>
            <wp:effectExtent l="0" t="0" r="2540" b="6350"/>
            <wp:docPr id="231053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53431" name=""/>
                    <pic:cNvPicPr/>
                  </pic:nvPicPr>
                  <pic:blipFill>
                    <a:blip r:embed="rId16"/>
                    <a:stretch>
                      <a:fillRect/>
                    </a:stretch>
                  </pic:blipFill>
                  <pic:spPr>
                    <a:xfrm>
                      <a:off x="0" y="0"/>
                      <a:ext cx="5274310" cy="3956050"/>
                    </a:xfrm>
                    <a:prstGeom prst="rect">
                      <a:avLst/>
                    </a:prstGeom>
                  </pic:spPr>
                </pic:pic>
              </a:graphicData>
            </a:graphic>
          </wp:inline>
        </w:drawing>
      </w:r>
    </w:p>
    <w:p w14:paraId="0609E852" w14:textId="77777777" w:rsidR="009E396D" w:rsidRDefault="009E396D" w:rsidP="009E396D">
      <w:pPr>
        <w:spacing w:line="300" w:lineRule="auto"/>
        <w:jc w:val="center"/>
        <w:rPr>
          <w:rFonts w:ascii="Times New Roman" w:hAnsi="Times New Roman" w:cs="Times New Roman"/>
          <w:sz w:val="24"/>
          <w:szCs w:val="24"/>
        </w:rPr>
      </w:pPr>
    </w:p>
    <w:p w14:paraId="0AB1FA40" w14:textId="29887DCA" w:rsidR="008F555E" w:rsidRPr="00BD46BD" w:rsidRDefault="008F555E" w:rsidP="008F555E">
      <w:pPr>
        <w:pStyle w:val="a7"/>
        <w:numPr>
          <w:ilvl w:val="0"/>
          <w:numId w:val="5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LTE</w:t>
      </w:r>
    </w:p>
    <w:p w14:paraId="012D5711" w14:textId="3665C95E" w:rsidR="00D152D2" w:rsidRDefault="00833BC4" w:rsidP="00833BC4">
      <w:pPr>
        <w:spacing w:line="300" w:lineRule="auto"/>
        <w:jc w:val="center"/>
        <w:rPr>
          <w:rFonts w:ascii="Times New Roman" w:hAnsi="Times New Roman" w:cs="Times New Roman"/>
          <w:sz w:val="24"/>
          <w:szCs w:val="24"/>
        </w:rPr>
      </w:pPr>
      <w:r w:rsidRPr="00833BC4">
        <w:rPr>
          <w:rFonts w:ascii="Times New Roman" w:hAnsi="Times New Roman" w:cs="Times New Roman"/>
          <w:noProof/>
          <w:sz w:val="24"/>
          <w:szCs w:val="24"/>
        </w:rPr>
        <w:drawing>
          <wp:inline distT="0" distB="0" distL="0" distR="0" wp14:anchorId="5BEF0169" wp14:editId="02E94D6B">
            <wp:extent cx="4860000" cy="3643200"/>
            <wp:effectExtent l="0" t="0" r="0" b="0"/>
            <wp:docPr id="5005521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0000" cy="3643200"/>
                    </a:xfrm>
                    <a:prstGeom prst="rect">
                      <a:avLst/>
                    </a:prstGeom>
                    <a:noFill/>
                    <a:ln>
                      <a:noFill/>
                    </a:ln>
                  </pic:spPr>
                </pic:pic>
              </a:graphicData>
            </a:graphic>
          </wp:inline>
        </w:drawing>
      </w:r>
    </w:p>
    <w:p w14:paraId="602B9B9A" w14:textId="7496DE95" w:rsidR="00833BC4" w:rsidRDefault="00833BC4" w:rsidP="00833BC4">
      <w:pPr>
        <w:spacing w:line="300" w:lineRule="auto"/>
        <w:jc w:val="center"/>
        <w:rPr>
          <w:rFonts w:ascii="Times New Roman" w:hAnsi="Times New Roman" w:cs="Times New Roman"/>
          <w:sz w:val="24"/>
          <w:szCs w:val="24"/>
        </w:rPr>
      </w:pPr>
      <w:r w:rsidRPr="00833BC4">
        <w:rPr>
          <w:rFonts w:ascii="Times New Roman" w:hAnsi="Times New Roman" w:cs="Times New Roman"/>
          <w:noProof/>
          <w:sz w:val="24"/>
          <w:szCs w:val="24"/>
        </w:rPr>
        <w:drawing>
          <wp:inline distT="0" distB="0" distL="0" distR="0" wp14:anchorId="7FAF7B20" wp14:editId="355E3260">
            <wp:extent cx="4860000" cy="3643200"/>
            <wp:effectExtent l="0" t="0" r="0" b="0"/>
            <wp:docPr id="966391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000" cy="3643200"/>
                    </a:xfrm>
                    <a:prstGeom prst="rect">
                      <a:avLst/>
                    </a:prstGeom>
                    <a:noFill/>
                    <a:ln>
                      <a:noFill/>
                    </a:ln>
                  </pic:spPr>
                </pic:pic>
              </a:graphicData>
            </a:graphic>
          </wp:inline>
        </w:drawing>
      </w:r>
    </w:p>
    <w:p w14:paraId="252E7B66" w14:textId="77777777" w:rsidR="00833BC4" w:rsidRDefault="00833BC4" w:rsidP="00833BC4">
      <w:pPr>
        <w:spacing w:line="300" w:lineRule="auto"/>
        <w:jc w:val="center"/>
        <w:rPr>
          <w:rFonts w:ascii="Times New Roman" w:hAnsi="Times New Roman" w:cs="Times New Roman"/>
          <w:sz w:val="24"/>
          <w:szCs w:val="24"/>
        </w:rPr>
      </w:pPr>
    </w:p>
    <w:p w14:paraId="6842958D" w14:textId="46A94887" w:rsidR="00833BC4" w:rsidRDefault="001C0065" w:rsidP="00833BC4">
      <w:pPr>
        <w:spacing w:line="300" w:lineRule="auto"/>
        <w:jc w:val="center"/>
        <w:rPr>
          <w:rFonts w:ascii="Times New Roman" w:hAnsi="Times New Roman" w:cs="Times New Roman"/>
          <w:sz w:val="24"/>
          <w:szCs w:val="24"/>
        </w:rPr>
      </w:pPr>
      <w:r w:rsidRPr="001C0065">
        <w:rPr>
          <w:rFonts w:ascii="Times New Roman" w:hAnsi="Times New Roman" w:cs="Times New Roman"/>
          <w:noProof/>
          <w:sz w:val="24"/>
          <w:szCs w:val="24"/>
        </w:rPr>
        <w:lastRenderedPageBreak/>
        <w:drawing>
          <wp:inline distT="0" distB="0" distL="0" distR="0" wp14:anchorId="6E61B6F2" wp14:editId="7D7BD998">
            <wp:extent cx="4860000" cy="3639600"/>
            <wp:effectExtent l="0" t="0" r="0" b="0"/>
            <wp:docPr id="8731794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0000" cy="3639600"/>
                    </a:xfrm>
                    <a:prstGeom prst="rect">
                      <a:avLst/>
                    </a:prstGeom>
                    <a:noFill/>
                    <a:ln>
                      <a:noFill/>
                    </a:ln>
                  </pic:spPr>
                </pic:pic>
              </a:graphicData>
            </a:graphic>
          </wp:inline>
        </w:drawing>
      </w:r>
    </w:p>
    <w:p w14:paraId="350D8B28" w14:textId="4743DB06" w:rsidR="00833BC4" w:rsidRDefault="002F63A9" w:rsidP="00833BC4">
      <w:pPr>
        <w:spacing w:line="300" w:lineRule="auto"/>
        <w:jc w:val="center"/>
        <w:rPr>
          <w:rFonts w:ascii="Times New Roman" w:hAnsi="Times New Roman" w:cs="Times New Roman"/>
          <w:sz w:val="24"/>
          <w:szCs w:val="24"/>
        </w:rPr>
      </w:pPr>
      <w:r w:rsidRPr="002F63A9">
        <w:rPr>
          <w:rFonts w:ascii="Times New Roman" w:hAnsi="Times New Roman" w:cs="Times New Roman"/>
          <w:noProof/>
          <w:sz w:val="24"/>
          <w:szCs w:val="24"/>
        </w:rPr>
        <w:drawing>
          <wp:inline distT="0" distB="0" distL="0" distR="0" wp14:anchorId="113657F0" wp14:editId="7759F1B0">
            <wp:extent cx="5274310" cy="3956050"/>
            <wp:effectExtent l="0" t="0" r="2540" b="6350"/>
            <wp:docPr id="44638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86169" name=""/>
                    <pic:cNvPicPr/>
                  </pic:nvPicPr>
                  <pic:blipFill>
                    <a:blip r:embed="rId20"/>
                    <a:stretch>
                      <a:fillRect/>
                    </a:stretch>
                  </pic:blipFill>
                  <pic:spPr>
                    <a:xfrm>
                      <a:off x="0" y="0"/>
                      <a:ext cx="5274310" cy="3956050"/>
                    </a:xfrm>
                    <a:prstGeom prst="rect">
                      <a:avLst/>
                    </a:prstGeom>
                  </pic:spPr>
                </pic:pic>
              </a:graphicData>
            </a:graphic>
          </wp:inline>
        </w:drawing>
      </w:r>
    </w:p>
    <w:p w14:paraId="4007D46A" w14:textId="0A56FCB5" w:rsidR="00324362" w:rsidRPr="00803A0A" w:rsidRDefault="00324362" w:rsidP="00324362">
      <w:pPr>
        <w:spacing w:afterLines="50" w:after="156" w:line="300" w:lineRule="auto"/>
        <w:rPr>
          <w:rFonts w:ascii="Times New Roman" w:hAnsi="Times New Roman" w:cs="Times New Roman"/>
          <w:b/>
          <w:bCs/>
          <w:sz w:val="24"/>
          <w:szCs w:val="24"/>
        </w:rPr>
      </w:pPr>
      <w:r w:rsidRPr="00324362">
        <w:rPr>
          <w:rFonts w:ascii="Times New Roman" w:hAnsi="Times New Roman" w:cs="Times New Roman"/>
          <w:b/>
          <w:bCs/>
          <w:sz w:val="24"/>
          <w:szCs w:val="24"/>
        </w:rPr>
        <w:lastRenderedPageBreak/>
        <w:t>PDP, delay spreads</w:t>
      </w:r>
    </w:p>
    <w:p w14:paraId="076CBB55" w14:textId="5D2E052B" w:rsidR="00324362" w:rsidRDefault="00324362" w:rsidP="00324362">
      <w:pPr>
        <w:pStyle w:val="a7"/>
        <w:numPr>
          <w:ilvl w:val="1"/>
          <w:numId w:val="49"/>
        </w:numPr>
        <w:spacing w:afterLines="50" w:after="156" w:line="300" w:lineRule="auto"/>
        <w:ind w:firstLineChars="0"/>
        <w:rPr>
          <w:rFonts w:ascii="Times New Roman" w:hAnsi="Times New Roman" w:cs="Times New Roman"/>
          <w:sz w:val="24"/>
          <w:szCs w:val="24"/>
        </w:rPr>
      </w:pPr>
      <w:r w:rsidRPr="00324362">
        <w:rPr>
          <w:rFonts w:ascii="Times New Roman" w:hAnsi="Times New Roman" w:cs="Times New Roman"/>
          <w:sz w:val="24"/>
          <w:szCs w:val="24"/>
        </w:rPr>
        <w:t>Compute and plot power delay proﬁle (PDP), i.e. average power of each</w:t>
      </w:r>
      <w:r>
        <w:rPr>
          <w:rFonts w:ascii="Times New Roman" w:hAnsi="Times New Roman" w:cs="Times New Roman" w:hint="eastAsia"/>
          <w:sz w:val="24"/>
          <w:szCs w:val="24"/>
        </w:rPr>
        <w:t xml:space="preserve"> </w:t>
      </w:r>
      <w:r w:rsidRPr="00324362">
        <w:rPr>
          <w:rFonts w:ascii="Times New Roman" w:hAnsi="Times New Roman" w:cs="Times New Roman"/>
          <w:sz w:val="24"/>
          <w:szCs w:val="24"/>
        </w:rPr>
        <w:t>tap of the time-variant impulse response, for each measured channel. Normalize so that strongest tap has 0 dB.</w:t>
      </w:r>
    </w:p>
    <w:p w14:paraId="50A85FEF" w14:textId="6E7734A1" w:rsidR="00324362" w:rsidRPr="00324362" w:rsidRDefault="00324362" w:rsidP="00324362">
      <w:pPr>
        <w:pStyle w:val="a7"/>
        <w:numPr>
          <w:ilvl w:val="1"/>
          <w:numId w:val="49"/>
        </w:numPr>
        <w:spacing w:afterLines="50" w:after="156" w:line="300" w:lineRule="auto"/>
        <w:ind w:firstLineChars="0"/>
        <w:rPr>
          <w:rFonts w:ascii="Times New Roman" w:hAnsi="Times New Roman" w:cs="Times New Roman"/>
          <w:sz w:val="24"/>
          <w:szCs w:val="24"/>
        </w:rPr>
      </w:pPr>
      <w:r w:rsidRPr="00324362">
        <w:rPr>
          <w:rFonts w:ascii="Times New Roman" w:hAnsi="Times New Roman" w:cs="Times New Roman"/>
          <w:sz w:val="24"/>
          <w:szCs w:val="24"/>
        </w:rPr>
        <w:t>Compare the PDPs to the PDPs displayed in channel emulator. What</w:t>
      </w:r>
      <w:r>
        <w:rPr>
          <w:rFonts w:ascii="Times New Roman" w:hAnsi="Times New Roman" w:cs="Times New Roman" w:hint="eastAsia"/>
          <w:sz w:val="24"/>
          <w:szCs w:val="24"/>
        </w:rPr>
        <w:t xml:space="preserve"> </w:t>
      </w:r>
      <w:r w:rsidRPr="00324362">
        <w:rPr>
          <w:rFonts w:ascii="Times New Roman" w:hAnsi="Times New Roman" w:cs="Times New Roman"/>
          <w:sz w:val="24"/>
          <w:szCs w:val="24"/>
        </w:rPr>
        <w:t>diﬀerences do you</w:t>
      </w:r>
      <w:r>
        <w:rPr>
          <w:rFonts w:ascii="Times New Roman" w:hAnsi="Times New Roman" w:cs="Times New Roman" w:hint="eastAsia"/>
          <w:sz w:val="24"/>
          <w:szCs w:val="24"/>
        </w:rPr>
        <w:t xml:space="preserve"> find</w:t>
      </w:r>
      <w:r w:rsidRPr="00324362">
        <w:rPr>
          <w:rFonts w:ascii="Times New Roman" w:hAnsi="Times New Roman" w:cs="Times New Roman"/>
          <w:sz w:val="24"/>
          <w:szCs w:val="24"/>
        </w:rPr>
        <w:t>?</w:t>
      </w:r>
    </w:p>
    <w:p w14:paraId="2B4C66C3" w14:textId="30401935" w:rsidR="00324362" w:rsidRPr="00324362" w:rsidRDefault="00324362" w:rsidP="00324362">
      <w:pPr>
        <w:pStyle w:val="a7"/>
        <w:numPr>
          <w:ilvl w:val="1"/>
          <w:numId w:val="49"/>
        </w:numPr>
        <w:spacing w:afterLines="50" w:after="156" w:line="300" w:lineRule="auto"/>
        <w:ind w:firstLineChars="0"/>
        <w:rPr>
          <w:rFonts w:ascii="Times New Roman" w:hAnsi="Times New Roman" w:cs="Times New Roman"/>
          <w:sz w:val="24"/>
          <w:szCs w:val="24"/>
        </w:rPr>
      </w:pPr>
      <w:r w:rsidRPr="00324362">
        <w:rPr>
          <w:rFonts w:ascii="Times New Roman" w:hAnsi="Times New Roman" w:cs="Times New Roman"/>
          <w:sz w:val="24"/>
          <w:szCs w:val="24"/>
        </w:rPr>
        <w:t>From PDP, calculate absolute delay spread and rms delay spread. Give</w:t>
      </w:r>
      <w:r>
        <w:rPr>
          <w:rFonts w:ascii="Times New Roman" w:hAnsi="Times New Roman" w:cs="Times New Roman" w:hint="eastAsia"/>
          <w:sz w:val="24"/>
          <w:szCs w:val="24"/>
        </w:rPr>
        <w:t xml:space="preserve"> </w:t>
      </w:r>
      <w:r w:rsidRPr="00324362">
        <w:rPr>
          <w:rFonts w:ascii="Times New Roman" w:hAnsi="Times New Roman" w:cs="Times New Roman"/>
          <w:sz w:val="24"/>
          <w:szCs w:val="24"/>
        </w:rPr>
        <w:t>answers in microseconds.</w:t>
      </w:r>
    </w:p>
    <w:p w14:paraId="396CA3F0" w14:textId="77777777" w:rsidR="0060616E" w:rsidRPr="00324362" w:rsidRDefault="0060616E" w:rsidP="00846CB3">
      <w:pPr>
        <w:spacing w:line="300" w:lineRule="auto"/>
        <w:rPr>
          <w:rFonts w:ascii="Times New Roman" w:hAnsi="Times New Roman" w:cs="Times New Roman"/>
          <w:sz w:val="24"/>
          <w:szCs w:val="24"/>
        </w:rPr>
      </w:pPr>
    </w:p>
    <w:p w14:paraId="23AEF7FE" w14:textId="6BE247EB" w:rsidR="0060616E" w:rsidRPr="0038569B" w:rsidRDefault="0038569B" w:rsidP="0038569B">
      <w:pPr>
        <w:pStyle w:val="a7"/>
        <w:numPr>
          <w:ilvl w:val="0"/>
          <w:numId w:val="52"/>
        </w:numPr>
        <w:spacing w:line="300" w:lineRule="auto"/>
        <w:ind w:firstLineChars="0"/>
        <w:rPr>
          <w:rFonts w:ascii="Times New Roman" w:hAnsi="Times New Roman" w:cs="Times New Roman"/>
          <w:sz w:val="24"/>
          <w:szCs w:val="24"/>
        </w:rPr>
      </w:pPr>
      <w:r w:rsidRPr="0038569B">
        <w:rPr>
          <w:rFonts w:ascii="Times New Roman" w:hAnsi="Times New Roman" w:cs="Times New Roman" w:hint="eastAsia"/>
          <w:sz w:val="24"/>
          <w:szCs w:val="24"/>
        </w:rPr>
        <w:t>GSM</w:t>
      </w:r>
    </w:p>
    <w:p w14:paraId="0044520C" w14:textId="77777777" w:rsidR="0060616E" w:rsidRDefault="0060616E" w:rsidP="00B92D23">
      <w:pPr>
        <w:spacing w:line="300" w:lineRule="auto"/>
        <w:jc w:val="center"/>
        <w:rPr>
          <w:rFonts w:ascii="Times New Roman" w:hAnsi="Times New Roman" w:cs="Times New Roman"/>
          <w:sz w:val="24"/>
          <w:szCs w:val="24"/>
        </w:rPr>
      </w:pPr>
    </w:p>
    <w:p w14:paraId="387ADB8E" w14:textId="11B88E6F" w:rsidR="00B92D23" w:rsidRDefault="00B92D23" w:rsidP="00B92D23">
      <w:pPr>
        <w:spacing w:line="300" w:lineRule="auto"/>
        <w:jc w:val="center"/>
        <w:rPr>
          <w:rFonts w:ascii="Times New Roman" w:hAnsi="Times New Roman" w:cs="Times New Roman"/>
          <w:sz w:val="24"/>
          <w:szCs w:val="24"/>
        </w:rPr>
      </w:pPr>
      <w:r w:rsidRPr="00B92D23">
        <w:rPr>
          <w:rFonts w:ascii="Times New Roman" w:hAnsi="Times New Roman" w:cs="Times New Roman"/>
          <w:noProof/>
          <w:sz w:val="24"/>
          <w:szCs w:val="24"/>
        </w:rPr>
        <w:drawing>
          <wp:inline distT="0" distB="0" distL="0" distR="0" wp14:anchorId="56395B21" wp14:editId="1604EA84">
            <wp:extent cx="5274310" cy="3956050"/>
            <wp:effectExtent l="0" t="0" r="0" b="0"/>
            <wp:docPr id="2192447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285130B" w14:textId="77777777" w:rsidR="00803411" w:rsidRDefault="00803411" w:rsidP="00803411">
      <w:pPr>
        <w:spacing w:line="300" w:lineRule="auto"/>
        <w:rPr>
          <w:rFonts w:ascii="Times New Roman" w:hAnsi="Times New Roman" w:cs="Times New Roman"/>
          <w:sz w:val="24"/>
          <w:szCs w:val="24"/>
        </w:rPr>
      </w:pPr>
    </w:p>
    <w:p w14:paraId="4E060D3F" w14:textId="77777777" w:rsidR="00803411" w:rsidRDefault="00803411" w:rsidP="00803411">
      <w:pPr>
        <w:pStyle w:val="a7"/>
        <w:spacing w:line="300" w:lineRule="auto"/>
        <w:ind w:left="440" w:firstLineChars="0" w:firstLine="0"/>
        <w:rPr>
          <w:rFonts w:ascii="Times New Roman" w:hAnsi="Times New Roman" w:cs="Times New Roman"/>
          <w:sz w:val="24"/>
          <w:szCs w:val="24"/>
        </w:rPr>
      </w:pPr>
      <w:r w:rsidRPr="00803411">
        <w:rPr>
          <w:rFonts w:ascii="Times New Roman" w:hAnsi="Times New Roman" w:cs="Times New Roman"/>
          <w:sz w:val="24"/>
          <w:szCs w:val="24"/>
        </w:rPr>
        <w:t>Absolute Delay Spread: 5.000000 μs</w:t>
      </w:r>
    </w:p>
    <w:p w14:paraId="736546DE" w14:textId="42158116" w:rsidR="00803411" w:rsidRDefault="00803411" w:rsidP="00803411">
      <w:pPr>
        <w:pStyle w:val="a7"/>
        <w:spacing w:line="300" w:lineRule="auto"/>
        <w:ind w:left="440" w:firstLineChars="0" w:firstLine="0"/>
        <w:rPr>
          <w:rFonts w:ascii="Times New Roman" w:hAnsi="Times New Roman" w:cs="Times New Roman"/>
          <w:sz w:val="24"/>
          <w:szCs w:val="24"/>
        </w:rPr>
      </w:pPr>
      <w:r w:rsidRPr="00803411">
        <w:rPr>
          <w:rFonts w:ascii="Times New Roman" w:hAnsi="Times New Roman" w:cs="Times New Roman"/>
          <w:sz w:val="24"/>
          <w:szCs w:val="24"/>
        </w:rPr>
        <w:t>RMS Delay Spread: 0.957098 μs</w:t>
      </w:r>
    </w:p>
    <w:p w14:paraId="775C3DF4" w14:textId="7E1E0196" w:rsidR="00B92D23" w:rsidRDefault="00B92D23" w:rsidP="00736281">
      <w:pPr>
        <w:spacing w:line="300" w:lineRule="auto"/>
        <w:jc w:val="center"/>
        <w:rPr>
          <w:rFonts w:ascii="Times New Roman" w:hAnsi="Times New Roman" w:cs="Times New Roman"/>
          <w:sz w:val="24"/>
          <w:szCs w:val="24"/>
        </w:rPr>
      </w:pPr>
      <w:r w:rsidRPr="00B92D23">
        <w:rPr>
          <w:rFonts w:ascii="Times New Roman" w:hAnsi="Times New Roman" w:cs="Times New Roman"/>
          <w:noProof/>
          <w:sz w:val="24"/>
          <w:szCs w:val="24"/>
        </w:rPr>
        <w:lastRenderedPageBreak/>
        <w:drawing>
          <wp:inline distT="0" distB="0" distL="0" distR="0" wp14:anchorId="5993EC52" wp14:editId="2EE6A3AC">
            <wp:extent cx="4320000" cy="3132000"/>
            <wp:effectExtent l="0" t="0" r="4445" b="0"/>
            <wp:docPr id="18069240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946" t="31939" r="21822" b="12769"/>
                    <a:stretch/>
                  </pic:blipFill>
                  <pic:spPr bwMode="auto">
                    <a:xfrm>
                      <a:off x="0" y="0"/>
                      <a:ext cx="4320000" cy="3132000"/>
                    </a:xfrm>
                    <a:prstGeom prst="rect">
                      <a:avLst/>
                    </a:prstGeom>
                    <a:noFill/>
                    <a:ln>
                      <a:noFill/>
                    </a:ln>
                    <a:extLst>
                      <a:ext uri="{53640926-AAD7-44D8-BBD7-CCE9431645EC}">
                        <a14:shadowObscured xmlns:a14="http://schemas.microsoft.com/office/drawing/2010/main"/>
                      </a:ext>
                    </a:extLst>
                  </pic:spPr>
                </pic:pic>
              </a:graphicData>
            </a:graphic>
          </wp:inline>
        </w:drawing>
      </w:r>
    </w:p>
    <w:p w14:paraId="67CD4731" w14:textId="77777777" w:rsidR="0060616E" w:rsidRDefault="0060616E" w:rsidP="00846CB3">
      <w:pPr>
        <w:spacing w:line="300" w:lineRule="auto"/>
        <w:rPr>
          <w:rFonts w:ascii="Times New Roman" w:hAnsi="Times New Roman" w:cs="Times New Roman"/>
          <w:sz w:val="24"/>
          <w:szCs w:val="24"/>
        </w:rPr>
      </w:pPr>
    </w:p>
    <w:p w14:paraId="7CB133B0" w14:textId="4BC94DF5" w:rsidR="0060616E" w:rsidRPr="00AD52A4" w:rsidRDefault="00F34FC6" w:rsidP="00846CB3">
      <w:pPr>
        <w:pStyle w:val="a7"/>
        <w:numPr>
          <w:ilvl w:val="0"/>
          <w:numId w:val="5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LTE</w:t>
      </w:r>
    </w:p>
    <w:p w14:paraId="2C04E92E" w14:textId="4A2992E3" w:rsidR="00B92D23" w:rsidRDefault="00AD52A4" w:rsidP="00AD52A4">
      <w:pPr>
        <w:spacing w:line="300" w:lineRule="auto"/>
        <w:rPr>
          <w:rFonts w:ascii="Times New Roman" w:hAnsi="Times New Roman" w:cs="Times New Roman"/>
          <w:sz w:val="24"/>
          <w:szCs w:val="24"/>
        </w:rPr>
      </w:pPr>
      <w:r w:rsidRPr="00AD52A4">
        <w:rPr>
          <w:rFonts w:ascii="Times New Roman" w:hAnsi="Times New Roman" w:cs="Times New Roman"/>
          <w:noProof/>
          <w:sz w:val="24"/>
          <w:szCs w:val="24"/>
        </w:rPr>
        <w:drawing>
          <wp:inline distT="0" distB="0" distL="0" distR="0" wp14:anchorId="40A081FB" wp14:editId="6276480C">
            <wp:extent cx="5274310" cy="3956050"/>
            <wp:effectExtent l="0" t="0" r="0" b="0"/>
            <wp:docPr id="1193607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E686A20" w14:textId="77777777" w:rsidR="00AD52A4" w:rsidRDefault="00AD52A4" w:rsidP="00AD52A4">
      <w:pPr>
        <w:spacing w:line="300" w:lineRule="auto"/>
        <w:rPr>
          <w:rFonts w:ascii="Times New Roman" w:hAnsi="Times New Roman" w:cs="Times New Roman"/>
          <w:sz w:val="24"/>
          <w:szCs w:val="24"/>
        </w:rPr>
      </w:pPr>
    </w:p>
    <w:p w14:paraId="370CA4D0" w14:textId="261DB0FD" w:rsidR="00AD52A4" w:rsidRDefault="00AD52A4" w:rsidP="00AD52A4">
      <w:pPr>
        <w:pStyle w:val="a7"/>
        <w:spacing w:line="300" w:lineRule="auto"/>
        <w:ind w:left="440" w:firstLineChars="0" w:firstLine="0"/>
        <w:rPr>
          <w:rFonts w:ascii="Times New Roman" w:hAnsi="Times New Roman" w:cs="Times New Roman"/>
          <w:sz w:val="24"/>
          <w:szCs w:val="24"/>
        </w:rPr>
      </w:pPr>
      <w:r w:rsidRPr="00803411">
        <w:rPr>
          <w:rFonts w:ascii="Times New Roman" w:hAnsi="Times New Roman" w:cs="Times New Roman"/>
          <w:sz w:val="24"/>
          <w:szCs w:val="24"/>
        </w:rPr>
        <w:lastRenderedPageBreak/>
        <w:t xml:space="preserve">Absolute Delay Spread: </w:t>
      </w:r>
      <w:r>
        <w:rPr>
          <w:rFonts w:ascii="Times New Roman" w:hAnsi="Times New Roman" w:cs="Times New Roman" w:hint="eastAsia"/>
          <w:sz w:val="24"/>
          <w:szCs w:val="24"/>
        </w:rPr>
        <w:t>0</w:t>
      </w:r>
      <w:r w:rsidRPr="00803411">
        <w:rPr>
          <w:rFonts w:ascii="Times New Roman" w:hAnsi="Times New Roman" w:cs="Times New Roman"/>
          <w:sz w:val="24"/>
          <w:szCs w:val="24"/>
        </w:rPr>
        <w:t>.</w:t>
      </w:r>
      <w:r>
        <w:rPr>
          <w:rFonts w:ascii="Times New Roman" w:hAnsi="Times New Roman" w:cs="Times New Roman" w:hint="eastAsia"/>
          <w:sz w:val="24"/>
          <w:szCs w:val="24"/>
        </w:rPr>
        <w:t>4</w:t>
      </w:r>
      <w:r w:rsidRPr="00803411">
        <w:rPr>
          <w:rFonts w:ascii="Times New Roman" w:hAnsi="Times New Roman" w:cs="Times New Roman"/>
          <w:sz w:val="24"/>
          <w:szCs w:val="24"/>
        </w:rPr>
        <w:t>00000 μs</w:t>
      </w:r>
    </w:p>
    <w:p w14:paraId="5A6CCAED" w14:textId="0A7DA657" w:rsidR="00AD52A4" w:rsidRPr="00AD52A4" w:rsidRDefault="00AD52A4" w:rsidP="00D2156D">
      <w:pPr>
        <w:pStyle w:val="a7"/>
        <w:spacing w:line="300" w:lineRule="auto"/>
        <w:ind w:left="440" w:firstLineChars="0" w:firstLine="0"/>
        <w:rPr>
          <w:rFonts w:ascii="Times New Roman" w:hAnsi="Times New Roman" w:cs="Times New Roman"/>
          <w:sz w:val="24"/>
          <w:szCs w:val="24"/>
        </w:rPr>
      </w:pPr>
      <w:r w:rsidRPr="00803411">
        <w:rPr>
          <w:rFonts w:ascii="Times New Roman" w:hAnsi="Times New Roman" w:cs="Times New Roman"/>
          <w:sz w:val="24"/>
          <w:szCs w:val="24"/>
        </w:rPr>
        <w:t xml:space="preserve">RMS Delay Spread: </w:t>
      </w:r>
      <w:r w:rsidR="00405FCC" w:rsidRPr="00405FCC">
        <w:rPr>
          <w:rFonts w:ascii="Times New Roman" w:hAnsi="Times New Roman" w:cs="Times New Roman"/>
          <w:sz w:val="24"/>
          <w:szCs w:val="24"/>
        </w:rPr>
        <w:t>0.084517</w:t>
      </w:r>
      <w:r w:rsidRPr="00803411">
        <w:rPr>
          <w:rFonts w:ascii="Times New Roman" w:hAnsi="Times New Roman" w:cs="Times New Roman"/>
          <w:sz w:val="24"/>
          <w:szCs w:val="24"/>
        </w:rPr>
        <w:t xml:space="preserve"> μs</w:t>
      </w:r>
    </w:p>
    <w:p w14:paraId="19EAFA26" w14:textId="77777777" w:rsidR="00AD52A4" w:rsidRDefault="00AD52A4" w:rsidP="00AD52A4">
      <w:pPr>
        <w:spacing w:line="300" w:lineRule="auto"/>
        <w:rPr>
          <w:rFonts w:ascii="Times New Roman" w:hAnsi="Times New Roman" w:cs="Times New Roman"/>
          <w:sz w:val="24"/>
          <w:szCs w:val="24"/>
        </w:rPr>
      </w:pPr>
    </w:p>
    <w:p w14:paraId="47BEF98C" w14:textId="2A4A3FCF" w:rsidR="00F34FC6" w:rsidRDefault="00F34FC6" w:rsidP="00F34FC6">
      <w:pPr>
        <w:spacing w:line="300" w:lineRule="auto"/>
        <w:jc w:val="center"/>
        <w:rPr>
          <w:rFonts w:ascii="Times New Roman" w:hAnsi="Times New Roman" w:cs="Times New Roman"/>
          <w:sz w:val="24"/>
          <w:szCs w:val="24"/>
        </w:rPr>
      </w:pPr>
      <w:r w:rsidRPr="00F34FC6">
        <w:rPr>
          <w:rFonts w:ascii="Times New Roman" w:hAnsi="Times New Roman" w:cs="Times New Roman"/>
          <w:noProof/>
          <w:sz w:val="24"/>
          <w:szCs w:val="24"/>
        </w:rPr>
        <w:drawing>
          <wp:inline distT="0" distB="0" distL="0" distR="0" wp14:anchorId="208EFB13" wp14:editId="7FA31842">
            <wp:extent cx="4320000" cy="3150000"/>
            <wp:effectExtent l="0" t="0" r="4445" b="0"/>
            <wp:docPr id="4029430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250" t="25523" r="22625" b="20917"/>
                    <a:stretch/>
                  </pic:blipFill>
                  <pic:spPr bwMode="auto">
                    <a:xfrm>
                      <a:off x="0" y="0"/>
                      <a:ext cx="4320000" cy="3150000"/>
                    </a:xfrm>
                    <a:prstGeom prst="rect">
                      <a:avLst/>
                    </a:prstGeom>
                    <a:noFill/>
                    <a:ln>
                      <a:noFill/>
                    </a:ln>
                    <a:extLst>
                      <a:ext uri="{53640926-AAD7-44D8-BBD7-CCE9431645EC}">
                        <a14:shadowObscured xmlns:a14="http://schemas.microsoft.com/office/drawing/2010/main"/>
                      </a:ext>
                    </a:extLst>
                  </pic:spPr>
                </pic:pic>
              </a:graphicData>
            </a:graphic>
          </wp:inline>
        </w:drawing>
      </w:r>
    </w:p>
    <w:p w14:paraId="6242F95B" w14:textId="77777777" w:rsidR="00B92D23" w:rsidRDefault="00B92D23" w:rsidP="00846CB3">
      <w:pPr>
        <w:spacing w:line="300" w:lineRule="auto"/>
        <w:rPr>
          <w:rFonts w:ascii="Times New Roman" w:hAnsi="Times New Roman" w:cs="Times New Roman"/>
          <w:sz w:val="24"/>
          <w:szCs w:val="24"/>
        </w:rPr>
      </w:pPr>
    </w:p>
    <w:p w14:paraId="43FF5AF0" w14:textId="48A88CBA" w:rsidR="00B92D23" w:rsidRDefault="006869C4" w:rsidP="006869C4">
      <w:pPr>
        <w:pStyle w:val="a7"/>
        <w:numPr>
          <w:ilvl w:val="0"/>
          <w:numId w:val="52"/>
        </w:numPr>
        <w:spacing w:line="300" w:lineRule="auto"/>
        <w:ind w:firstLineChars="0"/>
        <w:rPr>
          <w:rFonts w:ascii="Times New Roman" w:hAnsi="Times New Roman" w:cs="Times New Roman"/>
          <w:sz w:val="24"/>
          <w:szCs w:val="24"/>
        </w:rPr>
      </w:pPr>
      <w:r>
        <w:rPr>
          <w:rFonts w:ascii="Times New Roman" w:hAnsi="Times New Roman" w:cs="Times New Roman"/>
          <w:sz w:val="24"/>
          <w:szCs w:val="24"/>
        </w:rPr>
        <w:t>Differences</w:t>
      </w:r>
    </w:p>
    <w:p w14:paraId="6A892BD3" w14:textId="29531E91" w:rsidR="006869C4" w:rsidRPr="006869C4" w:rsidRDefault="006869C4" w:rsidP="006869C4">
      <w:pPr>
        <w:pStyle w:val="a7"/>
        <w:spacing w:line="300" w:lineRule="auto"/>
        <w:ind w:left="440" w:firstLineChars="0" w:firstLine="0"/>
        <w:rPr>
          <w:rFonts w:ascii="Times New Roman" w:hAnsi="Times New Roman" w:cs="Times New Roman"/>
          <w:sz w:val="24"/>
          <w:szCs w:val="24"/>
        </w:rPr>
      </w:pPr>
      <w:r w:rsidRPr="006869C4">
        <w:rPr>
          <w:rFonts w:ascii="Times New Roman" w:hAnsi="Times New Roman" w:cs="Times New Roman"/>
          <w:sz w:val="24"/>
          <w:szCs w:val="24"/>
        </w:rPr>
        <w:t>The PDP from the channel emulator is discrete with clear, separate taps, each having significant differences in power levels and specific delays. The delay range in the channel emulator is quite narrow, focused on the initial microseconds, which suggests the presence of strong early reflections. In contrast, the PDP plotted from the data does not have distinctly separate taps, but rather shows a more gradual decay, implying a broader range of delays that could indicate a different type of environment with more diffuse reflections.</w:t>
      </w:r>
    </w:p>
    <w:p w14:paraId="4B99BFE0" w14:textId="77777777" w:rsidR="00B92D23" w:rsidRDefault="00B92D23" w:rsidP="00846CB3">
      <w:pPr>
        <w:spacing w:line="300" w:lineRule="auto"/>
        <w:rPr>
          <w:rFonts w:ascii="Times New Roman" w:hAnsi="Times New Roman" w:cs="Times New Roman"/>
          <w:sz w:val="24"/>
          <w:szCs w:val="24"/>
        </w:rPr>
      </w:pPr>
    </w:p>
    <w:p w14:paraId="3F11F432" w14:textId="77777777" w:rsidR="00B92D23" w:rsidRDefault="00B92D23" w:rsidP="00846CB3">
      <w:pPr>
        <w:spacing w:line="300" w:lineRule="auto"/>
        <w:rPr>
          <w:rFonts w:ascii="Times New Roman" w:hAnsi="Times New Roman" w:cs="Times New Roman"/>
          <w:sz w:val="24"/>
          <w:szCs w:val="24"/>
        </w:rPr>
      </w:pPr>
    </w:p>
    <w:p w14:paraId="45C9860C" w14:textId="77777777" w:rsidR="00B92D23" w:rsidRDefault="00B92D23" w:rsidP="00846CB3">
      <w:pPr>
        <w:spacing w:line="300" w:lineRule="auto"/>
        <w:rPr>
          <w:rFonts w:ascii="Times New Roman" w:hAnsi="Times New Roman" w:cs="Times New Roman"/>
          <w:sz w:val="24"/>
          <w:szCs w:val="24"/>
        </w:rPr>
      </w:pPr>
    </w:p>
    <w:p w14:paraId="2A948A4B" w14:textId="77777777" w:rsidR="00B92D23" w:rsidRDefault="00B92D23" w:rsidP="00846CB3">
      <w:pPr>
        <w:spacing w:line="300" w:lineRule="auto"/>
        <w:rPr>
          <w:rFonts w:ascii="Times New Roman" w:hAnsi="Times New Roman" w:cs="Times New Roman"/>
          <w:sz w:val="24"/>
          <w:szCs w:val="24"/>
        </w:rPr>
      </w:pPr>
    </w:p>
    <w:p w14:paraId="1372418A" w14:textId="77777777" w:rsidR="00B92D23" w:rsidRDefault="00B92D23" w:rsidP="00846CB3">
      <w:pPr>
        <w:spacing w:line="300" w:lineRule="auto"/>
        <w:rPr>
          <w:rFonts w:ascii="Times New Roman" w:hAnsi="Times New Roman" w:cs="Times New Roman"/>
          <w:sz w:val="24"/>
          <w:szCs w:val="24"/>
        </w:rPr>
      </w:pPr>
    </w:p>
    <w:p w14:paraId="0A5381B7" w14:textId="77777777" w:rsidR="00B92D23" w:rsidRDefault="00B92D23" w:rsidP="00846CB3">
      <w:pPr>
        <w:spacing w:line="300" w:lineRule="auto"/>
        <w:rPr>
          <w:rFonts w:ascii="Times New Roman" w:hAnsi="Times New Roman" w:cs="Times New Roman"/>
          <w:sz w:val="24"/>
          <w:szCs w:val="24"/>
        </w:rPr>
      </w:pPr>
    </w:p>
    <w:p w14:paraId="6F42E821" w14:textId="77777777" w:rsidR="00B92D23" w:rsidRDefault="00B92D23" w:rsidP="00846CB3">
      <w:pPr>
        <w:spacing w:line="300" w:lineRule="auto"/>
        <w:rPr>
          <w:rFonts w:ascii="Times New Roman" w:hAnsi="Times New Roman" w:cs="Times New Roman"/>
          <w:sz w:val="24"/>
          <w:szCs w:val="24"/>
        </w:rPr>
      </w:pPr>
    </w:p>
    <w:p w14:paraId="3F99C3F4" w14:textId="37D6D9E3" w:rsidR="00400564" w:rsidRPr="00803A0A" w:rsidRDefault="00400564" w:rsidP="00400564">
      <w:pPr>
        <w:spacing w:afterLines="50" w:after="156" w:line="300" w:lineRule="auto"/>
        <w:rPr>
          <w:rFonts w:ascii="Times New Roman" w:hAnsi="Times New Roman" w:cs="Times New Roman"/>
          <w:b/>
          <w:bCs/>
          <w:sz w:val="24"/>
          <w:szCs w:val="24"/>
        </w:rPr>
      </w:pPr>
      <w:r w:rsidRPr="00400564">
        <w:rPr>
          <w:rFonts w:ascii="Times New Roman" w:hAnsi="Times New Roman" w:cs="Times New Roman"/>
          <w:b/>
          <w:bCs/>
          <w:sz w:val="24"/>
          <w:szCs w:val="24"/>
        </w:rPr>
        <w:lastRenderedPageBreak/>
        <w:t>Time-variant channel response, delay-Doppler spread function</w:t>
      </w:r>
    </w:p>
    <w:p w14:paraId="1F3CBBB4" w14:textId="0F5705E2" w:rsidR="00400564" w:rsidRPr="00400564" w:rsidRDefault="00400564" w:rsidP="00400564">
      <w:pPr>
        <w:pStyle w:val="a7"/>
        <w:numPr>
          <w:ilvl w:val="1"/>
          <w:numId w:val="49"/>
        </w:numPr>
        <w:spacing w:afterLines="50" w:after="156" w:line="300" w:lineRule="auto"/>
        <w:ind w:firstLineChars="0"/>
        <w:rPr>
          <w:rFonts w:ascii="Times New Roman" w:hAnsi="Times New Roman" w:cs="Times New Roman"/>
          <w:sz w:val="24"/>
          <w:szCs w:val="24"/>
        </w:rPr>
      </w:pPr>
      <w:r w:rsidRPr="00400564">
        <w:rPr>
          <w:rFonts w:ascii="Times New Roman" w:hAnsi="Times New Roman" w:cs="Times New Roman"/>
          <w:sz w:val="24"/>
          <w:szCs w:val="24"/>
        </w:rPr>
        <w:t>Construct the delay-Doppler spread function h(τ, φ) from the time-variant</w:t>
      </w:r>
      <w:r>
        <w:rPr>
          <w:rFonts w:ascii="Times New Roman" w:hAnsi="Times New Roman" w:cs="Times New Roman" w:hint="eastAsia"/>
          <w:sz w:val="24"/>
          <w:szCs w:val="24"/>
        </w:rPr>
        <w:t xml:space="preserve"> </w:t>
      </w:r>
      <w:r w:rsidRPr="00400564">
        <w:rPr>
          <w:rFonts w:ascii="Times New Roman" w:hAnsi="Times New Roman" w:cs="Times New Roman"/>
          <w:sz w:val="24"/>
          <w:szCs w:val="24"/>
        </w:rPr>
        <w:t>channel response.</w:t>
      </w:r>
    </w:p>
    <w:p w14:paraId="4024EB11" w14:textId="5A2EA6B0" w:rsidR="00400564" w:rsidRPr="00400564" w:rsidRDefault="00400564" w:rsidP="00400564">
      <w:pPr>
        <w:pStyle w:val="a7"/>
        <w:numPr>
          <w:ilvl w:val="1"/>
          <w:numId w:val="49"/>
        </w:numPr>
        <w:spacing w:afterLines="50" w:after="156" w:line="300" w:lineRule="auto"/>
        <w:ind w:firstLineChars="0"/>
        <w:rPr>
          <w:rFonts w:ascii="Times New Roman" w:hAnsi="Times New Roman" w:cs="Times New Roman"/>
          <w:sz w:val="24"/>
          <w:szCs w:val="24"/>
        </w:rPr>
      </w:pPr>
      <w:r w:rsidRPr="00400564">
        <w:rPr>
          <w:rFonts w:ascii="Times New Roman" w:hAnsi="Times New Roman" w:cs="Times New Roman"/>
          <w:sz w:val="24"/>
          <w:szCs w:val="24"/>
        </w:rPr>
        <w:t>Plot in one ﬁgure the Doppler spectrum of each channel tap (i.e. at the</w:t>
      </w:r>
      <w:r>
        <w:rPr>
          <w:rFonts w:ascii="Times New Roman" w:hAnsi="Times New Roman" w:cs="Times New Roman" w:hint="eastAsia"/>
          <w:sz w:val="24"/>
          <w:szCs w:val="24"/>
        </w:rPr>
        <w:t xml:space="preserve"> </w:t>
      </w:r>
      <w:r w:rsidRPr="00400564">
        <w:rPr>
          <w:rFonts w:ascii="Times New Roman" w:hAnsi="Times New Roman" w:cs="Times New Roman"/>
          <w:sz w:val="24"/>
          <w:szCs w:val="24"/>
        </w:rPr>
        <w:t>delays τ</w:t>
      </w:r>
      <w:r w:rsidRPr="00400564">
        <w:rPr>
          <w:rFonts w:ascii="Times New Roman" w:hAnsi="Times New Roman" w:cs="Times New Roman"/>
          <w:sz w:val="24"/>
          <w:szCs w:val="24"/>
          <w:vertAlign w:val="subscript"/>
        </w:rPr>
        <w:t>k</w:t>
      </w:r>
      <w:r w:rsidRPr="00400564">
        <w:rPr>
          <w:rFonts w:ascii="Times New Roman" w:hAnsi="Times New Roman" w:cs="Times New Roman"/>
          <w:sz w:val="24"/>
          <w:szCs w:val="24"/>
        </w:rPr>
        <w:t xml:space="preserve"> where the peaks in PDP are). How much is the Doppler spread?</w:t>
      </w:r>
    </w:p>
    <w:p w14:paraId="14B04EF6" w14:textId="7372A280" w:rsidR="00400564" w:rsidRPr="00400564" w:rsidRDefault="00400564" w:rsidP="00400564">
      <w:pPr>
        <w:pStyle w:val="a7"/>
        <w:numPr>
          <w:ilvl w:val="1"/>
          <w:numId w:val="49"/>
        </w:numPr>
        <w:spacing w:afterLines="50" w:after="156" w:line="300" w:lineRule="auto"/>
        <w:ind w:firstLineChars="0"/>
        <w:rPr>
          <w:rFonts w:ascii="Times New Roman" w:hAnsi="Times New Roman" w:cs="Times New Roman"/>
          <w:sz w:val="24"/>
          <w:szCs w:val="24"/>
        </w:rPr>
      </w:pPr>
      <w:r w:rsidRPr="00400564">
        <w:rPr>
          <w:rFonts w:ascii="Times New Roman" w:hAnsi="Times New Roman" w:cs="Times New Roman"/>
          <w:sz w:val="24"/>
          <w:szCs w:val="24"/>
        </w:rPr>
        <w:t>Use the Doppler spread to estimate mobile velocity when carrier frequency</w:t>
      </w:r>
      <w:r>
        <w:rPr>
          <w:rFonts w:ascii="Times New Roman" w:hAnsi="Times New Roman" w:cs="Times New Roman" w:hint="eastAsia"/>
          <w:sz w:val="24"/>
          <w:szCs w:val="24"/>
        </w:rPr>
        <w:t xml:space="preserve"> </w:t>
      </w:r>
      <w:r w:rsidRPr="00400564">
        <w:rPr>
          <w:rFonts w:ascii="Times New Roman" w:hAnsi="Times New Roman" w:cs="Times New Roman"/>
          <w:sz w:val="24"/>
          <w:szCs w:val="24"/>
        </w:rPr>
        <w:t>is 2.45 GHz.</w:t>
      </w:r>
    </w:p>
    <w:p w14:paraId="26B1E1A1" w14:textId="77777777" w:rsidR="0060616E" w:rsidRDefault="0060616E" w:rsidP="00846CB3">
      <w:pPr>
        <w:spacing w:line="300" w:lineRule="auto"/>
        <w:rPr>
          <w:rFonts w:ascii="Times New Roman" w:hAnsi="Times New Roman" w:cs="Times New Roman"/>
          <w:sz w:val="24"/>
          <w:szCs w:val="24"/>
        </w:rPr>
      </w:pPr>
    </w:p>
    <w:p w14:paraId="11E94D89" w14:textId="53D375CE" w:rsidR="00EA1D36" w:rsidRDefault="00EA1D36" w:rsidP="00EA1D36">
      <w:pPr>
        <w:pStyle w:val="a7"/>
        <w:numPr>
          <w:ilvl w:val="0"/>
          <w:numId w:val="5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GSM</w:t>
      </w:r>
    </w:p>
    <w:p w14:paraId="21F724E0" w14:textId="77777777" w:rsidR="00A41072" w:rsidRPr="00A41072" w:rsidRDefault="00A41072" w:rsidP="00A41072">
      <w:pPr>
        <w:spacing w:line="300" w:lineRule="auto"/>
        <w:rPr>
          <w:rFonts w:ascii="Times New Roman" w:hAnsi="Times New Roman" w:cs="Times New Roman"/>
          <w:sz w:val="24"/>
          <w:szCs w:val="24"/>
        </w:rPr>
      </w:pPr>
    </w:p>
    <w:p w14:paraId="04998F2A" w14:textId="266D6BF1" w:rsidR="0060616E" w:rsidRDefault="00A41072" w:rsidP="00A41072">
      <w:pPr>
        <w:spacing w:line="300" w:lineRule="auto"/>
        <w:jc w:val="center"/>
        <w:rPr>
          <w:rFonts w:ascii="Times New Roman" w:hAnsi="Times New Roman" w:cs="Times New Roman"/>
          <w:sz w:val="24"/>
          <w:szCs w:val="24"/>
        </w:rPr>
      </w:pPr>
      <w:r w:rsidRPr="00A41072">
        <w:rPr>
          <w:rFonts w:ascii="Times New Roman" w:hAnsi="Times New Roman" w:cs="Times New Roman"/>
          <w:noProof/>
          <w:sz w:val="24"/>
          <w:szCs w:val="24"/>
        </w:rPr>
        <w:drawing>
          <wp:inline distT="0" distB="0" distL="0" distR="0" wp14:anchorId="280B28B6" wp14:editId="6677A8AC">
            <wp:extent cx="5274310" cy="3956050"/>
            <wp:effectExtent l="0" t="0" r="0" b="0"/>
            <wp:docPr id="16236696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C18EB4C" w14:textId="77777777" w:rsidR="0060616E" w:rsidRDefault="0060616E" w:rsidP="00846CB3">
      <w:pPr>
        <w:spacing w:line="300" w:lineRule="auto"/>
        <w:rPr>
          <w:rFonts w:ascii="Times New Roman" w:hAnsi="Times New Roman" w:cs="Times New Roman"/>
          <w:sz w:val="24"/>
          <w:szCs w:val="24"/>
        </w:rPr>
      </w:pPr>
    </w:p>
    <w:p w14:paraId="3AAC6674" w14:textId="77777777" w:rsidR="006E16A0" w:rsidRDefault="006E16A0" w:rsidP="00846CB3">
      <w:pPr>
        <w:spacing w:line="300" w:lineRule="auto"/>
        <w:rPr>
          <w:rFonts w:ascii="Times New Roman" w:hAnsi="Times New Roman" w:cs="Times New Roman"/>
          <w:sz w:val="24"/>
          <w:szCs w:val="24"/>
        </w:rPr>
      </w:pPr>
    </w:p>
    <w:p w14:paraId="6152999E" w14:textId="77777777" w:rsidR="006E16A0" w:rsidRDefault="006E16A0" w:rsidP="00846CB3">
      <w:pPr>
        <w:spacing w:line="300" w:lineRule="auto"/>
        <w:rPr>
          <w:rFonts w:ascii="Times New Roman" w:hAnsi="Times New Roman" w:cs="Times New Roman"/>
          <w:sz w:val="24"/>
          <w:szCs w:val="24"/>
        </w:rPr>
      </w:pPr>
    </w:p>
    <w:p w14:paraId="713F614C" w14:textId="77777777" w:rsidR="006E16A0" w:rsidRDefault="006E16A0" w:rsidP="00846CB3">
      <w:pPr>
        <w:spacing w:line="300" w:lineRule="auto"/>
        <w:rPr>
          <w:rFonts w:ascii="Times New Roman" w:hAnsi="Times New Roman" w:cs="Times New Roman"/>
          <w:sz w:val="24"/>
          <w:szCs w:val="24"/>
        </w:rPr>
      </w:pPr>
    </w:p>
    <w:p w14:paraId="30BE4233" w14:textId="3660DC7B" w:rsidR="00A41072" w:rsidRDefault="00A41072" w:rsidP="00A41072">
      <w:pPr>
        <w:pStyle w:val="a7"/>
        <w:numPr>
          <w:ilvl w:val="0"/>
          <w:numId w:val="5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LTE</w:t>
      </w:r>
    </w:p>
    <w:p w14:paraId="21827248" w14:textId="77777777" w:rsidR="006E16A0" w:rsidRDefault="006E16A0" w:rsidP="00846CB3">
      <w:pPr>
        <w:spacing w:line="300" w:lineRule="auto"/>
        <w:rPr>
          <w:rFonts w:ascii="Times New Roman" w:hAnsi="Times New Roman" w:cs="Times New Roman"/>
          <w:sz w:val="24"/>
          <w:szCs w:val="24"/>
        </w:rPr>
      </w:pPr>
    </w:p>
    <w:p w14:paraId="584463E5" w14:textId="1FF9C5CE" w:rsidR="00A41072" w:rsidRDefault="00A41072" w:rsidP="00A41072">
      <w:pPr>
        <w:spacing w:line="300" w:lineRule="auto"/>
        <w:jc w:val="center"/>
        <w:rPr>
          <w:rFonts w:ascii="Times New Roman" w:hAnsi="Times New Roman" w:cs="Times New Roman"/>
          <w:sz w:val="24"/>
          <w:szCs w:val="24"/>
        </w:rPr>
      </w:pPr>
      <w:r w:rsidRPr="00A41072">
        <w:rPr>
          <w:rFonts w:ascii="Times New Roman" w:hAnsi="Times New Roman" w:cs="Times New Roman"/>
          <w:noProof/>
          <w:sz w:val="24"/>
          <w:szCs w:val="24"/>
        </w:rPr>
        <w:drawing>
          <wp:inline distT="0" distB="0" distL="0" distR="0" wp14:anchorId="1922B15C" wp14:editId="4815B618">
            <wp:extent cx="5274310" cy="3956050"/>
            <wp:effectExtent l="0" t="0" r="0" b="0"/>
            <wp:docPr id="10245134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5A8A411" w14:textId="77777777" w:rsidR="00A41072" w:rsidRDefault="00A41072" w:rsidP="00846CB3">
      <w:pPr>
        <w:spacing w:line="300" w:lineRule="auto"/>
        <w:rPr>
          <w:rFonts w:ascii="Times New Roman" w:hAnsi="Times New Roman" w:cs="Times New Roman"/>
          <w:sz w:val="24"/>
          <w:szCs w:val="24"/>
        </w:rPr>
      </w:pPr>
    </w:p>
    <w:p w14:paraId="27155F53" w14:textId="62432195" w:rsidR="00A41072" w:rsidRDefault="00E007B3" w:rsidP="00E007B3">
      <w:pPr>
        <w:pStyle w:val="a7"/>
        <w:spacing w:line="30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T</w:t>
      </w:r>
      <w:r w:rsidRPr="00E007B3">
        <w:rPr>
          <w:rFonts w:ascii="Times New Roman" w:hAnsi="Times New Roman" w:cs="Times New Roman"/>
          <w:sz w:val="24"/>
          <w:szCs w:val="24"/>
        </w:rPr>
        <w:t>he Doppler spread</w:t>
      </w:r>
      <w:r>
        <w:rPr>
          <w:rFonts w:ascii="Times New Roman" w:hAnsi="Times New Roman" w:cs="Times New Roman" w:hint="eastAsia"/>
          <w:sz w:val="24"/>
          <w:szCs w:val="24"/>
        </w:rPr>
        <w:t xml:space="preserve"> is </w:t>
      </w:r>
      <w:r w:rsidR="000E28E9">
        <w:rPr>
          <w:rFonts w:ascii="Times New Roman" w:hAnsi="Times New Roman" w:cs="Times New Roman" w:hint="eastAsia"/>
          <w:sz w:val="24"/>
          <w:szCs w:val="24"/>
        </w:rPr>
        <w:t>2</w:t>
      </w:r>
      <w:r w:rsidR="00660F18">
        <w:rPr>
          <w:rFonts w:ascii="Times New Roman" w:hAnsi="Times New Roman" w:cs="Times New Roman" w:hint="eastAsia"/>
          <w:sz w:val="24"/>
          <w:szCs w:val="24"/>
        </w:rPr>
        <w:t>.</w:t>
      </w:r>
      <w:r w:rsidR="000E28E9">
        <w:rPr>
          <w:rFonts w:ascii="Times New Roman" w:hAnsi="Times New Roman" w:cs="Times New Roman" w:hint="eastAsia"/>
          <w:sz w:val="24"/>
          <w:szCs w:val="24"/>
        </w:rPr>
        <w:t>4</w:t>
      </w:r>
      <w:r>
        <w:rPr>
          <w:rFonts w:ascii="Times New Roman" w:hAnsi="Times New Roman" w:cs="Times New Roman" w:hint="eastAsia"/>
          <w:sz w:val="24"/>
          <w:szCs w:val="24"/>
        </w:rPr>
        <w:t xml:space="preserve"> Hz. </w:t>
      </w:r>
    </w:p>
    <w:p w14:paraId="26CE6473" w14:textId="767A8128" w:rsidR="00E007B3" w:rsidRPr="00E007B3" w:rsidRDefault="00E007B3" w:rsidP="00E007B3">
      <w:pPr>
        <w:pStyle w:val="a7"/>
        <w:spacing w:line="30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The </w:t>
      </w:r>
      <w:r w:rsidRPr="00400564">
        <w:rPr>
          <w:rFonts w:ascii="Times New Roman" w:hAnsi="Times New Roman" w:cs="Times New Roman"/>
          <w:sz w:val="24"/>
          <w:szCs w:val="24"/>
        </w:rPr>
        <w:t>mobile velocity</w:t>
      </w:r>
      <w:r>
        <w:rPr>
          <w:rFonts w:ascii="Times New Roman" w:hAnsi="Times New Roman" w:cs="Times New Roman" w:hint="eastAsia"/>
          <w:sz w:val="24"/>
          <w:szCs w:val="24"/>
        </w:rPr>
        <w:t xml:space="preserve"> is about </w:t>
      </w:r>
      <w:r w:rsidR="00660F18">
        <w:rPr>
          <w:rFonts w:ascii="Times New Roman" w:hAnsi="Times New Roman" w:cs="Times New Roman" w:hint="eastAsia"/>
          <w:sz w:val="24"/>
          <w:szCs w:val="24"/>
        </w:rPr>
        <w:t>0.98</w:t>
      </w:r>
      <w:r>
        <w:rPr>
          <w:rFonts w:ascii="Times New Roman" w:hAnsi="Times New Roman" w:cs="Times New Roman" w:hint="eastAsia"/>
          <w:sz w:val="24"/>
          <w:szCs w:val="24"/>
        </w:rPr>
        <w:t xml:space="preserve"> m/s.</w:t>
      </w:r>
    </w:p>
    <w:p w14:paraId="18F6D708" w14:textId="77777777" w:rsidR="00E007B3" w:rsidRDefault="00E007B3" w:rsidP="00846CB3">
      <w:pPr>
        <w:spacing w:line="300" w:lineRule="auto"/>
        <w:rPr>
          <w:rFonts w:ascii="Times New Roman" w:hAnsi="Times New Roman" w:cs="Times New Roman"/>
          <w:sz w:val="24"/>
          <w:szCs w:val="24"/>
        </w:rPr>
      </w:pPr>
    </w:p>
    <w:p w14:paraId="3289901F" w14:textId="626AC390" w:rsidR="006E16A0" w:rsidRDefault="00E007B3" w:rsidP="00846CB3">
      <w:pPr>
        <w:spacing w:line="300" w:lineRule="auto"/>
        <w:rPr>
          <w:rFonts w:ascii="Times New Roman" w:hAnsi="Times New Roman" w:cs="Times New Roman"/>
          <w:sz w:val="24"/>
          <w:szCs w:val="24"/>
        </w:rPr>
      </w:pPr>
      <w:r>
        <w:rPr>
          <w:rFonts w:ascii="Times New Roman" w:hAnsi="Times New Roman" w:cs="Times New Roman"/>
          <w:sz w:val="24"/>
          <w:szCs w:val="24"/>
        </w:rPr>
        <w:br w:type="page"/>
      </w:r>
    </w:p>
    <w:p w14:paraId="0BEFC24F" w14:textId="0AF9ECBB" w:rsidR="006E16A0" w:rsidRPr="00803A0A" w:rsidRDefault="006E16A0" w:rsidP="006E16A0">
      <w:pPr>
        <w:spacing w:afterLines="50" w:after="156" w:line="300" w:lineRule="auto"/>
        <w:rPr>
          <w:rFonts w:ascii="Times New Roman" w:hAnsi="Times New Roman" w:cs="Times New Roman"/>
          <w:b/>
          <w:bCs/>
          <w:sz w:val="24"/>
          <w:szCs w:val="24"/>
        </w:rPr>
      </w:pPr>
      <w:r w:rsidRPr="006E16A0">
        <w:rPr>
          <w:rFonts w:ascii="Times New Roman" w:hAnsi="Times New Roman" w:cs="Times New Roman"/>
          <w:b/>
          <w:bCs/>
          <w:sz w:val="24"/>
          <w:szCs w:val="24"/>
        </w:rPr>
        <w:lastRenderedPageBreak/>
        <w:t>Estimated statistical LTV system functions</w:t>
      </w:r>
    </w:p>
    <w:p w14:paraId="07FE0527" w14:textId="012A28EB" w:rsidR="006E16A0" w:rsidRDefault="006E16A0" w:rsidP="006E16A0">
      <w:pPr>
        <w:pStyle w:val="a7"/>
        <w:numPr>
          <w:ilvl w:val="1"/>
          <w:numId w:val="49"/>
        </w:numPr>
        <w:spacing w:afterLines="50" w:after="156" w:line="300" w:lineRule="auto"/>
        <w:ind w:firstLineChars="0"/>
        <w:rPr>
          <w:rFonts w:ascii="Times New Roman" w:hAnsi="Times New Roman" w:cs="Times New Roman"/>
          <w:sz w:val="24"/>
          <w:szCs w:val="24"/>
        </w:rPr>
      </w:pPr>
      <w:r w:rsidRPr="006E16A0">
        <w:rPr>
          <w:rFonts w:ascii="Times New Roman" w:hAnsi="Times New Roman" w:cs="Times New Roman"/>
          <w:sz w:val="24"/>
          <w:szCs w:val="24"/>
        </w:rPr>
        <w:t>Construct the time-variant channel transfer function H(f, t) = F</w:t>
      </w:r>
      <w:r w:rsidRPr="006E16A0">
        <w:rPr>
          <w:rFonts w:ascii="Times New Roman" w:hAnsi="Times New Roman" w:cs="Times New Roman"/>
          <w:sz w:val="24"/>
          <w:szCs w:val="24"/>
          <w:vertAlign w:val="subscript"/>
        </w:rPr>
        <w:t>τ</w:t>
      </w:r>
      <w:r w:rsidRPr="006E16A0">
        <w:rPr>
          <w:rFonts w:ascii="Times New Roman" w:hAnsi="Times New Roman" w:cs="Times New Roman"/>
          <w:sz w:val="24"/>
          <w:szCs w:val="24"/>
        </w:rPr>
        <w:t>{h(τ, t)}</w:t>
      </w:r>
      <w:r>
        <w:rPr>
          <w:rFonts w:ascii="Times New Roman" w:hAnsi="Times New Roman" w:cs="Times New Roman" w:hint="eastAsia"/>
          <w:sz w:val="24"/>
          <w:szCs w:val="24"/>
        </w:rPr>
        <w:t xml:space="preserve"> </w:t>
      </w:r>
      <w:r w:rsidRPr="006E16A0">
        <w:rPr>
          <w:rFonts w:ascii="Times New Roman" w:hAnsi="Times New Roman" w:cs="Times New Roman"/>
          <w:sz w:val="24"/>
          <w:szCs w:val="24"/>
        </w:rPr>
        <w:t>using fft across the τ dimension.</w:t>
      </w:r>
    </w:p>
    <w:p w14:paraId="43724813" w14:textId="18CD28A5" w:rsidR="000E7200" w:rsidRDefault="000E7200" w:rsidP="000E7200">
      <w:pPr>
        <w:pStyle w:val="a7"/>
        <w:numPr>
          <w:ilvl w:val="1"/>
          <w:numId w:val="49"/>
        </w:numPr>
        <w:spacing w:afterLines="50" w:after="156" w:line="300" w:lineRule="auto"/>
        <w:ind w:firstLineChars="0"/>
        <w:rPr>
          <w:rFonts w:ascii="Times New Roman" w:hAnsi="Times New Roman" w:cs="Times New Roman"/>
          <w:sz w:val="24"/>
          <w:szCs w:val="24"/>
        </w:rPr>
      </w:pPr>
      <w:r w:rsidRPr="000E7200">
        <w:rPr>
          <w:rFonts w:ascii="Times New Roman" w:hAnsi="Times New Roman" w:cs="Times New Roman"/>
          <w:sz w:val="24"/>
          <w:szCs w:val="24"/>
        </w:rPr>
        <w:t>Estimate and plot the frequency correlation function φ</w:t>
      </w:r>
      <w:r w:rsidRPr="000E7200">
        <w:rPr>
          <w:rFonts w:ascii="Times New Roman" w:hAnsi="Times New Roman" w:cs="Times New Roman"/>
          <w:sz w:val="24"/>
          <w:szCs w:val="24"/>
          <w:vertAlign w:val="subscript"/>
        </w:rPr>
        <w:t>H</w:t>
      </w:r>
      <w:r w:rsidRPr="000E7200">
        <w:rPr>
          <w:rFonts w:ascii="Times New Roman" w:hAnsi="Times New Roman" w:cs="Times New Roman"/>
          <w:sz w:val="24"/>
          <w:szCs w:val="24"/>
        </w:rPr>
        <w:t>(Δf, 0). How to</w:t>
      </w:r>
      <w:r>
        <w:rPr>
          <w:rFonts w:ascii="Times New Roman" w:hAnsi="Times New Roman" w:cs="Times New Roman" w:hint="eastAsia"/>
          <w:sz w:val="24"/>
          <w:szCs w:val="24"/>
        </w:rPr>
        <w:t xml:space="preserve"> </w:t>
      </w:r>
      <w:r w:rsidRPr="000E7200">
        <w:rPr>
          <w:rFonts w:ascii="Times New Roman" w:hAnsi="Times New Roman" w:cs="Times New Roman"/>
          <w:sz w:val="24"/>
          <w:szCs w:val="24"/>
        </w:rPr>
        <w:t>estimate? Use xcov or xcorr to take autocovariance/autocorrelation</w:t>
      </w:r>
      <w:r>
        <w:rPr>
          <w:rFonts w:ascii="Times New Roman" w:hAnsi="Times New Roman" w:cs="Times New Roman" w:hint="eastAsia"/>
          <w:sz w:val="24"/>
          <w:szCs w:val="24"/>
        </w:rPr>
        <w:t xml:space="preserve"> </w:t>
      </w:r>
      <w:r w:rsidRPr="000E7200">
        <w:rPr>
          <w:rFonts w:ascii="Times New Roman" w:hAnsi="Times New Roman" w:cs="Times New Roman"/>
          <w:sz w:val="24"/>
          <w:szCs w:val="24"/>
        </w:rPr>
        <w:t>along f axis of H(f, t) and average them along t axis. What is the coherence bandwidth?</w:t>
      </w:r>
    </w:p>
    <w:p w14:paraId="45F097C0" w14:textId="1DD10CDF" w:rsidR="002B767E" w:rsidRDefault="002B767E" w:rsidP="002B767E">
      <w:pPr>
        <w:pStyle w:val="a7"/>
        <w:numPr>
          <w:ilvl w:val="1"/>
          <w:numId w:val="49"/>
        </w:numPr>
        <w:spacing w:afterLines="50" w:after="156" w:line="300" w:lineRule="auto"/>
        <w:ind w:firstLineChars="0"/>
        <w:rPr>
          <w:rFonts w:ascii="Times New Roman" w:hAnsi="Times New Roman" w:cs="Times New Roman"/>
          <w:sz w:val="24"/>
          <w:szCs w:val="24"/>
        </w:rPr>
      </w:pPr>
      <w:r w:rsidRPr="002B767E">
        <w:rPr>
          <w:rFonts w:ascii="Times New Roman" w:hAnsi="Times New Roman" w:cs="Times New Roman"/>
          <w:sz w:val="24"/>
          <w:szCs w:val="24"/>
        </w:rPr>
        <w:t>Estimate and plot the time correlation function φ</w:t>
      </w:r>
      <w:r w:rsidRPr="002B767E">
        <w:rPr>
          <w:rFonts w:ascii="Times New Roman" w:hAnsi="Times New Roman" w:cs="Times New Roman"/>
          <w:sz w:val="24"/>
          <w:szCs w:val="24"/>
          <w:vertAlign w:val="subscript"/>
        </w:rPr>
        <w:t>H</w:t>
      </w:r>
      <w:r w:rsidRPr="002B767E">
        <w:rPr>
          <w:rFonts w:ascii="Times New Roman" w:hAnsi="Times New Roman" w:cs="Times New Roman"/>
          <w:sz w:val="24"/>
          <w:szCs w:val="24"/>
        </w:rPr>
        <w:t>(0, Δt). What is the</w:t>
      </w:r>
      <w:r>
        <w:rPr>
          <w:rFonts w:ascii="Times New Roman" w:hAnsi="Times New Roman" w:cs="Times New Roman" w:hint="eastAsia"/>
          <w:sz w:val="24"/>
          <w:szCs w:val="24"/>
        </w:rPr>
        <w:t xml:space="preserve"> </w:t>
      </w:r>
      <w:r w:rsidRPr="002B767E">
        <w:rPr>
          <w:rFonts w:ascii="Times New Roman" w:hAnsi="Times New Roman" w:cs="Times New Roman"/>
          <w:sz w:val="24"/>
          <w:szCs w:val="24"/>
        </w:rPr>
        <w:t>coherence time?</w:t>
      </w:r>
    </w:p>
    <w:p w14:paraId="3E8818D0" w14:textId="77777777" w:rsidR="002B767E" w:rsidRPr="002B767E" w:rsidRDefault="002B767E" w:rsidP="002B767E">
      <w:pPr>
        <w:pStyle w:val="a7"/>
        <w:numPr>
          <w:ilvl w:val="1"/>
          <w:numId w:val="49"/>
        </w:numPr>
        <w:spacing w:afterLines="50" w:after="156" w:line="300" w:lineRule="auto"/>
        <w:ind w:firstLineChars="0"/>
        <w:rPr>
          <w:rFonts w:ascii="Times New Roman" w:hAnsi="Times New Roman" w:cs="Times New Roman"/>
          <w:sz w:val="24"/>
          <w:szCs w:val="24"/>
        </w:rPr>
      </w:pPr>
      <w:r w:rsidRPr="002B767E">
        <w:rPr>
          <w:rFonts w:ascii="Times New Roman" w:hAnsi="Times New Roman" w:cs="Times New Roman"/>
          <w:sz w:val="24"/>
          <w:szCs w:val="24"/>
        </w:rPr>
        <w:t>What is relation between coherence bandwidth and delay spreads?</w:t>
      </w:r>
    </w:p>
    <w:p w14:paraId="34EB8BD3" w14:textId="6D48FEB0" w:rsidR="002B767E" w:rsidRPr="002B767E" w:rsidRDefault="002B767E" w:rsidP="002B767E">
      <w:pPr>
        <w:pStyle w:val="a7"/>
        <w:numPr>
          <w:ilvl w:val="1"/>
          <w:numId w:val="49"/>
        </w:numPr>
        <w:spacing w:afterLines="50" w:after="156" w:line="300" w:lineRule="auto"/>
        <w:ind w:firstLineChars="0"/>
        <w:rPr>
          <w:rFonts w:ascii="Times New Roman" w:hAnsi="Times New Roman" w:cs="Times New Roman"/>
          <w:sz w:val="24"/>
          <w:szCs w:val="24"/>
        </w:rPr>
      </w:pPr>
      <w:r w:rsidRPr="002B767E">
        <w:rPr>
          <w:rFonts w:ascii="Times New Roman" w:hAnsi="Times New Roman" w:cs="Times New Roman"/>
          <w:sz w:val="24"/>
          <w:szCs w:val="24"/>
        </w:rPr>
        <w:t>What is relation between coherence time and Doppler spread?</w:t>
      </w:r>
    </w:p>
    <w:p w14:paraId="4CCEDFAD" w14:textId="77777777" w:rsidR="006E16A0" w:rsidRPr="006E16A0" w:rsidRDefault="006E16A0" w:rsidP="00846CB3">
      <w:pPr>
        <w:spacing w:line="300" w:lineRule="auto"/>
        <w:rPr>
          <w:rFonts w:ascii="Times New Roman" w:hAnsi="Times New Roman" w:cs="Times New Roman"/>
          <w:sz w:val="24"/>
          <w:szCs w:val="24"/>
        </w:rPr>
      </w:pPr>
    </w:p>
    <w:p w14:paraId="25A83FFB" w14:textId="62275F7F" w:rsidR="006E16A0" w:rsidRPr="0043258B" w:rsidRDefault="000E28E9" w:rsidP="00846CB3">
      <w:pPr>
        <w:pStyle w:val="a7"/>
        <w:numPr>
          <w:ilvl w:val="0"/>
          <w:numId w:val="54"/>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GSM</w:t>
      </w:r>
    </w:p>
    <w:p w14:paraId="56799727" w14:textId="47F7AF8F" w:rsidR="000E28E9" w:rsidRDefault="000E28E9" w:rsidP="000E28E9">
      <w:pPr>
        <w:spacing w:line="300" w:lineRule="auto"/>
        <w:jc w:val="center"/>
        <w:rPr>
          <w:rFonts w:ascii="Times New Roman" w:hAnsi="Times New Roman" w:cs="Times New Roman"/>
          <w:sz w:val="24"/>
          <w:szCs w:val="24"/>
        </w:rPr>
      </w:pPr>
      <w:r w:rsidRPr="000E28E9">
        <w:rPr>
          <w:rFonts w:ascii="Times New Roman" w:hAnsi="Times New Roman" w:cs="Times New Roman"/>
          <w:noProof/>
          <w:sz w:val="24"/>
          <w:szCs w:val="24"/>
        </w:rPr>
        <w:drawing>
          <wp:inline distT="0" distB="0" distL="0" distR="0" wp14:anchorId="1E539DAB" wp14:editId="2F0572DA">
            <wp:extent cx="4860000" cy="3643200"/>
            <wp:effectExtent l="0" t="0" r="0" b="0"/>
            <wp:docPr id="15217257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0000" cy="3643200"/>
                    </a:xfrm>
                    <a:prstGeom prst="rect">
                      <a:avLst/>
                    </a:prstGeom>
                    <a:noFill/>
                    <a:ln>
                      <a:noFill/>
                    </a:ln>
                  </pic:spPr>
                </pic:pic>
              </a:graphicData>
            </a:graphic>
          </wp:inline>
        </w:drawing>
      </w:r>
    </w:p>
    <w:p w14:paraId="2C8A00B6" w14:textId="77777777" w:rsidR="000E28E9" w:rsidRDefault="000E28E9" w:rsidP="000E28E9">
      <w:pPr>
        <w:spacing w:line="300" w:lineRule="auto"/>
        <w:jc w:val="center"/>
        <w:rPr>
          <w:rFonts w:ascii="Times New Roman" w:hAnsi="Times New Roman" w:cs="Times New Roman"/>
          <w:sz w:val="24"/>
          <w:szCs w:val="24"/>
        </w:rPr>
      </w:pPr>
    </w:p>
    <w:p w14:paraId="47F24917" w14:textId="061E40B6" w:rsidR="000E28E9" w:rsidRDefault="000E28E9" w:rsidP="000E28E9">
      <w:pPr>
        <w:spacing w:line="300" w:lineRule="auto"/>
        <w:jc w:val="center"/>
        <w:rPr>
          <w:rFonts w:ascii="Times New Roman" w:hAnsi="Times New Roman" w:cs="Times New Roman"/>
          <w:sz w:val="24"/>
          <w:szCs w:val="24"/>
        </w:rPr>
      </w:pPr>
      <w:r w:rsidRPr="000E28E9">
        <w:rPr>
          <w:rFonts w:ascii="Times New Roman" w:hAnsi="Times New Roman" w:cs="Times New Roman"/>
          <w:noProof/>
          <w:sz w:val="24"/>
          <w:szCs w:val="24"/>
        </w:rPr>
        <w:lastRenderedPageBreak/>
        <w:drawing>
          <wp:inline distT="0" distB="0" distL="0" distR="0" wp14:anchorId="6CE40917" wp14:editId="2F02043D">
            <wp:extent cx="4860000" cy="3643200"/>
            <wp:effectExtent l="0" t="0" r="0" b="0"/>
            <wp:docPr id="8098093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000" cy="3643200"/>
                    </a:xfrm>
                    <a:prstGeom prst="rect">
                      <a:avLst/>
                    </a:prstGeom>
                    <a:noFill/>
                    <a:ln>
                      <a:noFill/>
                    </a:ln>
                  </pic:spPr>
                </pic:pic>
              </a:graphicData>
            </a:graphic>
          </wp:inline>
        </w:drawing>
      </w:r>
    </w:p>
    <w:p w14:paraId="7DA0A9B4" w14:textId="77777777" w:rsidR="000E28E9" w:rsidRDefault="000E28E9" w:rsidP="000E28E9">
      <w:pPr>
        <w:spacing w:line="300" w:lineRule="auto"/>
        <w:rPr>
          <w:rFonts w:ascii="Times New Roman" w:hAnsi="Times New Roman" w:cs="Times New Roman"/>
          <w:sz w:val="24"/>
          <w:szCs w:val="24"/>
        </w:rPr>
      </w:pPr>
    </w:p>
    <w:p w14:paraId="22256A0B" w14:textId="5E1E71F5" w:rsidR="00EB4409" w:rsidRPr="00EB4409" w:rsidRDefault="000E28E9" w:rsidP="00EB4409">
      <w:pPr>
        <w:pStyle w:val="a7"/>
        <w:numPr>
          <w:ilvl w:val="0"/>
          <w:numId w:val="54"/>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LTE</w:t>
      </w:r>
    </w:p>
    <w:p w14:paraId="0C73F772" w14:textId="7C88FBFB" w:rsidR="00EB4409" w:rsidRDefault="00EB4409" w:rsidP="00EC4391">
      <w:pPr>
        <w:spacing w:line="300" w:lineRule="auto"/>
        <w:jc w:val="center"/>
        <w:rPr>
          <w:rFonts w:ascii="Times New Roman" w:hAnsi="Times New Roman" w:cs="Times New Roman"/>
          <w:sz w:val="24"/>
          <w:szCs w:val="24"/>
        </w:rPr>
      </w:pPr>
      <w:r w:rsidRPr="00EB4409">
        <w:rPr>
          <w:rFonts w:ascii="Times New Roman" w:hAnsi="Times New Roman" w:cs="Times New Roman"/>
          <w:noProof/>
          <w:sz w:val="24"/>
          <w:szCs w:val="24"/>
        </w:rPr>
        <w:drawing>
          <wp:inline distT="0" distB="0" distL="0" distR="0" wp14:anchorId="38666E8A" wp14:editId="486C5D55">
            <wp:extent cx="4860000" cy="3643200"/>
            <wp:effectExtent l="0" t="0" r="0" b="0"/>
            <wp:docPr id="102572519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0000" cy="3643200"/>
                    </a:xfrm>
                    <a:prstGeom prst="rect">
                      <a:avLst/>
                    </a:prstGeom>
                    <a:noFill/>
                    <a:ln>
                      <a:noFill/>
                    </a:ln>
                  </pic:spPr>
                </pic:pic>
              </a:graphicData>
            </a:graphic>
          </wp:inline>
        </w:drawing>
      </w:r>
    </w:p>
    <w:p w14:paraId="1F88BE16" w14:textId="15BCABD1" w:rsidR="00EB4409" w:rsidRDefault="00EB4409" w:rsidP="00EB4409">
      <w:pPr>
        <w:spacing w:line="300" w:lineRule="auto"/>
        <w:jc w:val="center"/>
        <w:rPr>
          <w:rFonts w:ascii="Times New Roman" w:hAnsi="Times New Roman" w:cs="Times New Roman"/>
          <w:sz w:val="24"/>
          <w:szCs w:val="24"/>
        </w:rPr>
      </w:pPr>
      <w:r w:rsidRPr="00EB4409">
        <w:rPr>
          <w:rFonts w:ascii="Times New Roman" w:hAnsi="Times New Roman" w:cs="Times New Roman" w:hint="eastAsia"/>
          <w:noProof/>
          <w:sz w:val="24"/>
          <w:szCs w:val="24"/>
        </w:rPr>
        <w:lastRenderedPageBreak/>
        <w:drawing>
          <wp:inline distT="0" distB="0" distL="0" distR="0" wp14:anchorId="60C541AA" wp14:editId="1CB7925D">
            <wp:extent cx="4860000" cy="3643200"/>
            <wp:effectExtent l="0" t="0" r="0" b="0"/>
            <wp:docPr id="19574770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000" cy="3643200"/>
                    </a:xfrm>
                    <a:prstGeom prst="rect">
                      <a:avLst/>
                    </a:prstGeom>
                    <a:noFill/>
                    <a:ln>
                      <a:noFill/>
                    </a:ln>
                  </pic:spPr>
                </pic:pic>
              </a:graphicData>
            </a:graphic>
          </wp:inline>
        </w:drawing>
      </w:r>
    </w:p>
    <w:p w14:paraId="7C04EBC3" w14:textId="77777777" w:rsidR="000E28E9" w:rsidRDefault="000E28E9" w:rsidP="00846CB3">
      <w:pPr>
        <w:spacing w:line="300" w:lineRule="auto"/>
        <w:rPr>
          <w:rFonts w:ascii="Times New Roman" w:hAnsi="Times New Roman" w:cs="Times New Roman"/>
          <w:sz w:val="24"/>
          <w:szCs w:val="24"/>
        </w:rPr>
      </w:pPr>
    </w:p>
    <w:p w14:paraId="691CA0B6" w14:textId="25131754" w:rsidR="00996D81" w:rsidRDefault="00EF6458" w:rsidP="00996D81">
      <w:pPr>
        <w:pStyle w:val="a7"/>
        <w:spacing w:line="30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T</w:t>
      </w:r>
      <w:r w:rsidR="00996D81" w:rsidRPr="00996D81">
        <w:rPr>
          <w:rFonts w:ascii="Times New Roman" w:hAnsi="Times New Roman" w:cs="Times New Roman"/>
          <w:sz w:val="24"/>
          <w:szCs w:val="24"/>
        </w:rPr>
        <w:t>he coherence bandwidth</w:t>
      </w:r>
      <w:r>
        <w:rPr>
          <w:rFonts w:ascii="Times New Roman" w:hAnsi="Times New Roman" w:cs="Times New Roman" w:hint="eastAsia"/>
          <w:sz w:val="24"/>
          <w:szCs w:val="24"/>
        </w:rPr>
        <w:t xml:space="preserve"> is </w:t>
      </w:r>
      <w:r w:rsidR="00B05AF0">
        <w:rPr>
          <w:rFonts w:ascii="Times New Roman" w:hAnsi="Times New Roman" w:cs="Times New Roman" w:hint="eastAsia"/>
          <w:sz w:val="24"/>
          <w:szCs w:val="24"/>
        </w:rPr>
        <w:t>100 kHz.</w:t>
      </w:r>
    </w:p>
    <w:p w14:paraId="293BE890" w14:textId="34A87752" w:rsidR="00996D81" w:rsidRDefault="00EF6458" w:rsidP="00996D81">
      <w:pPr>
        <w:pStyle w:val="a7"/>
        <w:spacing w:line="30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T</w:t>
      </w:r>
      <w:r w:rsidR="00996D81" w:rsidRPr="00996D81">
        <w:rPr>
          <w:rFonts w:ascii="Times New Roman" w:hAnsi="Times New Roman" w:cs="Times New Roman"/>
          <w:sz w:val="24"/>
          <w:szCs w:val="24"/>
        </w:rPr>
        <w:t>he coherence time</w:t>
      </w:r>
      <w:r>
        <w:rPr>
          <w:rFonts w:ascii="Times New Roman" w:hAnsi="Times New Roman" w:cs="Times New Roman" w:hint="eastAsia"/>
          <w:sz w:val="24"/>
          <w:szCs w:val="24"/>
        </w:rPr>
        <w:t xml:space="preserve"> is </w:t>
      </w:r>
      <w:r w:rsidR="005B4018">
        <w:rPr>
          <w:rFonts w:ascii="Times New Roman" w:hAnsi="Times New Roman" w:cs="Times New Roman" w:hint="eastAsia"/>
          <w:sz w:val="24"/>
          <w:szCs w:val="24"/>
        </w:rPr>
        <w:t>500ms.</w:t>
      </w:r>
    </w:p>
    <w:p w14:paraId="2933B47A" w14:textId="2A02D02F" w:rsidR="00B05AF0" w:rsidRPr="00B05AF0" w:rsidRDefault="00B05AF0" w:rsidP="00B05AF0">
      <w:pPr>
        <w:spacing w:line="300" w:lineRule="auto"/>
        <w:ind w:firstLineChars="175" w:firstLine="420"/>
        <w:rPr>
          <w:rFonts w:ascii="Times New Roman" w:hAnsi="Times New Roman" w:cs="Times New Roman"/>
          <w:sz w:val="24"/>
          <w:szCs w:val="24"/>
        </w:rPr>
      </w:pPr>
      <w:r w:rsidRPr="00B05AF0">
        <w:rPr>
          <w:rFonts w:ascii="Times New Roman" w:hAnsi="Times New Roman" w:cs="Times New Roman"/>
          <w:sz w:val="24"/>
          <w:szCs w:val="24"/>
        </w:rPr>
        <w:t>delay spreads</w:t>
      </w:r>
      <w:r w:rsidRPr="00B05AF0">
        <w:rPr>
          <w:rFonts w:ascii="Times New Roman" w:hAnsi="Times New Roman" w:cs="Times New Roman" w:hint="eastAsia"/>
          <w:sz w:val="24"/>
          <w:szCs w:val="24"/>
        </w:rPr>
        <w:t xml:space="preserve"> = 1/</w:t>
      </w:r>
      <w:r w:rsidRPr="00B05AF0">
        <w:rPr>
          <w:rFonts w:ascii="Times New Roman" w:hAnsi="Times New Roman" w:cs="Times New Roman"/>
          <w:sz w:val="24"/>
          <w:szCs w:val="24"/>
        </w:rPr>
        <w:t>coherence bandwidth</w:t>
      </w:r>
    </w:p>
    <w:p w14:paraId="1F79A5E0" w14:textId="77144531" w:rsidR="00996D81" w:rsidRPr="00B05AF0" w:rsidRDefault="00B05AF0" w:rsidP="00B05AF0">
      <w:pPr>
        <w:pStyle w:val="a7"/>
        <w:spacing w:line="300" w:lineRule="auto"/>
        <w:ind w:left="440" w:firstLineChars="0" w:firstLine="0"/>
        <w:rPr>
          <w:rFonts w:ascii="Times New Roman" w:hAnsi="Times New Roman" w:cs="Times New Roman"/>
          <w:sz w:val="24"/>
          <w:szCs w:val="24"/>
        </w:rPr>
      </w:pPr>
      <w:r w:rsidRPr="00B05AF0">
        <w:rPr>
          <w:rFonts w:ascii="Times New Roman" w:hAnsi="Times New Roman" w:cs="Times New Roman"/>
          <w:sz w:val="24"/>
          <w:szCs w:val="24"/>
        </w:rPr>
        <w:t>Doppler spread</w:t>
      </w:r>
      <w:r>
        <w:rPr>
          <w:rFonts w:ascii="Times New Roman" w:hAnsi="Times New Roman" w:cs="Times New Roman" w:hint="eastAsia"/>
          <w:sz w:val="24"/>
          <w:szCs w:val="24"/>
        </w:rPr>
        <w:t xml:space="preserve"> = 1/</w:t>
      </w:r>
      <w:r w:rsidRPr="00B05AF0">
        <w:rPr>
          <w:rFonts w:ascii="Times New Roman" w:hAnsi="Times New Roman" w:cs="Times New Roman"/>
          <w:sz w:val="24"/>
          <w:szCs w:val="24"/>
        </w:rPr>
        <w:t>coherence time</w:t>
      </w:r>
    </w:p>
    <w:p w14:paraId="7DAC0CB8" w14:textId="77777777" w:rsidR="00996D81" w:rsidRDefault="00996D81" w:rsidP="00996D81">
      <w:pPr>
        <w:pStyle w:val="a7"/>
        <w:spacing w:line="300" w:lineRule="auto"/>
        <w:ind w:left="440" w:firstLineChars="0" w:firstLine="0"/>
        <w:rPr>
          <w:rFonts w:ascii="Times New Roman" w:hAnsi="Times New Roman" w:cs="Times New Roman"/>
          <w:sz w:val="24"/>
          <w:szCs w:val="24"/>
        </w:rPr>
      </w:pPr>
    </w:p>
    <w:p w14:paraId="2486A5FC" w14:textId="77777777" w:rsidR="00996D81" w:rsidRPr="0043258B" w:rsidRDefault="00996D81" w:rsidP="00996D81">
      <w:pPr>
        <w:pStyle w:val="a7"/>
        <w:spacing w:line="300" w:lineRule="auto"/>
        <w:ind w:left="440" w:firstLineChars="0" w:firstLine="0"/>
        <w:rPr>
          <w:rFonts w:ascii="Times New Roman" w:hAnsi="Times New Roman" w:cs="Times New Roman"/>
          <w:sz w:val="24"/>
          <w:szCs w:val="24"/>
        </w:rPr>
      </w:pPr>
    </w:p>
    <w:p w14:paraId="2AE381A8" w14:textId="77777777" w:rsidR="0060616E" w:rsidRPr="00F157AE" w:rsidRDefault="0060616E" w:rsidP="00846CB3">
      <w:pPr>
        <w:spacing w:line="300" w:lineRule="auto"/>
        <w:rPr>
          <w:rFonts w:ascii="Times New Roman" w:hAnsi="Times New Roman" w:cs="Times New Roman"/>
          <w:sz w:val="24"/>
          <w:szCs w:val="24"/>
        </w:rPr>
      </w:pPr>
    </w:p>
    <w:sectPr w:rsidR="0060616E" w:rsidRPr="00F157AE" w:rsidSect="004E63F5">
      <w:headerReference w:type="default" r:id="rId31"/>
      <w:footerReference w:type="default" r:id="rId32"/>
      <w:headerReference w:type="firs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AD12E" w14:textId="77777777" w:rsidR="004E63F5" w:rsidRDefault="004E63F5" w:rsidP="004F75C8">
      <w:r>
        <w:separator/>
      </w:r>
    </w:p>
  </w:endnote>
  <w:endnote w:type="continuationSeparator" w:id="0">
    <w:p w14:paraId="20942BD2" w14:textId="77777777" w:rsidR="004E63F5" w:rsidRDefault="004E63F5" w:rsidP="004F7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157911"/>
      <w:docPartObj>
        <w:docPartGallery w:val="Page Numbers (Bottom of Page)"/>
        <w:docPartUnique/>
      </w:docPartObj>
    </w:sdtPr>
    <w:sdtContent>
      <w:p w14:paraId="6D016199" w14:textId="14CA8532" w:rsidR="004D6753" w:rsidRDefault="004D6753">
        <w:pPr>
          <w:pStyle w:val="a5"/>
          <w:jc w:val="center"/>
        </w:pPr>
        <w:r>
          <w:fldChar w:fldCharType="begin"/>
        </w:r>
        <w:r>
          <w:instrText>PAGE   \* MERGEFORMAT</w:instrText>
        </w:r>
        <w:r>
          <w:fldChar w:fldCharType="separate"/>
        </w:r>
        <w:r>
          <w:rPr>
            <w:lang w:val="zh-CN"/>
          </w:rPr>
          <w:t>2</w:t>
        </w:r>
        <w:r>
          <w:fldChar w:fldCharType="end"/>
        </w:r>
      </w:p>
    </w:sdtContent>
  </w:sdt>
  <w:p w14:paraId="06C03AAF" w14:textId="77777777" w:rsidR="004D6753" w:rsidRDefault="004D67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E41B2" w14:textId="77777777" w:rsidR="004E63F5" w:rsidRDefault="004E63F5" w:rsidP="004F75C8">
      <w:r>
        <w:separator/>
      </w:r>
    </w:p>
  </w:footnote>
  <w:footnote w:type="continuationSeparator" w:id="0">
    <w:p w14:paraId="7583EE4B" w14:textId="77777777" w:rsidR="004E63F5" w:rsidRDefault="004E63F5" w:rsidP="004F7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04AF8" w14:textId="381C5243" w:rsidR="004F75C8" w:rsidRDefault="004F75C8" w:rsidP="004F75C8">
    <w:pPr>
      <w:pStyle w:val="a3"/>
      <w:jc w:val="both"/>
    </w:pPr>
  </w:p>
  <w:p w14:paraId="183A4201" w14:textId="47315955" w:rsidR="004F75C8" w:rsidRDefault="004F75C8" w:rsidP="004F75C8">
    <w:pPr>
      <w:pStyle w:val="a3"/>
      <w:jc w:val="left"/>
    </w:pPr>
    <w:r>
      <w:rPr>
        <w:noProof/>
      </w:rPr>
      <w:drawing>
        <wp:inline distT="0" distB="0" distL="0" distR="0" wp14:anchorId="4B3CFE4D" wp14:editId="2D2F0D3B">
          <wp:extent cx="3093726" cy="1039370"/>
          <wp:effectExtent l="0" t="0" r="0" b="0"/>
          <wp:docPr id="143657079" name="图片 1436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0626" name="图片 1146240626"/>
                  <pic:cNvPicPr/>
                </pic:nvPicPr>
                <pic:blipFill>
                  <a:blip r:embed="rId1">
                    <a:extLst>
                      <a:ext uri="{28A0092B-C50C-407E-A947-70E740481C1C}">
                        <a14:useLocalDpi xmlns:a14="http://schemas.microsoft.com/office/drawing/2010/main" val="0"/>
                      </a:ext>
                    </a:extLst>
                  </a:blip>
                  <a:stretch>
                    <a:fillRect/>
                  </a:stretch>
                </pic:blipFill>
                <pic:spPr>
                  <a:xfrm>
                    <a:off x="0" y="0"/>
                    <a:ext cx="3093726" cy="103937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15735" w14:textId="77777777" w:rsidR="004D6753" w:rsidRDefault="004D6753">
    <w:pPr>
      <w:pStyle w:val="a3"/>
    </w:pPr>
  </w:p>
  <w:p w14:paraId="3C966D9A" w14:textId="50BA5F92" w:rsidR="004D6753" w:rsidRDefault="004D6753" w:rsidP="004D6753">
    <w:pPr>
      <w:pStyle w:val="a3"/>
      <w:jc w:val="both"/>
    </w:pPr>
    <w:r>
      <w:rPr>
        <w:noProof/>
      </w:rPr>
      <w:drawing>
        <wp:inline distT="0" distB="0" distL="0" distR="0" wp14:anchorId="470AFB83" wp14:editId="6880261C">
          <wp:extent cx="3093726" cy="1039370"/>
          <wp:effectExtent l="0" t="0" r="0" b="0"/>
          <wp:docPr id="1773120759" name="图片 177312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0626" name="图片 1146240626"/>
                  <pic:cNvPicPr/>
                </pic:nvPicPr>
                <pic:blipFill>
                  <a:blip r:embed="rId1">
                    <a:extLst>
                      <a:ext uri="{28A0092B-C50C-407E-A947-70E740481C1C}">
                        <a14:useLocalDpi xmlns:a14="http://schemas.microsoft.com/office/drawing/2010/main" val="0"/>
                      </a:ext>
                    </a:extLst>
                  </a:blip>
                  <a:stretch>
                    <a:fillRect/>
                  </a:stretch>
                </pic:blipFill>
                <pic:spPr>
                  <a:xfrm>
                    <a:off x="0" y="0"/>
                    <a:ext cx="3093726" cy="103937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5E58"/>
    <w:multiLevelType w:val="hybridMultilevel"/>
    <w:tmpl w:val="7D081E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550898"/>
    <w:multiLevelType w:val="multilevel"/>
    <w:tmpl w:val="C5CE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C38B2"/>
    <w:multiLevelType w:val="hybridMultilevel"/>
    <w:tmpl w:val="B7967728"/>
    <w:lvl w:ilvl="0" w:tplc="8B34EF1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0E2492"/>
    <w:multiLevelType w:val="hybridMultilevel"/>
    <w:tmpl w:val="B3F2D952"/>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5A3627D"/>
    <w:multiLevelType w:val="hybridMultilevel"/>
    <w:tmpl w:val="3C6EDC5E"/>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5" w15:restartNumberingAfterBreak="0">
    <w:nsid w:val="06146BD5"/>
    <w:multiLevelType w:val="hybridMultilevel"/>
    <w:tmpl w:val="3D8A62AC"/>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71C6C53"/>
    <w:multiLevelType w:val="hybridMultilevel"/>
    <w:tmpl w:val="1450AAD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09F945D8"/>
    <w:multiLevelType w:val="hybridMultilevel"/>
    <w:tmpl w:val="31829B74"/>
    <w:lvl w:ilvl="0" w:tplc="F40AB63E">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A017E4B"/>
    <w:multiLevelType w:val="hybridMultilevel"/>
    <w:tmpl w:val="23A26268"/>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0C4B5693"/>
    <w:multiLevelType w:val="hybridMultilevel"/>
    <w:tmpl w:val="B7EE9D0A"/>
    <w:lvl w:ilvl="0" w:tplc="91840CD6">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53F3D5D"/>
    <w:multiLevelType w:val="hybridMultilevel"/>
    <w:tmpl w:val="AE1E2BA8"/>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1" w15:restartNumberingAfterBreak="0">
    <w:nsid w:val="15743B4D"/>
    <w:multiLevelType w:val="hybridMultilevel"/>
    <w:tmpl w:val="2F8099D6"/>
    <w:lvl w:ilvl="0" w:tplc="B368387C">
      <w:start w:val="1"/>
      <w:numFmt w:val="decimal"/>
      <w:lvlText w:val="3.%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15D2454C"/>
    <w:multiLevelType w:val="hybridMultilevel"/>
    <w:tmpl w:val="6B8661A0"/>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3" w15:restartNumberingAfterBreak="0">
    <w:nsid w:val="1A8A65B6"/>
    <w:multiLevelType w:val="hybridMultilevel"/>
    <w:tmpl w:val="878EF970"/>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4" w15:restartNumberingAfterBreak="0">
    <w:nsid w:val="1F274D97"/>
    <w:multiLevelType w:val="hybridMultilevel"/>
    <w:tmpl w:val="4B682E04"/>
    <w:lvl w:ilvl="0" w:tplc="D4320F08">
      <w:start w:val="1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15B4771"/>
    <w:multiLevelType w:val="hybridMultilevel"/>
    <w:tmpl w:val="D068A55C"/>
    <w:lvl w:ilvl="0" w:tplc="716A51F4">
      <w:start w:val="1"/>
      <w:numFmt w:val="bullet"/>
      <w:lvlText w:val=""/>
      <w:lvlJc w:val="left"/>
      <w:pPr>
        <w:ind w:left="440" w:hanging="440"/>
      </w:pPr>
      <w:rPr>
        <w:rFonts w:ascii="Wingdings" w:hAnsi="Wingdings" w:hint="default"/>
      </w:rPr>
    </w:lvl>
    <w:lvl w:ilvl="1" w:tplc="716A51F4">
      <w:start w:val="1"/>
      <w:numFmt w:val="bullet"/>
      <w:lvlText w:val=""/>
      <w:lvlJc w:val="left"/>
      <w:pPr>
        <w:ind w:left="86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D93BE3"/>
    <w:multiLevelType w:val="hybridMultilevel"/>
    <w:tmpl w:val="6B0E7B80"/>
    <w:lvl w:ilvl="0" w:tplc="11D22688">
      <w:start w:val="1"/>
      <w:numFmt w:val="lowerLetter"/>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2227697E"/>
    <w:multiLevelType w:val="hybridMultilevel"/>
    <w:tmpl w:val="952054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A0F478D"/>
    <w:multiLevelType w:val="hybridMultilevel"/>
    <w:tmpl w:val="5CBE4D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C8D4CCC"/>
    <w:multiLevelType w:val="hybridMultilevel"/>
    <w:tmpl w:val="053E56DA"/>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20" w15:restartNumberingAfterBreak="0">
    <w:nsid w:val="2CC83C78"/>
    <w:multiLevelType w:val="hybridMultilevel"/>
    <w:tmpl w:val="EC12F5F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27E3EC7"/>
    <w:multiLevelType w:val="hybridMultilevel"/>
    <w:tmpl w:val="2484322C"/>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2951E8"/>
    <w:multiLevelType w:val="hybridMultilevel"/>
    <w:tmpl w:val="EE420344"/>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23" w15:restartNumberingAfterBreak="0">
    <w:nsid w:val="357B6D55"/>
    <w:multiLevelType w:val="hybridMultilevel"/>
    <w:tmpl w:val="3F2CE0E4"/>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36F50B77"/>
    <w:multiLevelType w:val="hybridMultilevel"/>
    <w:tmpl w:val="24EA9C04"/>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717325A"/>
    <w:multiLevelType w:val="hybridMultilevel"/>
    <w:tmpl w:val="882C6FBC"/>
    <w:lvl w:ilvl="0" w:tplc="716A51F4">
      <w:start w:val="1"/>
      <w:numFmt w:val="bullet"/>
      <w:lvlText w:val=""/>
      <w:lvlJc w:val="left"/>
      <w:pPr>
        <w:ind w:left="860" w:hanging="440"/>
      </w:pPr>
      <w:rPr>
        <w:rFonts w:ascii="Wingdings" w:hAnsi="Wingdings" w:hint="default"/>
      </w:rPr>
    </w:lvl>
    <w:lvl w:ilvl="1" w:tplc="0FE4ED72">
      <w:numFmt w:val="bullet"/>
      <w:lvlText w:val="•"/>
      <w:lvlJc w:val="left"/>
      <w:pPr>
        <w:ind w:left="1220" w:hanging="360"/>
      </w:pPr>
      <w:rPr>
        <w:rFonts w:ascii="等线" w:eastAsia="等线" w:hAnsi="等线" w:cs="Times New Roman" w:hint="eastAsia"/>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3872311C"/>
    <w:multiLevelType w:val="hybridMultilevel"/>
    <w:tmpl w:val="42A4FBEE"/>
    <w:lvl w:ilvl="0" w:tplc="E0E2FC78">
      <w:start w:val="16"/>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C1D5F85"/>
    <w:multiLevelType w:val="hybridMultilevel"/>
    <w:tmpl w:val="DA8E0AA2"/>
    <w:lvl w:ilvl="0" w:tplc="BA9EE3A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DAD658C"/>
    <w:multiLevelType w:val="hybridMultilevel"/>
    <w:tmpl w:val="D77A25DC"/>
    <w:lvl w:ilvl="0" w:tplc="DA14EEAC">
      <w:numFmt w:val="bullet"/>
      <w:lvlText w:val="•"/>
      <w:lvlJc w:val="left"/>
      <w:pPr>
        <w:ind w:left="360" w:hanging="360"/>
      </w:pPr>
      <w:rPr>
        <w:rFonts w:ascii="等线" w:eastAsia="等线" w:hAnsi="等线"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0496C78"/>
    <w:multiLevelType w:val="hybridMultilevel"/>
    <w:tmpl w:val="FF201554"/>
    <w:lvl w:ilvl="0" w:tplc="E5AEFA8E">
      <w:start w:val="1"/>
      <w:numFmt w:val="decimal"/>
      <w:lvlText w:val="(%1)"/>
      <w:lvlJc w:val="left"/>
      <w:pPr>
        <w:ind w:left="440" w:hanging="440"/>
      </w:pPr>
      <w:rPr>
        <w:rFonts w:hint="eastAsia"/>
      </w:rPr>
    </w:lvl>
    <w:lvl w:ilvl="1" w:tplc="86448890">
      <w:start w:val="1"/>
      <w:numFmt w:val="decimal"/>
      <w:lvlText w:val="%2-"/>
      <w:lvlJc w:val="left"/>
      <w:pPr>
        <w:ind w:left="800" w:hanging="360"/>
      </w:pPr>
      <w:rPr>
        <w:rFonts w:hint="eastAsia"/>
      </w:rPr>
    </w:lvl>
    <w:lvl w:ilvl="2" w:tplc="863E74BC">
      <w:start w:val="1"/>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AC7098B"/>
    <w:multiLevelType w:val="hybridMultilevel"/>
    <w:tmpl w:val="96909DA0"/>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31" w15:restartNumberingAfterBreak="0">
    <w:nsid w:val="4B2209C0"/>
    <w:multiLevelType w:val="hybridMultilevel"/>
    <w:tmpl w:val="BF0A72D4"/>
    <w:lvl w:ilvl="0" w:tplc="04090001">
      <w:start w:val="1"/>
      <w:numFmt w:val="bullet"/>
      <w:lvlText w:val=""/>
      <w:lvlJc w:val="left"/>
      <w:pPr>
        <w:ind w:left="440" w:hanging="440"/>
      </w:pPr>
      <w:rPr>
        <w:rFonts w:ascii="Wingdings" w:hAnsi="Wingding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1586A60"/>
    <w:multiLevelType w:val="hybridMultilevel"/>
    <w:tmpl w:val="6B2E3E4E"/>
    <w:lvl w:ilvl="0" w:tplc="CFDE13B6">
      <w:start w:val="18"/>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517719E6"/>
    <w:multiLevelType w:val="hybridMultilevel"/>
    <w:tmpl w:val="7D242C7E"/>
    <w:lvl w:ilvl="0" w:tplc="DC6CD9B4">
      <w:start w:val="10"/>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4" w15:restartNumberingAfterBreak="0">
    <w:nsid w:val="529F5D3D"/>
    <w:multiLevelType w:val="hybridMultilevel"/>
    <w:tmpl w:val="88080BC2"/>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35" w15:restartNumberingAfterBreak="0">
    <w:nsid w:val="53511AA8"/>
    <w:multiLevelType w:val="hybridMultilevel"/>
    <w:tmpl w:val="F84C040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602715A0"/>
    <w:multiLevelType w:val="hybridMultilevel"/>
    <w:tmpl w:val="F84C040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6132158C"/>
    <w:multiLevelType w:val="hybridMultilevel"/>
    <w:tmpl w:val="F84C040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63921CE5"/>
    <w:multiLevelType w:val="hybridMultilevel"/>
    <w:tmpl w:val="805496A2"/>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39" w15:restartNumberingAfterBreak="0">
    <w:nsid w:val="673C3BF0"/>
    <w:multiLevelType w:val="multilevel"/>
    <w:tmpl w:val="BD200692"/>
    <w:lvl w:ilvl="0">
      <w:start w:val="2"/>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84F5BA6"/>
    <w:multiLevelType w:val="hybridMultilevel"/>
    <w:tmpl w:val="8F368DE6"/>
    <w:lvl w:ilvl="0" w:tplc="5390334C">
      <w:start w:val="2"/>
      <w:numFmt w:val="decimal"/>
      <w:lvlText w:val="2.%1"/>
      <w:lvlJc w:val="left"/>
      <w:pPr>
        <w:ind w:left="440" w:hanging="440"/>
      </w:pPr>
      <w:rPr>
        <w:rFonts w:hint="eastAsia"/>
      </w:rPr>
    </w:lvl>
    <w:lvl w:ilvl="1" w:tplc="5390334C">
      <w:start w:val="2"/>
      <w:numFmt w:val="decimal"/>
      <w:lvlText w:val="2.%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68CA5535"/>
    <w:multiLevelType w:val="hybridMultilevel"/>
    <w:tmpl w:val="EA1481B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963550E"/>
    <w:multiLevelType w:val="hybridMultilevel"/>
    <w:tmpl w:val="20FEF5A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6A2845C3"/>
    <w:multiLevelType w:val="hybridMultilevel"/>
    <w:tmpl w:val="353CB036"/>
    <w:lvl w:ilvl="0" w:tplc="4530D54A">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6D5A5F01"/>
    <w:multiLevelType w:val="hybridMultilevel"/>
    <w:tmpl w:val="9D3A68D6"/>
    <w:lvl w:ilvl="0" w:tplc="70805B40">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F197484"/>
    <w:multiLevelType w:val="hybridMultilevel"/>
    <w:tmpl w:val="15189E7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6" w15:restartNumberingAfterBreak="0">
    <w:nsid w:val="6F8C2D52"/>
    <w:multiLevelType w:val="hybridMultilevel"/>
    <w:tmpl w:val="B8A8AF06"/>
    <w:lvl w:ilvl="0" w:tplc="5390334C">
      <w:start w:val="2"/>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6FC22718"/>
    <w:multiLevelType w:val="hybridMultilevel"/>
    <w:tmpl w:val="F19A34C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8" w15:restartNumberingAfterBreak="0">
    <w:nsid w:val="700250C7"/>
    <w:multiLevelType w:val="hybridMultilevel"/>
    <w:tmpl w:val="3CEEE2B0"/>
    <w:lvl w:ilvl="0" w:tplc="6BC82F0A">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71576EC3"/>
    <w:multiLevelType w:val="hybridMultilevel"/>
    <w:tmpl w:val="4CB8A8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5D07DC3"/>
    <w:multiLevelType w:val="hybridMultilevel"/>
    <w:tmpl w:val="9BAED21A"/>
    <w:lvl w:ilvl="0" w:tplc="E5AEFA8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75DA7CEB"/>
    <w:multiLevelType w:val="hybridMultilevel"/>
    <w:tmpl w:val="CEE83E8E"/>
    <w:lvl w:ilvl="0" w:tplc="98E88C86">
      <w:start w:val="9"/>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B466D45"/>
    <w:multiLevelType w:val="hybridMultilevel"/>
    <w:tmpl w:val="6E424800"/>
    <w:lvl w:ilvl="0" w:tplc="BA9EE3A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C9253BD"/>
    <w:multiLevelType w:val="hybridMultilevel"/>
    <w:tmpl w:val="D75A2C54"/>
    <w:lvl w:ilvl="0" w:tplc="FFFFFFFF">
      <w:start w:val="1"/>
      <w:numFmt w:val="decimal"/>
      <w:lvlText w:val="4.%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824002625">
    <w:abstractNumId w:val="0"/>
  </w:num>
  <w:num w:numId="2" w16cid:durableId="1247154033">
    <w:abstractNumId w:val="6"/>
  </w:num>
  <w:num w:numId="3" w16cid:durableId="603146876">
    <w:abstractNumId w:val="22"/>
  </w:num>
  <w:num w:numId="4" w16cid:durableId="1917474139">
    <w:abstractNumId w:val="30"/>
  </w:num>
  <w:num w:numId="5" w16cid:durableId="1753431278">
    <w:abstractNumId w:val="23"/>
  </w:num>
  <w:num w:numId="6" w16cid:durableId="1589849581">
    <w:abstractNumId w:val="8"/>
  </w:num>
  <w:num w:numId="7" w16cid:durableId="1517420701">
    <w:abstractNumId w:val="19"/>
  </w:num>
  <w:num w:numId="8" w16cid:durableId="564493176">
    <w:abstractNumId w:val="4"/>
  </w:num>
  <w:num w:numId="9" w16cid:durableId="662658581">
    <w:abstractNumId w:val="17"/>
  </w:num>
  <w:num w:numId="10" w16cid:durableId="1039554525">
    <w:abstractNumId w:val="45"/>
  </w:num>
  <w:num w:numId="11" w16cid:durableId="1298951748">
    <w:abstractNumId w:val="38"/>
  </w:num>
  <w:num w:numId="12" w16cid:durableId="112215551">
    <w:abstractNumId w:val="13"/>
  </w:num>
  <w:num w:numId="13" w16cid:durableId="815948668">
    <w:abstractNumId w:val="34"/>
  </w:num>
  <w:num w:numId="14" w16cid:durableId="42488611">
    <w:abstractNumId w:val="18"/>
  </w:num>
  <w:num w:numId="15" w16cid:durableId="1659847164">
    <w:abstractNumId w:val="12"/>
  </w:num>
  <w:num w:numId="16" w16cid:durableId="787894330">
    <w:abstractNumId w:val="10"/>
  </w:num>
  <w:num w:numId="17" w16cid:durableId="1148589491">
    <w:abstractNumId w:val="20"/>
  </w:num>
  <w:num w:numId="18" w16cid:durableId="633683187">
    <w:abstractNumId w:val="3"/>
  </w:num>
  <w:num w:numId="19" w16cid:durableId="1792698931">
    <w:abstractNumId w:val="50"/>
  </w:num>
  <w:num w:numId="20" w16cid:durableId="2073309652">
    <w:abstractNumId w:val="27"/>
  </w:num>
  <w:num w:numId="21" w16cid:durableId="257714639">
    <w:abstractNumId w:val="52"/>
  </w:num>
  <w:num w:numId="22" w16cid:durableId="1560820707">
    <w:abstractNumId w:val="16"/>
  </w:num>
  <w:num w:numId="23" w16cid:durableId="211578868">
    <w:abstractNumId w:val="2"/>
  </w:num>
  <w:num w:numId="24" w16cid:durableId="740715185">
    <w:abstractNumId w:val="41"/>
  </w:num>
  <w:num w:numId="25" w16cid:durableId="881017821">
    <w:abstractNumId w:val="9"/>
  </w:num>
  <w:num w:numId="26" w16cid:durableId="44986121">
    <w:abstractNumId w:val="7"/>
  </w:num>
  <w:num w:numId="27" w16cid:durableId="236867168">
    <w:abstractNumId w:val="33"/>
  </w:num>
  <w:num w:numId="28" w16cid:durableId="838934092">
    <w:abstractNumId w:val="51"/>
  </w:num>
  <w:num w:numId="29" w16cid:durableId="303899233">
    <w:abstractNumId w:val="14"/>
  </w:num>
  <w:num w:numId="30" w16cid:durableId="554388095">
    <w:abstractNumId w:val="26"/>
  </w:num>
  <w:num w:numId="31" w16cid:durableId="1098910295">
    <w:abstractNumId w:val="32"/>
  </w:num>
  <w:num w:numId="32" w16cid:durableId="120540983">
    <w:abstractNumId w:val="24"/>
  </w:num>
  <w:num w:numId="33" w16cid:durableId="1449740263">
    <w:abstractNumId w:val="21"/>
  </w:num>
  <w:num w:numId="34" w16cid:durableId="2044552126">
    <w:abstractNumId w:val="47"/>
  </w:num>
  <w:num w:numId="35" w16cid:durableId="979266609">
    <w:abstractNumId w:val="44"/>
  </w:num>
  <w:num w:numId="36" w16cid:durableId="597444591">
    <w:abstractNumId w:val="46"/>
  </w:num>
  <w:num w:numId="37" w16cid:durableId="235864946">
    <w:abstractNumId w:val="43"/>
  </w:num>
  <w:num w:numId="38" w16cid:durableId="1065647418">
    <w:abstractNumId w:val="39"/>
  </w:num>
  <w:num w:numId="39" w16cid:durableId="2026714351">
    <w:abstractNumId w:val="40"/>
  </w:num>
  <w:num w:numId="40" w16cid:durableId="695036307">
    <w:abstractNumId w:val="48"/>
  </w:num>
  <w:num w:numId="41" w16cid:durableId="1966151679">
    <w:abstractNumId w:val="31"/>
  </w:num>
  <w:num w:numId="42" w16cid:durableId="972758691">
    <w:abstractNumId w:val="11"/>
  </w:num>
  <w:num w:numId="43" w16cid:durableId="1319184840">
    <w:abstractNumId w:val="53"/>
  </w:num>
  <w:num w:numId="44" w16cid:durableId="722563829">
    <w:abstractNumId w:val="49"/>
  </w:num>
  <w:num w:numId="45" w16cid:durableId="117383359">
    <w:abstractNumId w:val="5"/>
  </w:num>
  <w:num w:numId="46" w16cid:durableId="581372575">
    <w:abstractNumId w:val="25"/>
  </w:num>
  <w:num w:numId="47" w16cid:durableId="321617654">
    <w:abstractNumId w:val="28"/>
  </w:num>
  <w:num w:numId="48" w16cid:durableId="299041963">
    <w:abstractNumId w:val="29"/>
  </w:num>
  <w:num w:numId="49" w16cid:durableId="986128336">
    <w:abstractNumId w:val="15"/>
  </w:num>
  <w:num w:numId="50" w16cid:durableId="1141658248">
    <w:abstractNumId w:val="1"/>
  </w:num>
  <w:num w:numId="51" w16cid:durableId="1414401792">
    <w:abstractNumId w:val="42"/>
  </w:num>
  <w:num w:numId="52" w16cid:durableId="1210919129">
    <w:abstractNumId w:val="35"/>
  </w:num>
  <w:num w:numId="53" w16cid:durableId="1455100639">
    <w:abstractNumId w:val="36"/>
  </w:num>
  <w:num w:numId="54" w16cid:durableId="158337393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58"/>
    <w:rsid w:val="0002001A"/>
    <w:rsid w:val="00040248"/>
    <w:rsid w:val="00043A13"/>
    <w:rsid w:val="00043E62"/>
    <w:rsid w:val="000515A5"/>
    <w:rsid w:val="00060647"/>
    <w:rsid w:val="00065788"/>
    <w:rsid w:val="00083389"/>
    <w:rsid w:val="000A4FE0"/>
    <w:rsid w:val="000B1B89"/>
    <w:rsid w:val="000B35C3"/>
    <w:rsid w:val="000B7B76"/>
    <w:rsid w:val="000C031E"/>
    <w:rsid w:val="000C7D89"/>
    <w:rsid w:val="000E28E9"/>
    <w:rsid w:val="000E7200"/>
    <w:rsid w:val="000F6968"/>
    <w:rsid w:val="00102360"/>
    <w:rsid w:val="00105F23"/>
    <w:rsid w:val="00123E36"/>
    <w:rsid w:val="0014643C"/>
    <w:rsid w:val="00163FA7"/>
    <w:rsid w:val="00177D6C"/>
    <w:rsid w:val="00193A03"/>
    <w:rsid w:val="001966FE"/>
    <w:rsid w:val="001A22B7"/>
    <w:rsid w:val="001A7E93"/>
    <w:rsid w:val="001C0065"/>
    <w:rsid w:val="001E017A"/>
    <w:rsid w:val="001E4EF0"/>
    <w:rsid w:val="00200E84"/>
    <w:rsid w:val="00204F0B"/>
    <w:rsid w:val="002214FB"/>
    <w:rsid w:val="002274AC"/>
    <w:rsid w:val="00232A8A"/>
    <w:rsid w:val="00241050"/>
    <w:rsid w:val="00243DCF"/>
    <w:rsid w:val="00246BCA"/>
    <w:rsid w:val="00265957"/>
    <w:rsid w:val="002728F1"/>
    <w:rsid w:val="00285C09"/>
    <w:rsid w:val="00291997"/>
    <w:rsid w:val="00297FC6"/>
    <w:rsid w:val="002B767E"/>
    <w:rsid w:val="002B7FD9"/>
    <w:rsid w:val="002C172C"/>
    <w:rsid w:val="002C71DB"/>
    <w:rsid w:val="002D5497"/>
    <w:rsid w:val="002D71B3"/>
    <w:rsid w:val="002F09DC"/>
    <w:rsid w:val="002F63A9"/>
    <w:rsid w:val="00324362"/>
    <w:rsid w:val="00326993"/>
    <w:rsid w:val="003338D7"/>
    <w:rsid w:val="003736C8"/>
    <w:rsid w:val="00382BA9"/>
    <w:rsid w:val="0038358D"/>
    <w:rsid w:val="00384FEC"/>
    <w:rsid w:val="003854BB"/>
    <w:rsid w:val="0038569B"/>
    <w:rsid w:val="00385BDE"/>
    <w:rsid w:val="003870D4"/>
    <w:rsid w:val="003B59CC"/>
    <w:rsid w:val="003B73CD"/>
    <w:rsid w:val="003C7219"/>
    <w:rsid w:val="003C7615"/>
    <w:rsid w:val="003E1C10"/>
    <w:rsid w:val="003E5B8E"/>
    <w:rsid w:val="003F1CAF"/>
    <w:rsid w:val="00400564"/>
    <w:rsid w:val="00400C4F"/>
    <w:rsid w:val="004034D1"/>
    <w:rsid w:val="00405FCC"/>
    <w:rsid w:val="004145A3"/>
    <w:rsid w:val="0043258B"/>
    <w:rsid w:val="0043468B"/>
    <w:rsid w:val="00461D04"/>
    <w:rsid w:val="00462D59"/>
    <w:rsid w:val="00466539"/>
    <w:rsid w:val="00471AA2"/>
    <w:rsid w:val="004A0BC0"/>
    <w:rsid w:val="004B2746"/>
    <w:rsid w:val="004B3F62"/>
    <w:rsid w:val="004D304C"/>
    <w:rsid w:val="004D3596"/>
    <w:rsid w:val="004D55A8"/>
    <w:rsid w:val="004D5CAF"/>
    <w:rsid w:val="004D66BF"/>
    <w:rsid w:val="004D6753"/>
    <w:rsid w:val="004E556F"/>
    <w:rsid w:val="004E63F5"/>
    <w:rsid w:val="004F75C8"/>
    <w:rsid w:val="00501DE4"/>
    <w:rsid w:val="005106C7"/>
    <w:rsid w:val="0051532B"/>
    <w:rsid w:val="00520A3A"/>
    <w:rsid w:val="00525EB8"/>
    <w:rsid w:val="00530710"/>
    <w:rsid w:val="00545F5F"/>
    <w:rsid w:val="005541D8"/>
    <w:rsid w:val="00561D81"/>
    <w:rsid w:val="00562316"/>
    <w:rsid w:val="00562561"/>
    <w:rsid w:val="00572CBD"/>
    <w:rsid w:val="00577B9B"/>
    <w:rsid w:val="005955FF"/>
    <w:rsid w:val="00595DCF"/>
    <w:rsid w:val="00597BDE"/>
    <w:rsid w:val="005B4018"/>
    <w:rsid w:val="005C1383"/>
    <w:rsid w:val="0060616E"/>
    <w:rsid w:val="0062109A"/>
    <w:rsid w:val="00633A88"/>
    <w:rsid w:val="00645AF2"/>
    <w:rsid w:val="0065276C"/>
    <w:rsid w:val="0065361E"/>
    <w:rsid w:val="00660F18"/>
    <w:rsid w:val="006846C7"/>
    <w:rsid w:val="006869C4"/>
    <w:rsid w:val="0069237E"/>
    <w:rsid w:val="006938D9"/>
    <w:rsid w:val="006A61F2"/>
    <w:rsid w:val="006D1E4D"/>
    <w:rsid w:val="006E16A0"/>
    <w:rsid w:val="006E3524"/>
    <w:rsid w:val="006E3F26"/>
    <w:rsid w:val="006E4E21"/>
    <w:rsid w:val="006E5A5B"/>
    <w:rsid w:val="006E6EF8"/>
    <w:rsid w:val="006F4145"/>
    <w:rsid w:val="0071738D"/>
    <w:rsid w:val="00727479"/>
    <w:rsid w:val="007328A5"/>
    <w:rsid w:val="00736281"/>
    <w:rsid w:val="0074622D"/>
    <w:rsid w:val="007600E1"/>
    <w:rsid w:val="00774627"/>
    <w:rsid w:val="00791E6A"/>
    <w:rsid w:val="007A512F"/>
    <w:rsid w:val="007B3589"/>
    <w:rsid w:val="007C5004"/>
    <w:rsid w:val="007C6CF0"/>
    <w:rsid w:val="007F2704"/>
    <w:rsid w:val="00803411"/>
    <w:rsid w:val="00803A0A"/>
    <w:rsid w:val="00805944"/>
    <w:rsid w:val="00807DDD"/>
    <w:rsid w:val="00812CA0"/>
    <w:rsid w:val="00824A54"/>
    <w:rsid w:val="00830780"/>
    <w:rsid w:val="00833BC4"/>
    <w:rsid w:val="008400FE"/>
    <w:rsid w:val="00840FB6"/>
    <w:rsid w:val="0084501A"/>
    <w:rsid w:val="00846CB3"/>
    <w:rsid w:val="00863349"/>
    <w:rsid w:val="00872BC8"/>
    <w:rsid w:val="008762BD"/>
    <w:rsid w:val="00883716"/>
    <w:rsid w:val="008A071C"/>
    <w:rsid w:val="008A5379"/>
    <w:rsid w:val="008B1427"/>
    <w:rsid w:val="008C25FD"/>
    <w:rsid w:val="008D0EB1"/>
    <w:rsid w:val="008E0D09"/>
    <w:rsid w:val="008F16A6"/>
    <w:rsid w:val="008F36F5"/>
    <w:rsid w:val="008F555E"/>
    <w:rsid w:val="00902AF6"/>
    <w:rsid w:val="00907CC1"/>
    <w:rsid w:val="00916C1A"/>
    <w:rsid w:val="00924795"/>
    <w:rsid w:val="00943E41"/>
    <w:rsid w:val="0095112E"/>
    <w:rsid w:val="0095160C"/>
    <w:rsid w:val="00966696"/>
    <w:rsid w:val="00970ACD"/>
    <w:rsid w:val="00984DF7"/>
    <w:rsid w:val="00996D81"/>
    <w:rsid w:val="009A0125"/>
    <w:rsid w:val="009B335B"/>
    <w:rsid w:val="009C4D01"/>
    <w:rsid w:val="009D7FD0"/>
    <w:rsid w:val="009E396D"/>
    <w:rsid w:val="009F350E"/>
    <w:rsid w:val="00A058E9"/>
    <w:rsid w:val="00A059A8"/>
    <w:rsid w:val="00A202D9"/>
    <w:rsid w:val="00A35143"/>
    <w:rsid w:val="00A41072"/>
    <w:rsid w:val="00A512B0"/>
    <w:rsid w:val="00A51B14"/>
    <w:rsid w:val="00A575DB"/>
    <w:rsid w:val="00A7621D"/>
    <w:rsid w:val="00A80F15"/>
    <w:rsid w:val="00AA5EB5"/>
    <w:rsid w:val="00AB5021"/>
    <w:rsid w:val="00AB748A"/>
    <w:rsid w:val="00AC1C01"/>
    <w:rsid w:val="00AC3CC7"/>
    <w:rsid w:val="00AC5834"/>
    <w:rsid w:val="00AD4386"/>
    <w:rsid w:val="00AD52A4"/>
    <w:rsid w:val="00AE421B"/>
    <w:rsid w:val="00AF73B7"/>
    <w:rsid w:val="00B0239B"/>
    <w:rsid w:val="00B05AF0"/>
    <w:rsid w:val="00B129C2"/>
    <w:rsid w:val="00B15260"/>
    <w:rsid w:val="00B277CE"/>
    <w:rsid w:val="00B4733D"/>
    <w:rsid w:val="00B65004"/>
    <w:rsid w:val="00B92D23"/>
    <w:rsid w:val="00B94FA6"/>
    <w:rsid w:val="00BB01AB"/>
    <w:rsid w:val="00BC75E6"/>
    <w:rsid w:val="00BD46BD"/>
    <w:rsid w:val="00BD49DC"/>
    <w:rsid w:val="00BE0D42"/>
    <w:rsid w:val="00BE0D5A"/>
    <w:rsid w:val="00C10189"/>
    <w:rsid w:val="00C10AC4"/>
    <w:rsid w:val="00C23105"/>
    <w:rsid w:val="00C53F27"/>
    <w:rsid w:val="00C5424B"/>
    <w:rsid w:val="00C64CFD"/>
    <w:rsid w:val="00C65660"/>
    <w:rsid w:val="00C6755C"/>
    <w:rsid w:val="00CA06AD"/>
    <w:rsid w:val="00CA4BF8"/>
    <w:rsid w:val="00CA567E"/>
    <w:rsid w:val="00CA68F1"/>
    <w:rsid w:val="00CB653E"/>
    <w:rsid w:val="00CB68EA"/>
    <w:rsid w:val="00CC7D67"/>
    <w:rsid w:val="00CD006D"/>
    <w:rsid w:val="00CE3F1A"/>
    <w:rsid w:val="00D152D2"/>
    <w:rsid w:val="00D2156D"/>
    <w:rsid w:val="00D332FE"/>
    <w:rsid w:val="00D41A4F"/>
    <w:rsid w:val="00D44F68"/>
    <w:rsid w:val="00D60F01"/>
    <w:rsid w:val="00D6368A"/>
    <w:rsid w:val="00D70FD9"/>
    <w:rsid w:val="00D765B0"/>
    <w:rsid w:val="00D812E5"/>
    <w:rsid w:val="00D82F96"/>
    <w:rsid w:val="00D86E85"/>
    <w:rsid w:val="00D95BAA"/>
    <w:rsid w:val="00DC34FB"/>
    <w:rsid w:val="00DD1CBC"/>
    <w:rsid w:val="00DD61A7"/>
    <w:rsid w:val="00DE25E7"/>
    <w:rsid w:val="00E007B3"/>
    <w:rsid w:val="00E560D1"/>
    <w:rsid w:val="00E724ED"/>
    <w:rsid w:val="00E812E8"/>
    <w:rsid w:val="00E82D2E"/>
    <w:rsid w:val="00E84911"/>
    <w:rsid w:val="00E93016"/>
    <w:rsid w:val="00EA1D36"/>
    <w:rsid w:val="00EA4964"/>
    <w:rsid w:val="00EB1289"/>
    <w:rsid w:val="00EB4409"/>
    <w:rsid w:val="00EB5058"/>
    <w:rsid w:val="00EC4391"/>
    <w:rsid w:val="00EF6458"/>
    <w:rsid w:val="00F005B2"/>
    <w:rsid w:val="00F0493D"/>
    <w:rsid w:val="00F1310C"/>
    <w:rsid w:val="00F14F30"/>
    <w:rsid w:val="00F157AE"/>
    <w:rsid w:val="00F17863"/>
    <w:rsid w:val="00F20B95"/>
    <w:rsid w:val="00F212CF"/>
    <w:rsid w:val="00F269E8"/>
    <w:rsid w:val="00F270A1"/>
    <w:rsid w:val="00F33AB6"/>
    <w:rsid w:val="00F34FC6"/>
    <w:rsid w:val="00F4206A"/>
    <w:rsid w:val="00F42B1D"/>
    <w:rsid w:val="00F4525D"/>
    <w:rsid w:val="00F53278"/>
    <w:rsid w:val="00F53A42"/>
    <w:rsid w:val="00F666D9"/>
    <w:rsid w:val="00F846D6"/>
    <w:rsid w:val="00F9107B"/>
    <w:rsid w:val="00F91336"/>
    <w:rsid w:val="00FA3CF6"/>
    <w:rsid w:val="00FB1E9C"/>
    <w:rsid w:val="00FB306D"/>
    <w:rsid w:val="00FB31E1"/>
    <w:rsid w:val="00FC3200"/>
    <w:rsid w:val="00FC486E"/>
    <w:rsid w:val="00FD6CD6"/>
    <w:rsid w:val="00FE07FF"/>
    <w:rsid w:val="00FE2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BAE68"/>
  <w15:chartTrackingRefBased/>
  <w15:docId w15:val="{4A79CAD2-7249-4E33-9BC6-E2FE1CFB2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75C8"/>
    <w:pPr>
      <w:tabs>
        <w:tab w:val="center" w:pos="4153"/>
        <w:tab w:val="right" w:pos="8306"/>
      </w:tabs>
      <w:snapToGrid w:val="0"/>
      <w:jc w:val="center"/>
    </w:pPr>
    <w:rPr>
      <w:sz w:val="18"/>
      <w:szCs w:val="18"/>
    </w:rPr>
  </w:style>
  <w:style w:type="character" w:customStyle="1" w:styleId="a4">
    <w:name w:val="页眉 字符"/>
    <w:basedOn w:val="a0"/>
    <w:link w:val="a3"/>
    <w:uiPriority w:val="99"/>
    <w:rsid w:val="004F75C8"/>
    <w:rPr>
      <w:sz w:val="18"/>
      <w:szCs w:val="18"/>
    </w:rPr>
  </w:style>
  <w:style w:type="paragraph" w:styleId="a5">
    <w:name w:val="footer"/>
    <w:basedOn w:val="a"/>
    <w:link w:val="a6"/>
    <w:uiPriority w:val="99"/>
    <w:unhideWhenUsed/>
    <w:rsid w:val="004F75C8"/>
    <w:pPr>
      <w:tabs>
        <w:tab w:val="center" w:pos="4153"/>
        <w:tab w:val="right" w:pos="8306"/>
      </w:tabs>
      <w:snapToGrid w:val="0"/>
      <w:jc w:val="left"/>
    </w:pPr>
    <w:rPr>
      <w:sz w:val="18"/>
      <w:szCs w:val="18"/>
    </w:rPr>
  </w:style>
  <w:style w:type="character" w:customStyle="1" w:styleId="a6">
    <w:name w:val="页脚 字符"/>
    <w:basedOn w:val="a0"/>
    <w:link w:val="a5"/>
    <w:uiPriority w:val="99"/>
    <w:rsid w:val="004F75C8"/>
    <w:rPr>
      <w:sz w:val="18"/>
      <w:szCs w:val="18"/>
    </w:rPr>
  </w:style>
  <w:style w:type="paragraph" w:styleId="a7">
    <w:name w:val="List Paragraph"/>
    <w:basedOn w:val="a"/>
    <w:uiPriority w:val="34"/>
    <w:qFormat/>
    <w:rsid w:val="007328A5"/>
    <w:pPr>
      <w:ind w:firstLineChars="200" w:firstLine="420"/>
    </w:pPr>
  </w:style>
  <w:style w:type="table" w:styleId="a8">
    <w:name w:val="Table Grid"/>
    <w:basedOn w:val="a1"/>
    <w:uiPriority w:val="39"/>
    <w:rsid w:val="00D86E85"/>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345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28B56-8A38-41DF-BFF0-D0F00F2C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21</Pages>
  <Words>1367</Words>
  <Characters>7792</Characters>
  <Application>Microsoft Office Word</Application>
  <DocSecurity>0</DocSecurity>
  <Lines>64</Lines>
  <Paragraphs>18</Paragraphs>
  <ScaleCrop>false</ScaleCrop>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Xingji Chen</dc:creator>
  <cp:keywords/>
  <dc:description/>
  <cp:lastModifiedBy>Xingji Chen</cp:lastModifiedBy>
  <cp:revision>287</cp:revision>
  <cp:lastPrinted>2024-02-19T19:57:00Z</cp:lastPrinted>
  <dcterms:created xsi:type="dcterms:W3CDTF">2023-09-08T14:35:00Z</dcterms:created>
  <dcterms:modified xsi:type="dcterms:W3CDTF">2024-03-27T13:40:00Z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