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43AEF" w14:textId="01AD199D" w:rsidR="00B335D0" w:rsidRPr="009937A7" w:rsidRDefault="00D1757E" w:rsidP="00623031">
      <w:pPr>
        <w:spacing w:line="300" w:lineRule="auto"/>
        <w:rPr>
          <w:rFonts w:ascii="Times New Roman" w:hAnsi="Times New Roman" w:cs="Times New Roman"/>
          <w:b/>
          <w:bCs/>
          <w:sz w:val="52"/>
          <w:szCs w:val="52"/>
        </w:rPr>
      </w:pPr>
      <w:r>
        <w:rPr>
          <w:rFonts w:ascii="Times New Roman" w:hAnsi="Times New Roman" w:cs="Times New Roman"/>
          <w:b/>
          <w:bCs/>
          <w:sz w:val="52"/>
          <w:szCs w:val="52"/>
        </w:rPr>
        <w:fldChar w:fldCharType="begin"/>
      </w:r>
      <w:r>
        <w:rPr>
          <w:rFonts w:ascii="Times New Roman" w:hAnsi="Times New Roman" w:cs="Times New Roman"/>
          <w:b/>
          <w:bCs/>
          <w:sz w:val="52"/>
          <w:szCs w:val="52"/>
        </w:rPr>
        <w:instrText xml:space="preserve"> MACROBUTTON MTEditEquationSection2 </w:instrText>
      </w:r>
      <w:r w:rsidRPr="00D1757E">
        <w:rPr>
          <w:rStyle w:val="MTEquationSection"/>
          <w:rFonts w:hint="eastAsia"/>
        </w:rPr>
        <w:instrText>公式章</w:instrText>
      </w:r>
      <w:r w:rsidRPr="00D1757E">
        <w:rPr>
          <w:rStyle w:val="MTEquationSection"/>
          <w:rFonts w:hint="eastAsia"/>
        </w:rPr>
        <w:instrText xml:space="preserve"> 1 </w:instrText>
      </w:r>
      <w:r w:rsidRPr="00D1757E">
        <w:rPr>
          <w:rStyle w:val="MTEquationSection"/>
          <w:rFonts w:hint="eastAsia"/>
        </w:rPr>
        <w:instrText>节</w:instrText>
      </w:r>
      <w:r w:rsidRPr="00D1757E">
        <w:rPr>
          <w:rStyle w:val="MTEquationSection"/>
          <w:rFonts w:hint="eastAsia"/>
        </w:rPr>
        <w:instrText xml:space="preserve"> 1</w:instrText>
      </w:r>
      <w:r>
        <w:rPr>
          <w:rFonts w:ascii="Times New Roman" w:hAnsi="Times New Roman" w:cs="Times New Roman"/>
          <w:b/>
          <w:bCs/>
          <w:sz w:val="52"/>
          <w:szCs w:val="52"/>
        </w:rPr>
        <w:fldChar w:fldCharType="begin"/>
      </w:r>
      <w:r>
        <w:rPr>
          <w:rFonts w:ascii="Times New Roman" w:hAnsi="Times New Roman" w:cs="Times New Roman"/>
          <w:b/>
          <w:bCs/>
          <w:sz w:val="52"/>
          <w:szCs w:val="52"/>
        </w:rPr>
        <w:instrText xml:space="preserve"> </w:instrText>
      </w:r>
      <w:r>
        <w:rPr>
          <w:rFonts w:ascii="Times New Roman" w:hAnsi="Times New Roman" w:cs="Times New Roman" w:hint="eastAsia"/>
          <w:b/>
          <w:bCs/>
          <w:sz w:val="52"/>
          <w:szCs w:val="52"/>
        </w:rPr>
        <w:instrText>SEQ MTEqn \r \h \* MERGEFORMAT</w:instrText>
      </w:r>
      <w:r>
        <w:rPr>
          <w:rFonts w:ascii="Times New Roman" w:hAnsi="Times New Roman" w:cs="Times New Roman"/>
          <w:b/>
          <w:bCs/>
          <w:sz w:val="52"/>
          <w:szCs w:val="52"/>
        </w:rPr>
        <w:instrText xml:space="preserve"> </w:instrText>
      </w:r>
      <w:r>
        <w:rPr>
          <w:rFonts w:ascii="Times New Roman" w:hAnsi="Times New Roman" w:cs="Times New Roman"/>
          <w:b/>
          <w:bCs/>
          <w:sz w:val="52"/>
          <w:szCs w:val="52"/>
        </w:rPr>
        <w:fldChar w:fldCharType="end"/>
      </w:r>
      <w:r>
        <w:rPr>
          <w:rFonts w:ascii="Times New Roman" w:hAnsi="Times New Roman" w:cs="Times New Roman"/>
          <w:b/>
          <w:bCs/>
          <w:sz w:val="52"/>
          <w:szCs w:val="52"/>
        </w:rPr>
        <w:fldChar w:fldCharType="begin"/>
      </w:r>
      <w:r>
        <w:rPr>
          <w:rFonts w:ascii="Times New Roman" w:hAnsi="Times New Roman" w:cs="Times New Roman"/>
          <w:b/>
          <w:bCs/>
          <w:sz w:val="52"/>
          <w:szCs w:val="52"/>
        </w:rPr>
        <w:instrText xml:space="preserve"> SEQ MTSec \r 1 \h \* MERGEFORMAT </w:instrText>
      </w:r>
      <w:r>
        <w:rPr>
          <w:rFonts w:ascii="Times New Roman" w:hAnsi="Times New Roman" w:cs="Times New Roman"/>
          <w:b/>
          <w:bCs/>
          <w:sz w:val="52"/>
          <w:szCs w:val="52"/>
        </w:rPr>
        <w:fldChar w:fldCharType="end"/>
      </w:r>
      <w:r>
        <w:rPr>
          <w:rFonts w:ascii="Times New Roman" w:hAnsi="Times New Roman" w:cs="Times New Roman"/>
          <w:b/>
          <w:bCs/>
          <w:sz w:val="52"/>
          <w:szCs w:val="52"/>
        </w:rPr>
        <w:fldChar w:fldCharType="begin"/>
      </w:r>
      <w:r>
        <w:rPr>
          <w:rFonts w:ascii="Times New Roman" w:hAnsi="Times New Roman" w:cs="Times New Roman"/>
          <w:b/>
          <w:bCs/>
          <w:sz w:val="52"/>
          <w:szCs w:val="52"/>
        </w:rPr>
        <w:instrText xml:space="preserve"> SEQ MTChap \r 1 \h \* MERGEFORMAT </w:instrText>
      </w:r>
      <w:r>
        <w:rPr>
          <w:rFonts w:ascii="Times New Roman" w:hAnsi="Times New Roman" w:cs="Times New Roman"/>
          <w:b/>
          <w:bCs/>
          <w:sz w:val="52"/>
          <w:szCs w:val="52"/>
        </w:rPr>
        <w:fldChar w:fldCharType="end"/>
      </w:r>
      <w:r>
        <w:rPr>
          <w:rFonts w:ascii="Times New Roman" w:hAnsi="Times New Roman" w:cs="Times New Roman"/>
          <w:b/>
          <w:bCs/>
          <w:sz w:val="52"/>
          <w:szCs w:val="52"/>
        </w:rPr>
        <w:fldChar w:fldCharType="end"/>
      </w:r>
    </w:p>
    <w:p w14:paraId="4CEE64BD" w14:textId="77777777" w:rsidR="00B47057" w:rsidRPr="009937A7" w:rsidRDefault="00B47057" w:rsidP="00623031">
      <w:pPr>
        <w:spacing w:line="300" w:lineRule="auto"/>
        <w:rPr>
          <w:rFonts w:ascii="Times New Roman" w:hAnsi="Times New Roman" w:cs="Times New Roman"/>
          <w:b/>
          <w:bCs/>
          <w:sz w:val="52"/>
          <w:szCs w:val="52"/>
        </w:rPr>
      </w:pPr>
    </w:p>
    <w:p w14:paraId="6BCDADC7" w14:textId="57C7869E" w:rsidR="00B335D0" w:rsidRPr="009937A7" w:rsidRDefault="00B335D0" w:rsidP="005D6444">
      <w:pPr>
        <w:spacing w:beforeLines="50" w:before="156" w:afterLines="50" w:after="156" w:line="300" w:lineRule="auto"/>
        <w:jc w:val="center"/>
        <w:rPr>
          <w:rFonts w:ascii="Times New Roman" w:hAnsi="Times New Roman" w:cs="Times New Roman"/>
          <w:b/>
          <w:bCs/>
          <w:sz w:val="56"/>
          <w:szCs w:val="56"/>
        </w:rPr>
      </w:pPr>
      <w:r w:rsidRPr="009937A7">
        <w:rPr>
          <w:rFonts w:ascii="Times New Roman" w:hAnsi="Times New Roman" w:cs="Times New Roman"/>
          <w:b/>
          <w:bCs/>
          <w:sz w:val="56"/>
          <w:szCs w:val="56"/>
        </w:rPr>
        <w:t>ELEC-E7120 Wireless Systems</w:t>
      </w:r>
    </w:p>
    <w:p w14:paraId="4C90A25B" w14:textId="0263F221" w:rsidR="00B335D0" w:rsidRPr="009937A7" w:rsidRDefault="00B335D0" w:rsidP="005D6444">
      <w:pPr>
        <w:spacing w:beforeLines="50" w:before="156" w:afterLines="50" w:after="156" w:line="300" w:lineRule="auto"/>
        <w:jc w:val="center"/>
        <w:rPr>
          <w:rFonts w:ascii="Times New Roman" w:hAnsi="Times New Roman" w:cs="Times New Roman"/>
          <w:b/>
          <w:bCs/>
          <w:sz w:val="52"/>
          <w:szCs w:val="56"/>
        </w:rPr>
      </w:pPr>
      <w:r w:rsidRPr="009937A7">
        <w:rPr>
          <w:rFonts w:ascii="Times New Roman" w:hAnsi="Times New Roman" w:cs="Times New Roman"/>
          <w:b/>
          <w:bCs/>
          <w:sz w:val="52"/>
          <w:szCs w:val="56"/>
        </w:rPr>
        <w:t xml:space="preserve">Homework for Unit </w:t>
      </w:r>
      <w:r w:rsidR="0088043A">
        <w:rPr>
          <w:rFonts w:ascii="Times New Roman" w:hAnsi="Times New Roman" w:cs="Times New Roman"/>
          <w:b/>
          <w:bCs/>
          <w:sz w:val="52"/>
          <w:szCs w:val="56"/>
        </w:rPr>
        <w:t>4</w:t>
      </w:r>
    </w:p>
    <w:p w14:paraId="63B148A9" w14:textId="77777777" w:rsidR="00B335D0" w:rsidRPr="009937A7" w:rsidRDefault="00B335D0" w:rsidP="00623031">
      <w:pPr>
        <w:spacing w:line="300" w:lineRule="auto"/>
        <w:rPr>
          <w:rFonts w:ascii="Times New Roman" w:hAnsi="Times New Roman" w:cs="Times New Roman"/>
          <w:b/>
          <w:bCs/>
          <w:sz w:val="48"/>
          <w:szCs w:val="52"/>
        </w:rPr>
      </w:pPr>
    </w:p>
    <w:p w14:paraId="233D5FCD" w14:textId="77777777" w:rsidR="00B335D0" w:rsidRPr="009937A7" w:rsidRDefault="00B335D0" w:rsidP="00623031">
      <w:pPr>
        <w:spacing w:line="300" w:lineRule="auto"/>
        <w:rPr>
          <w:rFonts w:ascii="Times New Roman" w:hAnsi="Times New Roman" w:cs="Times New Roman"/>
          <w:b/>
          <w:bCs/>
          <w:sz w:val="48"/>
          <w:szCs w:val="52"/>
        </w:rPr>
      </w:pPr>
    </w:p>
    <w:p w14:paraId="35B233AD" w14:textId="77777777" w:rsidR="00ED22CC" w:rsidRPr="009937A7" w:rsidRDefault="00ED22CC" w:rsidP="00623031">
      <w:pPr>
        <w:spacing w:line="300" w:lineRule="auto"/>
        <w:rPr>
          <w:rFonts w:ascii="Times New Roman" w:hAnsi="Times New Roman" w:cs="Times New Roman"/>
          <w:b/>
          <w:bCs/>
          <w:sz w:val="48"/>
          <w:szCs w:val="52"/>
        </w:rPr>
      </w:pPr>
    </w:p>
    <w:p w14:paraId="503298BD" w14:textId="77777777" w:rsidR="004E368C" w:rsidRPr="009937A7" w:rsidRDefault="004E368C" w:rsidP="00623031">
      <w:pPr>
        <w:spacing w:line="300" w:lineRule="auto"/>
        <w:rPr>
          <w:rFonts w:ascii="Times New Roman" w:hAnsi="Times New Roman" w:cs="Times New Roman"/>
          <w:b/>
          <w:bCs/>
          <w:sz w:val="48"/>
          <w:szCs w:val="52"/>
        </w:rPr>
      </w:pPr>
    </w:p>
    <w:p w14:paraId="5223766D" w14:textId="77777777" w:rsidR="004E368C" w:rsidRPr="009937A7" w:rsidRDefault="004E368C" w:rsidP="00623031">
      <w:pPr>
        <w:spacing w:line="300" w:lineRule="auto"/>
        <w:rPr>
          <w:rFonts w:ascii="Times New Roman" w:hAnsi="Times New Roman" w:cs="Times New Roman"/>
          <w:b/>
          <w:bCs/>
          <w:sz w:val="48"/>
          <w:szCs w:val="52"/>
        </w:rPr>
      </w:pPr>
    </w:p>
    <w:p w14:paraId="0490FE3D" w14:textId="77777777" w:rsidR="00B335D0" w:rsidRPr="009937A7" w:rsidRDefault="00B335D0" w:rsidP="00623031">
      <w:pPr>
        <w:spacing w:line="300" w:lineRule="auto"/>
        <w:rPr>
          <w:rFonts w:ascii="Times New Roman" w:hAnsi="Times New Roman" w:cs="Times New Roman"/>
          <w:b/>
          <w:bCs/>
          <w:sz w:val="48"/>
          <w:szCs w:val="52"/>
        </w:rPr>
      </w:pPr>
    </w:p>
    <w:p w14:paraId="49761791" w14:textId="77777777" w:rsidR="00B335D0" w:rsidRPr="009937A7" w:rsidRDefault="00B335D0" w:rsidP="00623031">
      <w:pPr>
        <w:spacing w:line="300" w:lineRule="auto"/>
        <w:rPr>
          <w:rFonts w:ascii="Times New Roman" w:hAnsi="Times New Roman" w:cs="Times New Roman"/>
          <w:b/>
          <w:bCs/>
          <w:sz w:val="48"/>
          <w:szCs w:val="52"/>
        </w:rPr>
      </w:pPr>
    </w:p>
    <w:p w14:paraId="5272F25C" w14:textId="77777777" w:rsidR="00B335D0" w:rsidRPr="009937A7" w:rsidRDefault="00B335D0" w:rsidP="00623031">
      <w:pPr>
        <w:spacing w:line="300" w:lineRule="auto"/>
        <w:rPr>
          <w:rFonts w:ascii="Times New Roman" w:hAnsi="Times New Roman" w:cs="Times New Roman"/>
          <w:b/>
          <w:bCs/>
          <w:sz w:val="48"/>
          <w:szCs w:val="52"/>
        </w:rPr>
      </w:pPr>
    </w:p>
    <w:p w14:paraId="1EC8A7B7" w14:textId="77777777" w:rsidR="00B335D0" w:rsidRPr="009937A7" w:rsidRDefault="00B335D0" w:rsidP="00623031">
      <w:pPr>
        <w:spacing w:line="300" w:lineRule="auto"/>
        <w:rPr>
          <w:rFonts w:ascii="Times New Roman" w:hAnsi="Times New Roman" w:cs="Times New Roman"/>
          <w:sz w:val="36"/>
          <w:szCs w:val="40"/>
        </w:rPr>
      </w:pPr>
      <w:r w:rsidRPr="009937A7">
        <w:rPr>
          <w:rFonts w:ascii="Times New Roman" w:hAnsi="Times New Roman" w:cs="Times New Roman"/>
          <w:sz w:val="36"/>
          <w:szCs w:val="40"/>
        </w:rPr>
        <w:t>Name: Xingji Chen</w:t>
      </w:r>
    </w:p>
    <w:p w14:paraId="12D6C75D" w14:textId="77777777" w:rsidR="00B335D0" w:rsidRPr="009937A7" w:rsidRDefault="00B335D0" w:rsidP="00623031">
      <w:pPr>
        <w:spacing w:line="300" w:lineRule="auto"/>
        <w:rPr>
          <w:rFonts w:ascii="Times New Roman" w:hAnsi="Times New Roman" w:cs="Times New Roman"/>
          <w:sz w:val="36"/>
          <w:szCs w:val="40"/>
        </w:rPr>
      </w:pPr>
      <w:r w:rsidRPr="009937A7">
        <w:rPr>
          <w:rFonts w:ascii="Times New Roman" w:hAnsi="Times New Roman" w:cs="Times New Roman"/>
          <w:sz w:val="36"/>
          <w:szCs w:val="40"/>
        </w:rPr>
        <w:t>Student Number: 101659554</w:t>
      </w:r>
    </w:p>
    <w:p w14:paraId="071A85AA" w14:textId="3A98EF39" w:rsidR="0049320F" w:rsidRPr="009937A7" w:rsidRDefault="004F75C8" w:rsidP="00623031">
      <w:pPr>
        <w:spacing w:line="300" w:lineRule="auto"/>
        <w:rPr>
          <w:rFonts w:ascii="Times New Roman" w:hAnsi="Times New Roman" w:cs="Times New Roman"/>
        </w:rPr>
      </w:pPr>
      <w:r w:rsidRPr="009937A7">
        <w:rPr>
          <w:rFonts w:ascii="Times New Roman" w:hAnsi="Times New Roman" w:cs="Times New Roman"/>
        </w:rPr>
        <w:br w:type="page"/>
      </w:r>
    </w:p>
    <w:p w14:paraId="1FE0805D" w14:textId="374D335B" w:rsidR="00EE5124" w:rsidRPr="000F7B34" w:rsidRDefault="000F7B34" w:rsidP="000F7B34">
      <w:pPr>
        <w:spacing w:line="300" w:lineRule="auto"/>
        <w:rPr>
          <w:rFonts w:ascii="Times New Roman" w:hAnsi="Times New Roman" w:cs="Times New Roman"/>
          <w:sz w:val="24"/>
          <w:szCs w:val="24"/>
        </w:rPr>
      </w:pPr>
      <w:r w:rsidRPr="000F7B34">
        <w:rPr>
          <w:rFonts w:ascii="Times New Roman" w:hAnsi="Times New Roman" w:cs="Times New Roman"/>
          <w:b/>
          <w:bCs/>
          <w:sz w:val="24"/>
          <w:szCs w:val="24"/>
        </w:rPr>
        <w:lastRenderedPageBreak/>
        <w:t>Problem 4.1 (1.5 points).</w:t>
      </w:r>
      <w:r w:rsidRPr="000F7B34">
        <w:rPr>
          <w:rFonts w:ascii="Times New Roman" w:hAnsi="Times New Roman" w:cs="Times New Roman"/>
          <w:sz w:val="24"/>
          <w:szCs w:val="24"/>
        </w:rPr>
        <w:t xml:space="preserve"> </w:t>
      </w:r>
      <w:r w:rsidRPr="000F7B34">
        <w:rPr>
          <w:rFonts w:ascii="Times New Roman" w:hAnsi="Times New Roman" w:cs="Times New Roman"/>
          <w:i/>
          <w:iCs/>
          <w:sz w:val="24"/>
          <w:szCs w:val="24"/>
        </w:rPr>
        <w:t>Effect of the Frequency Reuse Factor in a Cellular network</w:t>
      </w:r>
    </w:p>
    <w:p w14:paraId="5D45CE12" w14:textId="419E7854" w:rsidR="00EE5124" w:rsidRDefault="000F7B34" w:rsidP="000F7B34">
      <w:pPr>
        <w:spacing w:line="300" w:lineRule="auto"/>
        <w:jc w:val="center"/>
        <w:rPr>
          <w:rFonts w:ascii="Times New Roman" w:hAnsi="Times New Roman" w:cs="Times New Roman"/>
          <w:sz w:val="24"/>
          <w:szCs w:val="24"/>
        </w:rPr>
      </w:pPr>
      <w:r>
        <w:rPr>
          <w:noProof/>
        </w:rPr>
        <w:drawing>
          <wp:inline distT="0" distB="0" distL="0" distR="0" wp14:anchorId="777B0FEB" wp14:editId="64D0139C">
            <wp:extent cx="4086489" cy="1367568"/>
            <wp:effectExtent l="0" t="0" r="0" b="4445"/>
            <wp:docPr id="1570769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69953" name=""/>
                    <pic:cNvPicPr/>
                  </pic:nvPicPr>
                  <pic:blipFill>
                    <a:blip r:embed="rId8"/>
                    <a:stretch>
                      <a:fillRect/>
                    </a:stretch>
                  </pic:blipFill>
                  <pic:spPr>
                    <a:xfrm>
                      <a:off x="0" y="0"/>
                      <a:ext cx="4101022" cy="1372431"/>
                    </a:xfrm>
                    <a:prstGeom prst="rect">
                      <a:avLst/>
                    </a:prstGeom>
                  </pic:spPr>
                </pic:pic>
              </a:graphicData>
            </a:graphic>
          </wp:inline>
        </w:drawing>
      </w:r>
    </w:p>
    <w:p w14:paraId="7961EF29" w14:textId="521E9273" w:rsidR="000F7B34" w:rsidRPr="000F7B34" w:rsidRDefault="000F7B34" w:rsidP="00F14813">
      <w:pPr>
        <w:jc w:val="center"/>
        <w:rPr>
          <w:rFonts w:ascii="Times New Roman" w:hAnsi="Times New Roman" w:cs="Times New Roman"/>
          <w:sz w:val="18"/>
          <w:szCs w:val="18"/>
        </w:rPr>
      </w:pPr>
      <w:r w:rsidRPr="000F7B34">
        <w:rPr>
          <w:rFonts w:ascii="Times New Roman" w:hAnsi="Times New Roman" w:cs="Times New Roman"/>
          <w:sz w:val="18"/>
          <w:szCs w:val="18"/>
        </w:rPr>
        <w:t>Figure 1. Simplified cellular network that provides coverage along a long-horizontal stripe (e.g., next to a highway). Cells are assumed to be squares of size 2 km x 2 km, with one base station in the center. For simplicity, only one mobile user (UE) is assumed per cell, whose location is precisely north (up) in cells with odd indexes and south (down) in cells with even indexes. If in your opinion there is any missing information, please propose a given value for the missing parameter using your common sense.</w:t>
      </w:r>
    </w:p>
    <w:p w14:paraId="627A1819" w14:textId="00184E75" w:rsidR="000F7B34" w:rsidRDefault="000F7B34" w:rsidP="00862E4A">
      <w:pPr>
        <w:spacing w:beforeLines="50" w:before="156" w:afterLines="50" w:after="156" w:line="300" w:lineRule="auto"/>
        <w:rPr>
          <w:rFonts w:ascii="Times New Roman" w:hAnsi="Times New Roman" w:cs="Times New Roman"/>
          <w:sz w:val="24"/>
          <w:szCs w:val="24"/>
        </w:rPr>
      </w:pPr>
      <w:r w:rsidRPr="000F7B34">
        <w:rPr>
          <w:rFonts w:ascii="Times New Roman" w:hAnsi="Times New Roman" w:cs="Times New Roman"/>
          <w:sz w:val="24"/>
          <w:szCs w:val="24"/>
        </w:rPr>
        <w:t xml:space="preserve">Consider a one-dimensional cellular system deployed, for example, along a highway as shown in Figure 1. The system has square cells whose sides have a length of 2 km. This problem focuses on the downlink direction of communication, from base stations to mobile terminals. Assume that each cell has one mobile user located as shown in the figure. Assume that the total transmit power at each base station is </w:t>
      </w:r>
      <w:r w:rsidRPr="000F7B34">
        <w:rPr>
          <w:rFonts w:ascii="Cambria Math" w:hAnsi="Cambria Math" w:cs="Cambria Math"/>
          <w:sz w:val="24"/>
          <w:szCs w:val="24"/>
        </w:rPr>
        <w:t>𝑃</w:t>
      </w:r>
      <w:r w:rsidRPr="000F7B34">
        <w:rPr>
          <w:rFonts w:ascii="Cambria Math" w:hAnsi="Cambria Math" w:cs="Cambria Math"/>
          <w:sz w:val="24"/>
          <w:szCs w:val="24"/>
          <w:vertAlign w:val="subscript"/>
        </w:rPr>
        <w:t>𝑡</w:t>
      </w:r>
      <w:r w:rsidRPr="000F7B34">
        <w:rPr>
          <w:rFonts w:ascii="Times New Roman" w:hAnsi="Times New Roman" w:cs="Times New Roman"/>
          <w:sz w:val="24"/>
          <w:szCs w:val="24"/>
        </w:rPr>
        <w:t xml:space="preserve"> = 40W. The communication takes place on a frequency band with bandwidth 10 MHz, and the noise power spectral density (</w:t>
      </w:r>
      <w:r w:rsidRPr="000F7B34">
        <w:rPr>
          <w:rFonts w:ascii="Cambria Math" w:hAnsi="Cambria Math" w:cs="Cambria Math"/>
          <w:sz w:val="24"/>
          <w:szCs w:val="24"/>
        </w:rPr>
        <w:t>𝑁</w:t>
      </w:r>
      <w:r w:rsidRPr="000F7B34">
        <w:rPr>
          <w:rFonts w:ascii="Times New Roman" w:hAnsi="Times New Roman" w:cs="Times New Roman"/>
          <w:sz w:val="24"/>
          <w:szCs w:val="24"/>
          <w:vertAlign w:val="subscript"/>
        </w:rPr>
        <w:t>0</w:t>
      </w:r>
      <w:r w:rsidRPr="000F7B34">
        <w:rPr>
          <w:rFonts w:ascii="Times New Roman" w:hAnsi="Times New Roman" w:cs="Times New Roman"/>
          <w:sz w:val="24"/>
          <w:szCs w:val="24"/>
        </w:rPr>
        <w:t xml:space="preserve">) in reception is -174 dBm/Hz. Without loss of generality, we consider that the mean path loss follows the model </w:t>
      </w:r>
      <w:r w:rsidRPr="000F7B34">
        <w:rPr>
          <w:rFonts w:ascii="Cambria Math" w:hAnsi="Cambria Math" w:cs="Cambria Math"/>
          <w:sz w:val="24"/>
          <w:szCs w:val="24"/>
        </w:rPr>
        <w:t>𝐿</w:t>
      </w:r>
      <w:r w:rsidRPr="000F7B34">
        <w:rPr>
          <w:rFonts w:ascii="Times New Roman" w:hAnsi="Times New Roman" w:cs="Times New Roman"/>
          <w:sz w:val="24"/>
          <w:szCs w:val="24"/>
        </w:rPr>
        <w:t>(</w:t>
      </w:r>
      <w:r w:rsidRPr="000F7B34">
        <w:rPr>
          <w:rFonts w:ascii="Cambria Math" w:hAnsi="Cambria Math" w:cs="Cambria Math"/>
          <w:sz w:val="24"/>
          <w:szCs w:val="24"/>
        </w:rPr>
        <w:t>𝑑</w:t>
      </w:r>
      <w:r w:rsidRPr="000F7B34">
        <w:rPr>
          <w:rFonts w:ascii="Times New Roman" w:hAnsi="Times New Roman" w:cs="Times New Roman"/>
          <w:sz w:val="24"/>
          <w:szCs w:val="24"/>
        </w:rPr>
        <w:t xml:space="preserve">) = 137.4 + 35.2 </w:t>
      </w:r>
      <w:r w:rsidRPr="000F7B34">
        <w:rPr>
          <w:rFonts w:ascii="Cambria Math" w:hAnsi="Cambria Math" w:cs="Cambria Math"/>
          <w:sz w:val="24"/>
          <w:szCs w:val="24"/>
        </w:rPr>
        <w:t>𝑙𝑜𝑔</w:t>
      </w:r>
      <w:r w:rsidRPr="000B4B66">
        <w:rPr>
          <w:rFonts w:ascii="Times New Roman" w:hAnsi="Times New Roman" w:cs="Times New Roman"/>
          <w:sz w:val="24"/>
          <w:szCs w:val="24"/>
          <w:vertAlign w:val="subscript"/>
        </w:rPr>
        <w:t>10</w:t>
      </w:r>
      <w:r w:rsidRPr="000F7B34">
        <w:rPr>
          <w:rFonts w:ascii="Times New Roman" w:hAnsi="Times New Roman" w:cs="Times New Roman"/>
          <w:sz w:val="24"/>
          <w:szCs w:val="24"/>
        </w:rPr>
        <w:t>(</w:t>
      </w:r>
      <w:r w:rsidRPr="000F7B34">
        <w:rPr>
          <w:rFonts w:ascii="Cambria Math" w:hAnsi="Cambria Math" w:cs="Cambria Math"/>
          <w:sz w:val="24"/>
          <w:szCs w:val="24"/>
        </w:rPr>
        <w:t>𝑑</w:t>
      </w:r>
      <w:r w:rsidRPr="000F7B34">
        <w:rPr>
          <w:rFonts w:ascii="Times New Roman" w:hAnsi="Times New Roman" w:cs="Times New Roman"/>
          <w:sz w:val="24"/>
          <w:szCs w:val="24"/>
        </w:rPr>
        <w:t xml:space="preserve">), where </w:t>
      </w:r>
      <w:r w:rsidRPr="000F7B34">
        <w:rPr>
          <w:rFonts w:ascii="Cambria Math" w:hAnsi="Cambria Math" w:cs="Cambria Math"/>
          <w:sz w:val="24"/>
          <w:szCs w:val="24"/>
        </w:rPr>
        <w:t>𝑑</w:t>
      </w:r>
      <w:r w:rsidRPr="000F7B34">
        <w:rPr>
          <w:rFonts w:ascii="Times New Roman" w:hAnsi="Times New Roman" w:cs="Times New Roman"/>
          <w:sz w:val="24"/>
          <w:szCs w:val="24"/>
        </w:rPr>
        <w:t xml:space="preserve"> is the distance between the transmitter and receiver in kilometers (km). For simplicity, we neglect the effect of multipath fading and shadowing when modeling the wireless channel. Determine:</w:t>
      </w:r>
    </w:p>
    <w:p w14:paraId="1EB3724E" w14:textId="77777777" w:rsidR="009A2EE6" w:rsidRDefault="001F1F86">
      <w:pPr>
        <w:pStyle w:val="a7"/>
        <w:numPr>
          <w:ilvl w:val="0"/>
          <w:numId w:val="2"/>
        </w:numPr>
        <w:spacing w:afterLines="50" w:after="156" w:line="300" w:lineRule="auto"/>
        <w:ind w:firstLineChars="0"/>
        <w:rPr>
          <w:rFonts w:ascii="Times New Roman" w:hAnsi="Times New Roman" w:cs="Times New Roman"/>
          <w:sz w:val="24"/>
          <w:szCs w:val="24"/>
        </w:rPr>
      </w:pPr>
      <w:r w:rsidRPr="009A2EE6">
        <w:rPr>
          <w:rFonts w:ascii="Times New Roman" w:hAnsi="Times New Roman" w:cs="Times New Roman"/>
          <w:sz w:val="24"/>
          <w:szCs w:val="24"/>
        </w:rPr>
        <w:t>The Signal-to-Noise-plus-Interference power Ratio (</w:t>
      </w:r>
      <w:r w:rsidRPr="009A2EE6">
        <w:rPr>
          <w:rFonts w:ascii="Times New Roman" w:hAnsi="Times New Roman" w:cs="Times New Roman"/>
          <w:b/>
          <w:bCs/>
          <w:sz w:val="24"/>
          <w:szCs w:val="24"/>
        </w:rPr>
        <w:t>SINR</w:t>
      </w:r>
      <w:r w:rsidRPr="009A2EE6">
        <w:rPr>
          <w:rFonts w:ascii="Times New Roman" w:hAnsi="Times New Roman" w:cs="Times New Roman"/>
          <w:sz w:val="24"/>
          <w:szCs w:val="24"/>
        </w:rPr>
        <w:t>) and Signal-to-Interference power Ratio (</w:t>
      </w:r>
      <w:r w:rsidRPr="009A2EE6">
        <w:rPr>
          <w:rFonts w:ascii="Times New Roman" w:hAnsi="Times New Roman" w:cs="Times New Roman"/>
          <w:b/>
          <w:bCs/>
          <w:sz w:val="24"/>
          <w:szCs w:val="24"/>
        </w:rPr>
        <w:t>SIR</w:t>
      </w:r>
      <w:r w:rsidRPr="009A2EE6">
        <w:rPr>
          <w:rFonts w:ascii="Times New Roman" w:hAnsi="Times New Roman" w:cs="Times New Roman"/>
          <w:sz w:val="24"/>
          <w:szCs w:val="24"/>
        </w:rPr>
        <w:t xml:space="preserve">) of the mobile user in the central cell (i.e., UE3), when the frequency reuse factor in the cellular deployment is 1 (i.e., all cells use the whole bandwidth to serve its associated users) and frequency reuse factor 1/2 (i.e., bandwidth is divided into two portions, such that same resources are reused in every second cell in order to increase the reuse distance).  </w:t>
      </w:r>
    </w:p>
    <w:p w14:paraId="3A56A5F3" w14:textId="4ECA9005" w:rsidR="009A2EE6" w:rsidRDefault="00862E4A">
      <w:pPr>
        <w:pStyle w:val="a7"/>
        <w:numPr>
          <w:ilvl w:val="0"/>
          <w:numId w:val="2"/>
        </w:numPr>
        <w:spacing w:afterLines="50" w:after="156" w:line="300" w:lineRule="auto"/>
        <w:ind w:firstLineChars="0"/>
        <w:rPr>
          <w:rFonts w:ascii="Times New Roman" w:hAnsi="Times New Roman" w:cs="Times New Roman"/>
          <w:sz w:val="24"/>
          <w:szCs w:val="24"/>
        </w:rPr>
      </w:pPr>
      <w:r w:rsidRPr="009A2EE6">
        <w:rPr>
          <w:rFonts w:ascii="Times New Roman" w:hAnsi="Times New Roman" w:cs="Times New Roman"/>
          <w:sz w:val="24"/>
          <w:szCs w:val="24"/>
        </w:rPr>
        <w:t xml:space="preserve">The achievable date rate that the user in the central cell (i.e., UE3) can receive in the downlink in both cases (i.e., when frequency reuse factor 1 and 1/2). </w:t>
      </w:r>
      <w:r w:rsidRPr="009A2EE6">
        <w:rPr>
          <w:rFonts w:ascii="Times New Roman" w:hAnsi="Times New Roman" w:cs="Times New Roman"/>
          <w:sz w:val="24"/>
          <w:szCs w:val="24"/>
        </w:rPr>
        <w:lastRenderedPageBreak/>
        <w:t xml:space="preserve">When computing this value, assume that all co-channel interference coming from the other cells should be treated as AWGN (i.e., R = Wlog2(1+ SINR)).  </w:t>
      </w:r>
    </w:p>
    <w:p w14:paraId="3F0494F1" w14:textId="62F70A65" w:rsidR="009A2EE6" w:rsidRPr="009A2EE6" w:rsidRDefault="00862E4A">
      <w:pPr>
        <w:pStyle w:val="a7"/>
        <w:numPr>
          <w:ilvl w:val="0"/>
          <w:numId w:val="2"/>
        </w:numPr>
        <w:spacing w:afterLines="50" w:after="156" w:line="300" w:lineRule="auto"/>
        <w:ind w:firstLineChars="0"/>
        <w:rPr>
          <w:rFonts w:ascii="Times New Roman" w:hAnsi="Times New Roman" w:cs="Times New Roman"/>
          <w:sz w:val="24"/>
          <w:szCs w:val="24"/>
        </w:rPr>
      </w:pPr>
      <w:r w:rsidRPr="009A2EE6">
        <w:rPr>
          <w:rFonts w:ascii="Times New Roman" w:hAnsi="Times New Roman" w:cs="Times New Roman"/>
          <w:sz w:val="24"/>
          <w:szCs w:val="24"/>
        </w:rPr>
        <w:t>Which of the previous frequency reuse factors was the one that provides the best performance from a network level perspective? Draw your own conclusions according to the results obtained.</w:t>
      </w:r>
    </w:p>
    <w:p w14:paraId="28488929" w14:textId="77777777" w:rsidR="009A2EE6" w:rsidRDefault="009A2EE6" w:rsidP="009A2EE6">
      <w:pPr>
        <w:spacing w:line="300" w:lineRule="auto"/>
        <w:rPr>
          <w:rFonts w:ascii="Times New Roman" w:hAnsi="Times New Roman" w:cs="Times New Roman"/>
          <w:sz w:val="24"/>
          <w:szCs w:val="24"/>
        </w:rPr>
      </w:pPr>
    </w:p>
    <w:p w14:paraId="6942D0C4" w14:textId="3528555D" w:rsidR="0088463C" w:rsidRDefault="008325A8">
      <w:pPr>
        <w:pStyle w:val="a7"/>
        <w:numPr>
          <w:ilvl w:val="0"/>
          <w:numId w:val="4"/>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INR and SIR</w:t>
      </w:r>
    </w:p>
    <w:p w14:paraId="5910D11A" w14:textId="3F3CC1F3" w:rsidR="008325A8" w:rsidRDefault="008325A8">
      <w:pPr>
        <w:pStyle w:val="a7"/>
        <w:numPr>
          <w:ilvl w:val="0"/>
          <w:numId w:val="5"/>
        </w:numPr>
        <w:spacing w:line="300" w:lineRule="auto"/>
        <w:ind w:firstLineChars="0"/>
        <w:rPr>
          <w:rFonts w:ascii="Times New Roman" w:hAnsi="Times New Roman" w:cs="Times New Roman"/>
          <w:sz w:val="24"/>
          <w:szCs w:val="24"/>
        </w:rPr>
      </w:pPr>
      <w:bookmarkStart w:id="0" w:name="_Hlk147010632"/>
      <w:r>
        <w:rPr>
          <w:rFonts w:ascii="Times New Roman" w:hAnsi="Times New Roman" w:cs="Times New Roman"/>
          <w:sz w:val="24"/>
          <w:szCs w:val="24"/>
        </w:rPr>
        <w:t>Frequency reuse factor is 1</w:t>
      </w:r>
    </w:p>
    <w:bookmarkEnd w:id="0"/>
    <w:p w14:paraId="2296EBBD" w14:textId="4838C7D7" w:rsidR="008325A8" w:rsidRDefault="008325A8" w:rsidP="008325A8">
      <w:pPr>
        <w:pStyle w:val="a7"/>
        <w:spacing w:line="300" w:lineRule="auto"/>
        <w:ind w:left="80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case, all cells use the entire bandwidth, so there is </w:t>
      </w:r>
      <w:r w:rsidR="00164355">
        <w:rPr>
          <w:rFonts w:ascii="Times New Roman" w:hAnsi="Times New Roman" w:cs="Times New Roman"/>
          <w:sz w:val="24"/>
          <w:szCs w:val="24"/>
        </w:rPr>
        <w:t>the biggest</w:t>
      </w:r>
      <w:r>
        <w:rPr>
          <w:rFonts w:ascii="Times New Roman" w:hAnsi="Times New Roman" w:cs="Times New Roman"/>
          <w:sz w:val="24"/>
          <w:szCs w:val="24"/>
        </w:rPr>
        <w:t xml:space="preserve"> interference from other cells.</w:t>
      </w:r>
    </w:p>
    <w:p w14:paraId="3F45D59D" w14:textId="0A056ED1" w:rsidR="008325A8" w:rsidRDefault="008325A8">
      <w:pPr>
        <w:pStyle w:val="a7"/>
        <w:numPr>
          <w:ilvl w:val="0"/>
          <w:numId w:val="6"/>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INR</w:t>
      </w:r>
    </w:p>
    <w:p w14:paraId="3400822B" w14:textId="5907ABAC" w:rsidR="000B4B66" w:rsidRDefault="000B4B66" w:rsidP="008325A8">
      <w:pPr>
        <w:pStyle w:val="a7"/>
        <w:spacing w:line="300" w:lineRule="auto"/>
        <w:ind w:left="1240" w:firstLineChars="0" w:firstLine="0"/>
        <w:rPr>
          <w:rFonts w:ascii="Times New Roman" w:hAnsi="Times New Roman" w:cs="Times New Roman"/>
          <w:sz w:val="24"/>
          <w:szCs w:val="24"/>
        </w:rPr>
      </w:pPr>
      <w:bookmarkStart w:id="1" w:name="_Hlk147009375"/>
      <w:r>
        <w:rPr>
          <w:rFonts w:ascii="Times New Roman" w:hAnsi="Times New Roman" w:cs="Times New Roman"/>
          <w:sz w:val="24"/>
          <w:szCs w:val="24"/>
        </w:rPr>
        <w:t>T</w:t>
      </w:r>
      <w:r w:rsidRPr="000B4B66">
        <w:rPr>
          <w:rFonts w:ascii="Times New Roman" w:hAnsi="Times New Roman" w:cs="Times New Roman"/>
          <w:sz w:val="24"/>
          <w:szCs w:val="24"/>
        </w:rPr>
        <w:t>he total transmit power at each base station is</w:t>
      </w:r>
    </w:p>
    <w:p w14:paraId="7EEDE531" w14:textId="3153BEEF" w:rsidR="000B4B66" w:rsidRPr="000B4B66" w:rsidRDefault="000B4B66" w:rsidP="000B4B66">
      <w:pPr>
        <w:pStyle w:val="a7"/>
        <w:spacing w:line="300" w:lineRule="auto"/>
        <w:ind w:left="1240" w:firstLineChars="0" w:firstLine="0"/>
        <w:jc w:val="center"/>
        <w:rPr>
          <w:rFonts w:ascii="Times New Roman" w:hAnsi="Times New Roman" w:cs="Times New Roman"/>
          <w:sz w:val="24"/>
          <w:szCs w:val="24"/>
        </w:rPr>
      </w:pPr>
      <w:r w:rsidRPr="000B4B66">
        <w:rPr>
          <w:rFonts w:ascii="Times New Roman" w:hAnsi="Times New Roman" w:cs="Times New Roman"/>
          <w:position w:val="-12"/>
          <w:sz w:val="24"/>
          <w:szCs w:val="24"/>
        </w:rPr>
        <w:object w:dxaOrig="2360" w:dyaOrig="360" w14:anchorId="6E9A7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05pt;height:17.75pt" o:ole="">
            <v:imagedata r:id="rId9" o:title=""/>
          </v:shape>
          <o:OLEObject Type="Embed" ProgID="Equation.DSMT4" ShapeID="_x0000_i1025" DrawAspect="Content" ObjectID="_1758046036" r:id="rId10"/>
        </w:object>
      </w:r>
    </w:p>
    <w:p w14:paraId="78650CA7" w14:textId="128E7A13" w:rsidR="008325A8" w:rsidRDefault="008325A8" w:rsidP="008325A8">
      <w:pPr>
        <w:pStyle w:val="a7"/>
        <w:spacing w:line="300" w:lineRule="auto"/>
        <w:ind w:left="124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received signal power </w:t>
      </w:r>
      <w:r w:rsidRPr="008325A8">
        <w:rPr>
          <w:rFonts w:ascii="Times New Roman" w:hAnsi="Times New Roman" w:cs="Times New Roman"/>
          <w:i/>
          <w:iCs/>
          <w:sz w:val="24"/>
          <w:szCs w:val="24"/>
        </w:rPr>
        <w:t>P</w:t>
      </w:r>
      <w:r w:rsidRPr="008325A8">
        <w:rPr>
          <w:rFonts w:ascii="Times New Roman" w:hAnsi="Times New Roman" w:cs="Times New Roman"/>
          <w:i/>
          <w:iCs/>
          <w:sz w:val="24"/>
          <w:szCs w:val="24"/>
          <w:vertAlign w:val="subscript"/>
        </w:rPr>
        <w:t>s</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is</w:t>
      </w:r>
    </w:p>
    <w:p w14:paraId="494466AF" w14:textId="5CDC9870" w:rsidR="008325A8" w:rsidRDefault="004726BA" w:rsidP="000B4B66">
      <w:pPr>
        <w:pStyle w:val="a7"/>
        <w:spacing w:line="300" w:lineRule="auto"/>
        <w:ind w:left="1240" w:firstLineChars="0" w:firstLine="0"/>
        <w:jc w:val="center"/>
        <w:rPr>
          <w:rFonts w:ascii="Times New Roman" w:hAnsi="Times New Roman" w:cs="Times New Roman"/>
          <w:sz w:val="24"/>
          <w:szCs w:val="24"/>
        </w:rPr>
      </w:pPr>
      <w:r w:rsidRPr="00164355">
        <w:rPr>
          <w:rFonts w:ascii="Times New Roman" w:hAnsi="Times New Roman" w:cs="Times New Roman"/>
          <w:position w:val="-32"/>
          <w:sz w:val="24"/>
          <w:szCs w:val="24"/>
        </w:rPr>
        <w:object w:dxaOrig="4599" w:dyaOrig="760" w14:anchorId="44A640AE">
          <v:shape id="_x0000_i1026" type="#_x0000_t75" style="width:230.15pt;height:37.8pt" o:ole="">
            <v:imagedata r:id="rId11" o:title=""/>
          </v:shape>
          <o:OLEObject Type="Embed" ProgID="Equation.DSMT4" ShapeID="_x0000_i1026" DrawAspect="Content" ObjectID="_1758046037" r:id="rId12"/>
        </w:object>
      </w:r>
      <w:bookmarkEnd w:id="1"/>
    </w:p>
    <w:p w14:paraId="448416DA" w14:textId="0A23173D" w:rsidR="00164355" w:rsidRDefault="00164355" w:rsidP="00164355">
      <w:pPr>
        <w:pStyle w:val="a7"/>
        <w:spacing w:line="300" w:lineRule="auto"/>
        <w:ind w:left="124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interference signal from cell 2 and cell 4 are the same, which is</w:t>
      </w:r>
    </w:p>
    <w:p w14:paraId="352D7868" w14:textId="62FEC256" w:rsidR="00164355" w:rsidRPr="00164355" w:rsidRDefault="004726BA" w:rsidP="00164355">
      <w:pPr>
        <w:pStyle w:val="a7"/>
        <w:spacing w:line="300" w:lineRule="auto"/>
        <w:ind w:left="1240" w:firstLineChars="0" w:firstLine="0"/>
        <w:jc w:val="center"/>
        <w:rPr>
          <w:rFonts w:ascii="Times New Roman" w:hAnsi="Times New Roman" w:cs="Times New Roman"/>
          <w:sz w:val="24"/>
          <w:szCs w:val="24"/>
        </w:rPr>
      </w:pPr>
      <w:r w:rsidRPr="00164355">
        <w:rPr>
          <w:rFonts w:ascii="Times New Roman" w:hAnsi="Times New Roman" w:cs="Times New Roman"/>
          <w:position w:val="-40"/>
          <w:sz w:val="24"/>
          <w:szCs w:val="24"/>
        </w:rPr>
        <w:object w:dxaOrig="5899" w:dyaOrig="920" w14:anchorId="76835AF9">
          <v:shape id="_x0000_i1027" type="#_x0000_t75" style="width:295.3pt;height:46.05pt" o:ole="">
            <v:imagedata r:id="rId13" o:title=""/>
          </v:shape>
          <o:OLEObject Type="Embed" ProgID="Equation.DSMT4" ShapeID="_x0000_i1027" DrawAspect="Content" ObjectID="_1758046038" r:id="rId14"/>
        </w:object>
      </w:r>
    </w:p>
    <w:p w14:paraId="6BDE7C6C" w14:textId="37872631" w:rsidR="00164355" w:rsidRDefault="00164355" w:rsidP="00164355">
      <w:pPr>
        <w:pStyle w:val="a7"/>
        <w:spacing w:line="300" w:lineRule="auto"/>
        <w:ind w:left="124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interference signal from cell 1 and cell 5 are the same, which is</w:t>
      </w:r>
    </w:p>
    <w:p w14:paraId="4149054C" w14:textId="27B5D019" w:rsidR="00164355" w:rsidRDefault="004726BA" w:rsidP="00164355">
      <w:pPr>
        <w:pStyle w:val="a7"/>
        <w:spacing w:line="300" w:lineRule="auto"/>
        <w:ind w:left="1240" w:firstLineChars="0" w:firstLine="0"/>
        <w:jc w:val="center"/>
        <w:rPr>
          <w:rFonts w:ascii="Times New Roman" w:hAnsi="Times New Roman" w:cs="Times New Roman"/>
          <w:sz w:val="24"/>
          <w:szCs w:val="24"/>
        </w:rPr>
      </w:pPr>
      <w:r w:rsidRPr="00164355">
        <w:rPr>
          <w:rFonts w:ascii="Times New Roman" w:hAnsi="Times New Roman" w:cs="Times New Roman"/>
          <w:position w:val="-40"/>
          <w:sz w:val="24"/>
          <w:szCs w:val="24"/>
        </w:rPr>
        <w:object w:dxaOrig="5860" w:dyaOrig="920" w14:anchorId="11188932">
          <v:shape id="_x0000_i1028" type="#_x0000_t75" style="width:293pt;height:46.05pt" o:ole="">
            <v:imagedata r:id="rId15" o:title=""/>
          </v:shape>
          <o:OLEObject Type="Embed" ProgID="Equation.DSMT4" ShapeID="_x0000_i1028" DrawAspect="Content" ObjectID="_1758046039" r:id="rId16"/>
        </w:object>
      </w:r>
    </w:p>
    <w:p w14:paraId="7076552A" w14:textId="1348B044" w:rsidR="00164355" w:rsidRDefault="00DA5019" w:rsidP="00164355">
      <w:pPr>
        <w:pStyle w:val="a7"/>
        <w:spacing w:line="300" w:lineRule="auto"/>
        <w:ind w:left="1240" w:firstLineChars="0" w:firstLine="0"/>
        <w:rPr>
          <w:rFonts w:ascii="Times New Roman" w:hAnsi="Times New Roman" w:cs="Times New Roman"/>
          <w:sz w:val="24"/>
          <w:szCs w:val="24"/>
        </w:rPr>
      </w:pPr>
      <w:r>
        <w:rPr>
          <w:rFonts w:ascii="Times New Roman" w:hAnsi="Times New Roman" w:cs="Times New Roman"/>
          <w:sz w:val="24"/>
          <w:szCs w:val="24"/>
        </w:rPr>
        <w:t>The noise power is</w:t>
      </w:r>
    </w:p>
    <w:p w14:paraId="74DD2A49" w14:textId="053CEC3B" w:rsidR="00DA5019" w:rsidRDefault="00DA5019" w:rsidP="00DA5019">
      <w:pPr>
        <w:pStyle w:val="a7"/>
        <w:spacing w:line="300" w:lineRule="auto"/>
        <w:ind w:left="1240" w:firstLineChars="0" w:firstLine="0"/>
        <w:jc w:val="center"/>
        <w:rPr>
          <w:rFonts w:ascii="Times New Roman" w:hAnsi="Times New Roman" w:cs="Times New Roman"/>
          <w:sz w:val="24"/>
          <w:szCs w:val="24"/>
        </w:rPr>
      </w:pPr>
      <w:r w:rsidRPr="00DA5019">
        <w:rPr>
          <w:rFonts w:ascii="Times New Roman" w:hAnsi="Times New Roman" w:cs="Times New Roman"/>
          <w:position w:val="-12"/>
          <w:sz w:val="24"/>
          <w:szCs w:val="24"/>
        </w:rPr>
        <w:object w:dxaOrig="4920" w:dyaOrig="380" w14:anchorId="54F391CB">
          <v:shape id="_x0000_i1029" type="#_x0000_t75" style="width:246.1pt;height:19.15pt" o:ole="">
            <v:imagedata r:id="rId17" o:title=""/>
          </v:shape>
          <o:OLEObject Type="Embed" ProgID="Equation.DSMT4" ShapeID="_x0000_i1029" DrawAspect="Content" ObjectID="_1758046040" r:id="rId18"/>
        </w:object>
      </w:r>
    </w:p>
    <w:p w14:paraId="613A7011" w14:textId="6732C1B8" w:rsidR="00164355" w:rsidRDefault="00DA5019" w:rsidP="00164355">
      <w:pPr>
        <w:pStyle w:val="a7"/>
        <w:spacing w:line="300" w:lineRule="auto"/>
        <w:ind w:left="1240" w:firstLineChars="0" w:firstLine="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ence, the SINR is</w:t>
      </w:r>
    </w:p>
    <w:p w14:paraId="7959D78B" w14:textId="732D34CC" w:rsidR="00DA5019" w:rsidRDefault="004726BA" w:rsidP="00DA5019">
      <w:pPr>
        <w:pStyle w:val="a7"/>
        <w:spacing w:line="300" w:lineRule="auto"/>
        <w:ind w:left="1240" w:firstLineChars="0" w:firstLine="0"/>
        <w:jc w:val="center"/>
        <w:rPr>
          <w:rFonts w:ascii="Times New Roman" w:hAnsi="Times New Roman" w:cs="Times New Roman"/>
          <w:sz w:val="24"/>
          <w:szCs w:val="24"/>
        </w:rPr>
      </w:pPr>
      <w:r w:rsidRPr="00D006B4">
        <w:rPr>
          <w:rFonts w:ascii="Times New Roman" w:hAnsi="Times New Roman" w:cs="Times New Roman"/>
          <w:position w:val="-30"/>
          <w:sz w:val="24"/>
          <w:szCs w:val="24"/>
        </w:rPr>
        <w:object w:dxaOrig="5520" w:dyaOrig="680" w14:anchorId="04FECE9B">
          <v:shape id="_x0000_i1030" type="#_x0000_t75" style="width:276.15pt;height:34.2pt" o:ole="">
            <v:imagedata r:id="rId19" o:title=""/>
          </v:shape>
          <o:OLEObject Type="Embed" ProgID="Equation.DSMT4" ShapeID="_x0000_i1030" DrawAspect="Content" ObjectID="_1758046041" r:id="rId20"/>
        </w:object>
      </w:r>
    </w:p>
    <w:p w14:paraId="458EFB49" w14:textId="28601287" w:rsidR="00164355" w:rsidRDefault="005D6148">
      <w:pPr>
        <w:pStyle w:val="a7"/>
        <w:numPr>
          <w:ilvl w:val="0"/>
          <w:numId w:val="6"/>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IR</w:t>
      </w:r>
    </w:p>
    <w:p w14:paraId="6C33E92B" w14:textId="097100BD" w:rsidR="005D6148" w:rsidRDefault="005D6148" w:rsidP="005D6148">
      <w:pPr>
        <w:pStyle w:val="a7"/>
        <w:spacing w:line="300" w:lineRule="auto"/>
        <w:ind w:left="1240"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he SIR is</w:t>
      </w:r>
    </w:p>
    <w:p w14:paraId="660684DA" w14:textId="066BB10A" w:rsidR="005D6148" w:rsidRDefault="002346FF" w:rsidP="005D6148">
      <w:pPr>
        <w:pStyle w:val="a7"/>
        <w:spacing w:line="300" w:lineRule="auto"/>
        <w:ind w:left="1240" w:firstLineChars="0" w:firstLine="0"/>
        <w:jc w:val="center"/>
        <w:rPr>
          <w:rFonts w:ascii="Times New Roman" w:hAnsi="Times New Roman" w:cs="Times New Roman"/>
          <w:sz w:val="24"/>
          <w:szCs w:val="24"/>
        </w:rPr>
      </w:pPr>
      <w:r w:rsidRPr="00D006B4">
        <w:rPr>
          <w:rFonts w:ascii="Times New Roman" w:hAnsi="Times New Roman" w:cs="Times New Roman"/>
          <w:position w:val="-30"/>
          <w:sz w:val="24"/>
          <w:szCs w:val="24"/>
        </w:rPr>
        <w:object w:dxaOrig="4500" w:dyaOrig="680" w14:anchorId="573789F1">
          <v:shape id="_x0000_i1031" type="#_x0000_t75" style="width:225.1pt;height:34.2pt" o:ole="">
            <v:imagedata r:id="rId21" o:title=""/>
          </v:shape>
          <o:OLEObject Type="Embed" ProgID="Equation.DSMT4" ShapeID="_x0000_i1031" DrawAspect="Content" ObjectID="_1758046042" r:id="rId22"/>
        </w:object>
      </w:r>
    </w:p>
    <w:p w14:paraId="015A085D" w14:textId="682F53C5" w:rsidR="005D6148" w:rsidRDefault="005D6148">
      <w:pPr>
        <w:pStyle w:val="a7"/>
        <w:numPr>
          <w:ilvl w:val="0"/>
          <w:numId w:val="5"/>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t>Frequency reuse factor is 1/2</w:t>
      </w:r>
    </w:p>
    <w:p w14:paraId="6F244F5F" w14:textId="3884A827" w:rsidR="00164355" w:rsidRPr="005D6148" w:rsidRDefault="005D6148" w:rsidP="005D6148">
      <w:pPr>
        <w:pStyle w:val="a7"/>
        <w:spacing w:line="300" w:lineRule="auto"/>
        <w:ind w:left="80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case, each cell uses the half of the bandwidth and neighboring cells use different frequency </w:t>
      </w:r>
    </w:p>
    <w:p w14:paraId="00B33DDA" w14:textId="362610D2" w:rsidR="00164355" w:rsidRDefault="005D6148">
      <w:pPr>
        <w:pStyle w:val="a7"/>
        <w:numPr>
          <w:ilvl w:val="0"/>
          <w:numId w:val="6"/>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INR</w:t>
      </w:r>
    </w:p>
    <w:p w14:paraId="402C0C98" w14:textId="77777777" w:rsidR="005D6148" w:rsidRDefault="005D6148" w:rsidP="005D6148">
      <w:pPr>
        <w:pStyle w:val="a7"/>
        <w:spacing w:line="300" w:lineRule="auto"/>
        <w:ind w:left="1240" w:firstLineChars="0" w:firstLine="0"/>
        <w:rPr>
          <w:rFonts w:ascii="Times New Roman" w:hAnsi="Times New Roman" w:cs="Times New Roman"/>
          <w:sz w:val="24"/>
          <w:szCs w:val="24"/>
        </w:rPr>
      </w:pPr>
      <w:r>
        <w:rPr>
          <w:rFonts w:ascii="Times New Roman" w:hAnsi="Times New Roman" w:cs="Times New Roman"/>
          <w:sz w:val="24"/>
          <w:szCs w:val="24"/>
        </w:rPr>
        <w:t>T</w:t>
      </w:r>
      <w:r w:rsidRPr="000B4B66">
        <w:rPr>
          <w:rFonts w:ascii="Times New Roman" w:hAnsi="Times New Roman" w:cs="Times New Roman"/>
          <w:sz w:val="24"/>
          <w:szCs w:val="24"/>
        </w:rPr>
        <w:t>he total transmit power at each base station is</w:t>
      </w:r>
    </w:p>
    <w:p w14:paraId="74EC0542" w14:textId="77777777" w:rsidR="005D6148" w:rsidRPr="000B4B66" w:rsidRDefault="005D6148" w:rsidP="005D6148">
      <w:pPr>
        <w:pStyle w:val="a7"/>
        <w:spacing w:line="300" w:lineRule="auto"/>
        <w:ind w:left="1240" w:firstLineChars="0" w:firstLine="0"/>
        <w:jc w:val="center"/>
        <w:rPr>
          <w:rFonts w:ascii="Times New Roman" w:hAnsi="Times New Roman" w:cs="Times New Roman"/>
          <w:sz w:val="24"/>
          <w:szCs w:val="24"/>
        </w:rPr>
      </w:pPr>
      <w:r w:rsidRPr="000B4B66">
        <w:rPr>
          <w:rFonts w:ascii="Times New Roman" w:hAnsi="Times New Roman" w:cs="Times New Roman"/>
          <w:position w:val="-12"/>
          <w:sz w:val="24"/>
          <w:szCs w:val="24"/>
        </w:rPr>
        <w:object w:dxaOrig="2360" w:dyaOrig="360" w14:anchorId="00F3543D">
          <v:shape id="_x0000_i1032" type="#_x0000_t75" style="width:118.05pt;height:17.75pt" o:ole="">
            <v:imagedata r:id="rId9" o:title=""/>
          </v:shape>
          <o:OLEObject Type="Embed" ProgID="Equation.DSMT4" ShapeID="_x0000_i1032" DrawAspect="Content" ObjectID="_1758046043" r:id="rId23"/>
        </w:object>
      </w:r>
    </w:p>
    <w:p w14:paraId="1D92BC00" w14:textId="77777777" w:rsidR="005D6148" w:rsidRDefault="005D6148" w:rsidP="005D6148">
      <w:pPr>
        <w:pStyle w:val="a7"/>
        <w:spacing w:line="300" w:lineRule="auto"/>
        <w:ind w:left="124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received signal power </w:t>
      </w:r>
      <w:r w:rsidRPr="008325A8">
        <w:rPr>
          <w:rFonts w:ascii="Times New Roman" w:hAnsi="Times New Roman" w:cs="Times New Roman"/>
          <w:i/>
          <w:iCs/>
          <w:sz w:val="24"/>
          <w:szCs w:val="24"/>
        </w:rPr>
        <w:t>P</w:t>
      </w:r>
      <w:r w:rsidRPr="008325A8">
        <w:rPr>
          <w:rFonts w:ascii="Times New Roman" w:hAnsi="Times New Roman" w:cs="Times New Roman"/>
          <w:i/>
          <w:iCs/>
          <w:sz w:val="24"/>
          <w:szCs w:val="24"/>
          <w:vertAlign w:val="subscript"/>
        </w:rPr>
        <w:t>s</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is</w:t>
      </w:r>
    </w:p>
    <w:p w14:paraId="1CD91541" w14:textId="458802B0" w:rsidR="005D6148" w:rsidRDefault="00081578" w:rsidP="005D6148">
      <w:pPr>
        <w:pStyle w:val="a7"/>
        <w:spacing w:line="300" w:lineRule="auto"/>
        <w:ind w:left="1240" w:firstLineChars="0" w:firstLine="0"/>
        <w:jc w:val="center"/>
        <w:rPr>
          <w:rFonts w:ascii="Times New Roman" w:hAnsi="Times New Roman" w:cs="Times New Roman"/>
          <w:sz w:val="24"/>
          <w:szCs w:val="24"/>
        </w:rPr>
      </w:pPr>
      <w:r w:rsidRPr="00164355">
        <w:rPr>
          <w:rFonts w:ascii="Times New Roman" w:hAnsi="Times New Roman" w:cs="Times New Roman"/>
          <w:position w:val="-32"/>
          <w:sz w:val="24"/>
          <w:szCs w:val="24"/>
        </w:rPr>
        <w:object w:dxaOrig="4599" w:dyaOrig="760" w14:anchorId="115D5B66">
          <v:shape id="_x0000_i1033" type="#_x0000_t75" style="width:230.15pt;height:37.8pt" o:ole="">
            <v:imagedata r:id="rId11" o:title=""/>
          </v:shape>
          <o:OLEObject Type="Embed" ProgID="Equation.DSMT4" ShapeID="_x0000_i1033" DrawAspect="Content" ObjectID="_1758046044" r:id="rId24"/>
        </w:object>
      </w:r>
    </w:p>
    <w:p w14:paraId="7466E6F7" w14:textId="77777777" w:rsidR="005D6148" w:rsidRDefault="005D6148" w:rsidP="005D6148">
      <w:pPr>
        <w:pStyle w:val="a7"/>
        <w:spacing w:line="300" w:lineRule="auto"/>
        <w:ind w:left="124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interference signal from cell 1 and cell 5 are the same, which is</w:t>
      </w:r>
    </w:p>
    <w:p w14:paraId="2AB78BB7" w14:textId="7508C9FF" w:rsidR="005D6148" w:rsidRDefault="00081578" w:rsidP="005D6148">
      <w:pPr>
        <w:pStyle w:val="a7"/>
        <w:spacing w:line="300" w:lineRule="auto"/>
        <w:ind w:left="1240" w:firstLineChars="0" w:firstLine="0"/>
        <w:jc w:val="center"/>
        <w:rPr>
          <w:rFonts w:ascii="Times New Roman" w:hAnsi="Times New Roman" w:cs="Times New Roman"/>
          <w:sz w:val="24"/>
          <w:szCs w:val="24"/>
        </w:rPr>
      </w:pPr>
      <w:r w:rsidRPr="00164355">
        <w:rPr>
          <w:rFonts w:ascii="Times New Roman" w:hAnsi="Times New Roman" w:cs="Times New Roman"/>
          <w:position w:val="-40"/>
          <w:sz w:val="24"/>
          <w:szCs w:val="24"/>
        </w:rPr>
        <w:object w:dxaOrig="5860" w:dyaOrig="920" w14:anchorId="2894F1B1">
          <v:shape id="_x0000_i1034" type="#_x0000_t75" style="width:293pt;height:46.05pt" o:ole="">
            <v:imagedata r:id="rId15" o:title=""/>
          </v:shape>
          <o:OLEObject Type="Embed" ProgID="Equation.DSMT4" ShapeID="_x0000_i1034" DrawAspect="Content" ObjectID="_1758046045" r:id="rId25"/>
        </w:object>
      </w:r>
    </w:p>
    <w:p w14:paraId="5E77BA3B" w14:textId="77777777" w:rsidR="005D6148" w:rsidRDefault="005D6148" w:rsidP="005D6148">
      <w:pPr>
        <w:pStyle w:val="a7"/>
        <w:spacing w:line="300" w:lineRule="auto"/>
        <w:ind w:left="1240" w:firstLineChars="0" w:firstLine="0"/>
        <w:rPr>
          <w:rFonts w:ascii="Times New Roman" w:hAnsi="Times New Roman" w:cs="Times New Roman"/>
          <w:sz w:val="24"/>
          <w:szCs w:val="24"/>
        </w:rPr>
      </w:pPr>
      <w:r>
        <w:rPr>
          <w:rFonts w:ascii="Times New Roman" w:hAnsi="Times New Roman" w:cs="Times New Roman"/>
          <w:sz w:val="24"/>
          <w:szCs w:val="24"/>
        </w:rPr>
        <w:t>The noise power is</w:t>
      </w:r>
    </w:p>
    <w:p w14:paraId="32303F9A" w14:textId="1F70318B" w:rsidR="005D6148" w:rsidRDefault="006004A1" w:rsidP="005D6148">
      <w:pPr>
        <w:pStyle w:val="a7"/>
        <w:spacing w:line="300" w:lineRule="auto"/>
        <w:ind w:left="1240" w:firstLineChars="0" w:firstLine="0"/>
        <w:jc w:val="center"/>
        <w:rPr>
          <w:rFonts w:ascii="Times New Roman" w:hAnsi="Times New Roman" w:cs="Times New Roman"/>
          <w:sz w:val="24"/>
          <w:szCs w:val="24"/>
        </w:rPr>
      </w:pPr>
      <w:r w:rsidRPr="00DA5019">
        <w:rPr>
          <w:rFonts w:ascii="Times New Roman" w:hAnsi="Times New Roman" w:cs="Times New Roman"/>
          <w:position w:val="-12"/>
          <w:sz w:val="24"/>
          <w:szCs w:val="24"/>
        </w:rPr>
        <w:object w:dxaOrig="4800" w:dyaOrig="380" w14:anchorId="08AA7E9A">
          <v:shape id="_x0000_i1035" type="#_x0000_t75" style="width:240.15pt;height:19.15pt" o:ole="">
            <v:imagedata r:id="rId26" o:title=""/>
          </v:shape>
          <o:OLEObject Type="Embed" ProgID="Equation.DSMT4" ShapeID="_x0000_i1035" DrawAspect="Content" ObjectID="_1758046046" r:id="rId27"/>
        </w:object>
      </w:r>
    </w:p>
    <w:p w14:paraId="0004CC71" w14:textId="77777777" w:rsidR="005D6148" w:rsidRDefault="005D6148" w:rsidP="005D6148">
      <w:pPr>
        <w:pStyle w:val="a7"/>
        <w:spacing w:line="300" w:lineRule="auto"/>
        <w:ind w:left="1240" w:firstLineChars="0" w:firstLine="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ence, the SINR is</w:t>
      </w:r>
    </w:p>
    <w:p w14:paraId="5323C831" w14:textId="66ED3BF2" w:rsidR="005D6148" w:rsidRDefault="00081578" w:rsidP="005D6148">
      <w:pPr>
        <w:pStyle w:val="a7"/>
        <w:spacing w:line="300" w:lineRule="auto"/>
        <w:ind w:left="1240" w:firstLineChars="0" w:firstLine="0"/>
        <w:jc w:val="center"/>
        <w:rPr>
          <w:rFonts w:ascii="Times New Roman" w:hAnsi="Times New Roman" w:cs="Times New Roman"/>
          <w:sz w:val="24"/>
          <w:szCs w:val="24"/>
        </w:rPr>
      </w:pPr>
      <w:r w:rsidRPr="00D006B4">
        <w:rPr>
          <w:rFonts w:ascii="Times New Roman" w:hAnsi="Times New Roman" w:cs="Times New Roman"/>
          <w:position w:val="-30"/>
          <w:sz w:val="24"/>
          <w:szCs w:val="24"/>
        </w:rPr>
        <w:object w:dxaOrig="4800" w:dyaOrig="680" w14:anchorId="0FC785DB">
          <v:shape id="_x0000_i1036" type="#_x0000_t75" style="width:240.15pt;height:34.2pt" o:ole="">
            <v:imagedata r:id="rId28" o:title=""/>
          </v:shape>
          <o:OLEObject Type="Embed" ProgID="Equation.DSMT4" ShapeID="_x0000_i1036" DrawAspect="Content" ObjectID="_1758046047" r:id="rId29"/>
        </w:object>
      </w:r>
    </w:p>
    <w:p w14:paraId="1EC3E209" w14:textId="77777777" w:rsidR="005D6148" w:rsidRDefault="005D6148">
      <w:pPr>
        <w:pStyle w:val="a7"/>
        <w:numPr>
          <w:ilvl w:val="0"/>
          <w:numId w:val="6"/>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IR</w:t>
      </w:r>
    </w:p>
    <w:p w14:paraId="659F034E" w14:textId="77777777" w:rsidR="00D006B4" w:rsidRDefault="00D006B4" w:rsidP="00D006B4">
      <w:pPr>
        <w:pStyle w:val="a7"/>
        <w:spacing w:line="300" w:lineRule="auto"/>
        <w:ind w:left="124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SIR is</w:t>
      </w:r>
    </w:p>
    <w:p w14:paraId="204EC3DE" w14:textId="3137FD57" w:rsidR="00D006B4" w:rsidRDefault="002346FF" w:rsidP="00D006B4">
      <w:pPr>
        <w:pStyle w:val="a7"/>
        <w:spacing w:line="300" w:lineRule="auto"/>
        <w:ind w:left="1240" w:firstLineChars="0" w:firstLine="0"/>
        <w:jc w:val="center"/>
        <w:rPr>
          <w:rFonts w:ascii="Times New Roman" w:hAnsi="Times New Roman" w:cs="Times New Roman"/>
          <w:sz w:val="24"/>
          <w:szCs w:val="24"/>
        </w:rPr>
      </w:pPr>
      <w:r w:rsidRPr="00D006B4">
        <w:rPr>
          <w:rFonts w:ascii="Times New Roman" w:hAnsi="Times New Roman" w:cs="Times New Roman"/>
          <w:position w:val="-30"/>
          <w:sz w:val="24"/>
          <w:szCs w:val="24"/>
        </w:rPr>
        <w:object w:dxaOrig="3780" w:dyaOrig="680" w14:anchorId="23FABFDB">
          <v:shape id="_x0000_i1037" type="#_x0000_t75" style="width:189.55pt;height:34.2pt" o:ole="">
            <v:imagedata r:id="rId30" o:title=""/>
          </v:shape>
          <o:OLEObject Type="Embed" ProgID="Equation.DSMT4" ShapeID="_x0000_i1037" DrawAspect="Content" ObjectID="_1758046048" r:id="rId31"/>
        </w:object>
      </w:r>
    </w:p>
    <w:p w14:paraId="5FF22B5E" w14:textId="77777777" w:rsidR="005D6148" w:rsidRDefault="005D6148" w:rsidP="005D6148">
      <w:pPr>
        <w:pStyle w:val="a7"/>
        <w:spacing w:line="300" w:lineRule="auto"/>
        <w:ind w:left="1240" w:firstLineChars="0" w:firstLine="0"/>
        <w:rPr>
          <w:rFonts w:ascii="Times New Roman" w:hAnsi="Times New Roman" w:cs="Times New Roman"/>
          <w:sz w:val="24"/>
          <w:szCs w:val="24"/>
        </w:rPr>
      </w:pPr>
    </w:p>
    <w:p w14:paraId="287D8464" w14:textId="10D554B6" w:rsidR="005D6148" w:rsidRDefault="001462B3">
      <w:pPr>
        <w:pStyle w:val="a7"/>
        <w:numPr>
          <w:ilvl w:val="0"/>
          <w:numId w:val="4"/>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chievable data rate</w:t>
      </w:r>
    </w:p>
    <w:p w14:paraId="31EFF468" w14:textId="77777777" w:rsidR="001462B3" w:rsidRPr="001462B3" w:rsidRDefault="001462B3">
      <w:pPr>
        <w:pStyle w:val="a7"/>
        <w:numPr>
          <w:ilvl w:val="0"/>
          <w:numId w:val="7"/>
        </w:numPr>
        <w:ind w:firstLineChars="0"/>
        <w:rPr>
          <w:rFonts w:ascii="Times New Roman" w:hAnsi="Times New Roman" w:cs="Times New Roman"/>
          <w:sz w:val="24"/>
          <w:szCs w:val="24"/>
        </w:rPr>
      </w:pPr>
      <w:r w:rsidRPr="001462B3">
        <w:rPr>
          <w:rFonts w:ascii="Times New Roman" w:hAnsi="Times New Roman" w:cs="Times New Roman"/>
          <w:sz w:val="24"/>
          <w:szCs w:val="24"/>
        </w:rPr>
        <w:t>Frequency reuse factor is 1</w:t>
      </w:r>
    </w:p>
    <w:p w14:paraId="340DE941" w14:textId="5F1B0B4A" w:rsidR="001462B3" w:rsidRPr="005C1F72" w:rsidRDefault="002346FF" w:rsidP="005C1F72">
      <w:pPr>
        <w:pStyle w:val="a7"/>
        <w:spacing w:line="300" w:lineRule="auto"/>
        <w:ind w:left="800" w:firstLineChars="0" w:firstLine="0"/>
        <w:jc w:val="center"/>
        <w:rPr>
          <w:rFonts w:ascii="Times New Roman" w:hAnsi="Times New Roman" w:cs="Times New Roman"/>
          <w:sz w:val="24"/>
          <w:szCs w:val="24"/>
        </w:rPr>
      </w:pPr>
      <w:r w:rsidRPr="00081578">
        <w:rPr>
          <w:rFonts w:ascii="Times New Roman" w:hAnsi="Times New Roman" w:cs="Times New Roman"/>
          <w:position w:val="-14"/>
          <w:sz w:val="24"/>
          <w:szCs w:val="24"/>
        </w:rPr>
        <w:object w:dxaOrig="6120" w:dyaOrig="400" w14:anchorId="0D7744E6">
          <v:shape id="_x0000_i1038" type="#_x0000_t75" style="width:306.25pt;height:20.05pt" o:ole="">
            <v:imagedata r:id="rId32" o:title=""/>
          </v:shape>
          <o:OLEObject Type="Embed" ProgID="Equation.DSMT4" ShapeID="_x0000_i1038" DrawAspect="Content" ObjectID="_1758046049" r:id="rId33"/>
        </w:object>
      </w:r>
    </w:p>
    <w:p w14:paraId="6E43C278" w14:textId="77777777" w:rsidR="001462B3" w:rsidRDefault="001462B3">
      <w:pPr>
        <w:pStyle w:val="a7"/>
        <w:numPr>
          <w:ilvl w:val="0"/>
          <w:numId w:val="7"/>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Frequency reuse factor is 1/2</w:t>
      </w:r>
    </w:p>
    <w:p w14:paraId="46972C5B" w14:textId="1EE7DC45" w:rsidR="001462B3" w:rsidRDefault="002346FF" w:rsidP="005C1F72">
      <w:pPr>
        <w:pStyle w:val="a7"/>
        <w:spacing w:line="300" w:lineRule="auto"/>
        <w:ind w:left="800" w:firstLineChars="0" w:firstLine="0"/>
        <w:jc w:val="center"/>
        <w:rPr>
          <w:rFonts w:ascii="Times New Roman" w:hAnsi="Times New Roman" w:cs="Times New Roman"/>
          <w:sz w:val="24"/>
          <w:szCs w:val="24"/>
        </w:rPr>
      </w:pPr>
      <w:r w:rsidRPr="00081578">
        <w:rPr>
          <w:rFonts w:ascii="Times New Roman" w:hAnsi="Times New Roman" w:cs="Times New Roman"/>
          <w:position w:val="-14"/>
          <w:sz w:val="24"/>
          <w:szCs w:val="24"/>
        </w:rPr>
        <w:object w:dxaOrig="6140" w:dyaOrig="400" w14:anchorId="5F11EB93">
          <v:shape id="_x0000_i1039" type="#_x0000_t75" style="width:307.15pt;height:20.05pt" o:ole="">
            <v:imagedata r:id="rId34" o:title=""/>
          </v:shape>
          <o:OLEObject Type="Embed" ProgID="Equation.DSMT4" ShapeID="_x0000_i1039" DrawAspect="Content" ObjectID="_1758046050" r:id="rId35"/>
        </w:object>
      </w:r>
    </w:p>
    <w:p w14:paraId="76E3FD93" w14:textId="77777777" w:rsidR="007772B0" w:rsidRPr="007772B0" w:rsidRDefault="007772B0" w:rsidP="007772B0">
      <w:pPr>
        <w:spacing w:line="300" w:lineRule="auto"/>
        <w:rPr>
          <w:rFonts w:ascii="Times New Roman" w:hAnsi="Times New Roman" w:cs="Times New Roman" w:hint="eastAsia"/>
          <w:sz w:val="24"/>
          <w:szCs w:val="24"/>
        </w:rPr>
      </w:pPr>
    </w:p>
    <w:p w14:paraId="716DF2F1" w14:textId="1DDAA230" w:rsidR="007772B0" w:rsidRDefault="00FF357D">
      <w:pPr>
        <w:pStyle w:val="a7"/>
        <w:numPr>
          <w:ilvl w:val="0"/>
          <w:numId w:val="4"/>
        </w:numPr>
        <w:spacing w:line="300" w:lineRule="auto"/>
        <w:ind w:firstLineChars="0"/>
        <w:rPr>
          <w:rFonts w:ascii="Times New Roman" w:hAnsi="Times New Roman" w:cs="Times New Roman"/>
          <w:sz w:val="24"/>
          <w:szCs w:val="24"/>
        </w:rPr>
      </w:pPr>
      <w:r w:rsidRPr="007772B0">
        <w:rPr>
          <w:rFonts w:ascii="Times New Roman" w:hAnsi="Times New Roman" w:cs="Times New Roman"/>
          <w:sz w:val="24"/>
          <w:szCs w:val="24"/>
        </w:rPr>
        <w:t xml:space="preserve">At two different frequency </w:t>
      </w:r>
      <w:r w:rsidRPr="007772B0">
        <w:rPr>
          <w:rFonts w:ascii="Times New Roman" w:hAnsi="Times New Roman" w:cs="Times New Roman" w:hint="eastAsia"/>
          <w:sz w:val="24"/>
          <w:szCs w:val="24"/>
        </w:rPr>
        <w:t>reuse</w:t>
      </w:r>
      <w:r w:rsidRPr="007772B0">
        <w:rPr>
          <w:rFonts w:ascii="Times New Roman" w:hAnsi="Times New Roman" w:cs="Times New Roman"/>
          <w:sz w:val="24"/>
          <w:szCs w:val="24"/>
        </w:rPr>
        <w:t xml:space="preserve"> factors, the system can achieve essentially the same rate</w:t>
      </w:r>
      <w:r w:rsidR="007772B0" w:rsidRPr="007772B0">
        <w:rPr>
          <w:rFonts w:ascii="Times New Roman" w:hAnsi="Times New Roman" w:cs="Times New Roman"/>
          <w:sz w:val="24"/>
          <w:szCs w:val="24"/>
        </w:rPr>
        <w:t>. T</w:t>
      </w:r>
      <w:r w:rsidR="002346FF" w:rsidRPr="007772B0">
        <w:rPr>
          <w:rFonts w:ascii="Times New Roman" w:hAnsi="Times New Roman" w:cs="Times New Roman"/>
          <w:sz w:val="24"/>
          <w:szCs w:val="24"/>
        </w:rPr>
        <w:t xml:space="preserve">he rate of the first case is slightly </w:t>
      </w:r>
      <w:r w:rsidR="00442C5C" w:rsidRPr="007772B0">
        <w:rPr>
          <w:rFonts w:ascii="Times New Roman" w:hAnsi="Times New Roman" w:cs="Times New Roman"/>
          <w:sz w:val="24"/>
          <w:szCs w:val="24"/>
        </w:rPr>
        <w:t>larg</w:t>
      </w:r>
      <w:r w:rsidR="002346FF" w:rsidRPr="007772B0">
        <w:rPr>
          <w:rFonts w:ascii="Times New Roman" w:hAnsi="Times New Roman" w:cs="Times New Roman"/>
          <w:sz w:val="24"/>
          <w:szCs w:val="24"/>
        </w:rPr>
        <w:t>er than that of the second case</w:t>
      </w:r>
      <w:r w:rsidR="00442C5C" w:rsidRPr="007772B0">
        <w:rPr>
          <w:rFonts w:ascii="Times New Roman" w:hAnsi="Times New Roman" w:cs="Times New Roman"/>
          <w:sz w:val="24"/>
          <w:szCs w:val="24"/>
        </w:rPr>
        <w:t>,</w:t>
      </w:r>
      <w:r w:rsidR="007772B0" w:rsidRPr="007772B0">
        <w:rPr>
          <w:rFonts w:ascii="Times New Roman" w:hAnsi="Times New Roman" w:cs="Times New Roman"/>
          <w:sz w:val="24"/>
          <w:szCs w:val="24"/>
        </w:rPr>
        <w:t xml:space="preserve"> t</w:t>
      </w:r>
      <w:r w:rsidR="007772B0" w:rsidRPr="007772B0">
        <w:rPr>
          <w:rFonts w:ascii="Times New Roman" w:hAnsi="Times New Roman" w:cs="Times New Roman"/>
          <w:sz w:val="24"/>
          <w:szCs w:val="24"/>
        </w:rPr>
        <w:t xml:space="preserve">his is because the system has larger bandwidth in </w:t>
      </w:r>
      <w:r w:rsidR="007772B0">
        <w:rPr>
          <w:rFonts w:ascii="Times New Roman" w:hAnsi="Times New Roman" w:cs="Times New Roman"/>
          <w:sz w:val="24"/>
          <w:szCs w:val="24"/>
        </w:rPr>
        <w:t xml:space="preserve">the first </w:t>
      </w:r>
      <w:r w:rsidR="007772B0" w:rsidRPr="007772B0">
        <w:rPr>
          <w:rFonts w:ascii="Times New Roman" w:hAnsi="Times New Roman" w:cs="Times New Roman"/>
          <w:sz w:val="24"/>
          <w:szCs w:val="24"/>
        </w:rPr>
        <w:t>case.</w:t>
      </w:r>
    </w:p>
    <w:p w14:paraId="21BDB80E" w14:textId="77777777" w:rsidR="007772B0" w:rsidRPr="007772B0" w:rsidRDefault="007772B0" w:rsidP="007772B0">
      <w:pPr>
        <w:pStyle w:val="a7"/>
        <w:spacing w:line="300" w:lineRule="auto"/>
        <w:ind w:left="360" w:firstLineChars="0" w:firstLine="0"/>
        <w:rPr>
          <w:rFonts w:ascii="Times New Roman" w:hAnsi="Times New Roman" w:cs="Times New Roman" w:hint="eastAsia"/>
          <w:sz w:val="24"/>
          <w:szCs w:val="24"/>
        </w:rPr>
      </w:pPr>
    </w:p>
    <w:p w14:paraId="0D689D18" w14:textId="79D1671E" w:rsidR="00FF357D" w:rsidRDefault="00FF357D" w:rsidP="00F51D82">
      <w:pPr>
        <w:pStyle w:val="a7"/>
        <w:spacing w:line="300" w:lineRule="auto"/>
        <w:ind w:left="360" w:firstLineChars="0" w:firstLine="0"/>
        <w:rPr>
          <w:rFonts w:ascii="Times New Roman" w:hAnsi="Times New Roman" w:cs="Times New Roman"/>
          <w:sz w:val="24"/>
          <w:szCs w:val="24"/>
        </w:rPr>
      </w:pPr>
      <w:r w:rsidRPr="00FF357D">
        <w:rPr>
          <w:rFonts w:ascii="Times New Roman" w:hAnsi="Times New Roman" w:cs="Times New Roman"/>
          <w:sz w:val="24"/>
          <w:szCs w:val="24"/>
        </w:rPr>
        <w:t xml:space="preserve">With a frequency </w:t>
      </w:r>
      <w:r>
        <w:rPr>
          <w:rFonts w:ascii="Times New Roman" w:hAnsi="Times New Roman" w:cs="Times New Roman"/>
          <w:sz w:val="24"/>
          <w:szCs w:val="24"/>
        </w:rPr>
        <w:t>reuse</w:t>
      </w:r>
      <w:r w:rsidRPr="00FF357D">
        <w:rPr>
          <w:rFonts w:ascii="Times New Roman" w:hAnsi="Times New Roman" w:cs="Times New Roman"/>
          <w:sz w:val="24"/>
          <w:szCs w:val="24"/>
        </w:rPr>
        <w:t xml:space="preserve"> factor of 1, the cochannel interference is larger, the SINR is lower, but the bandwidth is larger. When the frequency </w:t>
      </w:r>
      <w:r>
        <w:rPr>
          <w:rFonts w:ascii="Times New Roman" w:hAnsi="Times New Roman" w:cs="Times New Roman"/>
          <w:sz w:val="24"/>
          <w:szCs w:val="24"/>
        </w:rPr>
        <w:t>reuse</w:t>
      </w:r>
      <w:r w:rsidRPr="00FF357D">
        <w:rPr>
          <w:rFonts w:ascii="Times New Roman" w:hAnsi="Times New Roman" w:cs="Times New Roman"/>
          <w:sz w:val="24"/>
          <w:szCs w:val="24"/>
        </w:rPr>
        <w:t xml:space="preserve"> factor is 1/2, although the bandwidth is reduced, the cochannel interference is weakened and the SINR is increased. </w:t>
      </w:r>
    </w:p>
    <w:p w14:paraId="7C079268" w14:textId="77777777" w:rsidR="007772B0" w:rsidRDefault="007772B0" w:rsidP="00F51D82">
      <w:pPr>
        <w:pStyle w:val="a7"/>
        <w:spacing w:line="300" w:lineRule="auto"/>
        <w:ind w:left="360" w:firstLineChars="0" w:firstLine="0"/>
        <w:rPr>
          <w:rFonts w:ascii="Times New Roman" w:hAnsi="Times New Roman" w:cs="Times New Roman"/>
          <w:sz w:val="24"/>
          <w:szCs w:val="24"/>
        </w:rPr>
      </w:pPr>
    </w:p>
    <w:p w14:paraId="0722A33A" w14:textId="60802FA6" w:rsidR="005D6148" w:rsidRPr="007772B0" w:rsidRDefault="00FF357D" w:rsidP="007772B0">
      <w:pPr>
        <w:pStyle w:val="a7"/>
        <w:spacing w:line="300" w:lineRule="auto"/>
        <w:ind w:left="360" w:firstLineChars="0" w:firstLine="0"/>
        <w:rPr>
          <w:rFonts w:ascii="Times New Roman" w:hAnsi="Times New Roman" w:cs="Times New Roman"/>
          <w:sz w:val="24"/>
          <w:szCs w:val="24"/>
        </w:rPr>
      </w:pPr>
      <w:r w:rsidRPr="00FF357D">
        <w:rPr>
          <w:rFonts w:ascii="Times New Roman" w:hAnsi="Times New Roman" w:cs="Times New Roman"/>
          <w:sz w:val="24"/>
          <w:szCs w:val="24"/>
        </w:rPr>
        <w:t xml:space="preserve">Therefore, </w:t>
      </w:r>
      <w:r w:rsidR="007772B0">
        <w:rPr>
          <w:rFonts w:ascii="Times New Roman" w:hAnsi="Times New Roman" w:cs="Times New Roman"/>
          <w:sz w:val="24"/>
          <w:szCs w:val="24"/>
        </w:rPr>
        <w:t xml:space="preserve">if the aim is to increase the data rate, the first case is better. If the aim is to </w:t>
      </w:r>
      <w:r w:rsidRPr="007772B0">
        <w:rPr>
          <w:rFonts w:ascii="Times New Roman" w:hAnsi="Times New Roman" w:cs="Times New Roman"/>
          <w:sz w:val="24"/>
          <w:szCs w:val="24"/>
        </w:rPr>
        <w:t>reduces the same-frequency interference and improves the stability of the network</w:t>
      </w:r>
      <w:r w:rsidR="007772B0">
        <w:rPr>
          <w:rFonts w:ascii="Times New Roman" w:hAnsi="Times New Roman" w:cs="Times New Roman"/>
          <w:sz w:val="24"/>
          <w:szCs w:val="24"/>
        </w:rPr>
        <w:t>, the second case is better.</w:t>
      </w:r>
    </w:p>
    <w:p w14:paraId="742181B8" w14:textId="77777777" w:rsidR="005D6148" w:rsidRPr="00FF357D" w:rsidRDefault="005D6148" w:rsidP="00FF357D">
      <w:pPr>
        <w:spacing w:line="300" w:lineRule="auto"/>
        <w:rPr>
          <w:rFonts w:ascii="Times New Roman" w:hAnsi="Times New Roman" w:cs="Times New Roman"/>
          <w:sz w:val="24"/>
          <w:szCs w:val="24"/>
        </w:rPr>
      </w:pPr>
    </w:p>
    <w:p w14:paraId="681CBDA4" w14:textId="77777777" w:rsidR="009A2EE6" w:rsidRDefault="009A2EE6" w:rsidP="009A2EE6">
      <w:pPr>
        <w:spacing w:line="300" w:lineRule="auto"/>
        <w:rPr>
          <w:rFonts w:ascii="Times New Roman" w:hAnsi="Times New Roman" w:cs="Times New Roman"/>
          <w:sz w:val="24"/>
          <w:szCs w:val="24"/>
        </w:rPr>
      </w:pPr>
    </w:p>
    <w:p w14:paraId="042FBCAB" w14:textId="77777777" w:rsidR="009A2EE6" w:rsidRDefault="009A2EE6" w:rsidP="009A2EE6">
      <w:pPr>
        <w:spacing w:line="300" w:lineRule="auto"/>
        <w:rPr>
          <w:rFonts w:ascii="Times New Roman" w:hAnsi="Times New Roman" w:cs="Times New Roman"/>
          <w:sz w:val="24"/>
          <w:szCs w:val="24"/>
        </w:rPr>
      </w:pPr>
    </w:p>
    <w:p w14:paraId="751B5191" w14:textId="16922D63" w:rsidR="009A2EE6" w:rsidRDefault="009A2EE6" w:rsidP="009A2EE6">
      <w:pPr>
        <w:spacing w:line="300" w:lineRule="auto"/>
        <w:rPr>
          <w:rFonts w:ascii="Times New Roman" w:hAnsi="Times New Roman" w:cs="Times New Roman"/>
          <w:sz w:val="24"/>
          <w:szCs w:val="24"/>
        </w:rPr>
      </w:pPr>
      <w:r>
        <w:rPr>
          <w:rFonts w:ascii="Times New Roman" w:hAnsi="Times New Roman" w:cs="Times New Roman"/>
          <w:sz w:val="24"/>
          <w:szCs w:val="24"/>
        </w:rPr>
        <w:br w:type="page"/>
      </w:r>
    </w:p>
    <w:p w14:paraId="00E3F6E6" w14:textId="6CE390FB" w:rsidR="009A2EE6" w:rsidRDefault="009A2EE6" w:rsidP="009A2EE6">
      <w:pPr>
        <w:spacing w:line="300" w:lineRule="auto"/>
        <w:rPr>
          <w:rFonts w:ascii="Times New Roman" w:hAnsi="Times New Roman" w:cs="Times New Roman"/>
          <w:sz w:val="24"/>
          <w:szCs w:val="24"/>
        </w:rPr>
      </w:pPr>
      <w:r w:rsidRPr="009A2EE6">
        <w:rPr>
          <w:rFonts w:ascii="Times New Roman" w:hAnsi="Times New Roman" w:cs="Times New Roman"/>
          <w:b/>
          <w:bCs/>
          <w:sz w:val="24"/>
          <w:szCs w:val="24"/>
        </w:rPr>
        <w:lastRenderedPageBreak/>
        <w:t>Problem 4.2 (1.5 point).</w:t>
      </w:r>
      <w:r w:rsidRPr="009A2EE6">
        <w:rPr>
          <w:rFonts w:ascii="Times New Roman" w:hAnsi="Times New Roman" w:cs="Times New Roman"/>
          <w:sz w:val="24"/>
          <w:szCs w:val="24"/>
        </w:rPr>
        <w:t xml:space="preserve"> </w:t>
      </w:r>
      <w:r w:rsidRPr="009A2EE6">
        <w:rPr>
          <w:rFonts w:ascii="Times New Roman" w:hAnsi="Times New Roman" w:cs="Times New Roman"/>
          <w:i/>
          <w:iCs/>
          <w:sz w:val="24"/>
          <w:szCs w:val="24"/>
        </w:rPr>
        <w:t>Sectorization principle and directive antennas</w:t>
      </w:r>
    </w:p>
    <w:p w14:paraId="0CDFBEDD" w14:textId="1C77A092" w:rsidR="009A2EE6" w:rsidRPr="009A2EE6" w:rsidRDefault="009A2EE6" w:rsidP="001F7A64">
      <w:pPr>
        <w:spacing w:beforeLines="50" w:before="156" w:afterLines="50" w:after="156" w:line="300" w:lineRule="auto"/>
        <w:rPr>
          <w:rFonts w:ascii="Times New Roman" w:hAnsi="Times New Roman" w:cs="Times New Roman"/>
          <w:sz w:val="24"/>
          <w:szCs w:val="24"/>
        </w:rPr>
      </w:pPr>
      <w:r w:rsidRPr="009A2EE6">
        <w:rPr>
          <w:rFonts w:ascii="Times New Roman" w:hAnsi="Times New Roman" w:cs="Times New Roman"/>
          <w:sz w:val="24"/>
          <w:szCs w:val="24"/>
        </w:rPr>
        <w:t xml:space="preserve">Consider the communication system as shown in Figure 2, composed of two base stations (BSs) and a mobile station (MS). Assume two cases, which are differentiated as follows: </w:t>
      </w:r>
    </w:p>
    <w:p w14:paraId="538DD39B" w14:textId="6EE2797C" w:rsidR="009A2EE6" w:rsidRPr="009A2EE6" w:rsidRDefault="009A2EE6">
      <w:pPr>
        <w:pStyle w:val="a7"/>
        <w:numPr>
          <w:ilvl w:val="0"/>
          <w:numId w:val="1"/>
        </w:numPr>
        <w:spacing w:line="300" w:lineRule="auto"/>
        <w:ind w:firstLineChars="0"/>
        <w:rPr>
          <w:rFonts w:ascii="Times New Roman" w:hAnsi="Times New Roman" w:cs="Times New Roman"/>
          <w:sz w:val="24"/>
          <w:szCs w:val="24"/>
        </w:rPr>
      </w:pPr>
      <w:r w:rsidRPr="009A2EE6">
        <w:rPr>
          <w:rFonts w:ascii="Times New Roman" w:hAnsi="Times New Roman" w:cs="Times New Roman"/>
          <w:sz w:val="24"/>
          <w:szCs w:val="24"/>
        </w:rPr>
        <w:t xml:space="preserve">Case-A: Both BSs do not apply </w:t>
      </w:r>
      <w:proofErr w:type="spellStart"/>
      <w:r w:rsidRPr="009A2EE6">
        <w:rPr>
          <w:rFonts w:ascii="Times New Roman" w:hAnsi="Times New Roman" w:cs="Times New Roman"/>
          <w:sz w:val="24"/>
          <w:szCs w:val="24"/>
        </w:rPr>
        <w:t>sectorisation</w:t>
      </w:r>
      <w:proofErr w:type="spellEnd"/>
      <w:r w:rsidRPr="009A2EE6">
        <w:rPr>
          <w:rFonts w:ascii="Times New Roman" w:hAnsi="Times New Roman" w:cs="Times New Roman"/>
          <w:sz w:val="24"/>
          <w:szCs w:val="24"/>
        </w:rPr>
        <w:t xml:space="preserve">, deploying omnidirectional antennas with 2.1 </w:t>
      </w:r>
      <w:proofErr w:type="spellStart"/>
      <w:r w:rsidRPr="009A2EE6">
        <w:rPr>
          <w:rFonts w:ascii="Times New Roman" w:hAnsi="Times New Roman" w:cs="Times New Roman"/>
          <w:sz w:val="24"/>
          <w:szCs w:val="24"/>
        </w:rPr>
        <w:t>dBi</w:t>
      </w:r>
      <w:proofErr w:type="spellEnd"/>
      <w:r w:rsidRPr="009A2EE6">
        <w:rPr>
          <w:rFonts w:ascii="Times New Roman" w:hAnsi="Times New Roman" w:cs="Times New Roman"/>
          <w:sz w:val="24"/>
          <w:szCs w:val="24"/>
        </w:rPr>
        <w:t xml:space="preserve"> gain in the horizontal plane.  </w:t>
      </w:r>
    </w:p>
    <w:p w14:paraId="2B684BE6" w14:textId="093E0249" w:rsidR="009A2EE6" w:rsidRPr="009A2EE6" w:rsidRDefault="009A2EE6">
      <w:pPr>
        <w:pStyle w:val="a7"/>
        <w:numPr>
          <w:ilvl w:val="0"/>
          <w:numId w:val="1"/>
        </w:numPr>
        <w:spacing w:line="300" w:lineRule="auto"/>
        <w:ind w:firstLineChars="0"/>
        <w:rPr>
          <w:rFonts w:ascii="Times New Roman" w:hAnsi="Times New Roman" w:cs="Times New Roman"/>
          <w:sz w:val="24"/>
          <w:szCs w:val="24"/>
        </w:rPr>
      </w:pPr>
      <w:r w:rsidRPr="009A2EE6">
        <w:rPr>
          <w:rFonts w:ascii="Times New Roman" w:hAnsi="Times New Roman" w:cs="Times New Roman"/>
          <w:sz w:val="24"/>
          <w:szCs w:val="24"/>
        </w:rPr>
        <w:t>Case-B: Both BSs do apply sectorization using directional antennas. Here, the main direction of the irradiated power in each BS is denoted by a solid arrow (black) below.</w:t>
      </w:r>
    </w:p>
    <w:p w14:paraId="5A2E4DC6" w14:textId="5C28F730" w:rsidR="009A2EE6" w:rsidRDefault="002B50C0" w:rsidP="002B50C0">
      <w:pPr>
        <w:spacing w:line="300" w:lineRule="auto"/>
        <w:jc w:val="center"/>
        <w:rPr>
          <w:rFonts w:ascii="Times New Roman" w:hAnsi="Times New Roman" w:cs="Times New Roman"/>
          <w:sz w:val="24"/>
          <w:szCs w:val="24"/>
        </w:rPr>
      </w:pPr>
      <w:r>
        <w:rPr>
          <w:noProof/>
        </w:rPr>
        <w:drawing>
          <wp:inline distT="0" distB="0" distL="0" distR="0" wp14:anchorId="2A9FE3F3" wp14:editId="30802230">
            <wp:extent cx="3429000" cy="1845015"/>
            <wp:effectExtent l="0" t="0" r="0" b="3175"/>
            <wp:docPr id="62923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3346" name=""/>
                    <pic:cNvPicPr/>
                  </pic:nvPicPr>
                  <pic:blipFill>
                    <a:blip r:embed="rId36"/>
                    <a:stretch>
                      <a:fillRect/>
                    </a:stretch>
                  </pic:blipFill>
                  <pic:spPr>
                    <a:xfrm>
                      <a:off x="0" y="0"/>
                      <a:ext cx="3434463" cy="1847955"/>
                    </a:xfrm>
                    <a:prstGeom prst="rect">
                      <a:avLst/>
                    </a:prstGeom>
                  </pic:spPr>
                </pic:pic>
              </a:graphicData>
            </a:graphic>
          </wp:inline>
        </w:drawing>
      </w:r>
    </w:p>
    <w:p w14:paraId="75F2AF42" w14:textId="70AE8CB2" w:rsidR="002B50C0" w:rsidRPr="002B50C0" w:rsidRDefault="002B50C0" w:rsidP="00F14813">
      <w:pPr>
        <w:jc w:val="center"/>
        <w:rPr>
          <w:rFonts w:ascii="Times New Roman" w:hAnsi="Times New Roman" w:cs="Times New Roman"/>
          <w:sz w:val="18"/>
          <w:szCs w:val="18"/>
        </w:rPr>
      </w:pPr>
      <w:r w:rsidRPr="002B50C0">
        <w:rPr>
          <w:rFonts w:ascii="Times New Roman" w:hAnsi="Times New Roman" w:cs="Times New Roman"/>
          <w:sz w:val="18"/>
          <w:szCs w:val="18"/>
        </w:rPr>
        <w:t>Figure 2. Simplified mobile communication system composed of two base stations and one mobile station. Base stations apply sectorization, using directional antennas with a pre-defined gain pattern.</w:t>
      </w:r>
    </w:p>
    <w:p w14:paraId="50A3C999" w14:textId="09BA7546" w:rsidR="002B50C0" w:rsidRPr="002B50C0" w:rsidRDefault="002B50C0" w:rsidP="00F14813">
      <w:pPr>
        <w:spacing w:beforeLines="50" w:before="156" w:line="300" w:lineRule="auto"/>
        <w:rPr>
          <w:rFonts w:ascii="Times New Roman" w:hAnsi="Times New Roman" w:cs="Times New Roman"/>
          <w:sz w:val="24"/>
          <w:szCs w:val="24"/>
        </w:rPr>
      </w:pPr>
      <w:r w:rsidRPr="002B50C0">
        <w:rPr>
          <w:rFonts w:ascii="Times New Roman" w:hAnsi="Times New Roman" w:cs="Times New Roman"/>
          <w:sz w:val="24"/>
          <w:szCs w:val="24"/>
        </w:rPr>
        <w:t>The aim is to determine the maximum SINR (in</w:t>
      </w:r>
      <w:r w:rsidR="00F14813">
        <w:rPr>
          <w:rFonts w:ascii="Times New Roman" w:hAnsi="Times New Roman" w:cs="Times New Roman"/>
          <w:sz w:val="24"/>
          <w:szCs w:val="24"/>
        </w:rPr>
        <w:t xml:space="preserve"> </w:t>
      </w:r>
      <w:r w:rsidR="00F14813">
        <w:rPr>
          <w:rFonts w:ascii="Times New Roman" w:hAnsi="Times New Roman" w:cs="Times New Roman" w:hint="eastAsia"/>
          <w:sz w:val="24"/>
          <w:szCs w:val="24"/>
        </w:rPr>
        <w:t>dB</w:t>
      </w:r>
      <w:r w:rsidRPr="002B50C0">
        <w:rPr>
          <w:rFonts w:ascii="Times New Roman" w:hAnsi="Times New Roman" w:cs="Times New Roman"/>
          <w:sz w:val="24"/>
          <w:szCs w:val="24"/>
        </w:rPr>
        <w:t xml:space="preserve">) that would be feasible at the MS in both cases when the average path loss attenuation (in dB scale) is given by </w:t>
      </w:r>
    </w:p>
    <w:p w14:paraId="3679C574" w14:textId="57446C84" w:rsidR="002B50C0" w:rsidRPr="002B50C0" w:rsidRDefault="00F14813" w:rsidP="00F14813">
      <w:pPr>
        <w:spacing w:line="300" w:lineRule="auto"/>
        <w:jc w:val="center"/>
        <w:rPr>
          <w:rFonts w:ascii="Times New Roman" w:hAnsi="Times New Roman" w:cs="Times New Roman"/>
          <w:sz w:val="24"/>
          <w:szCs w:val="24"/>
        </w:rPr>
      </w:pPr>
      <w:r w:rsidRPr="00F14813">
        <w:rPr>
          <w:rFonts w:ascii="Times New Roman" w:hAnsi="Times New Roman" w:cs="Times New Roman"/>
          <w:position w:val="-14"/>
          <w:sz w:val="24"/>
          <w:szCs w:val="24"/>
        </w:rPr>
        <w:object w:dxaOrig="3920" w:dyaOrig="400" w14:anchorId="523977F3">
          <v:shape id="_x0000_i1040" type="#_x0000_t75" style="width:195.95pt;height:20.05pt" o:ole="">
            <v:imagedata r:id="rId37" o:title=""/>
          </v:shape>
          <o:OLEObject Type="Embed" ProgID="Equation.DSMT4" ShapeID="_x0000_i1040" DrawAspect="Content" ObjectID="_1758046051" r:id="rId38"/>
        </w:object>
      </w:r>
    </w:p>
    <w:p w14:paraId="7898C8EE" w14:textId="77777777" w:rsidR="002B50C0" w:rsidRPr="002B50C0" w:rsidRDefault="002B50C0" w:rsidP="00F14813">
      <w:pPr>
        <w:spacing w:afterLines="50" w:after="156" w:line="300" w:lineRule="auto"/>
        <w:rPr>
          <w:rFonts w:ascii="Times New Roman" w:hAnsi="Times New Roman" w:cs="Times New Roman"/>
          <w:sz w:val="24"/>
          <w:szCs w:val="24"/>
        </w:rPr>
      </w:pPr>
      <w:r w:rsidRPr="002B50C0">
        <w:rPr>
          <w:rFonts w:ascii="Times New Roman" w:hAnsi="Times New Roman" w:cs="Times New Roman"/>
          <w:sz w:val="24"/>
          <w:szCs w:val="24"/>
        </w:rPr>
        <w:t xml:space="preserve">where </w:t>
      </w:r>
      <w:r w:rsidRPr="002B50C0">
        <w:rPr>
          <w:rFonts w:ascii="Cambria Math" w:hAnsi="Cambria Math" w:cs="Cambria Math"/>
          <w:sz w:val="24"/>
          <w:szCs w:val="24"/>
        </w:rPr>
        <w:t>𝑑</w:t>
      </w:r>
      <w:r w:rsidRPr="002B50C0">
        <w:rPr>
          <w:rFonts w:ascii="Times New Roman" w:hAnsi="Times New Roman" w:cs="Times New Roman"/>
          <w:sz w:val="24"/>
          <w:szCs w:val="24"/>
        </w:rPr>
        <w:t xml:space="preserve"> is the distance between transmitter and receiver in kilometers. </w:t>
      </w:r>
    </w:p>
    <w:p w14:paraId="1615698E" w14:textId="26F37466" w:rsidR="002B50C0" w:rsidRPr="002B50C0" w:rsidRDefault="002B50C0" w:rsidP="00F14813">
      <w:pPr>
        <w:spacing w:beforeLines="50" w:before="156" w:line="300" w:lineRule="auto"/>
        <w:rPr>
          <w:rFonts w:ascii="Times New Roman" w:hAnsi="Times New Roman" w:cs="Times New Roman"/>
          <w:sz w:val="24"/>
          <w:szCs w:val="24"/>
        </w:rPr>
      </w:pPr>
      <w:r w:rsidRPr="002B50C0">
        <w:rPr>
          <w:rFonts w:ascii="Times New Roman" w:hAnsi="Times New Roman" w:cs="Times New Roman"/>
          <w:sz w:val="24"/>
          <w:szCs w:val="24"/>
        </w:rPr>
        <w:t xml:space="preserve">For sake of simplicity, we assume that both BSs apply the same transmit power. For the sectorization case (Case-B), we consider that the antenna gain pattern at both BSs attains the following form: </w:t>
      </w:r>
    </w:p>
    <w:p w14:paraId="40EBF926" w14:textId="615589AA" w:rsidR="002B50C0" w:rsidRPr="002B50C0" w:rsidRDefault="00F14813" w:rsidP="00F14813">
      <w:pPr>
        <w:spacing w:line="300" w:lineRule="auto"/>
        <w:jc w:val="center"/>
        <w:rPr>
          <w:rFonts w:ascii="Times New Roman" w:hAnsi="Times New Roman" w:cs="Times New Roman"/>
          <w:sz w:val="24"/>
          <w:szCs w:val="24"/>
        </w:rPr>
      </w:pPr>
      <w:r w:rsidRPr="00F14813">
        <w:rPr>
          <w:rFonts w:ascii="Times New Roman" w:hAnsi="Times New Roman" w:cs="Times New Roman"/>
          <w:position w:val="-38"/>
          <w:sz w:val="24"/>
          <w:szCs w:val="24"/>
        </w:rPr>
        <w:object w:dxaOrig="4080" w:dyaOrig="880" w14:anchorId="09EC1FBE">
          <v:shape id="_x0000_i1041" type="#_x0000_t75" style="width:204.15pt;height:44.2pt" o:ole="">
            <v:imagedata r:id="rId39" o:title=""/>
          </v:shape>
          <o:OLEObject Type="Embed" ProgID="Equation.DSMT4" ShapeID="_x0000_i1041" DrawAspect="Content" ObjectID="_1758046052" r:id="rId40"/>
        </w:object>
      </w:r>
    </w:p>
    <w:p w14:paraId="3BC183E4" w14:textId="5D1D797D" w:rsidR="009A2EE6" w:rsidRDefault="002B50C0" w:rsidP="002B50C0">
      <w:pPr>
        <w:spacing w:line="300" w:lineRule="auto"/>
        <w:rPr>
          <w:rFonts w:ascii="Times New Roman" w:hAnsi="Times New Roman" w:cs="Times New Roman"/>
          <w:sz w:val="24"/>
          <w:szCs w:val="24"/>
        </w:rPr>
      </w:pPr>
      <w:r w:rsidRPr="002B50C0">
        <w:rPr>
          <w:rFonts w:ascii="Times New Roman" w:hAnsi="Times New Roman" w:cs="Times New Roman"/>
          <w:sz w:val="24"/>
          <w:szCs w:val="24"/>
        </w:rPr>
        <w:t xml:space="preserve">where </w:t>
      </w:r>
      <w:r w:rsidRPr="002B50C0">
        <w:rPr>
          <w:rFonts w:ascii="Cambria Math" w:hAnsi="Cambria Math" w:cs="Cambria Math"/>
          <w:sz w:val="24"/>
          <w:szCs w:val="24"/>
        </w:rPr>
        <w:t>𝜃</w:t>
      </w:r>
      <w:r w:rsidRPr="002B50C0">
        <w:rPr>
          <w:rFonts w:ascii="Times New Roman" w:hAnsi="Times New Roman" w:cs="Times New Roman"/>
          <w:sz w:val="24"/>
          <w:szCs w:val="24"/>
        </w:rPr>
        <w:t xml:space="preserve"> is the angle of arrival/departure [degrees], </w:t>
      </w:r>
      <w:r w:rsidRPr="002B50C0">
        <w:rPr>
          <w:rFonts w:ascii="Cambria Math" w:hAnsi="Cambria Math" w:cs="Cambria Math"/>
          <w:sz w:val="24"/>
          <w:szCs w:val="24"/>
        </w:rPr>
        <w:t>𝐺</w:t>
      </w:r>
      <w:r w:rsidRPr="00F14813">
        <w:rPr>
          <w:rFonts w:ascii="Cambria Math" w:hAnsi="Cambria Math" w:cs="Cambria Math"/>
          <w:sz w:val="24"/>
          <w:szCs w:val="24"/>
          <w:vertAlign w:val="subscript"/>
        </w:rPr>
        <w:t>𝑚𝑎𝑥</w:t>
      </w:r>
      <w:r w:rsidRPr="002B50C0">
        <w:rPr>
          <w:rFonts w:ascii="Times New Roman" w:hAnsi="Times New Roman" w:cs="Times New Roman"/>
          <w:sz w:val="24"/>
          <w:szCs w:val="24"/>
        </w:rPr>
        <w:t xml:space="preserve"> = 16 </w:t>
      </w:r>
      <w:r w:rsidRPr="002B50C0">
        <w:rPr>
          <w:rFonts w:ascii="Cambria Math" w:hAnsi="Cambria Math" w:cs="Cambria Math"/>
          <w:sz w:val="24"/>
          <w:szCs w:val="24"/>
        </w:rPr>
        <w:t>𝑑𝐵𝑖</w:t>
      </w:r>
      <w:r w:rsidRPr="002B50C0">
        <w:rPr>
          <w:rFonts w:ascii="Times New Roman" w:hAnsi="Times New Roman" w:cs="Times New Roman"/>
          <w:sz w:val="24"/>
          <w:szCs w:val="24"/>
        </w:rPr>
        <w:t xml:space="preserve"> is the maximum antenna gain, </w:t>
      </w:r>
      <w:r w:rsidRPr="002B50C0">
        <w:rPr>
          <w:rFonts w:ascii="Cambria Math" w:hAnsi="Cambria Math" w:cs="Cambria Math"/>
          <w:sz w:val="24"/>
          <w:szCs w:val="24"/>
        </w:rPr>
        <w:t>𝜃</w:t>
      </w:r>
      <w:r w:rsidRPr="00F14813">
        <w:rPr>
          <w:rFonts w:ascii="Times New Roman" w:hAnsi="Times New Roman" w:cs="Times New Roman"/>
          <w:sz w:val="24"/>
          <w:szCs w:val="24"/>
          <w:vertAlign w:val="subscript"/>
        </w:rPr>
        <w:t>0</w:t>
      </w:r>
      <w:r w:rsidRPr="002B50C0">
        <w:rPr>
          <w:rFonts w:ascii="Times New Roman" w:hAnsi="Times New Roman" w:cs="Times New Roman"/>
          <w:sz w:val="24"/>
          <w:szCs w:val="24"/>
        </w:rPr>
        <w:t xml:space="preserve"> is the main direction of the irradiated power [degrees], </w:t>
      </w:r>
      <w:r w:rsidRPr="002B50C0">
        <w:rPr>
          <w:rFonts w:ascii="Cambria Math" w:hAnsi="Cambria Math" w:cs="Cambria Math"/>
          <w:sz w:val="24"/>
          <w:szCs w:val="24"/>
        </w:rPr>
        <w:t>𝜃</w:t>
      </w:r>
      <w:r w:rsidRPr="00F14813">
        <w:rPr>
          <w:rFonts w:ascii="Times New Roman" w:hAnsi="Times New Roman" w:cs="Times New Roman"/>
          <w:sz w:val="24"/>
          <w:szCs w:val="24"/>
          <w:vertAlign w:val="subscript"/>
        </w:rPr>
        <w:t>3</w:t>
      </w:r>
      <w:r w:rsidRPr="00F14813">
        <w:rPr>
          <w:rFonts w:ascii="Cambria Math" w:hAnsi="Cambria Math" w:cs="Cambria Math"/>
          <w:sz w:val="24"/>
          <w:szCs w:val="24"/>
          <w:vertAlign w:val="subscript"/>
        </w:rPr>
        <w:t>𝑑𝐵</w:t>
      </w:r>
      <w:r w:rsidRPr="002B50C0">
        <w:rPr>
          <w:rFonts w:ascii="Times New Roman" w:hAnsi="Times New Roman" w:cs="Times New Roman"/>
          <w:sz w:val="24"/>
          <w:szCs w:val="24"/>
        </w:rPr>
        <w:t xml:space="preserve"> = 60° is </w:t>
      </w:r>
      <w:r w:rsidRPr="002B50C0">
        <w:rPr>
          <w:rFonts w:ascii="Times New Roman" w:hAnsi="Times New Roman" w:cs="Times New Roman"/>
          <w:sz w:val="24"/>
          <w:szCs w:val="24"/>
        </w:rPr>
        <w:lastRenderedPageBreak/>
        <w:t xml:space="preserve">the bean width at 3 </w:t>
      </w:r>
      <w:r w:rsidRPr="002B50C0">
        <w:rPr>
          <w:rFonts w:ascii="Cambria Math" w:hAnsi="Cambria Math" w:cs="Cambria Math"/>
          <w:sz w:val="24"/>
          <w:szCs w:val="24"/>
        </w:rPr>
        <w:t>𝑑𝐵</w:t>
      </w:r>
      <w:r w:rsidRPr="002B50C0">
        <w:rPr>
          <w:rFonts w:ascii="Times New Roman" w:hAnsi="Times New Roman" w:cs="Times New Roman"/>
          <w:sz w:val="24"/>
          <w:szCs w:val="24"/>
        </w:rPr>
        <w:t xml:space="preserve">, and </w:t>
      </w:r>
      <w:r w:rsidRPr="002B50C0">
        <w:rPr>
          <w:rFonts w:ascii="Cambria Math" w:hAnsi="Cambria Math" w:cs="Cambria Math"/>
          <w:sz w:val="24"/>
          <w:szCs w:val="24"/>
        </w:rPr>
        <w:t>𝐺</w:t>
      </w:r>
      <w:r w:rsidRPr="00F14813">
        <w:rPr>
          <w:rFonts w:ascii="Cambria Math" w:hAnsi="Cambria Math" w:cs="Cambria Math"/>
          <w:sz w:val="24"/>
          <w:szCs w:val="24"/>
          <w:vertAlign w:val="subscript"/>
        </w:rPr>
        <w:t>𝑓𝑏</w:t>
      </w:r>
      <w:r w:rsidRPr="002B50C0">
        <w:rPr>
          <w:rFonts w:ascii="Times New Roman" w:hAnsi="Times New Roman" w:cs="Times New Roman"/>
          <w:sz w:val="24"/>
          <w:szCs w:val="24"/>
        </w:rPr>
        <w:t xml:space="preserve"> = 25 </w:t>
      </w:r>
      <w:r w:rsidRPr="002B50C0">
        <w:rPr>
          <w:rFonts w:ascii="Cambria Math" w:hAnsi="Cambria Math" w:cs="Cambria Math"/>
          <w:sz w:val="24"/>
          <w:szCs w:val="24"/>
        </w:rPr>
        <w:t>𝑑𝐵</w:t>
      </w:r>
      <w:r w:rsidRPr="002B50C0">
        <w:rPr>
          <w:rFonts w:ascii="Times New Roman" w:hAnsi="Times New Roman" w:cs="Times New Roman"/>
          <w:sz w:val="24"/>
          <w:szCs w:val="24"/>
        </w:rPr>
        <w:t xml:space="preserve"> is the front-to-back ratio for the antenna Estimate the feasible spectral efficiency (i.e., date rate per unitary bandwidth) that the mobile user can achieve in both cases. When computing this value, assume that the thermal noise power is negligible with respect to the co-channel interference power, and that co-channel interference coming from adjacent cells is treated as AWGN (i.e., R = Wlog</w:t>
      </w:r>
      <w:r w:rsidRPr="00CE2C09">
        <w:rPr>
          <w:rFonts w:ascii="Times New Roman" w:hAnsi="Times New Roman" w:cs="Times New Roman"/>
          <w:sz w:val="24"/>
          <w:szCs w:val="24"/>
          <w:vertAlign w:val="subscript"/>
        </w:rPr>
        <w:t>2</w:t>
      </w:r>
      <w:r w:rsidRPr="002B50C0">
        <w:rPr>
          <w:rFonts w:ascii="Times New Roman" w:hAnsi="Times New Roman" w:cs="Times New Roman"/>
          <w:sz w:val="24"/>
          <w:szCs w:val="24"/>
        </w:rPr>
        <w:t>(1+ SINR)).</w:t>
      </w:r>
    </w:p>
    <w:p w14:paraId="7B180530" w14:textId="77777777" w:rsidR="009A2EE6" w:rsidRDefault="009A2EE6" w:rsidP="009A2EE6">
      <w:pPr>
        <w:spacing w:line="300" w:lineRule="auto"/>
        <w:rPr>
          <w:rFonts w:ascii="Times New Roman" w:hAnsi="Times New Roman" w:cs="Times New Roman"/>
          <w:sz w:val="24"/>
          <w:szCs w:val="24"/>
        </w:rPr>
      </w:pPr>
    </w:p>
    <w:p w14:paraId="0B3D3720" w14:textId="63982104" w:rsidR="009A2EE6" w:rsidRDefault="00043793">
      <w:pPr>
        <w:pStyle w:val="a7"/>
        <w:numPr>
          <w:ilvl w:val="0"/>
          <w:numId w:val="8"/>
        </w:numPr>
        <w:spacing w:line="300" w:lineRule="auto"/>
        <w:ind w:firstLineChars="0"/>
        <w:rPr>
          <w:rFonts w:ascii="Times New Roman" w:hAnsi="Times New Roman" w:cs="Times New Roman"/>
          <w:sz w:val="24"/>
          <w:szCs w:val="24"/>
        </w:rPr>
      </w:pPr>
      <w:r w:rsidRPr="00043793">
        <w:rPr>
          <w:rFonts w:ascii="Times New Roman" w:hAnsi="Times New Roman" w:cs="Times New Roman" w:hint="eastAsia"/>
          <w:sz w:val="24"/>
          <w:szCs w:val="24"/>
        </w:rPr>
        <w:t>C</w:t>
      </w:r>
      <w:r w:rsidRPr="00043793">
        <w:rPr>
          <w:rFonts w:ascii="Times New Roman" w:hAnsi="Times New Roman" w:cs="Times New Roman"/>
          <w:sz w:val="24"/>
          <w:szCs w:val="24"/>
        </w:rPr>
        <w:t>ase-A: omnidirectional antennas</w:t>
      </w:r>
    </w:p>
    <w:p w14:paraId="18FCEBCB" w14:textId="2CAE5A2E" w:rsidR="008A4655" w:rsidRDefault="008A4655" w:rsidP="00043793">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Assuming tha</w:t>
      </w:r>
      <w:r w:rsidRPr="008A4655">
        <w:rPr>
          <w:rFonts w:ascii="Times New Roman" w:hAnsi="Times New Roman" w:cs="Times New Roman"/>
          <w:sz w:val="24"/>
          <w:szCs w:val="24"/>
        </w:rPr>
        <w:t xml:space="preserve">t the transmission power of </w:t>
      </w:r>
      <w:r>
        <w:rPr>
          <w:rFonts w:ascii="Times New Roman" w:hAnsi="Times New Roman" w:cs="Times New Roman"/>
          <w:sz w:val="24"/>
          <w:szCs w:val="24"/>
        </w:rPr>
        <w:t>both BSs</w:t>
      </w:r>
      <w:r w:rsidRPr="008A4655">
        <w:rPr>
          <w:rFonts w:ascii="Times New Roman" w:hAnsi="Times New Roman" w:cs="Times New Roman"/>
          <w:sz w:val="24"/>
          <w:szCs w:val="24"/>
        </w:rPr>
        <w:t xml:space="preserve"> is </w:t>
      </w:r>
      <w:r w:rsidRPr="008A4655">
        <w:rPr>
          <w:rFonts w:ascii="Times New Roman" w:hAnsi="Times New Roman" w:cs="Times New Roman"/>
          <w:i/>
          <w:iCs/>
          <w:sz w:val="24"/>
          <w:szCs w:val="24"/>
        </w:rPr>
        <w:t>P</w:t>
      </w:r>
      <w:r w:rsidRPr="008A4655">
        <w:rPr>
          <w:rFonts w:ascii="Times New Roman" w:hAnsi="Times New Roman" w:cs="Times New Roman"/>
          <w:i/>
          <w:iCs/>
          <w:sz w:val="24"/>
          <w:szCs w:val="24"/>
          <w:vertAlign w:val="subscript"/>
        </w:rPr>
        <w:t>t</w:t>
      </w:r>
      <w:r w:rsidR="00261C8F">
        <w:rPr>
          <w:rFonts w:ascii="Times New Roman" w:hAnsi="Times New Roman" w:cs="Times New Roman"/>
          <w:sz w:val="24"/>
          <w:szCs w:val="24"/>
        </w:rPr>
        <w:t xml:space="preserve"> and the gain of omnidirectional antennas is </w:t>
      </w:r>
      <w:r w:rsidR="00261C8F" w:rsidRPr="00261C8F">
        <w:rPr>
          <w:rFonts w:ascii="Times New Roman" w:hAnsi="Times New Roman" w:cs="Times New Roman"/>
          <w:i/>
          <w:iCs/>
          <w:sz w:val="24"/>
          <w:szCs w:val="24"/>
        </w:rPr>
        <w:t>G</w:t>
      </w:r>
      <w:r w:rsidR="00261C8F" w:rsidRPr="00261C8F">
        <w:rPr>
          <w:rFonts w:ascii="Times New Roman" w:hAnsi="Times New Roman" w:cs="Times New Roman"/>
          <w:i/>
          <w:iCs/>
          <w:sz w:val="24"/>
          <w:szCs w:val="24"/>
          <w:vertAlign w:val="subscript"/>
        </w:rPr>
        <w:t>o</w:t>
      </w:r>
      <w:r w:rsidR="00261C8F">
        <w:rPr>
          <w:rFonts w:ascii="Times New Roman" w:hAnsi="Times New Roman" w:cs="Times New Roman"/>
          <w:sz w:val="24"/>
          <w:szCs w:val="24"/>
        </w:rPr>
        <w:t xml:space="preserve"> = 2.1 </w:t>
      </w:r>
      <w:proofErr w:type="spellStart"/>
      <w:r w:rsidR="00261C8F">
        <w:rPr>
          <w:rFonts w:ascii="Times New Roman" w:hAnsi="Times New Roman" w:cs="Times New Roman"/>
          <w:sz w:val="24"/>
          <w:szCs w:val="24"/>
        </w:rPr>
        <w:t>dBi</w:t>
      </w:r>
      <w:proofErr w:type="spellEnd"/>
      <w:r w:rsidR="00261C8F">
        <w:rPr>
          <w:rFonts w:ascii="Times New Roman" w:hAnsi="Times New Roman" w:cs="Times New Roman"/>
          <w:sz w:val="24"/>
          <w:szCs w:val="24"/>
        </w:rPr>
        <w:t>.</w:t>
      </w:r>
    </w:p>
    <w:p w14:paraId="09C18771" w14:textId="399EB7C6" w:rsidR="00043793" w:rsidRDefault="008A4655" w:rsidP="00043793">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The desired signal of receiver is</w:t>
      </w:r>
    </w:p>
    <w:p w14:paraId="25FCA101" w14:textId="20278231" w:rsidR="008A4655" w:rsidRDefault="0086740D" w:rsidP="008A4655">
      <w:pPr>
        <w:pStyle w:val="a7"/>
        <w:spacing w:line="300" w:lineRule="auto"/>
        <w:ind w:left="440" w:firstLineChars="0" w:firstLine="0"/>
        <w:jc w:val="center"/>
        <w:rPr>
          <w:rFonts w:ascii="Times New Roman" w:hAnsi="Times New Roman" w:cs="Times New Roman"/>
          <w:sz w:val="24"/>
          <w:szCs w:val="24"/>
        </w:rPr>
      </w:pPr>
      <w:r w:rsidRPr="008A4655">
        <w:rPr>
          <w:rFonts w:ascii="Times New Roman" w:hAnsi="Times New Roman" w:cs="Times New Roman"/>
          <w:position w:val="-12"/>
          <w:sz w:val="24"/>
          <w:szCs w:val="24"/>
        </w:rPr>
        <w:object w:dxaOrig="6619" w:dyaOrig="600" w14:anchorId="26A83F28">
          <v:shape id="_x0000_i1042" type="#_x0000_t75" style="width:330.85pt;height:30.1pt" o:ole="">
            <v:imagedata r:id="rId41" o:title=""/>
          </v:shape>
          <o:OLEObject Type="Embed" ProgID="Equation.DSMT4" ShapeID="_x0000_i1042" DrawAspect="Content" ObjectID="_1758046053" r:id="rId42"/>
        </w:object>
      </w:r>
    </w:p>
    <w:p w14:paraId="10218FF6" w14:textId="49B8BF28" w:rsidR="00043793" w:rsidRDefault="00D769E2" w:rsidP="00043793">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interference signal of receiver is</w:t>
      </w:r>
    </w:p>
    <w:p w14:paraId="07AC7F50" w14:textId="32EDA93A" w:rsidR="00D769E2" w:rsidRDefault="0086740D" w:rsidP="00D769E2">
      <w:pPr>
        <w:pStyle w:val="a7"/>
        <w:spacing w:line="300" w:lineRule="auto"/>
        <w:ind w:left="440" w:firstLineChars="0" w:firstLine="0"/>
        <w:jc w:val="center"/>
        <w:rPr>
          <w:rFonts w:ascii="Times New Roman" w:hAnsi="Times New Roman" w:cs="Times New Roman"/>
          <w:sz w:val="24"/>
          <w:szCs w:val="24"/>
        </w:rPr>
      </w:pPr>
      <w:r w:rsidRPr="008A4655">
        <w:rPr>
          <w:rFonts w:ascii="Times New Roman" w:hAnsi="Times New Roman" w:cs="Times New Roman"/>
          <w:position w:val="-12"/>
          <w:sz w:val="24"/>
          <w:szCs w:val="24"/>
        </w:rPr>
        <w:object w:dxaOrig="6600" w:dyaOrig="600" w14:anchorId="4AEAD218">
          <v:shape id="_x0000_i1043" type="#_x0000_t75" style="width:329.9pt;height:30.1pt" o:ole="">
            <v:imagedata r:id="rId43" o:title=""/>
          </v:shape>
          <o:OLEObject Type="Embed" ProgID="Equation.DSMT4" ShapeID="_x0000_i1043" DrawAspect="Content" ObjectID="_1758046054" r:id="rId44"/>
        </w:object>
      </w:r>
    </w:p>
    <w:p w14:paraId="77ABFBF6" w14:textId="111622FF" w:rsidR="00043793" w:rsidRDefault="000F5041" w:rsidP="00043793">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Hence, the SINR is</w:t>
      </w:r>
    </w:p>
    <w:p w14:paraId="2C3F6D44" w14:textId="57F6AD58" w:rsidR="000F5041" w:rsidRDefault="0086740D" w:rsidP="000F5041">
      <w:pPr>
        <w:pStyle w:val="a7"/>
        <w:spacing w:line="300" w:lineRule="auto"/>
        <w:ind w:left="440" w:firstLineChars="0" w:firstLine="0"/>
        <w:jc w:val="center"/>
        <w:rPr>
          <w:rFonts w:ascii="Times New Roman" w:hAnsi="Times New Roman" w:cs="Times New Roman"/>
          <w:sz w:val="24"/>
          <w:szCs w:val="24"/>
        </w:rPr>
      </w:pPr>
      <w:r w:rsidRPr="000F5041">
        <w:rPr>
          <w:rFonts w:ascii="Times New Roman" w:hAnsi="Times New Roman" w:cs="Times New Roman"/>
          <w:position w:val="-30"/>
          <w:sz w:val="24"/>
          <w:szCs w:val="24"/>
        </w:rPr>
        <w:object w:dxaOrig="4660" w:dyaOrig="720" w14:anchorId="097724E9">
          <v:shape id="_x0000_i1044" type="#_x0000_t75" style="width:232.85pt;height:36pt" o:ole="">
            <v:imagedata r:id="rId45" o:title=""/>
          </v:shape>
          <o:OLEObject Type="Embed" ProgID="Equation.DSMT4" ShapeID="_x0000_i1044" DrawAspect="Content" ObjectID="_1758046055" r:id="rId46"/>
        </w:object>
      </w:r>
    </w:p>
    <w:p w14:paraId="1248FE1F" w14:textId="16869554" w:rsidR="00043793" w:rsidRDefault="00ED4AB3" w:rsidP="00043793">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T</w:t>
      </w:r>
      <w:r w:rsidRPr="00ED4AB3">
        <w:rPr>
          <w:rFonts w:ascii="Times New Roman" w:hAnsi="Times New Roman" w:cs="Times New Roman"/>
          <w:sz w:val="24"/>
          <w:szCs w:val="24"/>
        </w:rPr>
        <w:t>he feasible spectral efficiency</w:t>
      </w:r>
      <w:r>
        <w:rPr>
          <w:rFonts w:ascii="Times New Roman" w:hAnsi="Times New Roman" w:cs="Times New Roman"/>
          <w:sz w:val="24"/>
          <w:szCs w:val="24"/>
        </w:rPr>
        <w:t xml:space="preserve"> is</w:t>
      </w:r>
    </w:p>
    <w:p w14:paraId="7003C9AE" w14:textId="169C8B58" w:rsidR="00043793" w:rsidRDefault="0086740D" w:rsidP="00131CDB">
      <w:pPr>
        <w:pStyle w:val="a7"/>
        <w:spacing w:line="300" w:lineRule="auto"/>
        <w:ind w:left="440" w:firstLineChars="0" w:firstLine="0"/>
        <w:jc w:val="center"/>
        <w:rPr>
          <w:rFonts w:ascii="Times New Roman" w:hAnsi="Times New Roman" w:cs="Times New Roman"/>
          <w:sz w:val="24"/>
          <w:szCs w:val="24"/>
        </w:rPr>
      </w:pPr>
      <w:r w:rsidRPr="00ED4AB3">
        <w:rPr>
          <w:rFonts w:ascii="Times New Roman" w:hAnsi="Times New Roman" w:cs="Times New Roman"/>
          <w:position w:val="-24"/>
          <w:sz w:val="24"/>
          <w:szCs w:val="24"/>
        </w:rPr>
        <w:object w:dxaOrig="5620" w:dyaOrig="620" w14:anchorId="65A914DB">
          <v:shape id="_x0000_i1045" type="#_x0000_t75" style="width:281.15pt;height:31pt" o:ole="">
            <v:imagedata r:id="rId47" o:title=""/>
          </v:shape>
          <o:OLEObject Type="Embed" ProgID="Equation.DSMT4" ShapeID="_x0000_i1045" DrawAspect="Content" ObjectID="_1758046056" r:id="rId48"/>
        </w:object>
      </w:r>
    </w:p>
    <w:p w14:paraId="0B1FFEBF" w14:textId="77777777" w:rsidR="00131CDB" w:rsidRPr="00DE2D8E" w:rsidRDefault="00131CDB" w:rsidP="00131CDB">
      <w:pPr>
        <w:pStyle w:val="a7"/>
        <w:spacing w:line="300" w:lineRule="auto"/>
        <w:ind w:left="440" w:firstLineChars="0" w:firstLine="0"/>
        <w:rPr>
          <w:rFonts w:ascii="Times New Roman" w:hAnsi="Times New Roman" w:cs="Times New Roman"/>
          <w:sz w:val="24"/>
          <w:szCs w:val="24"/>
        </w:rPr>
      </w:pPr>
    </w:p>
    <w:p w14:paraId="4E57D629" w14:textId="3C06DFB7" w:rsidR="00043793" w:rsidRDefault="00043793">
      <w:pPr>
        <w:pStyle w:val="a7"/>
        <w:numPr>
          <w:ilvl w:val="0"/>
          <w:numId w:val="8"/>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ase-B: </w:t>
      </w:r>
      <w:r w:rsidRPr="00043793">
        <w:rPr>
          <w:rFonts w:ascii="Times New Roman" w:hAnsi="Times New Roman" w:cs="Times New Roman"/>
          <w:sz w:val="24"/>
          <w:szCs w:val="24"/>
        </w:rPr>
        <w:t>directional antennas</w:t>
      </w:r>
    </w:p>
    <w:p w14:paraId="58EFF342" w14:textId="53A146EE" w:rsidR="008A4655" w:rsidRDefault="00131CDB" w:rsidP="008A4655">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 xml:space="preserve">The gain of </w:t>
      </w:r>
      <w:r w:rsidRPr="00043793">
        <w:rPr>
          <w:rFonts w:ascii="Times New Roman" w:hAnsi="Times New Roman" w:cs="Times New Roman"/>
          <w:sz w:val="24"/>
          <w:szCs w:val="24"/>
        </w:rPr>
        <w:t>directional antennas</w:t>
      </w:r>
      <w:r>
        <w:rPr>
          <w:rFonts w:ascii="Times New Roman" w:hAnsi="Times New Roman" w:cs="Times New Roman"/>
          <w:sz w:val="24"/>
          <w:szCs w:val="24"/>
        </w:rPr>
        <w:t xml:space="preserve"> is</w:t>
      </w:r>
    </w:p>
    <w:p w14:paraId="27447B9E" w14:textId="6B7ADFCD" w:rsidR="00131CDB" w:rsidRDefault="00131CDB" w:rsidP="00131CDB">
      <w:pPr>
        <w:pStyle w:val="a7"/>
        <w:spacing w:line="300" w:lineRule="auto"/>
        <w:ind w:left="440" w:firstLineChars="0" w:firstLine="0"/>
        <w:jc w:val="center"/>
        <w:rPr>
          <w:rFonts w:ascii="Times New Roman" w:hAnsi="Times New Roman" w:cs="Times New Roman"/>
          <w:sz w:val="24"/>
          <w:szCs w:val="24"/>
        </w:rPr>
      </w:pPr>
      <w:r w:rsidRPr="00131CDB">
        <w:rPr>
          <w:rFonts w:ascii="Times New Roman" w:hAnsi="Times New Roman" w:cs="Times New Roman"/>
          <w:position w:val="-38"/>
          <w:sz w:val="24"/>
          <w:szCs w:val="24"/>
        </w:rPr>
        <w:object w:dxaOrig="4080" w:dyaOrig="880" w14:anchorId="2C84A837">
          <v:shape id="_x0000_i1046" type="#_x0000_t75" style="width:204.15pt;height:44.2pt" o:ole="">
            <v:imagedata r:id="rId49" o:title=""/>
          </v:shape>
          <o:OLEObject Type="Embed" ProgID="Equation.DSMT4" ShapeID="_x0000_i1046" DrawAspect="Content" ObjectID="_1758046057" r:id="rId50"/>
        </w:object>
      </w:r>
    </w:p>
    <w:p w14:paraId="1E8DE675" w14:textId="2AF64E99" w:rsidR="008A4655" w:rsidRDefault="00C44CEA" w:rsidP="008A4655">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Hence,</w:t>
      </w:r>
    </w:p>
    <w:p w14:paraId="5AF3D0A3" w14:textId="3BFD1CA2" w:rsidR="00C44CEA" w:rsidRDefault="00C44CEA" w:rsidP="00C44CEA">
      <w:pPr>
        <w:pStyle w:val="a7"/>
        <w:spacing w:line="300" w:lineRule="auto"/>
        <w:ind w:left="440" w:firstLineChars="0" w:firstLine="0"/>
        <w:jc w:val="center"/>
        <w:rPr>
          <w:rFonts w:ascii="Times New Roman" w:hAnsi="Times New Roman" w:cs="Times New Roman"/>
          <w:sz w:val="24"/>
          <w:szCs w:val="24"/>
        </w:rPr>
      </w:pPr>
      <w:r w:rsidRPr="00C44CEA">
        <w:rPr>
          <w:rFonts w:ascii="Times New Roman" w:hAnsi="Times New Roman" w:cs="Times New Roman"/>
          <w:position w:val="-34"/>
          <w:sz w:val="24"/>
          <w:szCs w:val="24"/>
        </w:rPr>
        <w:object w:dxaOrig="6540" w:dyaOrig="800" w14:anchorId="5ECDD5DE">
          <v:shape id="_x0000_i1047" type="#_x0000_t75" style="width:327.2pt;height:40.1pt" o:ole="">
            <v:imagedata r:id="rId51" o:title=""/>
          </v:shape>
          <o:OLEObject Type="Embed" ProgID="Equation.DSMT4" ShapeID="_x0000_i1047" DrawAspect="Content" ObjectID="_1758046058" r:id="rId52"/>
        </w:object>
      </w:r>
    </w:p>
    <w:p w14:paraId="0B186FFD" w14:textId="7085E01E" w:rsidR="00C44CEA" w:rsidRDefault="00C44CEA" w:rsidP="00C44CEA">
      <w:pPr>
        <w:pStyle w:val="a7"/>
        <w:spacing w:line="300" w:lineRule="auto"/>
        <w:ind w:left="440" w:firstLineChars="0" w:firstLine="0"/>
        <w:jc w:val="center"/>
        <w:rPr>
          <w:rFonts w:ascii="Times New Roman" w:hAnsi="Times New Roman" w:cs="Times New Roman"/>
          <w:sz w:val="24"/>
          <w:szCs w:val="24"/>
        </w:rPr>
      </w:pPr>
      <w:r w:rsidRPr="00C44CEA">
        <w:rPr>
          <w:rFonts w:ascii="Times New Roman" w:hAnsi="Times New Roman" w:cs="Times New Roman"/>
          <w:position w:val="-34"/>
          <w:sz w:val="24"/>
          <w:szCs w:val="24"/>
        </w:rPr>
        <w:object w:dxaOrig="7520" w:dyaOrig="800" w14:anchorId="7EEC6088">
          <v:shape id="_x0000_i1048" type="#_x0000_t75" style="width:375.5pt;height:40.1pt" o:ole="">
            <v:imagedata r:id="rId53" o:title=""/>
          </v:shape>
          <o:OLEObject Type="Embed" ProgID="Equation.DSMT4" ShapeID="_x0000_i1048" DrawAspect="Content" ObjectID="_1758046059" r:id="rId54"/>
        </w:object>
      </w:r>
    </w:p>
    <w:p w14:paraId="6AFACA73" w14:textId="77777777" w:rsidR="00C526AB" w:rsidRDefault="00C526AB" w:rsidP="00C526AB">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lastRenderedPageBreak/>
        <w:t>The desired signal of receiver is</w:t>
      </w:r>
    </w:p>
    <w:p w14:paraId="32359D75" w14:textId="6A5BD523" w:rsidR="00C526AB" w:rsidRDefault="0086740D" w:rsidP="00C526AB">
      <w:pPr>
        <w:pStyle w:val="a7"/>
        <w:spacing w:line="300" w:lineRule="auto"/>
        <w:ind w:left="440" w:firstLineChars="0" w:firstLine="0"/>
        <w:jc w:val="center"/>
        <w:rPr>
          <w:rFonts w:ascii="Times New Roman" w:hAnsi="Times New Roman" w:cs="Times New Roman"/>
          <w:sz w:val="24"/>
          <w:szCs w:val="24"/>
        </w:rPr>
      </w:pPr>
      <w:r w:rsidRPr="008A4655">
        <w:rPr>
          <w:rFonts w:ascii="Times New Roman" w:hAnsi="Times New Roman" w:cs="Times New Roman"/>
          <w:position w:val="-12"/>
          <w:sz w:val="24"/>
          <w:szCs w:val="24"/>
        </w:rPr>
        <w:object w:dxaOrig="6440" w:dyaOrig="600" w14:anchorId="4B21CE79">
          <v:shape id="_x0000_i1049" type="#_x0000_t75" style="width:322.2pt;height:30.1pt" o:ole="">
            <v:imagedata r:id="rId55" o:title=""/>
          </v:shape>
          <o:OLEObject Type="Embed" ProgID="Equation.DSMT4" ShapeID="_x0000_i1049" DrawAspect="Content" ObjectID="_1758046060" r:id="rId56"/>
        </w:object>
      </w:r>
    </w:p>
    <w:p w14:paraId="3C425AEA" w14:textId="77777777" w:rsidR="00C526AB" w:rsidRDefault="00C526AB" w:rsidP="00C526AB">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interference signal of receiver is</w:t>
      </w:r>
    </w:p>
    <w:p w14:paraId="58A68432" w14:textId="0C03FB66" w:rsidR="00C526AB" w:rsidRDefault="0086740D" w:rsidP="00C526AB">
      <w:pPr>
        <w:pStyle w:val="a7"/>
        <w:spacing w:line="300" w:lineRule="auto"/>
        <w:ind w:left="440" w:firstLineChars="0" w:firstLine="0"/>
        <w:jc w:val="center"/>
        <w:rPr>
          <w:rFonts w:ascii="Times New Roman" w:hAnsi="Times New Roman" w:cs="Times New Roman"/>
          <w:sz w:val="24"/>
          <w:szCs w:val="24"/>
        </w:rPr>
      </w:pPr>
      <w:r w:rsidRPr="008A4655">
        <w:rPr>
          <w:rFonts w:ascii="Times New Roman" w:hAnsi="Times New Roman" w:cs="Times New Roman"/>
          <w:position w:val="-12"/>
          <w:sz w:val="24"/>
          <w:szCs w:val="24"/>
        </w:rPr>
        <w:object w:dxaOrig="6759" w:dyaOrig="600" w14:anchorId="53A02ED5">
          <v:shape id="_x0000_i1050" type="#_x0000_t75" style="width:338.15pt;height:30.1pt" o:ole="">
            <v:imagedata r:id="rId57" o:title=""/>
          </v:shape>
          <o:OLEObject Type="Embed" ProgID="Equation.DSMT4" ShapeID="_x0000_i1050" DrawAspect="Content" ObjectID="_1758046061" r:id="rId58"/>
        </w:object>
      </w:r>
    </w:p>
    <w:p w14:paraId="072A4D0E" w14:textId="77777777" w:rsidR="00C526AB" w:rsidRDefault="00C526AB" w:rsidP="00C526AB">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Hence, the SINR is</w:t>
      </w:r>
    </w:p>
    <w:p w14:paraId="7CDAD239" w14:textId="5654118B" w:rsidR="00C526AB" w:rsidRDefault="003B6F1F" w:rsidP="00C526AB">
      <w:pPr>
        <w:pStyle w:val="a7"/>
        <w:spacing w:line="300" w:lineRule="auto"/>
        <w:ind w:left="440" w:firstLineChars="0" w:firstLine="0"/>
        <w:jc w:val="center"/>
        <w:rPr>
          <w:rFonts w:ascii="Times New Roman" w:hAnsi="Times New Roman" w:cs="Times New Roman"/>
          <w:sz w:val="24"/>
          <w:szCs w:val="24"/>
        </w:rPr>
      </w:pPr>
      <w:r w:rsidRPr="000F5041">
        <w:rPr>
          <w:rFonts w:ascii="Times New Roman" w:hAnsi="Times New Roman" w:cs="Times New Roman"/>
          <w:position w:val="-30"/>
          <w:sz w:val="24"/>
          <w:szCs w:val="24"/>
        </w:rPr>
        <w:object w:dxaOrig="4900" w:dyaOrig="720" w14:anchorId="4331745D">
          <v:shape id="_x0000_i1051" type="#_x0000_t75" style="width:245.15pt;height:36pt" o:ole="">
            <v:imagedata r:id="rId59" o:title=""/>
          </v:shape>
          <o:OLEObject Type="Embed" ProgID="Equation.DSMT4" ShapeID="_x0000_i1051" DrawAspect="Content" ObjectID="_1758046062" r:id="rId60"/>
        </w:object>
      </w:r>
    </w:p>
    <w:p w14:paraId="71BFC120" w14:textId="77777777" w:rsidR="00C526AB" w:rsidRDefault="00C526AB" w:rsidP="00C526AB">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T</w:t>
      </w:r>
      <w:r w:rsidRPr="00ED4AB3">
        <w:rPr>
          <w:rFonts w:ascii="Times New Roman" w:hAnsi="Times New Roman" w:cs="Times New Roman"/>
          <w:sz w:val="24"/>
          <w:szCs w:val="24"/>
        </w:rPr>
        <w:t>he feasible spectral efficiency</w:t>
      </w:r>
      <w:r>
        <w:rPr>
          <w:rFonts w:ascii="Times New Roman" w:hAnsi="Times New Roman" w:cs="Times New Roman"/>
          <w:sz w:val="24"/>
          <w:szCs w:val="24"/>
        </w:rPr>
        <w:t xml:space="preserve"> is</w:t>
      </w:r>
    </w:p>
    <w:p w14:paraId="6460E288" w14:textId="48415C70" w:rsidR="00C526AB" w:rsidRDefault="0086740D" w:rsidP="00C526AB">
      <w:pPr>
        <w:pStyle w:val="a7"/>
        <w:spacing w:line="300" w:lineRule="auto"/>
        <w:ind w:left="440" w:firstLineChars="0" w:firstLine="0"/>
        <w:jc w:val="center"/>
        <w:rPr>
          <w:rFonts w:ascii="Times New Roman" w:hAnsi="Times New Roman" w:cs="Times New Roman"/>
          <w:sz w:val="24"/>
          <w:szCs w:val="24"/>
        </w:rPr>
      </w:pPr>
      <w:r w:rsidRPr="00ED4AB3">
        <w:rPr>
          <w:rFonts w:ascii="Times New Roman" w:hAnsi="Times New Roman" w:cs="Times New Roman"/>
          <w:position w:val="-24"/>
          <w:sz w:val="24"/>
          <w:szCs w:val="24"/>
        </w:rPr>
        <w:object w:dxaOrig="5660" w:dyaOrig="620" w14:anchorId="5B49E0CF">
          <v:shape id="_x0000_i1052" type="#_x0000_t75" style="width:282.55pt;height:31pt" o:ole="">
            <v:imagedata r:id="rId61" o:title=""/>
          </v:shape>
          <o:OLEObject Type="Embed" ProgID="Equation.DSMT4" ShapeID="_x0000_i1052" DrawAspect="Content" ObjectID="_1758046063" r:id="rId62"/>
        </w:object>
      </w:r>
    </w:p>
    <w:p w14:paraId="4D1EA8BC" w14:textId="77777777" w:rsidR="008A4655" w:rsidRDefault="008A4655" w:rsidP="008A4655">
      <w:pPr>
        <w:pStyle w:val="a7"/>
        <w:spacing w:line="300" w:lineRule="auto"/>
        <w:ind w:left="440" w:firstLineChars="0" w:firstLine="0"/>
        <w:rPr>
          <w:rFonts w:ascii="Times New Roman" w:hAnsi="Times New Roman" w:cs="Times New Roman"/>
          <w:sz w:val="24"/>
          <w:szCs w:val="24"/>
        </w:rPr>
      </w:pPr>
    </w:p>
    <w:p w14:paraId="158736F1" w14:textId="77777777" w:rsidR="008A4655" w:rsidRDefault="008A4655" w:rsidP="008A4655">
      <w:pPr>
        <w:pStyle w:val="a7"/>
        <w:spacing w:line="300" w:lineRule="auto"/>
        <w:ind w:left="440" w:firstLineChars="0" w:firstLine="0"/>
        <w:rPr>
          <w:rFonts w:ascii="Times New Roman" w:hAnsi="Times New Roman" w:cs="Times New Roman"/>
          <w:sz w:val="24"/>
          <w:szCs w:val="24"/>
        </w:rPr>
      </w:pPr>
    </w:p>
    <w:p w14:paraId="36FF4B62" w14:textId="77777777" w:rsidR="008A4655" w:rsidRDefault="008A4655" w:rsidP="008A4655">
      <w:pPr>
        <w:pStyle w:val="a7"/>
        <w:spacing w:line="300" w:lineRule="auto"/>
        <w:ind w:left="440" w:firstLineChars="0" w:firstLine="0"/>
        <w:rPr>
          <w:rFonts w:ascii="Times New Roman" w:hAnsi="Times New Roman" w:cs="Times New Roman"/>
          <w:sz w:val="24"/>
          <w:szCs w:val="24"/>
        </w:rPr>
      </w:pPr>
    </w:p>
    <w:p w14:paraId="4315C054" w14:textId="77777777" w:rsidR="008A4655" w:rsidRPr="00043793" w:rsidRDefault="008A4655" w:rsidP="008A4655">
      <w:pPr>
        <w:pStyle w:val="a7"/>
        <w:spacing w:line="300" w:lineRule="auto"/>
        <w:ind w:left="440" w:firstLineChars="0" w:firstLine="0"/>
        <w:rPr>
          <w:rFonts w:ascii="Times New Roman" w:hAnsi="Times New Roman" w:cs="Times New Roman"/>
          <w:sz w:val="24"/>
          <w:szCs w:val="24"/>
        </w:rPr>
      </w:pPr>
    </w:p>
    <w:p w14:paraId="5B9333DD" w14:textId="0E59B700" w:rsidR="00EC49FB" w:rsidRDefault="00EC49FB" w:rsidP="009A2EE6">
      <w:pPr>
        <w:spacing w:line="300" w:lineRule="auto"/>
        <w:rPr>
          <w:rFonts w:ascii="Times New Roman" w:hAnsi="Times New Roman" w:cs="Times New Roman"/>
          <w:sz w:val="24"/>
          <w:szCs w:val="24"/>
        </w:rPr>
      </w:pPr>
      <w:r>
        <w:rPr>
          <w:rFonts w:ascii="Times New Roman" w:hAnsi="Times New Roman" w:cs="Times New Roman"/>
          <w:sz w:val="24"/>
          <w:szCs w:val="24"/>
        </w:rPr>
        <w:br w:type="page"/>
      </w:r>
    </w:p>
    <w:p w14:paraId="19E7B3F5" w14:textId="75633A73" w:rsidR="00EC49FB" w:rsidRPr="00EC49FB" w:rsidRDefault="00EC49FB" w:rsidP="00EC49FB">
      <w:pPr>
        <w:spacing w:line="300" w:lineRule="auto"/>
        <w:rPr>
          <w:rFonts w:ascii="Times New Roman" w:hAnsi="Times New Roman" w:cs="Times New Roman"/>
          <w:sz w:val="24"/>
          <w:szCs w:val="24"/>
        </w:rPr>
      </w:pPr>
      <w:r w:rsidRPr="00EC49FB">
        <w:rPr>
          <w:rFonts w:ascii="Times New Roman" w:hAnsi="Times New Roman" w:cs="Times New Roman"/>
          <w:b/>
          <w:bCs/>
          <w:sz w:val="24"/>
          <w:szCs w:val="24"/>
        </w:rPr>
        <w:lastRenderedPageBreak/>
        <w:t>Problem 4.3 (1 point).</w:t>
      </w:r>
      <w:r w:rsidRPr="00EC49FB">
        <w:rPr>
          <w:rFonts w:ascii="Times New Roman" w:hAnsi="Times New Roman" w:cs="Times New Roman"/>
          <w:sz w:val="24"/>
          <w:szCs w:val="24"/>
        </w:rPr>
        <w:t xml:space="preserve"> </w:t>
      </w:r>
      <w:r w:rsidRPr="00EC49FB">
        <w:rPr>
          <w:rFonts w:ascii="Times New Roman" w:hAnsi="Times New Roman" w:cs="Times New Roman"/>
          <w:i/>
          <w:iCs/>
          <w:sz w:val="24"/>
          <w:szCs w:val="24"/>
        </w:rPr>
        <w:t>Spatial Multiplexing gain when using MIMO technology</w:t>
      </w:r>
    </w:p>
    <w:p w14:paraId="1FB1B1E6" w14:textId="274576CE" w:rsidR="00EC49FB" w:rsidRPr="00EC49FB" w:rsidRDefault="00EC49FB" w:rsidP="0067524E">
      <w:pPr>
        <w:spacing w:beforeLines="50" w:before="156" w:line="300" w:lineRule="auto"/>
        <w:rPr>
          <w:rFonts w:ascii="Times New Roman" w:hAnsi="Times New Roman" w:cs="Times New Roman"/>
          <w:sz w:val="24"/>
          <w:szCs w:val="24"/>
        </w:rPr>
      </w:pPr>
      <w:r w:rsidRPr="00EC49FB">
        <w:rPr>
          <w:rFonts w:ascii="Times New Roman" w:hAnsi="Times New Roman" w:cs="Times New Roman"/>
          <w:sz w:val="24"/>
          <w:szCs w:val="24"/>
        </w:rPr>
        <w:t xml:space="preserve">Let us assume that the target peak data rate in a 5G wireless network is 40 Gbps. Assuming a 16 x 8 multilayer MIMO system (i.e., </w:t>
      </w:r>
      <w:proofErr w:type="spellStart"/>
      <w:r w:rsidRPr="0067524E">
        <w:rPr>
          <w:rFonts w:ascii="Times New Roman" w:hAnsi="Times New Roman" w:cs="Times New Roman"/>
          <w:i/>
          <w:iCs/>
          <w:sz w:val="24"/>
          <w:szCs w:val="24"/>
        </w:rPr>
        <w:t>N</w:t>
      </w:r>
      <w:r w:rsidRPr="0067524E">
        <w:rPr>
          <w:rFonts w:ascii="Times New Roman" w:hAnsi="Times New Roman" w:cs="Times New Roman"/>
          <w:i/>
          <w:iCs/>
          <w:sz w:val="24"/>
          <w:szCs w:val="24"/>
          <w:vertAlign w:val="subscript"/>
        </w:rPr>
        <w:t>t</w:t>
      </w:r>
      <w:proofErr w:type="spellEnd"/>
      <w:r w:rsidRPr="00EC49FB">
        <w:rPr>
          <w:rFonts w:ascii="Times New Roman" w:hAnsi="Times New Roman" w:cs="Times New Roman"/>
          <w:sz w:val="24"/>
          <w:szCs w:val="24"/>
        </w:rPr>
        <w:t xml:space="preserve"> = 16 transmit antennas and </w:t>
      </w:r>
      <w:r w:rsidRPr="0067524E">
        <w:rPr>
          <w:rFonts w:ascii="Times New Roman" w:hAnsi="Times New Roman" w:cs="Times New Roman"/>
          <w:i/>
          <w:iCs/>
          <w:sz w:val="24"/>
          <w:szCs w:val="24"/>
        </w:rPr>
        <w:t>N</w:t>
      </w:r>
      <w:r w:rsidRPr="0067524E">
        <w:rPr>
          <w:rFonts w:ascii="Times New Roman" w:hAnsi="Times New Roman" w:cs="Times New Roman"/>
          <w:i/>
          <w:iCs/>
          <w:sz w:val="24"/>
          <w:szCs w:val="24"/>
          <w:vertAlign w:val="subscript"/>
        </w:rPr>
        <w:t>r</w:t>
      </w:r>
      <w:r w:rsidRPr="00EC49FB">
        <w:rPr>
          <w:rFonts w:ascii="Times New Roman" w:hAnsi="Times New Roman" w:cs="Times New Roman"/>
          <w:sz w:val="24"/>
          <w:szCs w:val="24"/>
        </w:rPr>
        <w:t xml:space="preserve"> = 8 receive antennas), and a communication bandwidth of 500 </w:t>
      </w:r>
      <w:proofErr w:type="spellStart"/>
      <w:r w:rsidRPr="00EC49FB">
        <w:rPr>
          <w:rFonts w:ascii="Times New Roman" w:hAnsi="Times New Roman" w:cs="Times New Roman"/>
          <w:sz w:val="24"/>
          <w:szCs w:val="24"/>
        </w:rPr>
        <w:t>MHz.</w:t>
      </w:r>
      <w:proofErr w:type="spellEnd"/>
      <w:r w:rsidRPr="00EC49FB">
        <w:rPr>
          <w:rFonts w:ascii="Times New Roman" w:hAnsi="Times New Roman" w:cs="Times New Roman"/>
          <w:sz w:val="24"/>
          <w:szCs w:val="24"/>
        </w:rPr>
        <w:t xml:space="preserve"> Determine the following points: </w:t>
      </w:r>
    </w:p>
    <w:p w14:paraId="1DAC721B" w14:textId="089409F0" w:rsidR="00EC49FB" w:rsidRPr="0067524E" w:rsidRDefault="00EC49FB">
      <w:pPr>
        <w:pStyle w:val="a7"/>
        <w:numPr>
          <w:ilvl w:val="0"/>
          <w:numId w:val="3"/>
        </w:numPr>
        <w:spacing w:beforeLines="50" w:before="156" w:line="300" w:lineRule="auto"/>
        <w:ind w:firstLineChars="0"/>
        <w:rPr>
          <w:rFonts w:ascii="Times New Roman" w:hAnsi="Times New Roman" w:cs="Times New Roman"/>
          <w:sz w:val="24"/>
          <w:szCs w:val="24"/>
        </w:rPr>
      </w:pPr>
      <w:r w:rsidRPr="0067524E">
        <w:rPr>
          <w:rFonts w:ascii="Times New Roman" w:hAnsi="Times New Roman" w:cs="Times New Roman"/>
          <w:sz w:val="24"/>
          <w:szCs w:val="24"/>
        </w:rPr>
        <w:t xml:space="preserve">What is the minimum SINR (in dB) that is required per data-stream (layer) to achieve this peak data rate? </w:t>
      </w:r>
    </w:p>
    <w:p w14:paraId="18C0140E" w14:textId="0B0E363D" w:rsidR="00EC49FB" w:rsidRPr="0067524E" w:rsidRDefault="00EC49FB">
      <w:pPr>
        <w:pStyle w:val="a7"/>
        <w:numPr>
          <w:ilvl w:val="0"/>
          <w:numId w:val="3"/>
        </w:numPr>
        <w:spacing w:beforeLines="50" w:before="156" w:line="300" w:lineRule="auto"/>
        <w:ind w:firstLineChars="0"/>
        <w:rPr>
          <w:rFonts w:ascii="Times New Roman" w:hAnsi="Times New Roman" w:cs="Times New Roman"/>
          <w:sz w:val="24"/>
          <w:szCs w:val="24"/>
        </w:rPr>
      </w:pPr>
      <w:r w:rsidRPr="0067524E">
        <w:rPr>
          <w:rFonts w:ascii="Times New Roman" w:hAnsi="Times New Roman" w:cs="Times New Roman"/>
          <w:sz w:val="24"/>
          <w:szCs w:val="24"/>
        </w:rPr>
        <w:t xml:space="preserve">How does the situation change when the number of transmit antennas increase to </w:t>
      </w:r>
      <w:proofErr w:type="spellStart"/>
      <w:r w:rsidRPr="0067524E">
        <w:rPr>
          <w:rFonts w:ascii="Times New Roman" w:hAnsi="Times New Roman" w:cs="Times New Roman"/>
          <w:i/>
          <w:iCs/>
          <w:sz w:val="24"/>
          <w:szCs w:val="24"/>
        </w:rPr>
        <w:t>N</w:t>
      </w:r>
      <w:r w:rsidRPr="0067524E">
        <w:rPr>
          <w:rFonts w:ascii="Times New Roman" w:hAnsi="Times New Roman" w:cs="Times New Roman"/>
          <w:i/>
          <w:iCs/>
          <w:sz w:val="24"/>
          <w:szCs w:val="24"/>
          <w:vertAlign w:val="subscript"/>
        </w:rPr>
        <w:t>t</w:t>
      </w:r>
      <w:proofErr w:type="spellEnd"/>
      <w:r w:rsidR="000974BF">
        <w:rPr>
          <w:rFonts w:ascii="Times New Roman" w:hAnsi="Times New Roman" w:cs="Times New Roman"/>
          <w:sz w:val="24"/>
          <w:szCs w:val="24"/>
        </w:rPr>
        <w:t xml:space="preserve"> = </w:t>
      </w:r>
      <w:r w:rsidRPr="0067524E">
        <w:rPr>
          <w:rFonts w:ascii="Times New Roman" w:hAnsi="Times New Roman" w:cs="Times New Roman"/>
          <w:sz w:val="24"/>
          <w:szCs w:val="24"/>
        </w:rPr>
        <w:t xml:space="preserve">32? </w:t>
      </w:r>
    </w:p>
    <w:p w14:paraId="22CE3B24" w14:textId="49BA3412" w:rsidR="00EC49FB" w:rsidRPr="0067524E" w:rsidRDefault="00EC49FB">
      <w:pPr>
        <w:pStyle w:val="a7"/>
        <w:numPr>
          <w:ilvl w:val="0"/>
          <w:numId w:val="3"/>
        </w:numPr>
        <w:spacing w:beforeLines="50" w:before="156" w:line="300" w:lineRule="auto"/>
        <w:ind w:firstLineChars="0"/>
        <w:rPr>
          <w:rFonts w:ascii="Times New Roman" w:hAnsi="Times New Roman" w:cs="Times New Roman"/>
          <w:sz w:val="24"/>
          <w:szCs w:val="24"/>
        </w:rPr>
      </w:pPr>
      <w:r w:rsidRPr="0067524E">
        <w:rPr>
          <w:rFonts w:ascii="Times New Roman" w:hAnsi="Times New Roman" w:cs="Times New Roman"/>
          <w:sz w:val="24"/>
          <w:szCs w:val="24"/>
        </w:rPr>
        <w:t>How many extra antennas do we need to deploy in the receiver if, for any given reason, the SINR that you computed in item a) drops by 10 dB?</w:t>
      </w:r>
    </w:p>
    <w:p w14:paraId="716696E9" w14:textId="77777777" w:rsidR="00EC49FB" w:rsidRDefault="00EC49FB" w:rsidP="009A2EE6">
      <w:pPr>
        <w:spacing w:line="300" w:lineRule="auto"/>
        <w:rPr>
          <w:rFonts w:ascii="Times New Roman" w:hAnsi="Times New Roman" w:cs="Times New Roman"/>
          <w:sz w:val="24"/>
          <w:szCs w:val="24"/>
        </w:rPr>
      </w:pPr>
    </w:p>
    <w:p w14:paraId="514A72D9" w14:textId="4B55139B" w:rsidR="001F785C" w:rsidRPr="00582216" w:rsidRDefault="001F785C">
      <w:pPr>
        <w:pStyle w:val="a7"/>
        <w:numPr>
          <w:ilvl w:val="0"/>
          <w:numId w:val="9"/>
        </w:numPr>
        <w:spacing w:line="300" w:lineRule="auto"/>
        <w:ind w:firstLineChars="0"/>
        <w:rPr>
          <w:rFonts w:ascii="Times New Roman" w:hAnsi="Times New Roman" w:cs="Times New Roman"/>
          <w:sz w:val="24"/>
          <w:szCs w:val="24"/>
        </w:rPr>
      </w:pPr>
      <w:r w:rsidRPr="00582216">
        <w:rPr>
          <w:rFonts w:ascii="Times New Roman" w:hAnsi="Times New Roman" w:cs="Times New Roman"/>
          <w:sz w:val="24"/>
          <w:szCs w:val="24"/>
        </w:rPr>
        <w:t>The peak data rate of MIMO system is</w:t>
      </w:r>
    </w:p>
    <w:p w14:paraId="4C3E2260" w14:textId="4996F71F" w:rsidR="001F785C" w:rsidRDefault="00A35AA4" w:rsidP="001F785C">
      <w:pPr>
        <w:pStyle w:val="a7"/>
        <w:spacing w:line="300" w:lineRule="auto"/>
        <w:ind w:left="440" w:firstLineChars="0" w:firstLine="0"/>
        <w:jc w:val="center"/>
        <w:rPr>
          <w:rFonts w:ascii="Times New Roman" w:hAnsi="Times New Roman" w:cs="Times New Roman"/>
          <w:sz w:val="24"/>
          <w:szCs w:val="24"/>
        </w:rPr>
      </w:pPr>
      <w:r w:rsidRPr="00A35AA4">
        <w:rPr>
          <w:rFonts w:ascii="Times New Roman" w:hAnsi="Times New Roman" w:cs="Times New Roman"/>
          <w:position w:val="-36"/>
          <w:sz w:val="24"/>
          <w:szCs w:val="24"/>
        </w:rPr>
        <w:object w:dxaOrig="4580" w:dyaOrig="840" w14:anchorId="5585BC2A">
          <v:shape id="_x0000_i1053" type="#_x0000_t75" style="width:229.2pt;height:41.9pt" o:ole="">
            <v:imagedata r:id="rId63" o:title=""/>
          </v:shape>
          <o:OLEObject Type="Embed" ProgID="Equation.DSMT4" ShapeID="_x0000_i1053" DrawAspect="Content" ObjectID="_1758046064" r:id="rId64"/>
        </w:object>
      </w:r>
    </w:p>
    <w:p w14:paraId="200F1AC3" w14:textId="40C13372" w:rsidR="00A35AA4" w:rsidRDefault="00D0179A" w:rsidP="00A35AA4">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So, the SINR is</w:t>
      </w:r>
    </w:p>
    <w:p w14:paraId="5F6605CD" w14:textId="41C4739E" w:rsidR="00D0179A" w:rsidRPr="00175814" w:rsidRDefault="00956E55" w:rsidP="00956E55">
      <w:pPr>
        <w:pStyle w:val="a7"/>
        <w:spacing w:line="300" w:lineRule="auto"/>
        <w:ind w:left="440" w:firstLineChars="0" w:firstLine="0"/>
        <w:jc w:val="center"/>
        <w:rPr>
          <w:rFonts w:ascii="Times New Roman" w:hAnsi="Times New Roman" w:cs="Times New Roman"/>
          <w:sz w:val="24"/>
          <w:szCs w:val="24"/>
        </w:rPr>
      </w:pPr>
      <w:r w:rsidRPr="00D0179A">
        <w:rPr>
          <w:rFonts w:ascii="Times New Roman" w:hAnsi="Times New Roman" w:cs="Times New Roman"/>
          <w:position w:val="-6"/>
          <w:sz w:val="24"/>
          <w:szCs w:val="24"/>
        </w:rPr>
        <w:object w:dxaOrig="3220" w:dyaOrig="320" w14:anchorId="2ABB8296">
          <v:shape id="_x0000_i1054" type="#_x0000_t75" style="width:160.85pt;height:15.95pt" o:ole="">
            <v:imagedata r:id="rId65" o:title=""/>
          </v:shape>
          <o:OLEObject Type="Embed" ProgID="Equation.DSMT4" ShapeID="_x0000_i1054" DrawAspect="Content" ObjectID="_1758046065" r:id="rId66"/>
        </w:object>
      </w:r>
    </w:p>
    <w:p w14:paraId="77022CB8" w14:textId="77777777" w:rsidR="00E22E69" w:rsidRPr="00E22E69" w:rsidRDefault="00E22E69" w:rsidP="00E22E69">
      <w:pPr>
        <w:rPr>
          <w:rFonts w:ascii="Times New Roman" w:hAnsi="Times New Roman" w:cs="Times New Roman"/>
          <w:sz w:val="24"/>
          <w:szCs w:val="24"/>
        </w:rPr>
      </w:pPr>
    </w:p>
    <w:p w14:paraId="06CC3196" w14:textId="4ADE799B" w:rsidR="00EC49FB" w:rsidRPr="00E22E69" w:rsidRDefault="00E22E69">
      <w:pPr>
        <w:pStyle w:val="a7"/>
        <w:numPr>
          <w:ilvl w:val="0"/>
          <w:numId w:val="9"/>
        </w:numPr>
        <w:ind w:firstLineChars="0"/>
        <w:rPr>
          <w:rFonts w:ascii="Times New Roman" w:hAnsi="Times New Roman" w:cs="Times New Roman"/>
          <w:sz w:val="24"/>
          <w:szCs w:val="24"/>
        </w:rPr>
      </w:pPr>
      <w:r>
        <w:rPr>
          <w:rFonts w:ascii="Times New Roman" w:hAnsi="Times New Roman" w:cs="Times New Roman"/>
          <w:sz w:val="24"/>
          <w:szCs w:val="24"/>
        </w:rPr>
        <w:t>W</w:t>
      </w:r>
      <w:r w:rsidRPr="00E22E69">
        <w:rPr>
          <w:rFonts w:ascii="Times New Roman" w:hAnsi="Times New Roman" w:cs="Times New Roman"/>
          <w:sz w:val="24"/>
          <w:szCs w:val="24"/>
        </w:rPr>
        <w:t xml:space="preserve">hen the number of transmit antennas increase to </w:t>
      </w:r>
      <w:proofErr w:type="spellStart"/>
      <w:r w:rsidRPr="00E22E69">
        <w:rPr>
          <w:rFonts w:ascii="Times New Roman" w:hAnsi="Times New Roman" w:cs="Times New Roman"/>
          <w:i/>
          <w:iCs/>
          <w:sz w:val="24"/>
          <w:szCs w:val="24"/>
        </w:rPr>
        <w:t>N</w:t>
      </w:r>
      <w:r w:rsidRPr="00E22E69">
        <w:rPr>
          <w:rFonts w:ascii="Times New Roman" w:hAnsi="Times New Roman" w:cs="Times New Roman"/>
          <w:i/>
          <w:iCs/>
          <w:sz w:val="24"/>
          <w:szCs w:val="24"/>
          <w:vertAlign w:val="subscript"/>
        </w:rPr>
        <w:t>t</w:t>
      </w:r>
      <w:proofErr w:type="spellEnd"/>
      <w:r w:rsidRPr="00E22E69">
        <w:rPr>
          <w:rFonts w:ascii="Times New Roman" w:hAnsi="Times New Roman" w:cs="Times New Roman"/>
          <w:sz w:val="24"/>
          <w:szCs w:val="24"/>
        </w:rPr>
        <w:t xml:space="preserve"> = 32</w:t>
      </w:r>
      <w:r>
        <w:rPr>
          <w:rFonts w:ascii="Times New Roman" w:hAnsi="Times New Roman" w:cs="Times New Roman"/>
          <w:sz w:val="24"/>
          <w:szCs w:val="24"/>
        </w:rPr>
        <w:t>, s</w:t>
      </w:r>
      <w:r w:rsidRPr="00E22E69">
        <w:rPr>
          <w:rFonts w:ascii="Times New Roman" w:hAnsi="Times New Roman" w:cs="Times New Roman"/>
          <w:sz w:val="24"/>
          <w:szCs w:val="24"/>
        </w:rPr>
        <w:t xml:space="preserve">ince there is no increase in the number of </w:t>
      </w:r>
      <w:r w:rsidRPr="00E22E69">
        <w:rPr>
          <w:rFonts w:ascii="Times New Roman" w:hAnsi="Times New Roman" w:cs="Times New Roman"/>
          <w:i/>
          <w:iCs/>
          <w:sz w:val="24"/>
          <w:szCs w:val="24"/>
        </w:rPr>
        <w:t>N</w:t>
      </w:r>
      <w:r w:rsidRPr="00E22E69">
        <w:rPr>
          <w:rFonts w:ascii="Times New Roman" w:hAnsi="Times New Roman" w:cs="Times New Roman"/>
          <w:i/>
          <w:iCs/>
          <w:sz w:val="24"/>
          <w:szCs w:val="24"/>
          <w:vertAlign w:val="subscript"/>
        </w:rPr>
        <w:t>r</w:t>
      </w:r>
      <w:r w:rsidRPr="00E22E69">
        <w:rPr>
          <w:rFonts w:ascii="Times New Roman" w:hAnsi="Times New Roman" w:cs="Times New Roman"/>
          <w:sz w:val="24"/>
          <w:szCs w:val="24"/>
        </w:rPr>
        <w:t xml:space="preserve">, </w:t>
      </w:r>
      <w:r w:rsidR="00D2725A">
        <w:rPr>
          <w:rFonts w:ascii="Times New Roman" w:hAnsi="Times New Roman" w:cs="Times New Roman"/>
          <w:sz w:val="24"/>
          <w:szCs w:val="24"/>
        </w:rPr>
        <w:t>so the</w:t>
      </w:r>
      <w:r w:rsidRPr="00E22E69">
        <w:rPr>
          <w:rFonts w:ascii="Times New Roman" w:hAnsi="Times New Roman" w:cs="Times New Roman"/>
          <w:sz w:val="24"/>
          <w:szCs w:val="24"/>
        </w:rPr>
        <w:t xml:space="preserve"> number of data streams</w:t>
      </w:r>
      <w:r w:rsidR="00D2725A">
        <w:rPr>
          <w:rFonts w:ascii="Times New Roman" w:hAnsi="Times New Roman" w:cs="Times New Roman"/>
          <w:sz w:val="24"/>
          <w:szCs w:val="24"/>
        </w:rPr>
        <w:t xml:space="preserve"> is no increase</w:t>
      </w:r>
      <w:r w:rsidRPr="00E22E69">
        <w:rPr>
          <w:rFonts w:ascii="Times New Roman" w:hAnsi="Times New Roman" w:cs="Times New Roman"/>
          <w:sz w:val="24"/>
          <w:szCs w:val="24"/>
        </w:rPr>
        <w:t xml:space="preserve"> in the MIMO system, </w:t>
      </w:r>
      <w:r w:rsidR="00D2725A">
        <w:rPr>
          <w:rFonts w:ascii="Times New Roman" w:hAnsi="Times New Roman" w:cs="Times New Roman"/>
          <w:sz w:val="24"/>
          <w:szCs w:val="24"/>
        </w:rPr>
        <w:t>hence,</w:t>
      </w:r>
      <w:r w:rsidRPr="00E22E69">
        <w:rPr>
          <w:rFonts w:ascii="Times New Roman" w:hAnsi="Times New Roman" w:cs="Times New Roman"/>
          <w:sz w:val="24"/>
          <w:szCs w:val="24"/>
        </w:rPr>
        <w:t xml:space="preserve"> the results are the same as </w:t>
      </w:r>
      <w:r>
        <w:rPr>
          <w:rFonts w:ascii="Times New Roman" w:hAnsi="Times New Roman" w:cs="Times New Roman"/>
          <w:sz w:val="24"/>
          <w:szCs w:val="24"/>
        </w:rPr>
        <w:t xml:space="preserve">question </w:t>
      </w:r>
      <w:r w:rsidRPr="00E22E69">
        <w:rPr>
          <w:rFonts w:ascii="Times New Roman" w:hAnsi="Times New Roman" w:cs="Times New Roman"/>
          <w:sz w:val="24"/>
          <w:szCs w:val="24"/>
        </w:rPr>
        <w:t>a</w:t>
      </w:r>
      <w:r>
        <w:rPr>
          <w:rFonts w:ascii="Times New Roman" w:hAnsi="Times New Roman" w:cs="Times New Roman"/>
          <w:sz w:val="24"/>
          <w:szCs w:val="24"/>
        </w:rPr>
        <w:t>.</w:t>
      </w:r>
    </w:p>
    <w:p w14:paraId="541B79CB" w14:textId="77777777" w:rsidR="00EC49FB" w:rsidRDefault="00EC49FB" w:rsidP="009A2EE6">
      <w:pPr>
        <w:spacing w:line="300" w:lineRule="auto"/>
        <w:rPr>
          <w:rFonts w:ascii="Times New Roman" w:hAnsi="Times New Roman" w:cs="Times New Roman"/>
          <w:sz w:val="24"/>
          <w:szCs w:val="24"/>
        </w:rPr>
      </w:pPr>
    </w:p>
    <w:p w14:paraId="75A9683C" w14:textId="4F7FAF46" w:rsidR="00582216" w:rsidRPr="00582216" w:rsidRDefault="00582216">
      <w:pPr>
        <w:pStyle w:val="a7"/>
        <w:numPr>
          <w:ilvl w:val="0"/>
          <w:numId w:val="9"/>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t>The SINR is</w:t>
      </w:r>
    </w:p>
    <w:p w14:paraId="2921182E" w14:textId="757BF19B" w:rsidR="00582216" w:rsidRDefault="002D7A45" w:rsidP="00582216">
      <w:pPr>
        <w:pStyle w:val="a7"/>
        <w:spacing w:line="300" w:lineRule="auto"/>
        <w:ind w:left="440" w:firstLineChars="0" w:firstLine="0"/>
        <w:jc w:val="center"/>
        <w:rPr>
          <w:rFonts w:ascii="Times New Roman" w:hAnsi="Times New Roman" w:cs="Times New Roman"/>
          <w:sz w:val="24"/>
          <w:szCs w:val="24"/>
        </w:rPr>
      </w:pPr>
      <w:r w:rsidRPr="00D0179A">
        <w:rPr>
          <w:rFonts w:ascii="Times New Roman" w:hAnsi="Times New Roman" w:cs="Times New Roman"/>
          <w:position w:val="-6"/>
          <w:sz w:val="24"/>
          <w:szCs w:val="24"/>
        </w:rPr>
        <w:object w:dxaOrig="3820" w:dyaOrig="279" w14:anchorId="15284A02">
          <v:shape id="_x0000_i1055" type="#_x0000_t75" style="width:190.95pt;height:14.15pt" o:ole="">
            <v:imagedata r:id="rId67" o:title=""/>
          </v:shape>
          <o:OLEObject Type="Embed" ProgID="Equation.DSMT4" ShapeID="_x0000_i1055" DrawAspect="Content" ObjectID="_1758046066" r:id="rId68"/>
        </w:object>
      </w:r>
    </w:p>
    <w:p w14:paraId="2B08DE11" w14:textId="2E70E3B1" w:rsidR="00582216" w:rsidRDefault="002D7A45" w:rsidP="00582216">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The data rate of per data stream is</w:t>
      </w:r>
    </w:p>
    <w:p w14:paraId="2D8C6AD2" w14:textId="192F4E6A" w:rsidR="00582216" w:rsidRDefault="002D7A45" w:rsidP="002D7A45">
      <w:pPr>
        <w:pStyle w:val="a7"/>
        <w:spacing w:line="300" w:lineRule="auto"/>
        <w:ind w:left="440" w:firstLineChars="0" w:firstLine="0"/>
        <w:jc w:val="center"/>
        <w:rPr>
          <w:rFonts w:ascii="Times New Roman" w:hAnsi="Times New Roman" w:cs="Times New Roman"/>
          <w:sz w:val="24"/>
          <w:szCs w:val="24"/>
        </w:rPr>
      </w:pPr>
      <w:r w:rsidRPr="002D7A45">
        <w:rPr>
          <w:rFonts w:ascii="Times New Roman" w:hAnsi="Times New Roman" w:cs="Times New Roman"/>
          <w:position w:val="-34"/>
          <w:sz w:val="24"/>
          <w:szCs w:val="24"/>
        </w:rPr>
        <w:object w:dxaOrig="4620" w:dyaOrig="800" w14:anchorId="01A8CD40">
          <v:shape id="_x0000_i1056" type="#_x0000_t75" style="width:231.05pt;height:40.1pt" o:ole="">
            <v:imagedata r:id="rId69" o:title=""/>
          </v:shape>
          <o:OLEObject Type="Embed" ProgID="Equation.DSMT4" ShapeID="_x0000_i1056" DrawAspect="Content" ObjectID="_1758046067" r:id="rId70"/>
        </w:object>
      </w:r>
    </w:p>
    <w:p w14:paraId="7C29CE20" w14:textId="542A0C9E" w:rsidR="002D7A45" w:rsidRDefault="002D7A45" w:rsidP="002D7A45">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In order to reach the</w:t>
      </w:r>
      <w:r w:rsidRPr="002D7A45">
        <w:rPr>
          <w:rFonts w:ascii="Times New Roman" w:hAnsi="Times New Roman" w:cs="Times New Roman"/>
          <w:sz w:val="24"/>
          <w:szCs w:val="24"/>
        </w:rPr>
        <w:t xml:space="preserve"> </w:t>
      </w:r>
      <w:r w:rsidRPr="00EC49FB">
        <w:rPr>
          <w:rFonts w:ascii="Times New Roman" w:hAnsi="Times New Roman" w:cs="Times New Roman"/>
          <w:sz w:val="24"/>
          <w:szCs w:val="24"/>
        </w:rPr>
        <w:t>target peak data rate</w:t>
      </w:r>
      <w:r>
        <w:rPr>
          <w:rFonts w:ascii="Times New Roman" w:hAnsi="Times New Roman" w:cs="Times New Roman"/>
          <w:sz w:val="24"/>
          <w:szCs w:val="24"/>
        </w:rPr>
        <w:t xml:space="preserve">, the number of </w:t>
      </w:r>
      <w:r w:rsidRPr="00E22E69">
        <w:rPr>
          <w:rFonts w:ascii="Times New Roman" w:hAnsi="Times New Roman" w:cs="Times New Roman"/>
          <w:i/>
          <w:iCs/>
          <w:sz w:val="24"/>
          <w:szCs w:val="24"/>
        </w:rPr>
        <w:t>N</w:t>
      </w:r>
      <w:r w:rsidRPr="00E22E69">
        <w:rPr>
          <w:rFonts w:ascii="Times New Roman" w:hAnsi="Times New Roman" w:cs="Times New Roman"/>
          <w:i/>
          <w:iCs/>
          <w:sz w:val="24"/>
          <w:szCs w:val="24"/>
          <w:vertAlign w:val="subscript"/>
        </w:rPr>
        <w:t>r</w:t>
      </w:r>
      <w:r>
        <w:rPr>
          <w:rFonts w:ascii="Times New Roman" w:hAnsi="Times New Roman" w:cs="Times New Roman"/>
          <w:sz w:val="24"/>
          <w:szCs w:val="24"/>
        </w:rPr>
        <w:t xml:space="preserve"> should be</w:t>
      </w:r>
    </w:p>
    <w:p w14:paraId="76BA7309" w14:textId="4178C1FC" w:rsidR="002D7A45" w:rsidRDefault="002D7A45" w:rsidP="002D7A45">
      <w:pPr>
        <w:pStyle w:val="a7"/>
        <w:spacing w:line="300" w:lineRule="auto"/>
        <w:ind w:left="440" w:firstLineChars="0" w:firstLine="0"/>
        <w:jc w:val="center"/>
        <w:rPr>
          <w:rFonts w:ascii="Times New Roman" w:hAnsi="Times New Roman" w:cs="Times New Roman"/>
          <w:sz w:val="24"/>
          <w:szCs w:val="24"/>
        </w:rPr>
      </w:pPr>
      <w:r w:rsidRPr="002D7A45">
        <w:rPr>
          <w:rFonts w:ascii="Times New Roman" w:hAnsi="Times New Roman" w:cs="Times New Roman"/>
          <w:position w:val="-32"/>
          <w:sz w:val="24"/>
          <w:szCs w:val="24"/>
        </w:rPr>
        <w:object w:dxaOrig="3900" w:dyaOrig="760" w14:anchorId="34962E28">
          <v:shape id="_x0000_i1057" type="#_x0000_t75" style="width:195.05pt;height:37.8pt" o:ole="">
            <v:imagedata r:id="rId71" o:title=""/>
          </v:shape>
          <o:OLEObject Type="Embed" ProgID="Equation.DSMT4" ShapeID="_x0000_i1057" DrawAspect="Content" ObjectID="_1758046068" r:id="rId72"/>
        </w:object>
      </w:r>
    </w:p>
    <w:p w14:paraId="05C61462" w14:textId="5F1FE508" w:rsidR="00DA4065" w:rsidRPr="00582216" w:rsidRDefault="00DA4065" w:rsidP="00DA4065">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lastRenderedPageBreak/>
        <w:t>So, we need to deploy 12 receive antennas</w:t>
      </w:r>
      <w:r w:rsidR="009D38C8">
        <w:rPr>
          <w:rFonts w:ascii="Times New Roman" w:hAnsi="Times New Roman" w:cs="Times New Roman"/>
          <w:sz w:val="24"/>
          <w:szCs w:val="24"/>
        </w:rPr>
        <w:t>, the number of</w:t>
      </w:r>
      <w:r>
        <w:rPr>
          <w:rFonts w:ascii="Times New Roman" w:hAnsi="Times New Roman" w:cs="Times New Roman"/>
          <w:sz w:val="24"/>
          <w:szCs w:val="24"/>
        </w:rPr>
        <w:t xml:space="preserve"> extra antennas</w:t>
      </w:r>
      <w:r w:rsidR="009D38C8">
        <w:rPr>
          <w:rFonts w:ascii="Times New Roman" w:hAnsi="Times New Roman" w:cs="Times New Roman"/>
          <w:sz w:val="24"/>
          <w:szCs w:val="24"/>
        </w:rPr>
        <w:t xml:space="preserve"> is 4</w:t>
      </w:r>
      <w:r>
        <w:rPr>
          <w:rFonts w:ascii="Times New Roman" w:hAnsi="Times New Roman" w:cs="Times New Roman"/>
          <w:sz w:val="24"/>
          <w:szCs w:val="24"/>
        </w:rPr>
        <w:t>.</w:t>
      </w:r>
    </w:p>
    <w:p w14:paraId="37EA864C" w14:textId="77777777" w:rsidR="00EC49FB" w:rsidRDefault="00EC49FB" w:rsidP="009A2EE6">
      <w:pPr>
        <w:spacing w:line="300" w:lineRule="auto"/>
        <w:rPr>
          <w:rFonts w:ascii="Times New Roman" w:hAnsi="Times New Roman" w:cs="Times New Roman"/>
          <w:sz w:val="24"/>
          <w:szCs w:val="24"/>
        </w:rPr>
      </w:pPr>
    </w:p>
    <w:p w14:paraId="05B79C5D" w14:textId="77777777" w:rsidR="009A2EE6" w:rsidRPr="009A2EE6" w:rsidRDefault="009A2EE6" w:rsidP="009A2EE6">
      <w:pPr>
        <w:spacing w:line="300" w:lineRule="auto"/>
        <w:rPr>
          <w:rFonts w:ascii="Times New Roman" w:hAnsi="Times New Roman" w:cs="Times New Roman"/>
          <w:sz w:val="24"/>
          <w:szCs w:val="24"/>
        </w:rPr>
      </w:pPr>
    </w:p>
    <w:sectPr w:rsidR="009A2EE6" w:rsidRPr="009A2EE6">
      <w:headerReference w:type="default" r:id="rId73"/>
      <w:footerReference w:type="default" r:id="rId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4124B" w14:textId="77777777" w:rsidR="00182CE4" w:rsidRDefault="00182CE4" w:rsidP="004F75C8">
      <w:r>
        <w:separator/>
      </w:r>
    </w:p>
  </w:endnote>
  <w:endnote w:type="continuationSeparator" w:id="0">
    <w:p w14:paraId="7C5E6B46" w14:textId="77777777" w:rsidR="00182CE4" w:rsidRDefault="00182CE4" w:rsidP="004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361021"/>
      <w:docPartObj>
        <w:docPartGallery w:val="Page Numbers (Bottom of Page)"/>
        <w:docPartUnique/>
      </w:docPartObj>
    </w:sdtPr>
    <w:sdtContent>
      <w:p w14:paraId="300D7060" w14:textId="72E7CB78" w:rsidR="00850D02" w:rsidRDefault="00850D02">
        <w:pPr>
          <w:pStyle w:val="a5"/>
          <w:jc w:val="center"/>
        </w:pPr>
        <w:r>
          <w:fldChar w:fldCharType="begin"/>
        </w:r>
        <w:r>
          <w:instrText>PAGE   \* MERGEFORMAT</w:instrText>
        </w:r>
        <w:r>
          <w:fldChar w:fldCharType="separate"/>
        </w:r>
        <w:r>
          <w:rPr>
            <w:lang w:val="zh-CN"/>
          </w:rPr>
          <w:t>2</w:t>
        </w:r>
        <w:r>
          <w:fldChar w:fldCharType="end"/>
        </w:r>
      </w:p>
    </w:sdtContent>
  </w:sdt>
  <w:p w14:paraId="4117339B" w14:textId="77777777" w:rsidR="00850D02" w:rsidRDefault="00850D0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4B6F4" w14:textId="77777777" w:rsidR="00182CE4" w:rsidRDefault="00182CE4" w:rsidP="004F75C8">
      <w:r>
        <w:separator/>
      </w:r>
    </w:p>
  </w:footnote>
  <w:footnote w:type="continuationSeparator" w:id="0">
    <w:p w14:paraId="75823134" w14:textId="77777777" w:rsidR="00182CE4" w:rsidRDefault="00182CE4" w:rsidP="004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4AF8" w14:textId="381C5243" w:rsidR="004F75C8" w:rsidRDefault="004F75C8" w:rsidP="004F75C8">
    <w:pPr>
      <w:pStyle w:val="a3"/>
      <w:jc w:val="both"/>
    </w:pPr>
  </w:p>
  <w:p w14:paraId="09030FBF" w14:textId="63367F57" w:rsidR="00B335D0" w:rsidRDefault="004F75C8" w:rsidP="004F75C8">
    <w:pPr>
      <w:pStyle w:val="a3"/>
      <w:jc w:val="left"/>
    </w:pPr>
    <w:r>
      <w:rPr>
        <w:noProof/>
      </w:rPr>
      <w:drawing>
        <wp:inline distT="0" distB="0" distL="0" distR="0" wp14:anchorId="4B3CFE4D" wp14:editId="2D2F0D3B">
          <wp:extent cx="3093726" cy="1039370"/>
          <wp:effectExtent l="0" t="0" r="0" b="0"/>
          <wp:docPr id="1146240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0626" name="图片 1146240626"/>
                  <pic:cNvPicPr/>
                </pic:nvPicPr>
                <pic:blipFill>
                  <a:blip r:embed="rId1">
                    <a:extLst>
                      <a:ext uri="{28A0092B-C50C-407E-A947-70E740481C1C}">
                        <a14:useLocalDpi xmlns:a14="http://schemas.microsoft.com/office/drawing/2010/main" val="0"/>
                      </a:ext>
                    </a:extLst>
                  </a:blip>
                  <a:stretch>
                    <a:fillRect/>
                  </a:stretch>
                </pic:blipFill>
                <pic:spPr>
                  <a:xfrm>
                    <a:off x="0" y="0"/>
                    <a:ext cx="3093726" cy="1039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35FA"/>
    <w:multiLevelType w:val="hybridMultilevel"/>
    <w:tmpl w:val="983EF7E2"/>
    <w:lvl w:ilvl="0" w:tplc="FFFFFFFF">
      <w:start w:val="1"/>
      <w:numFmt w:val="decimal"/>
      <w:lvlText w:val="%1)"/>
      <w:lvlJc w:val="left"/>
      <w:pPr>
        <w:ind w:left="800" w:hanging="440"/>
      </w:p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 w15:restartNumberingAfterBreak="0">
    <w:nsid w:val="0E563C5E"/>
    <w:multiLevelType w:val="hybridMultilevel"/>
    <w:tmpl w:val="075A7A44"/>
    <w:lvl w:ilvl="0" w:tplc="716A51F4">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 w15:restartNumberingAfterBreak="0">
    <w:nsid w:val="14DB5615"/>
    <w:multiLevelType w:val="hybridMultilevel"/>
    <w:tmpl w:val="6D84CFF4"/>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E995AB7"/>
    <w:multiLevelType w:val="hybridMultilevel"/>
    <w:tmpl w:val="0FDCEC38"/>
    <w:lvl w:ilvl="0" w:tplc="4D0ACE5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35F73D4"/>
    <w:multiLevelType w:val="hybridMultilevel"/>
    <w:tmpl w:val="558EB0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76602C1"/>
    <w:multiLevelType w:val="hybridMultilevel"/>
    <w:tmpl w:val="F8627A5E"/>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5CDE7362"/>
    <w:multiLevelType w:val="hybridMultilevel"/>
    <w:tmpl w:val="5F4EAEB4"/>
    <w:lvl w:ilvl="0" w:tplc="22AC9AAC">
      <w:start w:val="3"/>
      <w:numFmt w:val="bullet"/>
      <w:lvlText w:val="•"/>
      <w:lvlJc w:val="left"/>
      <w:pPr>
        <w:ind w:left="720" w:hanging="360"/>
      </w:pPr>
      <w:rPr>
        <w:rFonts w:ascii="等线" w:eastAsia="等线" w:hAnsi="等线" w:cs="Times New Roman" w:hint="eastAsia"/>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7" w15:restartNumberingAfterBreak="0">
    <w:nsid w:val="652924F5"/>
    <w:multiLevelType w:val="hybridMultilevel"/>
    <w:tmpl w:val="77BE10C4"/>
    <w:lvl w:ilvl="0" w:tplc="0CB01C84">
      <w:start w:val="1"/>
      <w:numFmt w:val="lowerLetter"/>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77F0074D"/>
    <w:multiLevelType w:val="hybridMultilevel"/>
    <w:tmpl w:val="19868F2C"/>
    <w:lvl w:ilvl="0" w:tplc="D0503B2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470648">
    <w:abstractNumId w:val="6"/>
  </w:num>
  <w:num w:numId="2" w16cid:durableId="821778604">
    <w:abstractNumId w:val="2"/>
  </w:num>
  <w:num w:numId="3" w16cid:durableId="1333679519">
    <w:abstractNumId w:val="7"/>
  </w:num>
  <w:num w:numId="4" w16cid:durableId="304238190">
    <w:abstractNumId w:val="3"/>
  </w:num>
  <w:num w:numId="5" w16cid:durableId="3630464">
    <w:abstractNumId w:val="5"/>
  </w:num>
  <w:num w:numId="6" w16cid:durableId="623853879">
    <w:abstractNumId w:val="1"/>
  </w:num>
  <w:num w:numId="7" w16cid:durableId="1711998398">
    <w:abstractNumId w:val="0"/>
  </w:num>
  <w:num w:numId="8" w16cid:durableId="799227225">
    <w:abstractNumId w:val="4"/>
  </w:num>
  <w:num w:numId="9" w16cid:durableId="195613569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8"/>
    <w:rsid w:val="00002D5B"/>
    <w:rsid w:val="00012112"/>
    <w:rsid w:val="00023312"/>
    <w:rsid w:val="0002730B"/>
    <w:rsid w:val="00034057"/>
    <w:rsid w:val="00043793"/>
    <w:rsid w:val="000442FC"/>
    <w:rsid w:val="00061CD1"/>
    <w:rsid w:val="0006342A"/>
    <w:rsid w:val="00081578"/>
    <w:rsid w:val="00081AEE"/>
    <w:rsid w:val="000974BF"/>
    <w:rsid w:val="000A2637"/>
    <w:rsid w:val="000A3880"/>
    <w:rsid w:val="000B0A3F"/>
    <w:rsid w:val="000B2635"/>
    <w:rsid w:val="000B4B66"/>
    <w:rsid w:val="000C2222"/>
    <w:rsid w:val="000D0E50"/>
    <w:rsid w:val="000D53BB"/>
    <w:rsid w:val="000F5041"/>
    <w:rsid w:val="000F7B34"/>
    <w:rsid w:val="001128E1"/>
    <w:rsid w:val="001129D8"/>
    <w:rsid w:val="00117007"/>
    <w:rsid w:val="00121E0C"/>
    <w:rsid w:val="00131CDB"/>
    <w:rsid w:val="00135ECF"/>
    <w:rsid w:val="0013735C"/>
    <w:rsid w:val="001462B3"/>
    <w:rsid w:val="00154782"/>
    <w:rsid w:val="00155B15"/>
    <w:rsid w:val="00160B06"/>
    <w:rsid w:val="00161C82"/>
    <w:rsid w:val="00164355"/>
    <w:rsid w:val="00164F45"/>
    <w:rsid w:val="00166D99"/>
    <w:rsid w:val="00175814"/>
    <w:rsid w:val="00182CE4"/>
    <w:rsid w:val="00195883"/>
    <w:rsid w:val="0019721A"/>
    <w:rsid w:val="001B3198"/>
    <w:rsid w:val="001B6869"/>
    <w:rsid w:val="001B6989"/>
    <w:rsid w:val="001C6E96"/>
    <w:rsid w:val="001D0339"/>
    <w:rsid w:val="001D189D"/>
    <w:rsid w:val="001D18D2"/>
    <w:rsid w:val="001F1F86"/>
    <w:rsid w:val="001F7044"/>
    <w:rsid w:val="001F785C"/>
    <w:rsid w:val="001F7A64"/>
    <w:rsid w:val="0021186D"/>
    <w:rsid w:val="00230095"/>
    <w:rsid w:val="002346FF"/>
    <w:rsid w:val="0025412D"/>
    <w:rsid w:val="002571AD"/>
    <w:rsid w:val="00261C8F"/>
    <w:rsid w:val="002624AE"/>
    <w:rsid w:val="00264673"/>
    <w:rsid w:val="00267ACE"/>
    <w:rsid w:val="00281259"/>
    <w:rsid w:val="00297743"/>
    <w:rsid w:val="002A031E"/>
    <w:rsid w:val="002B50C0"/>
    <w:rsid w:val="002B51E1"/>
    <w:rsid w:val="002D7A45"/>
    <w:rsid w:val="002E2AF9"/>
    <w:rsid w:val="002E2DB4"/>
    <w:rsid w:val="002F0AC1"/>
    <w:rsid w:val="002F130E"/>
    <w:rsid w:val="00317E3C"/>
    <w:rsid w:val="00325A67"/>
    <w:rsid w:val="0033136D"/>
    <w:rsid w:val="00346718"/>
    <w:rsid w:val="00354AED"/>
    <w:rsid w:val="0036342B"/>
    <w:rsid w:val="00372957"/>
    <w:rsid w:val="0037319D"/>
    <w:rsid w:val="003856BF"/>
    <w:rsid w:val="003862A1"/>
    <w:rsid w:val="0038720E"/>
    <w:rsid w:val="00390D68"/>
    <w:rsid w:val="00391ECB"/>
    <w:rsid w:val="003B6F1F"/>
    <w:rsid w:val="003B7DE8"/>
    <w:rsid w:val="003C1856"/>
    <w:rsid w:val="003D0279"/>
    <w:rsid w:val="003F6BBA"/>
    <w:rsid w:val="003F72A2"/>
    <w:rsid w:val="0040216A"/>
    <w:rsid w:val="004100DE"/>
    <w:rsid w:val="00421DC2"/>
    <w:rsid w:val="0042400C"/>
    <w:rsid w:val="00430E88"/>
    <w:rsid w:val="0043264E"/>
    <w:rsid w:val="00442C5C"/>
    <w:rsid w:val="00451FBF"/>
    <w:rsid w:val="0047026E"/>
    <w:rsid w:val="00470DFA"/>
    <w:rsid w:val="004726BA"/>
    <w:rsid w:val="00486DC9"/>
    <w:rsid w:val="004928FE"/>
    <w:rsid w:val="0049320F"/>
    <w:rsid w:val="004A52FB"/>
    <w:rsid w:val="004A6B70"/>
    <w:rsid w:val="004E368C"/>
    <w:rsid w:val="004E6366"/>
    <w:rsid w:val="004F38A5"/>
    <w:rsid w:val="004F54D0"/>
    <w:rsid w:val="004F75C8"/>
    <w:rsid w:val="00501719"/>
    <w:rsid w:val="00503171"/>
    <w:rsid w:val="0051055C"/>
    <w:rsid w:val="00533FE5"/>
    <w:rsid w:val="0054501D"/>
    <w:rsid w:val="00582216"/>
    <w:rsid w:val="00591AEC"/>
    <w:rsid w:val="005941D3"/>
    <w:rsid w:val="00594E60"/>
    <w:rsid w:val="00597CF4"/>
    <w:rsid w:val="005A00D6"/>
    <w:rsid w:val="005A2A38"/>
    <w:rsid w:val="005A5C60"/>
    <w:rsid w:val="005B4C5F"/>
    <w:rsid w:val="005B5846"/>
    <w:rsid w:val="005C1F72"/>
    <w:rsid w:val="005C67FB"/>
    <w:rsid w:val="005D6148"/>
    <w:rsid w:val="005D6444"/>
    <w:rsid w:val="005E0D4F"/>
    <w:rsid w:val="005E427B"/>
    <w:rsid w:val="005F21C2"/>
    <w:rsid w:val="005F2734"/>
    <w:rsid w:val="005F73B4"/>
    <w:rsid w:val="006004A1"/>
    <w:rsid w:val="006038A1"/>
    <w:rsid w:val="00610F76"/>
    <w:rsid w:val="0061304F"/>
    <w:rsid w:val="00616FB2"/>
    <w:rsid w:val="00623031"/>
    <w:rsid w:val="006278E6"/>
    <w:rsid w:val="00627BC4"/>
    <w:rsid w:val="00630939"/>
    <w:rsid w:val="006363AB"/>
    <w:rsid w:val="00637EF9"/>
    <w:rsid w:val="00645110"/>
    <w:rsid w:val="00653E49"/>
    <w:rsid w:val="0066188D"/>
    <w:rsid w:val="0066609C"/>
    <w:rsid w:val="00670245"/>
    <w:rsid w:val="00670DF9"/>
    <w:rsid w:val="0067524E"/>
    <w:rsid w:val="00692BCC"/>
    <w:rsid w:val="006934B0"/>
    <w:rsid w:val="006A0015"/>
    <w:rsid w:val="006C5F1B"/>
    <w:rsid w:val="006D0EE8"/>
    <w:rsid w:val="006D17B7"/>
    <w:rsid w:val="006F4D0C"/>
    <w:rsid w:val="006F79C3"/>
    <w:rsid w:val="00702267"/>
    <w:rsid w:val="0070420C"/>
    <w:rsid w:val="0071169B"/>
    <w:rsid w:val="00715B71"/>
    <w:rsid w:val="007306E6"/>
    <w:rsid w:val="007344C4"/>
    <w:rsid w:val="0073570D"/>
    <w:rsid w:val="00742A33"/>
    <w:rsid w:val="0075419C"/>
    <w:rsid w:val="007610FF"/>
    <w:rsid w:val="00763316"/>
    <w:rsid w:val="0077713E"/>
    <w:rsid w:val="007772B0"/>
    <w:rsid w:val="00781276"/>
    <w:rsid w:val="00795B4E"/>
    <w:rsid w:val="007B5E29"/>
    <w:rsid w:val="007B718C"/>
    <w:rsid w:val="007C00B2"/>
    <w:rsid w:val="007C58CA"/>
    <w:rsid w:val="007D1A8E"/>
    <w:rsid w:val="007F3E40"/>
    <w:rsid w:val="00814167"/>
    <w:rsid w:val="00822D9C"/>
    <w:rsid w:val="00826A89"/>
    <w:rsid w:val="008325A8"/>
    <w:rsid w:val="00841879"/>
    <w:rsid w:val="00846CE3"/>
    <w:rsid w:val="00850D02"/>
    <w:rsid w:val="00862E4A"/>
    <w:rsid w:val="0086740D"/>
    <w:rsid w:val="00871797"/>
    <w:rsid w:val="0088043A"/>
    <w:rsid w:val="0088463C"/>
    <w:rsid w:val="0088531D"/>
    <w:rsid w:val="00885491"/>
    <w:rsid w:val="00890C8F"/>
    <w:rsid w:val="008A4655"/>
    <w:rsid w:val="008B14B2"/>
    <w:rsid w:val="008B2A52"/>
    <w:rsid w:val="008D3B17"/>
    <w:rsid w:val="008E728A"/>
    <w:rsid w:val="008F3DDC"/>
    <w:rsid w:val="00903636"/>
    <w:rsid w:val="0092277F"/>
    <w:rsid w:val="00935414"/>
    <w:rsid w:val="00937007"/>
    <w:rsid w:val="009378C2"/>
    <w:rsid w:val="00940403"/>
    <w:rsid w:val="00940BFC"/>
    <w:rsid w:val="00956E55"/>
    <w:rsid w:val="00961F9B"/>
    <w:rsid w:val="00962352"/>
    <w:rsid w:val="00970956"/>
    <w:rsid w:val="009755A3"/>
    <w:rsid w:val="0097771A"/>
    <w:rsid w:val="00983105"/>
    <w:rsid w:val="00986109"/>
    <w:rsid w:val="00991B95"/>
    <w:rsid w:val="00991F9D"/>
    <w:rsid w:val="009937A7"/>
    <w:rsid w:val="00993E75"/>
    <w:rsid w:val="009A2EE6"/>
    <w:rsid w:val="009A6FC6"/>
    <w:rsid w:val="009A75C2"/>
    <w:rsid w:val="009C410E"/>
    <w:rsid w:val="009D38C8"/>
    <w:rsid w:val="009D3AEE"/>
    <w:rsid w:val="009E22E0"/>
    <w:rsid w:val="009E54BA"/>
    <w:rsid w:val="009E669D"/>
    <w:rsid w:val="00A069F5"/>
    <w:rsid w:val="00A2307D"/>
    <w:rsid w:val="00A354FE"/>
    <w:rsid w:val="00A35AA4"/>
    <w:rsid w:val="00A41C7F"/>
    <w:rsid w:val="00A46C44"/>
    <w:rsid w:val="00A82E6D"/>
    <w:rsid w:val="00A87B52"/>
    <w:rsid w:val="00AA2A52"/>
    <w:rsid w:val="00AA2EFC"/>
    <w:rsid w:val="00AB433F"/>
    <w:rsid w:val="00AD24A7"/>
    <w:rsid w:val="00AF03D2"/>
    <w:rsid w:val="00AF0C7C"/>
    <w:rsid w:val="00AF4CB6"/>
    <w:rsid w:val="00AF7D36"/>
    <w:rsid w:val="00B005C9"/>
    <w:rsid w:val="00B0207B"/>
    <w:rsid w:val="00B04B7A"/>
    <w:rsid w:val="00B144DB"/>
    <w:rsid w:val="00B2304C"/>
    <w:rsid w:val="00B249FB"/>
    <w:rsid w:val="00B335D0"/>
    <w:rsid w:val="00B47057"/>
    <w:rsid w:val="00B53822"/>
    <w:rsid w:val="00B53DC0"/>
    <w:rsid w:val="00B661E8"/>
    <w:rsid w:val="00B7009F"/>
    <w:rsid w:val="00B72B57"/>
    <w:rsid w:val="00B85581"/>
    <w:rsid w:val="00B86279"/>
    <w:rsid w:val="00BA0203"/>
    <w:rsid w:val="00BA3F33"/>
    <w:rsid w:val="00BB3EA9"/>
    <w:rsid w:val="00BD5CF1"/>
    <w:rsid w:val="00BD7AFC"/>
    <w:rsid w:val="00BE4331"/>
    <w:rsid w:val="00BE6046"/>
    <w:rsid w:val="00BF3497"/>
    <w:rsid w:val="00BF3D3E"/>
    <w:rsid w:val="00BF50B3"/>
    <w:rsid w:val="00C01634"/>
    <w:rsid w:val="00C24319"/>
    <w:rsid w:val="00C41B3D"/>
    <w:rsid w:val="00C41D35"/>
    <w:rsid w:val="00C44CEA"/>
    <w:rsid w:val="00C46352"/>
    <w:rsid w:val="00C526AB"/>
    <w:rsid w:val="00C629B2"/>
    <w:rsid w:val="00C65B0B"/>
    <w:rsid w:val="00C704E2"/>
    <w:rsid w:val="00C71552"/>
    <w:rsid w:val="00C72FD9"/>
    <w:rsid w:val="00C742AD"/>
    <w:rsid w:val="00C754D2"/>
    <w:rsid w:val="00CA0666"/>
    <w:rsid w:val="00CA76A2"/>
    <w:rsid w:val="00CC3C11"/>
    <w:rsid w:val="00CC73EE"/>
    <w:rsid w:val="00CD01DD"/>
    <w:rsid w:val="00CD5DA0"/>
    <w:rsid w:val="00CE2C09"/>
    <w:rsid w:val="00CE4C73"/>
    <w:rsid w:val="00CF5F86"/>
    <w:rsid w:val="00D006B4"/>
    <w:rsid w:val="00D0179A"/>
    <w:rsid w:val="00D1757E"/>
    <w:rsid w:val="00D20036"/>
    <w:rsid w:val="00D256F3"/>
    <w:rsid w:val="00D2725A"/>
    <w:rsid w:val="00D3210B"/>
    <w:rsid w:val="00D336C2"/>
    <w:rsid w:val="00D33A96"/>
    <w:rsid w:val="00D36F4B"/>
    <w:rsid w:val="00D57B1C"/>
    <w:rsid w:val="00D667D5"/>
    <w:rsid w:val="00D713C4"/>
    <w:rsid w:val="00D75DDF"/>
    <w:rsid w:val="00D769E2"/>
    <w:rsid w:val="00D9612D"/>
    <w:rsid w:val="00DA4065"/>
    <w:rsid w:val="00DA5019"/>
    <w:rsid w:val="00DB2F85"/>
    <w:rsid w:val="00DB50AD"/>
    <w:rsid w:val="00DC0DC5"/>
    <w:rsid w:val="00DD518A"/>
    <w:rsid w:val="00DE2D8E"/>
    <w:rsid w:val="00DF4C78"/>
    <w:rsid w:val="00DF6410"/>
    <w:rsid w:val="00E04A5E"/>
    <w:rsid w:val="00E22E69"/>
    <w:rsid w:val="00E35880"/>
    <w:rsid w:val="00E37B23"/>
    <w:rsid w:val="00E724ED"/>
    <w:rsid w:val="00E73B15"/>
    <w:rsid w:val="00E96841"/>
    <w:rsid w:val="00E968E1"/>
    <w:rsid w:val="00E9784F"/>
    <w:rsid w:val="00EA2DF0"/>
    <w:rsid w:val="00EB5058"/>
    <w:rsid w:val="00EB7906"/>
    <w:rsid w:val="00EC49FB"/>
    <w:rsid w:val="00ED22CC"/>
    <w:rsid w:val="00ED4AB3"/>
    <w:rsid w:val="00EE5124"/>
    <w:rsid w:val="00F11333"/>
    <w:rsid w:val="00F14813"/>
    <w:rsid w:val="00F51D82"/>
    <w:rsid w:val="00F72EC0"/>
    <w:rsid w:val="00F80C60"/>
    <w:rsid w:val="00F80D77"/>
    <w:rsid w:val="00F91FC4"/>
    <w:rsid w:val="00F93BF8"/>
    <w:rsid w:val="00F93CF8"/>
    <w:rsid w:val="00FB2A15"/>
    <w:rsid w:val="00FB5C4F"/>
    <w:rsid w:val="00FB794F"/>
    <w:rsid w:val="00FC2DEE"/>
    <w:rsid w:val="00FF1F96"/>
    <w:rsid w:val="00FF3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BAE68"/>
  <w15:chartTrackingRefBased/>
  <w15:docId w15:val="{4A79CAD2-7249-4E33-9BC6-E2FE1CFB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5C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75C8"/>
    <w:rPr>
      <w:sz w:val="18"/>
      <w:szCs w:val="18"/>
    </w:rPr>
  </w:style>
  <w:style w:type="paragraph" w:styleId="a5">
    <w:name w:val="footer"/>
    <w:basedOn w:val="a"/>
    <w:link w:val="a6"/>
    <w:uiPriority w:val="99"/>
    <w:unhideWhenUsed/>
    <w:rsid w:val="004F75C8"/>
    <w:pPr>
      <w:tabs>
        <w:tab w:val="center" w:pos="4153"/>
        <w:tab w:val="right" w:pos="8306"/>
      </w:tabs>
      <w:snapToGrid w:val="0"/>
      <w:jc w:val="left"/>
    </w:pPr>
    <w:rPr>
      <w:sz w:val="18"/>
      <w:szCs w:val="18"/>
    </w:rPr>
  </w:style>
  <w:style w:type="character" w:customStyle="1" w:styleId="a6">
    <w:name w:val="页脚 字符"/>
    <w:basedOn w:val="a0"/>
    <w:link w:val="a5"/>
    <w:uiPriority w:val="99"/>
    <w:rsid w:val="004F75C8"/>
    <w:rPr>
      <w:sz w:val="18"/>
      <w:szCs w:val="18"/>
    </w:rPr>
  </w:style>
  <w:style w:type="paragraph" w:styleId="a7">
    <w:name w:val="List Paragraph"/>
    <w:basedOn w:val="a"/>
    <w:link w:val="a8"/>
    <w:uiPriority w:val="34"/>
    <w:qFormat/>
    <w:rsid w:val="000A2637"/>
    <w:pPr>
      <w:ind w:firstLineChars="200" w:firstLine="420"/>
    </w:pPr>
  </w:style>
  <w:style w:type="table" w:styleId="a9">
    <w:name w:val="Table Grid"/>
    <w:basedOn w:val="a1"/>
    <w:uiPriority w:val="39"/>
    <w:rsid w:val="005A0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D1757E"/>
    <w:rPr>
      <w:rFonts w:ascii="Times New Roman" w:hAnsi="Times New Roman" w:cs="Times New Roman"/>
      <w:b/>
      <w:bCs/>
      <w:vanish/>
      <w:color w:val="FF0000"/>
      <w:sz w:val="52"/>
      <w:szCs w:val="52"/>
    </w:rPr>
  </w:style>
  <w:style w:type="paragraph" w:customStyle="1" w:styleId="MTDisplayEquation">
    <w:name w:val="MTDisplayEquation"/>
    <w:basedOn w:val="a7"/>
    <w:next w:val="a"/>
    <w:link w:val="MTDisplayEquation0"/>
    <w:rsid w:val="00D1757E"/>
    <w:pPr>
      <w:tabs>
        <w:tab w:val="center" w:pos="4580"/>
        <w:tab w:val="right" w:pos="8300"/>
      </w:tabs>
      <w:spacing w:line="300" w:lineRule="auto"/>
      <w:ind w:left="860" w:firstLineChars="0" w:firstLine="0"/>
      <w:jc w:val="center"/>
    </w:pPr>
    <w:rPr>
      <w:rFonts w:ascii="Times New Roman" w:hAnsi="Times New Roman" w:cs="Times New Roman"/>
      <w:sz w:val="24"/>
      <w:szCs w:val="24"/>
    </w:rPr>
  </w:style>
  <w:style w:type="character" w:customStyle="1" w:styleId="a8">
    <w:name w:val="列表段落 字符"/>
    <w:basedOn w:val="a0"/>
    <w:link w:val="a7"/>
    <w:uiPriority w:val="34"/>
    <w:rsid w:val="00D1757E"/>
  </w:style>
  <w:style w:type="character" w:customStyle="1" w:styleId="MTDisplayEquation0">
    <w:name w:val="MTDisplayEquation 字符"/>
    <w:basedOn w:val="a8"/>
    <w:link w:val="MTDisplayEquation"/>
    <w:rsid w:val="00D175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png"/><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1.bin"/><Relationship Id="rId31" Type="http://schemas.openxmlformats.org/officeDocument/2006/relationships/oleObject" Target="embeddings/oleObject13.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6.wmf"/><Relationship Id="rId34" Type="http://schemas.openxmlformats.org/officeDocument/2006/relationships/image" Target="media/image13.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2.wmf"/></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B56-8A38-41DF-BFF0-D0F00F2C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4563</TotalTime>
  <Pages>1</Pages>
  <Words>1284</Words>
  <Characters>7322</Characters>
  <Application>Microsoft Office Word</Application>
  <DocSecurity>0</DocSecurity>
  <Lines>61</Lines>
  <Paragraphs>17</Paragraphs>
  <ScaleCrop>false</ScaleCrop>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293</cp:revision>
  <cp:lastPrinted>2023-10-05T18:19:00Z</cp:lastPrinted>
  <dcterms:created xsi:type="dcterms:W3CDTF">2023-09-08T14:35:00Z</dcterms:created>
  <dcterms:modified xsi:type="dcterms:W3CDTF">2023-10-05T18:19:00Z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