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E2A32A" w14:textId="77777777" w:rsidR="00D62486" w:rsidRDefault="00D62486" w:rsidP="00211B27">
      <w:pPr>
        <w:jc w:val="both"/>
      </w:pPr>
    </w:p>
    <w:p w14:paraId="5E9A622A" w14:textId="77777777" w:rsidR="00A83D4A" w:rsidRDefault="00A83D4A" w:rsidP="00211B27">
      <w:pPr>
        <w:widowControl w:val="0"/>
        <w:autoSpaceDE w:val="0"/>
        <w:autoSpaceDN w:val="0"/>
        <w:adjustRightInd w:val="0"/>
        <w:jc w:val="both"/>
        <w:rPr>
          <w:rFonts w:ascii="Arial" w:hAnsi="Arial" w:cs="Arial"/>
          <w:color w:val="1A1A1A"/>
          <w:sz w:val="26"/>
          <w:szCs w:val="26"/>
        </w:rPr>
      </w:pPr>
      <w:r>
        <w:rPr>
          <w:rFonts w:ascii="Arial" w:hAnsi="Arial" w:cs="Arial"/>
          <w:color w:val="1A1A1A"/>
          <w:sz w:val="26"/>
          <w:szCs w:val="26"/>
        </w:rPr>
        <w:t>Reviewer #1 Evaluations:</w:t>
      </w:r>
    </w:p>
    <w:p w14:paraId="63B4D247" w14:textId="77777777" w:rsidR="00A83D4A" w:rsidRDefault="00A83D4A" w:rsidP="00211B27">
      <w:pPr>
        <w:widowControl w:val="0"/>
        <w:autoSpaceDE w:val="0"/>
        <w:autoSpaceDN w:val="0"/>
        <w:adjustRightInd w:val="0"/>
        <w:jc w:val="both"/>
        <w:rPr>
          <w:rFonts w:ascii="Arial" w:hAnsi="Arial" w:cs="Arial"/>
          <w:color w:val="1A1A1A"/>
          <w:sz w:val="26"/>
          <w:szCs w:val="26"/>
        </w:rPr>
      </w:pPr>
      <w:r>
        <w:rPr>
          <w:rFonts w:ascii="Arial" w:hAnsi="Arial" w:cs="Arial"/>
          <w:color w:val="1A1A1A"/>
          <w:sz w:val="26"/>
          <w:szCs w:val="26"/>
        </w:rPr>
        <w:t>Science Category (Required): Science Category 2</w:t>
      </w:r>
    </w:p>
    <w:p w14:paraId="2AF3D2A6" w14:textId="77777777" w:rsidR="00A83D4A" w:rsidRDefault="00A83D4A" w:rsidP="00211B27">
      <w:pPr>
        <w:widowControl w:val="0"/>
        <w:autoSpaceDE w:val="0"/>
        <w:autoSpaceDN w:val="0"/>
        <w:adjustRightInd w:val="0"/>
        <w:jc w:val="both"/>
        <w:rPr>
          <w:rFonts w:ascii="Arial" w:hAnsi="Arial" w:cs="Arial"/>
          <w:color w:val="1A1A1A"/>
          <w:sz w:val="26"/>
          <w:szCs w:val="26"/>
        </w:rPr>
      </w:pPr>
      <w:r>
        <w:rPr>
          <w:rFonts w:ascii="Arial" w:hAnsi="Arial" w:cs="Arial"/>
          <w:color w:val="1A1A1A"/>
          <w:sz w:val="26"/>
          <w:szCs w:val="26"/>
        </w:rPr>
        <w:t>Presentation Category (Required): Presentation Category A</w:t>
      </w:r>
    </w:p>
    <w:p w14:paraId="66E4F083" w14:textId="77777777" w:rsidR="00A83D4A" w:rsidRDefault="00A83D4A" w:rsidP="00211B27">
      <w:pPr>
        <w:widowControl w:val="0"/>
        <w:autoSpaceDE w:val="0"/>
        <w:autoSpaceDN w:val="0"/>
        <w:adjustRightInd w:val="0"/>
        <w:jc w:val="both"/>
        <w:rPr>
          <w:rFonts w:ascii="Arial" w:hAnsi="Arial" w:cs="Arial"/>
          <w:color w:val="1A1A1A"/>
          <w:sz w:val="26"/>
          <w:szCs w:val="26"/>
        </w:rPr>
      </w:pPr>
      <w:r>
        <w:rPr>
          <w:rFonts w:ascii="Arial" w:hAnsi="Arial" w:cs="Arial"/>
          <w:color w:val="1A1A1A"/>
          <w:sz w:val="26"/>
          <w:szCs w:val="26"/>
        </w:rPr>
        <w:t>Key Points (Required): Yes</w:t>
      </w:r>
    </w:p>
    <w:p w14:paraId="77EBB2FE" w14:textId="77777777" w:rsidR="00A83D4A" w:rsidRDefault="00A83D4A" w:rsidP="00211B27">
      <w:pPr>
        <w:widowControl w:val="0"/>
        <w:autoSpaceDE w:val="0"/>
        <w:autoSpaceDN w:val="0"/>
        <w:adjustRightInd w:val="0"/>
        <w:jc w:val="both"/>
        <w:rPr>
          <w:rFonts w:ascii="Arial" w:hAnsi="Arial" w:cs="Arial"/>
          <w:color w:val="1A1A1A"/>
          <w:sz w:val="26"/>
          <w:szCs w:val="26"/>
        </w:rPr>
      </w:pPr>
    </w:p>
    <w:p w14:paraId="283EBF93" w14:textId="77777777" w:rsidR="00A83D4A" w:rsidRDefault="00A83D4A" w:rsidP="00211B27">
      <w:pPr>
        <w:widowControl w:val="0"/>
        <w:autoSpaceDE w:val="0"/>
        <w:autoSpaceDN w:val="0"/>
        <w:adjustRightInd w:val="0"/>
        <w:jc w:val="both"/>
        <w:rPr>
          <w:rFonts w:ascii="Arial" w:hAnsi="Arial" w:cs="Arial"/>
          <w:color w:val="1A1A1A"/>
          <w:sz w:val="26"/>
          <w:szCs w:val="26"/>
        </w:rPr>
      </w:pPr>
      <w:r>
        <w:rPr>
          <w:rFonts w:ascii="Arial" w:hAnsi="Arial" w:cs="Arial"/>
          <w:color w:val="1A1A1A"/>
          <w:sz w:val="26"/>
          <w:szCs w:val="26"/>
        </w:rPr>
        <w:t>Reviewer #1 (Comments to Author (shown to authors):</w:t>
      </w:r>
    </w:p>
    <w:p w14:paraId="0A482347" w14:textId="77777777" w:rsidR="00A83D4A" w:rsidRDefault="00A83D4A" w:rsidP="00211B27">
      <w:pPr>
        <w:widowControl w:val="0"/>
        <w:autoSpaceDE w:val="0"/>
        <w:autoSpaceDN w:val="0"/>
        <w:adjustRightInd w:val="0"/>
        <w:jc w:val="both"/>
        <w:rPr>
          <w:rFonts w:ascii="Arial" w:hAnsi="Arial" w:cs="Arial"/>
          <w:color w:val="1A1A1A"/>
          <w:sz w:val="26"/>
          <w:szCs w:val="26"/>
        </w:rPr>
      </w:pPr>
    </w:p>
    <w:p w14:paraId="0C7E091A" w14:textId="77777777" w:rsidR="00A83D4A" w:rsidRDefault="00A83D4A" w:rsidP="00211B27">
      <w:pPr>
        <w:widowControl w:val="0"/>
        <w:autoSpaceDE w:val="0"/>
        <w:autoSpaceDN w:val="0"/>
        <w:adjustRightInd w:val="0"/>
        <w:jc w:val="both"/>
        <w:rPr>
          <w:rFonts w:ascii="Arial" w:hAnsi="Arial" w:cs="Arial"/>
          <w:color w:val="1A1A1A"/>
          <w:sz w:val="26"/>
          <w:szCs w:val="26"/>
        </w:rPr>
      </w:pPr>
      <w:r>
        <w:rPr>
          <w:rFonts w:ascii="Arial" w:hAnsi="Arial" w:cs="Arial"/>
          <w:color w:val="1A1A1A"/>
          <w:sz w:val="26"/>
          <w:szCs w:val="26"/>
        </w:rPr>
        <w:t>I don't know if my annotations in the file system here are actually working, so here are my additional notes and comments:</w:t>
      </w:r>
    </w:p>
    <w:p w14:paraId="001F534E" w14:textId="77777777" w:rsidR="006B0301" w:rsidRDefault="006B0301" w:rsidP="00211B27">
      <w:pPr>
        <w:widowControl w:val="0"/>
        <w:autoSpaceDE w:val="0"/>
        <w:autoSpaceDN w:val="0"/>
        <w:adjustRightInd w:val="0"/>
        <w:jc w:val="both"/>
        <w:rPr>
          <w:rFonts w:ascii="Arial" w:hAnsi="Arial" w:cs="Arial"/>
          <w:color w:val="1A1A1A"/>
          <w:sz w:val="26"/>
          <w:szCs w:val="26"/>
        </w:rPr>
      </w:pPr>
    </w:p>
    <w:p w14:paraId="4CCB8185" w14:textId="706BF2DF" w:rsidR="006B0301" w:rsidRPr="007C648D" w:rsidRDefault="00D82E36" w:rsidP="00211B27">
      <w:pPr>
        <w:widowControl w:val="0"/>
        <w:autoSpaceDE w:val="0"/>
        <w:autoSpaceDN w:val="0"/>
        <w:adjustRightInd w:val="0"/>
        <w:jc w:val="both"/>
        <w:rPr>
          <w:rFonts w:ascii="Arial" w:hAnsi="Arial" w:cs="Arial"/>
          <w:color w:val="0000FF"/>
          <w:sz w:val="26"/>
          <w:szCs w:val="26"/>
        </w:rPr>
      </w:pPr>
      <w:r w:rsidRPr="007C648D">
        <w:rPr>
          <w:rFonts w:ascii="Arial" w:hAnsi="Arial" w:cs="Arial"/>
          <w:color w:val="0000FF"/>
          <w:sz w:val="26"/>
          <w:szCs w:val="26"/>
        </w:rPr>
        <w:t>No annotations are found in the attached PDF file.</w:t>
      </w:r>
    </w:p>
    <w:p w14:paraId="5A2FE7A9" w14:textId="77777777" w:rsidR="00A83D4A" w:rsidRDefault="00A83D4A" w:rsidP="00211B27">
      <w:pPr>
        <w:widowControl w:val="0"/>
        <w:autoSpaceDE w:val="0"/>
        <w:autoSpaceDN w:val="0"/>
        <w:adjustRightInd w:val="0"/>
        <w:jc w:val="both"/>
        <w:rPr>
          <w:rFonts w:ascii="Arial" w:hAnsi="Arial" w:cs="Arial"/>
          <w:color w:val="1A1A1A"/>
          <w:sz w:val="26"/>
          <w:szCs w:val="26"/>
        </w:rPr>
      </w:pPr>
    </w:p>
    <w:p w14:paraId="7AD72797" w14:textId="77777777" w:rsidR="00A83D4A" w:rsidRDefault="00A83D4A" w:rsidP="00211B27">
      <w:pPr>
        <w:widowControl w:val="0"/>
        <w:autoSpaceDE w:val="0"/>
        <w:autoSpaceDN w:val="0"/>
        <w:adjustRightInd w:val="0"/>
        <w:jc w:val="both"/>
        <w:rPr>
          <w:rFonts w:ascii="Arial" w:hAnsi="Arial" w:cs="Arial"/>
          <w:color w:val="1A1A1A"/>
          <w:sz w:val="26"/>
          <w:szCs w:val="26"/>
          <w:lang w:eastAsia="zh-CN"/>
        </w:rPr>
      </w:pPr>
      <w:r>
        <w:rPr>
          <w:rFonts w:ascii="Arial" w:hAnsi="Arial" w:cs="Arial"/>
          <w:color w:val="1A1A1A"/>
          <w:sz w:val="26"/>
          <w:szCs w:val="26"/>
        </w:rPr>
        <w:t>Overall this paper is good and should be published. I have some minor comments that need to be addressed before a final is accepted.</w:t>
      </w:r>
    </w:p>
    <w:p w14:paraId="0991830D" w14:textId="77777777" w:rsidR="00EC0A60" w:rsidRDefault="00EC0A60" w:rsidP="00211B27">
      <w:pPr>
        <w:widowControl w:val="0"/>
        <w:autoSpaceDE w:val="0"/>
        <w:autoSpaceDN w:val="0"/>
        <w:adjustRightInd w:val="0"/>
        <w:jc w:val="both"/>
        <w:rPr>
          <w:rFonts w:ascii="Arial" w:hAnsi="Arial" w:cs="Arial"/>
          <w:color w:val="1A1A1A"/>
          <w:sz w:val="26"/>
          <w:szCs w:val="26"/>
          <w:lang w:eastAsia="zh-CN"/>
        </w:rPr>
      </w:pPr>
    </w:p>
    <w:p w14:paraId="2B16CCF5" w14:textId="77777777" w:rsidR="00A83D4A" w:rsidRDefault="00A83D4A" w:rsidP="00211B27">
      <w:pPr>
        <w:widowControl w:val="0"/>
        <w:autoSpaceDE w:val="0"/>
        <w:autoSpaceDN w:val="0"/>
        <w:adjustRightInd w:val="0"/>
        <w:jc w:val="both"/>
        <w:rPr>
          <w:rFonts w:ascii="Arial" w:hAnsi="Arial" w:cs="Arial"/>
          <w:color w:val="1A1A1A"/>
          <w:sz w:val="26"/>
          <w:szCs w:val="26"/>
          <w:lang w:eastAsia="zh-CN"/>
        </w:rPr>
      </w:pPr>
      <w:r>
        <w:rPr>
          <w:rFonts w:ascii="Arial" w:hAnsi="Arial" w:cs="Arial"/>
          <w:color w:val="1A1A1A"/>
          <w:sz w:val="26"/>
          <w:szCs w:val="26"/>
        </w:rPr>
        <w:t>A couple of times (page X-2, line 16 and in the conclusions) the authors describe the primary mechanisms of impacts to be a "smaller rain to snow" ratio when I think they mean a "smaller snow to rain" ratio. Please review this wording carefully throughout the paper: if, as I think is the case, rain is increasing with temperature, then the "rain to snow" ratio is going up, not down.</w:t>
      </w:r>
    </w:p>
    <w:p w14:paraId="2E5D4644" w14:textId="77777777" w:rsidR="00EC0A60" w:rsidRDefault="00EC0A60" w:rsidP="00211B27">
      <w:pPr>
        <w:widowControl w:val="0"/>
        <w:autoSpaceDE w:val="0"/>
        <w:autoSpaceDN w:val="0"/>
        <w:adjustRightInd w:val="0"/>
        <w:jc w:val="both"/>
        <w:rPr>
          <w:rFonts w:ascii="Arial" w:hAnsi="Arial" w:cs="Arial"/>
          <w:color w:val="1A1A1A"/>
          <w:sz w:val="26"/>
          <w:szCs w:val="26"/>
          <w:lang w:eastAsia="zh-CN"/>
        </w:rPr>
      </w:pPr>
    </w:p>
    <w:p w14:paraId="5A8D4DB0" w14:textId="2B7BB660" w:rsidR="00EC0A60" w:rsidRPr="007C648D" w:rsidRDefault="0038693A" w:rsidP="00211B27">
      <w:pPr>
        <w:widowControl w:val="0"/>
        <w:autoSpaceDE w:val="0"/>
        <w:autoSpaceDN w:val="0"/>
        <w:adjustRightInd w:val="0"/>
        <w:jc w:val="both"/>
        <w:rPr>
          <w:rFonts w:ascii="Arial" w:hAnsi="Arial" w:cs="Arial"/>
          <w:color w:val="0000FF"/>
          <w:sz w:val="26"/>
          <w:szCs w:val="26"/>
        </w:rPr>
      </w:pPr>
      <w:r w:rsidRPr="007C648D">
        <w:rPr>
          <w:rFonts w:ascii="Arial" w:hAnsi="Arial" w:cs="Arial"/>
          <w:color w:val="0000FF"/>
          <w:sz w:val="26"/>
          <w:szCs w:val="26"/>
        </w:rPr>
        <w:t xml:space="preserve">We appreciate very much for </w:t>
      </w:r>
      <w:r w:rsidR="007200D4">
        <w:rPr>
          <w:rFonts w:ascii="Arial" w:hAnsi="Arial" w:cs="Arial"/>
          <w:color w:val="0000FF"/>
          <w:sz w:val="26"/>
          <w:szCs w:val="26"/>
        </w:rPr>
        <w:t>the correction</w:t>
      </w:r>
      <w:r w:rsidR="00D32F85">
        <w:rPr>
          <w:rFonts w:ascii="Arial" w:hAnsi="Arial" w:cs="Arial"/>
          <w:color w:val="0000FF"/>
          <w:sz w:val="26"/>
          <w:szCs w:val="26"/>
        </w:rPr>
        <w:t>s</w:t>
      </w:r>
      <w:r w:rsidR="00E927F8" w:rsidRPr="007C648D">
        <w:rPr>
          <w:rFonts w:ascii="Arial" w:hAnsi="Arial" w:cs="Arial" w:hint="eastAsia"/>
          <w:color w:val="0000FF"/>
          <w:sz w:val="26"/>
          <w:szCs w:val="26"/>
        </w:rPr>
        <w:t xml:space="preserve">. </w:t>
      </w:r>
      <w:r w:rsidRPr="007C648D">
        <w:rPr>
          <w:rFonts w:ascii="Arial" w:hAnsi="Arial" w:cs="Arial"/>
          <w:color w:val="0000FF"/>
          <w:sz w:val="26"/>
          <w:szCs w:val="26"/>
        </w:rPr>
        <w:t xml:space="preserve">We have </w:t>
      </w:r>
      <w:r w:rsidR="007F7ED0">
        <w:rPr>
          <w:rFonts w:ascii="Arial" w:hAnsi="Arial" w:cs="Arial"/>
          <w:color w:val="0000FF"/>
          <w:sz w:val="26"/>
          <w:szCs w:val="26"/>
        </w:rPr>
        <w:t xml:space="preserve">modified the </w:t>
      </w:r>
      <w:r w:rsidRPr="007C648D">
        <w:rPr>
          <w:rFonts w:ascii="Arial" w:hAnsi="Arial" w:cs="Arial"/>
          <w:color w:val="0000FF"/>
          <w:sz w:val="26"/>
          <w:szCs w:val="26"/>
        </w:rPr>
        <w:t>wording throughout the paper changing “rain-to-snow” to “snow-to-rain” instead.</w:t>
      </w:r>
    </w:p>
    <w:p w14:paraId="4B5D6F8D" w14:textId="77777777" w:rsidR="00EC0A60" w:rsidRDefault="00EC0A60" w:rsidP="00211B27">
      <w:pPr>
        <w:widowControl w:val="0"/>
        <w:autoSpaceDE w:val="0"/>
        <w:autoSpaceDN w:val="0"/>
        <w:adjustRightInd w:val="0"/>
        <w:jc w:val="both"/>
        <w:rPr>
          <w:rFonts w:ascii="Arial" w:hAnsi="Arial" w:cs="Arial"/>
          <w:color w:val="1A1A1A"/>
          <w:sz w:val="26"/>
          <w:szCs w:val="26"/>
          <w:lang w:eastAsia="zh-CN"/>
        </w:rPr>
      </w:pPr>
    </w:p>
    <w:p w14:paraId="24C1ABA5" w14:textId="77777777" w:rsidR="00A83D4A" w:rsidRDefault="00A83D4A" w:rsidP="00211B27">
      <w:pPr>
        <w:widowControl w:val="0"/>
        <w:autoSpaceDE w:val="0"/>
        <w:autoSpaceDN w:val="0"/>
        <w:adjustRightInd w:val="0"/>
        <w:jc w:val="both"/>
        <w:rPr>
          <w:rFonts w:ascii="Arial" w:hAnsi="Arial" w:cs="Arial"/>
          <w:color w:val="1A1A1A"/>
          <w:sz w:val="26"/>
          <w:szCs w:val="26"/>
          <w:lang w:eastAsia="zh-CN"/>
        </w:rPr>
      </w:pPr>
      <w:r>
        <w:rPr>
          <w:rFonts w:ascii="Arial" w:hAnsi="Arial" w:cs="Arial"/>
          <w:color w:val="1A1A1A"/>
          <w:sz w:val="26"/>
          <w:szCs w:val="26"/>
        </w:rPr>
        <w:t>Page X-3, line 26: wasn't the 2016-17 year the wettest on record (not "one of the")?</w:t>
      </w:r>
    </w:p>
    <w:p w14:paraId="0EDBF41E" w14:textId="77777777" w:rsidR="00503485" w:rsidRDefault="00503485" w:rsidP="00211B27">
      <w:pPr>
        <w:widowControl w:val="0"/>
        <w:autoSpaceDE w:val="0"/>
        <w:autoSpaceDN w:val="0"/>
        <w:adjustRightInd w:val="0"/>
        <w:jc w:val="both"/>
        <w:rPr>
          <w:rFonts w:ascii="Arial" w:hAnsi="Arial" w:cs="Arial"/>
          <w:color w:val="1A1A1A"/>
          <w:sz w:val="26"/>
          <w:szCs w:val="26"/>
          <w:lang w:eastAsia="zh-CN"/>
        </w:rPr>
      </w:pPr>
    </w:p>
    <w:p w14:paraId="180FED60" w14:textId="4FE86916" w:rsidR="00503485" w:rsidRPr="007C648D" w:rsidRDefault="001176A8" w:rsidP="00211B27">
      <w:pPr>
        <w:widowControl w:val="0"/>
        <w:autoSpaceDE w:val="0"/>
        <w:autoSpaceDN w:val="0"/>
        <w:adjustRightInd w:val="0"/>
        <w:jc w:val="both"/>
        <w:rPr>
          <w:rFonts w:ascii="Arial" w:hAnsi="Arial" w:cs="Arial"/>
          <w:color w:val="0000FF"/>
          <w:sz w:val="26"/>
          <w:szCs w:val="26"/>
        </w:rPr>
      </w:pPr>
      <w:r w:rsidRPr="007C648D">
        <w:rPr>
          <w:rFonts w:ascii="Arial" w:hAnsi="Arial" w:cs="Arial"/>
          <w:color w:val="0000FF"/>
          <w:sz w:val="26"/>
          <w:szCs w:val="26"/>
        </w:rPr>
        <w:t xml:space="preserve">Thanks for correcting this. </w:t>
      </w:r>
      <w:r w:rsidR="0046327A" w:rsidRPr="007C648D">
        <w:rPr>
          <w:rFonts w:ascii="Arial" w:hAnsi="Arial" w:cs="Arial"/>
          <w:color w:val="0000FF"/>
          <w:sz w:val="26"/>
          <w:szCs w:val="26"/>
        </w:rPr>
        <w:t xml:space="preserve">The corresponding sentence has been changed to “…, in 2016-2017 California experienced </w:t>
      </w:r>
      <w:r w:rsidR="0046327A" w:rsidRPr="007C648D">
        <w:rPr>
          <w:rFonts w:ascii="Arial" w:hAnsi="Arial" w:cs="Arial"/>
          <w:b/>
          <w:color w:val="0000FF"/>
          <w:sz w:val="26"/>
          <w:szCs w:val="26"/>
        </w:rPr>
        <w:t xml:space="preserve">the most extreme wet year of the historical record since </w:t>
      </w:r>
      <w:r w:rsidR="00F8314F">
        <w:rPr>
          <w:rFonts w:ascii="Arial" w:hAnsi="Arial" w:cs="Arial"/>
          <w:b/>
          <w:color w:val="0000FF"/>
          <w:sz w:val="26"/>
          <w:szCs w:val="26"/>
        </w:rPr>
        <w:t xml:space="preserve">the </w:t>
      </w:r>
      <w:r w:rsidR="0046327A" w:rsidRPr="007C648D">
        <w:rPr>
          <w:rFonts w:ascii="Arial" w:hAnsi="Arial" w:cs="Arial"/>
          <w:b/>
          <w:color w:val="0000FF"/>
          <w:sz w:val="26"/>
          <w:szCs w:val="26"/>
        </w:rPr>
        <w:t>year 1895</w:t>
      </w:r>
      <w:r w:rsidR="0046327A" w:rsidRPr="007C648D">
        <w:rPr>
          <w:rFonts w:ascii="Arial" w:hAnsi="Arial" w:cs="Arial"/>
          <w:color w:val="0000FF"/>
          <w:sz w:val="26"/>
          <w:szCs w:val="26"/>
        </w:rPr>
        <w:t>”</w:t>
      </w:r>
    </w:p>
    <w:p w14:paraId="2730D960" w14:textId="77777777" w:rsidR="00503485" w:rsidRDefault="00503485" w:rsidP="00211B27">
      <w:pPr>
        <w:widowControl w:val="0"/>
        <w:autoSpaceDE w:val="0"/>
        <w:autoSpaceDN w:val="0"/>
        <w:adjustRightInd w:val="0"/>
        <w:jc w:val="both"/>
        <w:rPr>
          <w:rFonts w:ascii="Arial" w:hAnsi="Arial" w:cs="Arial"/>
          <w:color w:val="1A1A1A"/>
          <w:sz w:val="26"/>
          <w:szCs w:val="26"/>
          <w:lang w:eastAsia="zh-CN"/>
        </w:rPr>
      </w:pPr>
    </w:p>
    <w:p w14:paraId="34E2AE36" w14:textId="77777777" w:rsidR="00A83D4A" w:rsidRDefault="00A83D4A" w:rsidP="00211B27">
      <w:pPr>
        <w:widowControl w:val="0"/>
        <w:autoSpaceDE w:val="0"/>
        <w:autoSpaceDN w:val="0"/>
        <w:adjustRightInd w:val="0"/>
        <w:jc w:val="both"/>
        <w:rPr>
          <w:rFonts w:ascii="Arial" w:hAnsi="Arial" w:cs="Arial"/>
          <w:color w:val="1A1A1A"/>
          <w:sz w:val="26"/>
          <w:szCs w:val="26"/>
        </w:rPr>
      </w:pPr>
      <w:r>
        <w:rPr>
          <w:rFonts w:ascii="Arial" w:hAnsi="Arial" w:cs="Arial"/>
          <w:color w:val="1A1A1A"/>
          <w:sz w:val="26"/>
          <w:szCs w:val="26"/>
        </w:rPr>
        <w:t>Page X-3, line 38: define what the "historical record" actually is: what years?</w:t>
      </w:r>
    </w:p>
    <w:p w14:paraId="08806413" w14:textId="77777777" w:rsidR="00581C94" w:rsidRDefault="00581C94" w:rsidP="00211B27">
      <w:pPr>
        <w:widowControl w:val="0"/>
        <w:autoSpaceDE w:val="0"/>
        <w:autoSpaceDN w:val="0"/>
        <w:adjustRightInd w:val="0"/>
        <w:jc w:val="both"/>
        <w:rPr>
          <w:rFonts w:ascii="Arial" w:hAnsi="Arial" w:cs="Arial"/>
          <w:color w:val="1A1A1A"/>
          <w:sz w:val="26"/>
          <w:szCs w:val="26"/>
        </w:rPr>
      </w:pPr>
    </w:p>
    <w:p w14:paraId="51FD9178" w14:textId="51ABACBE" w:rsidR="00581C94" w:rsidRPr="007C648D" w:rsidRDefault="00C24CE9" w:rsidP="00211B27">
      <w:pPr>
        <w:widowControl w:val="0"/>
        <w:autoSpaceDE w:val="0"/>
        <w:autoSpaceDN w:val="0"/>
        <w:adjustRightInd w:val="0"/>
        <w:jc w:val="both"/>
        <w:rPr>
          <w:rFonts w:ascii="Arial" w:hAnsi="Arial" w:cs="Arial"/>
          <w:color w:val="0000FF"/>
          <w:sz w:val="26"/>
          <w:szCs w:val="26"/>
        </w:rPr>
      </w:pPr>
      <w:r w:rsidRPr="007C648D">
        <w:rPr>
          <w:rFonts w:ascii="Arial" w:hAnsi="Arial" w:cs="Arial"/>
          <w:color w:val="0000FF"/>
          <w:sz w:val="26"/>
          <w:szCs w:val="26"/>
        </w:rPr>
        <w:t>Here</w:t>
      </w:r>
      <w:r w:rsidR="00441A1C" w:rsidRPr="007C648D">
        <w:rPr>
          <w:rFonts w:ascii="Arial" w:hAnsi="Arial" w:cs="Arial"/>
          <w:color w:val="0000FF"/>
          <w:sz w:val="26"/>
          <w:szCs w:val="26"/>
        </w:rPr>
        <w:t>, “historical record”</w:t>
      </w:r>
      <w:r w:rsidRPr="007C648D">
        <w:rPr>
          <w:rFonts w:ascii="Arial" w:hAnsi="Arial" w:cs="Arial"/>
          <w:color w:val="0000FF"/>
          <w:sz w:val="26"/>
          <w:szCs w:val="26"/>
        </w:rPr>
        <w:t xml:space="preserve"> refers to the historical time-period since 1980s.</w:t>
      </w:r>
      <w:r w:rsidR="0046327A" w:rsidRPr="007C648D">
        <w:rPr>
          <w:rFonts w:ascii="Arial" w:hAnsi="Arial" w:cs="Arial"/>
          <w:color w:val="0000FF"/>
          <w:sz w:val="26"/>
          <w:szCs w:val="26"/>
        </w:rPr>
        <w:t xml:space="preserve"> </w:t>
      </w:r>
      <w:r w:rsidR="00F8314F">
        <w:rPr>
          <w:rFonts w:ascii="Arial" w:hAnsi="Arial" w:cs="Arial"/>
          <w:color w:val="0000FF"/>
          <w:sz w:val="26"/>
          <w:szCs w:val="26"/>
        </w:rPr>
        <w:t>The c</w:t>
      </w:r>
      <w:r w:rsidR="0046327A" w:rsidRPr="007C648D">
        <w:rPr>
          <w:rFonts w:ascii="Arial" w:hAnsi="Arial" w:cs="Arial"/>
          <w:color w:val="0000FF"/>
          <w:sz w:val="26"/>
          <w:szCs w:val="26"/>
        </w:rPr>
        <w:t>orresponding sentence has been update</w:t>
      </w:r>
      <w:r w:rsidR="00F8314F">
        <w:rPr>
          <w:rFonts w:ascii="Arial" w:hAnsi="Arial" w:cs="Arial"/>
          <w:color w:val="0000FF"/>
          <w:sz w:val="26"/>
          <w:szCs w:val="26"/>
        </w:rPr>
        <w:t>d</w:t>
      </w:r>
      <w:r w:rsidR="0046327A" w:rsidRPr="007C648D">
        <w:rPr>
          <w:rFonts w:ascii="Arial" w:hAnsi="Arial" w:cs="Arial"/>
          <w:color w:val="0000FF"/>
          <w:sz w:val="26"/>
          <w:szCs w:val="26"/>
        </w:rPr>
        <w:t xml:space="preserve"> to “… of the historical record </w:t>
      </w:r>
      <w:r w:rsidR="0046327A" w:rsidRPr="007C648D">
        <w:rPr>
          <w:rFonts w:ascii="Arial" w:hAnsi="Arial" w:cs="Arial"/>
          <w:b/>
          <w:color w:val="0000FF"/>
          <w:sz w:val="26"/>
          <w:szCs w:val="26"/>
        </w:rPr>
        <w:t xml:space="preserve">since </w:t>
      </w:r>
      <w:r w:rsidR="00F8314F">
        <w:rPr>
          <w:rFonts w:ascii="Arial" w:hAnsi="Arial" w:cs="Arial"/>
          <w:b/>
          <w:color w:val="0000FF"/>
          <w:sz w:val="26"/>
          <w:szCs w:val="26"/>
        </w:rPr>
        <w:t xml:space="preserve">the </w:t>
      </w:r>
      <w:r w:rsidR="0046327A" w:rsidRPr="007C648D">
        <w:rPr>
          <w:rFonts w:ascii="Arial" w:hAnsi="Arial" w:cs="Arial"/>
          <w:b/>
          <w:color w:val="0000FF"/>
          <w:sz w:val="26"/>
          <w:szCs w:val="26"/>
        </w:rPr>
        <w:t>1980s</w:t>
      </w:r>
      <w:r w:rsidR="00324F97">
        <w:rPr>
          <w:rFonts w:ascii="Arial" w:hAnsi="Arial" w:cs="Arial"/>
          <w:b/>
          <w:color w:val="0000FF"/>
          <w:sz w:val="26"/>
          <w:szCs w:val="26"/>
        </w:rPr>
        <w:t>.</w:t>
      </w:r>
      <w:r w:rsidR="0046327A" w:rsidRPr="007C648D">
        <w:rPr>
          <w:rFonts w:ascii="Arial" w:hAnsi="Arial" w:cs="Arial"/>
          <w:color w:val="0000FF"/>
          <w:sz w:val="26"/>
          <w:szCs w:val="26"/>
        </w:rPr>
        <w:t>”</w:t>
      </w:r>
    </w:p>
    <w:p w14:paraId="408BE5D9" w14:textId="77777777" w:rsidR="00581C94" w:rsidRDefault="00581C94" w:rsidP="00211B27">
      <w:pPr>
        <w:widowControl w:val="0"/>
        <w:autoSpaceDE w:val="0"/>
        <w:autoSpaceDN w:val="0"/>
        <w:adjustRightInd w:val="0"/>
        <w:jc w:val="both"/>
        <w:rPr>
          <w:rFonts w:ascii="Arial" w:hAnsi="Arial" w:cs="Arial"/>
          <w:color w:val="1A1A1A"/>
          <w:sz w:val="26"/>
          <w:szCs w:val="26"/>
        </w:rPr>
      </w:pPr>
    </w:p>
    <w:p w14:paraId="77421C37" w14:textId="77777777" w:rsidR="00A83D4A" w:rsidRDefault="00A83D4A" w:rsidP="00211B27">
      <w:pPr>
        <w:widowControl w:val="0"/>
        <w:autoSpaceDE w:val="0"/>
        <w:autoSpaceDN w:val="0"/>
        <w:adjustRightInd w:val="0"/>
        <w:jc w:val="both"/>
        <w:rPr>
          <w:rFonts w:ascii="Arial" w:hAnsi="Arial" w:cs="Arial"/>
          <w:color w:val="1A1A1A"/>
          <w:sz w:val="26"/>
          <w:szCs w:val="26"/>
        </w:rPr>
      </w:pPr>
      <w:r>
        <w:rPr>
          <w:rFonts w:ascii="Arial" w:hAnsi="Arial" w:cs="Arial"/>
          <w:color w:val="1A1A1A"/>
          <w:sz w:val="26"/>
          <w:szCs w:val="26"/>
        </w:rPr>
        <w:t>Page X-3, line 41-43: These "previous studies" span decades. Say so. Also, the sentence is confusing: you mean "warming reduces snow water equivalent and SHIFTS TIMING OF peak spring streamflows..." right? The way it is written, it implies it "reduces" peak spring streamflows and I don't think that's what you mean. Also, add citations from the earliest examples of these "previous studies" like the late 1980s work of Gleick or Lettenmaier or others.</w:t>
      </w:r>
    </w:p>
    <w:p w14:paraId="709FD3BF" w14:textId="77777777" w:rsidR="00C24CE9" w:rsidRDefault="00C24CE9" w:rsidP="00211B27">
      <w:pPr>
        <w:widowControl w:val="0"/>
        <w:autoSpaceDE w:val="0"/>
        <w:autoSpaceDN w:val="0"/>
        <w:adjustRightInd w:val="0"/>
        <w:jc w:val="both"/>
        <w:rPr>
          <w:rFonts w:ascii="Arial" w:hAnsi="Arial" w:cs="Arial"/>
          <w:color w:val="1A1A1A"/>
          <w:sz w:val="26"/>
          <w:szCs w:val="26"/>
        </w:rPr>
      </w:pPr>
    </w:p>
    <w:p w14:paraId="7F3CCABE" w14:textId="5C427DC6" w:rsidR="00C24CE9" w:rsidRPr="006714B2" w:rsidRDefault="00E405F2" w:rsidP="00211B27">
      <w:pPr>
        <w:widowControl w:val="0"/>
        <w:tabs>
          <w:tab w:val="left" w:pos="220"/>
          <w:tab w:val="left" w:pos="720"/>
        </w:tabs>
        <w:autoSpaceDE w:val="0"/>
        <w:autoSpaceDN w:val="0"/>
        <w:adjustRightInd w:val="0"/>
        <w:spacing w:after="240"/>
        <w:jc w:val="both"/>
        <w:rPr>
          <w:rFonts w:ascii="Arial" w:hAnsi="Arial" w:cs="Arial"/>
          <w:color w:val="0000FF"/>
          <w:sz w:val="26"/>
          <w:szCs w:val="26"/>
        </w:rPr>
      </w:pPr>
      <w:r w:rsidRPr="006714B2">
        <w:rPr>
          <w:rFonts w:ascii="Arial" w:hAnsi="Arial" w:cs="Arial"/>
          <w:color w:val="0000FF"/>
          <w:sz w:val="26"/>
          <w:szCs w:val="26"/>
        </w:rPr>
        <w:t>We</w:t>
      </w:r>
      <w:r w:rsidR="007928A1" w:rsidRPr="006714B2">
        <w:rPr>
          <w:rFonts w:ascii="Arial" w:hAnsi="Arial" w:cs="Arial"/>
          <w:color w:val="0000FF"/>
          <w:sz w:val="26"/>
          <w:szCs w:val="26"/>
        </w:rPr>
        <w:t xml:space="preserve"> appreciate</w:t>
      </w:r>
      <w:r w:rsidRPr="006714B2">
        <w:rPr>
          <w:rFonts w:ascii="Arial" w:hAnsi="Arial" w:cs="Arial"/>
          <w:color w:val="0000FF"/>
          <w:sz w:val="26"/>
          <w:szCs w:val="26"/>
        </w:rPr>
        <w:t xml:space="preserve"> very much </w:t>
      </w:r>
      <w:r w:rsidR="005B7804" w:rsidRPr="006714B2">
        <w:rPr>
          <w:rFonts w:ascii="Arial" w:hAnsi="Arial" w:cs="Arial"/>
          <w:color w:val="0000FF"/>
          <w:sz w:val="26"/>
          <w:szCs w:val="26"/>
        </w:rPr>
        <w:t>of</w:t>
      </w:r>
      <w:r w:rsidR="00824BA9" w:rsidRPr="006714B2">
        <w:rPr>
          <w:rFonts w:ascii="Arial" w:hAnsi="Arial" w:cs="Arial"/>
          <w:color w:val="0000FF"/>
          <w:sz w:val="26"/>
          <w:szCs w:val="26"/>
        </w:rPr>
        <w:t xml:space="preserve"> the comments. We have updated the sentence to “Previous studies, </w:t>
      </w:r>
      <w:r w:rsidR="00824BA9" w:rsidRPr="006714B2">
        <w:rPr>
          <w:rFonts w:ascii="Arial" w:hAnsi="Arial" w:cs="Arial"/>
          <w:b/>
          <w:color w:val="0000FF"/>
          <w:sz w:val="26"/>
          <w:szCs w:val="26"/>
        </w:rPr>
        <w:t>spanning decades</w:t>
      </w:r>
      <w:r w:rsidR="00824BA9" w:rsidRPr="006714B2">
        <w:rPr>
          <w:rFonts w:ascii="Arial" w:hAnsi="Arial" w:cs="Arial"/>
          <w:color w:val="0000FF"/>
          <w:sz w:val="26"/>
          <w:szCs w:val="26"/>
        </w:rPr>
        <w:t xml:space="preserve">, have found that warming reduces snow water equivalent (SWE) and </w:t>
      </w:r>
      <w:r w:rsidR="00824BA9" w:rsidRPr="006714B2">
        <w:rPr>
          <w:rFonts w:ascii="Arial" w:hAnsi="Arial" w:cs="Arial"/>
          <w:b/>
          <w:color w:val="0000FF"/>
          <w:sz w:val="26"/>
          <w:szCs w:val="26"/>
        </w:rPr>
        <w:t>shift timing of peak</w:t>
      </w:r>
      <w:r w:rsidR="00824BA9" w:rsidRPr="006714B2">
        <w:rPr>
          <w:rFonts w:ascii="Arial" w:hAnsi="Arial" w:cs="Arial"/>
          <w:color w:val="0000FF"/>
          <w:sz w:val="26"/>
          <w:szCs w:val="26"/>
        </w:rPr>
        <w:t xml:space="preserve"> spring streamflows [</w:t>
      </w:r>
      <w:r w:rsidR="007C648D" w:rsidRPr="006714B2">
        <w:rPr>
          <w:rFonts w:ascii="Arial" w:hAnsi="Arial" w:cs="Arial"/>
          <w:b/>
          <w:color w:val="0000FF"/>
          <w:sz w:val="26"/>
          <w:szCs w:val="26"/>
        </w:rPr>
        <w:t>Gleick</w:t>
      </w:r>
      <w:r w:rsidR="00824BA9" w:rsidRPr="006714B2">
        <w:rPr>
          <w:rFonts w:ascii="Arial" w:hAnsi="Arial" w:cs="Arial"/>
          <w:b/>
          <w:color w:val="0000FF"/>
          <w:sz w:val="26"/>
          <w:szCs w:val="26"/>
        </w:rPr>
        <w:t xml:space="preserve">, 1987; </w:t>
      </w:r>
      <w:r w:rsidR="00044997">
        <w:rPr>
          <w:rFonts w:ascii="Arial" w:hAnsi="Arial" w:cs="Arial"/>
          <w:b/>
          <w:color w:val="0000FF"/>
          <w:sz w:val="26"/>
          <w:szCs w:val="26"/>
        </w:rPr>
        <w:lastRenderedPageBreak/>
        <w:t>Lettenmaier and Gan</w:t>
      </w:r>
      <w:r w:rsidR="00824BA9" w:rsidRPr="006714B2">
        <w:rPr>
          <w:rFonts w:ascii="Arial" w:hAnsi="Arial" w:cs="Arial"/>
          <w:b/>
          <w:color w:val="0000FF"/>
          <w:sz w:val="26"/>
          <w:szCs w:val="26"/>
        </w:rPr>
        <w:t>, 1990;</w:t>
      </w:r>
      <w:r w:rsidR="00044997">
        <w:rPr>
          <w:rFonts w:ascii="Arial" w:hAnsi="Arial" w:cs="Arial"/>
          <w:color w:val="0000FF"/>
          <w:sz w:val="26"/>
          <w:szCs w:val="26"/>
        </w:rPr>
        <w:t xml:space="preserve"> Maurer</w:t>
      </w:r>
      <w:r w:rsidR="00824BA9" w:rsidRPr="006714B2">
        <w:rPr>
          <w:rFonts w:ascii="Arial" w:hAnsi="Arial" w:cs="Arial"/>
          <w:color w:val="0000FF"/>
          <w:sz w:val="26"/>
          <w:szCs w:val="26"/>
        </w:rPr>
        <w:t xml:space="preserve">, 2007; Mao et al., </w:t>
      </w:r>
      <w:r w:rsidRPr="006714B2">
        <w:rPr>
          <w:rFonts w:ascii="Arial" w:hAnsi="Arial" w:cs="Arial"/>
          <w:color w:val="0000FF"/>
          <w:sz w:val="26"/>
          <w:szCs w:val="26"/>
        </w:rPr>
        <w:t>2015; Berg and Hall, 2017].</w:t>
      </w:r>
      <w:r w:rsidR="007C648D" w:rsidRPr="006714B2">
        <w:rPr>
          <w:rFonts w:ascii="Arial" w:hAnsi="Arial" w:cs="Arial"/>
          <w:color w:val="0000FF"/>
          <w:sz w:val="26"/>
          <w:szCs w:val="26"/>
        </w:rPr>
        <w:t>”</w:t>
      </w:r>
    </w:p>
    <w:p w14:paraId="3E8B40AC" w14:textId="77777777" w:rsidR="00C24CE9" w:rsidRDefault="00C24CE9" w:rsidP="00211B27">
      <w:pPr>
        <w:widowControl w:val="0"/>
        <w:autoSpaceDE w:val="0"/>
        <w:autoSpaceDN w:val="0"/>
        <w:adjustRightInd w:val="0"/>
        <w:jc w:val="both"/>
        <w:rPr>
          <w:rFonts w:ascii="Arial" w:hAnsi="Arial" w:cs="Arial"/>
          <w:color w:val="1A1A1A"/>
          <w:sz w:val="26"/>
          <w:szCs w:val="26"/>
        </w:rPr>
      </w:pPr>
    </w:p>
    <w:p w14:paraId="3E415893" w14:textId="77777777" w:rsidR="00A83D4A" w:rsidRDefault="00A83D4A" w:rsidP="00211B27">
      <w:pPr>
        <w:widowControl w:val="0"/>
        <w:autoSpaceDE w:val="0"/>
        <w:autoSpaceDN w:val="0"/>
        <w:adjustRightInd w:val="0"/>
        <w:jc w:val="both"/>
        <w:rPr>
          <w:rFonts w:ascii="Arial" w:hAnsi="Arial" w:cs="Arial"/>
          <w:color w:val="1A1A1A"/>
          <w:sz w:val="26"/>
          <w:szCs w:val="26"/>
        </w:rPr>
      </w:pPr>
      <w:r>
        <w:rPr>
          <w:rFonts w:ascii="Arial" w:hAnsi="Arial" w:cs="Arial"/>
          <w:color w:val="1A1A1A"/>
          <w:sz w:val="26"/>
          <w:szCs w:val="26"/>
        </w:rPr>
        <w:t>Page X-4, line 55-57. The paper would benefit from a sentence or two explaining that "Flooding risk" also is a function of how water is stored in the reservoirs and how those reservoirs are operated. It isn't just a function of if Pr falls as rain rather than snow.</w:t>
      </w:r>
    </w:p>
    <w:p w14:paraId="571B5BA1" w14:textId="77777777" w:rsidR="00543B2D" w:rsidRDefault="00543B2D" w:rsidP="00211B27">
      <w:pPr>
        <w:widowControl w:val="0"/>
        <w:autoSpaceDE w:val="0"/>
        <w:autoSpaceDN w:val="0"/>
        <w:adjustRightInd w:val="0"/>
        <w:jc w:val="both"/>
        <w:rPr>
          <w:rFonts w:ascii="Arial" w:hAnsi="Arial" w:cs="Arial"/>
          <w:color w:val="1A1A1A"/>
          <w:sz w:val="26"/>
          <w:szCs w:val="26"/>
        </w:rPr>
      </w:pPr>
    </w:p>
    <w:p w14:paraId="083CC964" w14:textId="21B4C5BE" w:rsidR="00040F13" w:rsidRPr="006714B2" w:rsidRDefault="00824BA9" w:rsidP="00211B27">
      <w:pPr>
        <w:widowControl w:val="0"/>
        <w:autoSpaceDE w:val="0"/>
        <w:autoSpaceDN w:val="0"/>
        <w:adjustRightInd w:val="0"/>
        <w:jc w:val="both"/>
        <w:rPr>
          <w:rFonts w:ascii="Arial" w:hAnsi="Arial" w:cs="Arial"/>
          <w:color w:val="0000FF"/>
          <w:sz w:val="26"/>
          <w:szCs w:val="26"/>
        </w:rPr>
      </w:pPr>
      <w:r w:rsidRPr="006714B2">
        <w:rPr>
          <w:rFonts w:ascii="Arial" w:hAnsi="Arial" w:cs="Arial"/>
          <w:color w:val="0000FF"/>
          <w:sz w:val="26"/>
          <w:szCs w:val="26"/>
        </w:rPr>
        <w:t>Thanks. We have added the sentence “</w:t>
      </w:r>
      <w:r w:rsidRPr="006714B2">
        <w:rPr>
          <w:rFonts w:ascii="Arial" w:hAnsi="Arial" w:cs="Arial"/>
          <w:b/>
          <w:color w:val="0000FF"/>
          <w:sz w:val="26"/>
          <w:szCs w:val="26"/>
        </w:rPr>
        <w:t>Flooding risk increases dramatically if the Pr falls as rain rather than snow, though it is also a function of how water is stored in the reservoirs and how those reservoirs are operated</w:t>
      </w:r>
      <w:r w:rsidR="001519E5" w:rsidRPr="006714B2">
        <w:rPr>
          <w:rFonts w:ascii="Arial" w:hAnsi="Arial" w:cs="Arial"/>
          <w:b/>
          <w:color w:val="0000FF"/>
          <w:sz w:val="26"/>
          <w:szCs w:val="26"/>
        </w:rPr>
        <w:t>.</w:t>
      </w:r>
      <w:r w:rsidRPr="006714B2">
        <w:rPr>
          <w:rFonts w:ascii="Arial" w:hAnsi="Arial" w:cs="Arial"/>
          <w:color w:val="0000FF"/>
          <w:sz w:val="26"/>
          <w:szCs w:val="26"/>
        </w:rPr>
        <w:t>”</w:t>
      </w:r>
      <w:r w:rsidR="008F5A3E">
        <w:rPr>
          <w:rFonts w:ascii="Arial" w:hAnsi="Arial" w:cs="Arial"/>
          <w:color w:val="0000FF"/>
          <w:sz w:val="26"/>
          <w:szCs w:val="26"/>
        </w:rPr>
        <w:t xml:space="preserve"> to the manuscript.</w:t>
      </w:r>
    </w:p>
    <w:p w14:paraId="439C058B" w14:textId="77777777" w:rsidR="00824BA9" w:rsidRDefault="00824BA9" w:rsidP="00211B27">
      <w:pPr>
        <w:widowControl w:val="0"/>
        <w:autoSpaceDE w:val="0"/>
        <w:autoSpaceDN w:val="0"/>
        <w:adjustRightInd w:val="0"/>
        <w:jc w:val="both"/>
        <w:rPr>
          <w:rFonts w:ascii="Arial" w:hAnsi="Arial" w:cs="Arial"/>
          <w:color w:val="1A1A1A"/>
          <w:sz w:val="26"/>
          <w:szCs w:val="26"/>
        </w:rPr>
      </w:pPr>
    </w:p>
    <w:p w14:paraId="6BEFDD23" w14:textId="77777777" w:rsidR="00A83D4A" w:rsidRDefault="00A83D4A" w:rsidP="00211B27">
      <w:pPr>
        <w:widowControl w:val="0"/>
        <w:autoSpaceDE w:val="0"/>
        <w:autoSpaceDN w:val="0"/>
        <w:adjustRightInd w:val="0"/>
        <w:jc w:val="both"/>
        <w:rPr>
          <w:rFonts w:ascii="Arial" w:hAnsi="Arial" w:cs="Arial"/>
          <w:color w:val="1A1A1A"/>
          <w:sz w:val="26"/>
          <w:szCs w:val="26"/>
        </w:rPr>
      </w:pPr>
      <w:r>
        <w:rPr>
          <w:rFonts w:ascii="Arial" w:hAnsi="Arial" w:cs="Arial"/>
          <w:color w:val="1A1A1A"/>
          <w:sz w:val="26"/>
          <w:szCs w:val="26"/>
        </w:rPr>
        <w:t>Page X-5, line 80. This is NOT the official "water year." That runs from October 1 to September 30th. Clarify.</w:t>
      </w:r>
    </w:p>
    <w:p w14:paraId="055CACBB" w14:textId="77777777" w:rsidR="00543B2D" w:rsidRDefault="00543B2D" w:rsidP="00211B27">
      <w:pPr>
        <w:widowControl w:val="0"/>
        <w:autoSpaceDE w:val="0"/>
        <w:autoSpaceDN w:val="0"/>
        <w:adjustRightInd w:val="0"/>
        <w:jc w:val="both"/>
        <w:rPr>
          <w:rFonts w:ascii="Arial" w:hAnsi="Arial" w:cs="Arial"/>
          <w:color w:val="1A1A1A"/>
          <w:sz w:val="26"/>
          <w:szCs w:val="26"/>
        </w:rPr>
      </w:pPr>
    </w:p>
    <w:p w14:paraId="76486F67" w14:textId="46DFBF54" w:rsidR="00543B2D" w:rsidRPr="006714B2" w:rsidRDefault="000661F5" w:rsidP="00211B27">
      <w:pPr>
        <w:widowControl w:val="0"/>
        <w:autoSpaceDE w:val="0"/>
        <w:autoSpaceDN w:val="0"/>
        <w:adjustRightInd w:val="0"/>
        <w:jc w:val="both"/>
        <w:rPr>
          <w:rFonts w:ascii="Arial" w:hAnsi="Arial" w:cs="Arial"/>
          <w:color w:val="0000FF"/>
          <w:sz w:val="26"/>
          <w:szCs w:val="26"/>
        </w:rPr>
      </w:pPr>
      <w:r w:rsidRPr="006714B2">
        <w:rPr>
          <w:rFonts w:ascii="Arial" w:hAnsi="Arial" w:cs="Arial"/>
          <w:color w:val="0000FF"/>
          <w:sz w:val="26"/>
          <w:szCs w:val="26"/>
        </w:rPr>
        <w:t xml:space="preserve">Thanks </w:t>
      </w:r>
      <w:r w:rsidR="00D32F85">
        <w:rPr>
          <w:rFonts w:ascii="Arial" w:hAnsi="Arial" w:cs="Arial"/>
          <w:color w:val="0000FF"/>
          <w:sz w:val="26"/>
          <w:szCs w:val="26"/>
        </w:rPr>
        <w:t>for the correction</w:t>
      </w:r>
      <w:r w:rsidRPr="006714B2">
        <w:rPr>
          <w:rFonts w:ascii="Arial" w:hAnsi="Arial" w:cs="Arial"/>
          <w:color w:val="0000FF"/>
          <w:sz w:val="26"/>
          <w:szCs w:val="26"/>
        </w:rPr>
        <w:t xml:space="preserve">. </w:t>
      </w:r>
      <w:r w:rsidR="00053C93" w:rsidRPr="006714B2">
        <w:rPr>
          <w:rFonts w:ascii="Arial" w:hAnsi="Arial" w:cs="Arial"/>
          <w:color w:val="0000FF"/>
          <w:sz w:val="26"/>
          <w:szCs w:val="26"/>
        </w:rPr>
        <w:t xml:space="preserve">We have updated the sentence to “The time period of the simulation is from June 1st, 2015 to June 30th, 2017, </w:t>
      </w:r>
      <w:r w:rsidR="00053C93" w:rsidRPr="006714B2">
        <w:rPr>
          <w:rFonts w:ascii="Arial" w:hAnsi="Arial" w:cs="Arial"/>
          <w:b/>
          <w:color w:val="0000FF"/>
          <w:sz w:val="26"/>
          <w:szCs w:val="26"/>
        </w:rPr>
        <w:t>roughly covering two water years.</w:t>
      </w:r>
      <w:r w:rsidR="00053C93" w:rsidRPr="006714B2">
        <w:rPr>
          <w:rFonts w:ascii="Arial" w:hAnsi="Arial" w:cs="Arial"/>
          <w:color w:val="0000FF"/>
          <w:sz w:val="26"/>
          <w:szCs w:val="26"/>
        </w:rPr>
        <w:t>”</w:t>
      </w:r>
    </w:p>
    <w:p w14:paraId="4F5B2287" w14:textId="77777777" w:rsidR="00543B2D" w:rsidRDefault="00543B2D" w:rsidP="00211B27">
      <w:pPr>
        <w:widowControl w:val="0"/>
        <w:autoSpaceDE w:val="0"/>
        <w:autoSpaceDN w:val="0"/>
        <w:adjustRightInd w:val="0"/>
        <w:jc w:val="both"/>
        <w:rPr>
          <w:rFonts w:ascii="Arial" w:hAnsi="Arial" w:cs="Arial"/>
          <w:color w:val="1A1A1A"/>
          <w:sz w:val="26"/>
          <w:szCs w:val="26"/>
        </w:rPr>
      </w:pPr>
    </w:p>
    <w:p w14:paraId="6C036A78" w14:textId="77777777" w:rsidR="00A83D4A" w:rsidRDefault="00A83D4A" w:rsidP="00211B27">
      <w:pPr>
        <w:widowControl w:val="0"/>
        <w:autoSpaceDE w:val="0"/>
        <w:autoSpaceDN w:val="0"/>
        <w:adjustRightInd w:val="0"/>
        <w:jc w:val="both"/>
        <w:rPr>
          <w:rFonts w:ascii="Arial" w:hAnsi="Arial" w:cs="Arial"/>
          <w:color w:val="1A1A1A"/>
          <w:sz w:val="26"/>
          <w:szCs w:val="26"/>
        </w:rPr>
      </w:pPr>
      <w:r>
        <w:rPr>
          <w:rFonts w:ascii="Arial" w:hAnsi="Arial" w:cs="Arial"/>
          <w:color w:val="1A1A1A"/>
          <w:sz w:val="26"/>
          <w:szCs w:val="26"/>
        </w:rPr>
        <w:t>Pages X-6 to X-8: I cannot adequately comment on the appropriateness or application of the methods. I hope another reviewer can. For example, does it matter if the temperature anomalies applied are just the average monthly warming, or should it use changes in the daily min/max? Similarly, I'm not sufficiently familiar with the appropriateness of the downscaling approach to comment.</w:t>
      </w:r>
    </w:p>
    <w:p w14:paraId="758834C0" w14:textId="77777777" w:rsidR="00543B2D" w:rsidRDefault="00543B2D" w:rsidP="00211B27">
      <w:pPr>
        <w:widowControl w:val="0"/>
        <w:autoSpaceDE w:val="0"/>
        <w:autoSpaceDN w:val="0"/>
        <w:adjustRightInd w:val="0"/>
        <w:jc w:val="both"/>
        <w:rPr>
          <w:rFonts w:ascii="Arial" w:hAnsi="Arial" w:cs="Arial"/>
          <w:color w:val="1A1A1A"/>
          <w:sz w:val="26"/>
          <w:szCs w:val="26"/>
        </w:rPr>
      </w:pPr>
    </w:p>
    <w:p w14:paraId="700010AD" w14:textId="6997BEFD" w:rsidR="00543B2D" w:rsidRPr="00D359ED" w:rsidRDefault="00010334" w:rsidP="00211B27">
      <w:pPr>
        <w:widowControl w:val="0"/>
        <w:autoSpaceDE w:val="0"/>
        <w:autoSpaceDN w:val="0"/>
        <w:adjustRightInd w:val="0"/>
        <w:jc w:val="both"/>
        <w:rPr>
          <w:rFonts w:ascii="Arial" w:hAnsi="Arial" w:cs="Arial"/>
          <w:color w:val="0000FF"/>
          <w:sz w:val="26"/>
          <w:szCs w:val="26"/>
        </w:rPr>
      </w:pPr>
      <w:r w:rsidRPr="00D359ED">
        <w:rPr>
          <w:rFonts w:ascii="Arial" w:hAnsi="Arial" w:cs="Arial"/>
          <w:color w:val="0000FF"/>
          <w:sz w:val="26"/>
          <w:szCs w:val="26"/>
        </w:rPr>
        <w:t>Thanks. For clarification, the p</w:t>
      </w:r>
      <w:r w:rsidR="007B79B3" w:rsidRPr="00D359ED">
        <w:rPr>
          <w:rFonts w:ascii="Arial" w:hAnsi="Arial" w:cs="Arial"/>
          <w:color w:val="0000FF"/>
          <w:sz w:val="26"/>
          <w:szCs w:val="26"/>
        </w:rPr>
        <w:t xml:space="preserve">erturbation of the T anomaly </w:t>
      </w:r>
      <w:r w:rsidRPr="00D359ED">
        <w:rPr>
          <w:rFonts w:ascii="Arial" w:hAnsi="Arial" w:cs="Arial"/>
          <w:color w:val="0000FF"/>
          <w:sz w:val="26"/>
          <w:szCs w:val="26"/>
        </w:rPr>
        <w:t xml:space="preserve">based on </w:t>
      </w:r>
      <w:r w:rsidR="00705329">
        <w:rPr>
          <w:rFonts w:ascii="Arial" w:hAnsi="Arial" w:cs="Arial"/>
          <w:color w:val="0000FF"/>
          <w:sz w:val="26"/>
          <w:szCs w:val="26"/>
        </w:rPr>
        <w:t xml:space="preserve">the </w:t>
      </w:r>
      <w:r w:rsidR="007B79B3" w:rsidRPr="00D359ED">
        <w:rPr>
          <w:rFonts w:ascii="Arial" w:hAnsi="Arial" w:cs="Arial"/>
          <w:color w:val="0000FF"/>
          <w:sz w:val="26"/>
          <w:szCs w:val="26"/>
        </w:rPr>
        <w:t xml:space="preserve">longer-term </w:t>
      </w:r>
      <w:r w:rsidRPr="00D359ED">
        <w:rPr>
          <w:rFonts w:ascii="Arial" w:hAnsi="Arial" w:cs="Arial"/>
          <w:color w:val="0000FF"/>
          <w:sz w:val="26"/>
          <w:szCs w:val="26"/>
        </w:rPr>
        <w:t xml:space="preserve">monthly </w:t>
      </w:r>
      <w:r w:rsidR="007B79B3" w:rsidRPr="00D359ED">
        <w:rPr>
          <w:rFonts w:ascii="Arial" w:hAnsi="Arial" w:cs="Arial"/>
          <w:color w:val="0000FF"/>
          <w:sz w:val="26"/>
          <w:szCs w:val="26"/>
        </w:rPr>
        <w:t xml:space="preserve">average </w:t>
      </w:r>
      <w:r w:rsidRPr="00D359ED">
        <w:rPr>
          <w:rFonts w:ascii="Arial" w:hAnsi="Arial" w:cs="Arial"/>
          <w:color w:val="0000FF"/>
          <w:sz w:val="26"/>
          <w:szCs w:val="26"/>
        </w:rPr>
        <w:t xml:space="preserve">is applied to </w:t>
      </w:r>
      <w:r w:rsidR="007B79B3" w:rsidRPr="00D359ED">
        <w:rPr>
          <w:rFonts w:ascii="Arial" w:hAnsi="Arial" w:cs="Arial"/>
          <w:color w:val="0000FF"/>
          <w:sz w:val="26"/>
          <w:szCs w:val="26"/>
        </w:rPr>
        <w:t>every 3-hourly forcin</w:t>
      </w:r>
      <w:r w:rsidRPr="00D359ED">
        <w:rPr>
          <w:rFonts w:ascii="Arial" w:hAnsi="Arial" w:cs="Arial"/>
          <w:color w:val="0000FF"/>
          <w:sz w:val="26"/>
          <w:szCs w:val="26"/>
        </w:rPr>
        <w:t xml:space="preserve">g data from WRF reference run to account for </w:t>
      </w:r>
      <w:r w:rsidR="009423B3" w:rsidRPr="00D359ED">
        <w:rPr>
          <w:rFonts w:ascii="Arial" w:hAnsi="Arial" w:cs="Arial"/>
          <w:color w:val="0000FF"/>
          <w:sz w:val="26"/>
          <w:szCs w:val="26"/>
        </w:rPr>
        <w:t>both</w:t>
      </w:r>
      <w:r w:rsidRPr="00D359ED">
        <w:rPr>
          <w:rFonts w:ascii="Arial" w:hAnsi="Arial" w:cs="Arial"/>
          <w:color w:val="0000FF"/>
          <w:sz w:val="26"/>
          <w:szCs w:val="26"/>
        </w:rPr>
        <w:t xml:space="preserve"> </w:t>
      </w:r>
      <w:r w:rsidR="009423B3" w:rsidRPr="00D359ED">
        <w:rPr>
          <w:rFonts w:ascii="Arial" w:hAnsi="Arial" w:cs="Arial"/>
          <w:color w:val="0000FF"/>
          <w:sz w:val="26"/>
          <w:szCs w:val="26"/>
        </w:rPr>
        <w:t>r</w:t>
      </w:r>
      <w:r w:rsidRPr="00D359ED">
        <w:rPr>
          <w:rFonts w:ascii="Arial" w:hAnsi="Arial" w:cs="Arial"/>
          <w:color w:val="0000FF"/>
          <w:sz w:val="26"/>
          <w:szCs w:val="26"/>
        </w:rPr>
        <w:t>obust temperature</w:t>
      </w:r>
      <w:r w:rsidR="00705329">
        <w:rPr>
          <w:rFonts w:ascii="Arial" w:hAnsi="Arial" w:cs="Arial"/>
          <w:color w:val="0000FF"/>
          <w:sz w:val="26"/>
          <w:szCs w:val="26"/>
        </w:rPr>
        <w:t>s</w:t>
      </w:r>
      <w:r w:rsidRPr="00D359ED">
        <w:rPr>
          <w:rFonts w:ascii="Arial" w:hAnsi="Arial" w:cs="Arial"/>
          <w:color w:val="0000FF"/>
          <w:sz w:val="26"/>
          <w:szCs w:val="26"/>
        </w:rPr>
        <w:t xml:space="preserve"> changing trend</w:t>
      </w:r>
      <w:r w:rsidR="009423B3" w:rsidRPr="00D359ED">
        <w:rPr>
          <w:rFonts w:ascii="Arial" w:hAnsi="Arial" w:cs="Arial"/>
          <w:color w:val="0000FF"/>
          <w:sz w:val="26"/>
          <w:szCs w:val="26"/>
        </w:rPr>
        <w:t>s</w:t>
      </w:r>
      <w:r w:rsidRPr="00D359ED">
        <w:rPr>
          <w:rFonts w:ascii="Arial" w:hAnsi="Arial" w:cs="Arial"/>
          <w:color w:val="0000FF"/>
          <w:sz w:val="26"/>
          <w:szCs w:val="26"/>
        </w:rPr>
        <w:t xml:space="preserve"> </w:t>
      </w:r>
      <w:r w:rsidR="009423B3" w:rsidRPr="00D359ED">
        <w:rPr>
          <w:rFonts w:ascii="Arial" w:hAnsi="Arial" w:cs="Arial"/>
          <w:color w:val="0000FF"/>
          <w:sz w:val="26"/>
          <w:szCs w:val="26"/>
        </w:rPr>
        <w:t xml:space="preserve">and the </w:t>
      </w:r>
      <w:r w:rsidR="00291016" w:rsidRPr="00D359ED">
        <w:rPr>
          <w:rFonts w:ascii="Arial" w:hAnsi="Arial" w:cs="Arial"/>
          <w:color w:val="0000FF"/>
          <w:sz w:val="26"/>
          <w:szCs w:val="26"/>
        </w:rPr>
        <w:t>inner-</w:t>
      </w:r>
      <w:r w:rsidR="009423B3" w:rsidRPr="00D359ED">
        <w:rPr>
          <w:rFonts w:ascii="Arial" w:hAnsi="Arial" w:cs="Arial"/>
          <w:color w:val="0000FF"/>
          <w:sz w:val="26"/>
          <w:szCs w:val="26"/>
        </w:rPr>
        <w:t>variability.</w:t>
      </w:r>
    </w:p>
    <w:p w14:paraId="691F6C3C" w14:textId="77777777" w:rsidR="00543B2D" w:rsidRDefault="00543B2D" w:rsidP="00211B27">
      <w:pPr>
        <w:widowControl w:val="0"/>
        <w:autoSpaceDE w:val="0"/>
        <w:autoSpaceDN w:val="0"/>
        <w:adjustRightInd w:val="0"/>
        <w:jc w:val="both"/>
        <w:rPr>
          <w:rFonts w:ascii="Arial" w:hAnsi="Arial" w:cs="Arial"/>
          <w:color w:val="1A1A1A"/>
          <w:sz w:val="26"/>
          <w:szCs w:val="26"/>
        </w:rPr>
      </w:pPr>
    </w:p>
    <w:p w14:paraId="5A186704" w14:textId="77777777" w:rsidR="00A83D4A" w:rsidRDefault="00A83D4A" w:rsidP="00211B27">
      <w:pPr>
        <w:widowControl w:val="0"/>
        <w:autoSpaceDE w:val="0"/>
        <w:autoSpaceDN w:val="0"/>
        <w:adjustRightInd w:val="0"/>
        <w:jc w:val="both"/>
        <w:rPr>
          <w:rFonts w:ascii="Arial" w:hAnsi="Arial" w:cs="Arial"/>
          <w:color w:val="1A1A1A"/>
          <w:sz w:val="26"/>
          <w:szCs w:val="26"/>
        </w:rPr>
      </w:pPr>
      <w:r>
        <w:rPr>
          <w:rFonts w:ascii="Arial" w:hAnsi="Arial" w:cs="Arial"/>
          <w:color w:val="1A1A1A"/>
          <w:sz w:val="26"/>
          <w:szCs w:val="26"/>
        </w:rPr>
        <w:t>Page X-12, line 214: you say the severe flood events "resulted" in the Oroville Dam problem. It's probably more accurate to say it "contributed" to it.</w:t>
      </w:r>
    </w:p>
    <w:p w14:paraId="7534F42B" w14:textId="77777777" w:rsidR="00A83D4A" w:rsidRDefault="00A83D4A" w:rsidP="00211B27">
      <w:pPr>
        <w:widowControl w:val="0"/>
        <w:autoSpaceDE w:val="0"/>
        <w:autoSpaceDN w:val="0"/>
        <w:adjustRightInd w:val="0"/>
        <w:jc w:val="both"/>
        <w:rPr>
          <w:rFonts w:ascii="Arial" w:hAnsi="Arial" w:cs="Arial"/>
          <w:color w:val="1A1A1A"/>
          <w:sz w:val="26"/>
          <w:szCs w:val="26"/>
        </w:rPr>
      </w:pPr>
    </w:p>
    <w:p w14:paraId="70BF32C7" w14:textId="59F5D024" w:rsidR="003E0026" w:rsidRPr="006714B2" w:rsidRDefault="00303463" w:rsidP="00211B27">
      <w:pPr>
        <w:widowControl w:val="0"/>
        <w:autoSpaceDE w:val="0"/>
        <w:autoSpaceDN w:val="0"/>
        <w:adjustRightInd w:val="0"/>
        <w:jc w:val="both"/>
        <w:rPr>
          <w:rFonts w:ascii="Arial" w:hAnsi="Arial" w:cs="Arial"/>
          <w:color w:val="0000FF"/>
          <w:sz w:val="26"/>
          <w:szCs w:val="26"/>
        </w:rPr>
      </w:pPr>
      <w:r>
        <w:rPr>
          <w:rFonts w:ascii="Arial" w:hAnsi="Arial" w:cs="Arial"/>
          <w:color w:val="0000FF"/>
          <w:sz w:val="26"/>
          <w:szCs w:val="26"/>
        </w:rPr>
        <w:t>Thanks for the correction</w:t>
      </w:r>
      <w:r w:rsidR="005A6E21" w:rsidRPr="006714B2">
        <w:rPr>
          <w:rFonts w:ascii="Arial" w:hAnsi="Arial" w:cs="Arial"/>
          <w:color w:val="0000FF"/>
          <w:sz w:val="26"/>
          <w:szCs w:val="26"/>
        </w:rPr>
        <w:t xml:space="preserve">. </w:t>
      </w:r>
      <w:r w:rsidR="000D3ADD" w:rsidRPr="006714B2">
        <w:rPr>
          <w:rFonts w:ascii="Arial" w:hAnsi="Arial" w:cs="Arial"/>
          <w:color w:val="0000FF"/>
          <w:sz w:val="26"/>
          <w:szCs w:val="26"/>
        </w:rPr>
        <w:t>We have changed the sentence to “With relatively high Pr and warm temperatures, the northern SN region encountered severe early season flood events during this recent wet year, contributed the Oroville Dam spillway emergency occurring in February 2017.”</w:t>
      </w:r>
    </w:p>
    <w:p w14:paraId="720BF35A" w14:textId="77777777" w:rsidR="003E0026" w:rsidRDefault="003E0026" w:rsidP="00211B27">
      <w:pPr>
        <w:widowControl w:val="0"/>
        <w:autoSpaceDE w:val="0"/>
        <w:autoSpaceDN w:val="0"/>
        <w:adjustRightInd w:val="0"/>
        <w:jc w:val="both"/>
        <w:rPr>
          <w:rFonts w:ascii="Arial" w:hAnsi="Arial" w:cs="Arial"/>
          <w:color w:val="1A1A1A"/>
          <w:sz w:val="26"/>
          <w:szCs w:val="26"/>
        </w:rPr>
      </w:pPr>
    </w:p>
    <w:p w14:paraId="4D994DE5" w14:textId="77777777" w:rsidR="000A1B62" w:rsidRDefault="000A1B62" w:rsidP="00211B27">
      <w:pPr>
        <w:widowControl w:val="0"/>
        <w:autoSpaceDE w:val="0"/>
        <w:autoSpaceDN w:val="0"/>
        <w:adjustRightInd w:val="0"/>
        <w:jc w:val="both"/>
        <w:rPr>
          <w:rFonts w:ascii="Arial" w:hAnsi="Arial" w:cs="Arial"/>
          <w:color w:val="1A1A1A"/>
          <w:sz w:val="26"/>
          <w:szCs w:val="26"/>
        </w:rPr>
      </w:pPr>
    </w:p>
    <w:p w14:paraId="0D4E2648" w14:textId="77777777" w:rsidR="000A1B62" w:rsidRDefault="000A1B62" w:rsidP="00211B27">
      <w:pPr>
        <w:widowControl w:val="0"/>
        <w:autoSpaceDE w:val="0"/>
        <w:autoSpaceDN w:val="0"/>
        <w:adjustRightInd w:val="0"/>
        <w:jc w:val="both"/>
        <w:rPr>
          <w:rFonts w:ascii="Arial" w:hAnsi="Arial" w:cs="Arial"/>
          <w:color w:val="1A1A1A"/>
          <w:sz w:val="26"/>
          <w:szCs w:val="26"/>
        </w:rPr>
      </w:pPr>
    </w:p>
    <w:p w14:paraId="0A1F54B4" w14:textId="77777777" w:rsidR="000A1B62" w:rsidRDefault="000A1B62" w:rsidP="00211B27">
      <w:pPr>
        <w:widowControl w:val="0"/>
        <w:autoSpaceDE w:val="0"/>
        <w:autoSpaceDN w:val="0"/>
        <w:adjustRightInd w:val="0"/>
        <w:jc w:val="both"/>
        <w:rPr>
          <w:rFonts w:ascii="Arial" w:hAnsi="Arial" w:cs="Arial"/>
          <w:color w:val="1A1A1A"/>
          <w:sz w:val="26"/>
          <w:szCs w:val="26"/>
        </w:rPr>
      </w:pPr>
    </w:p>
    <w:p w14:paraId="6F0127DF" w14:textId="77777777" w:rsidR="000A1B62" w:rsidRDefault="000A1B62" w:rsidP="00211B27">
      <w:pPr>
        <w:widowControl w:val="0"/>
        <w:autoSpaceDE w:val="0"/>
        <w:autoSpaceDN w:val="0"/>
        <w:adjustRightInd w:val="0"/>
        <w:jc w:val="both"/>
        <w:rPr>
          <w:rFonts w:ascii="Arial" w:hAnsi="Arial" w:cs="Arial"/>
          <w:color w:val="1A1A1A"/>
          <w:sz w:val="26"/>
          <w:szCs w:val="26"/>
        </w:rPr>
      </w:pPr>
    </w:p>
    <w:p w14:paraId="1A6395D8" w14:textId="77777777" w:rsidR="000A1B62" w:rsidRDefault="000A1B62" w:rsidP="00211B27">
      <w:pPr>
        <w:widowControl w:val="0"/>
        <w:autoSpaceDE w:val="0"/>
        <w:autoSpaceDN w:val="0"/>
        <w:adjustRightInd w:val="0"/>
        <w:jc w:val="both"/>
        <w:rPr>
          <w:rFonts w:ascii="Arial" w:hAnsi="Arial" w:cs="Arial"/>
          <w:color w:val="1A1A1A"/>
          <w:sz w:val="26"/>
          <w:szCs w:val="26"/>
        </w:rPr>
      </w:pPr>
    </w:p>
    <w:p w14:paraId="79782E72" w14:textId="77777777" w:rsidR="000A1B62" w:rsidRDefault="000A1B62" w:rsidP="00211B27">
      <w:pPr>
        <w:widowControl w:val="0"/>
        <w:autoSpaceDE w:val="0"/>
        <w:autoSpaceDN w:val="0"/>
        <w:adjustRightInd w:val="0"/>
        <w:jc w:val="both"/>
        <w:rPr>
          <w:rFonts w:ascii="Arial" w:hAnsi="Arial" w:cs="Arial"/>
          <w:color w:val="1A1A1A"/>
          <w:sz w:val="26"/>
          <w:szCs w:val="26"/>
        </w:rPr>
      </w:pPr>
    </w:p>
    <w:p w14:paraId="129AC759" w14:textId="77777777" w:rsidR="000A1B62" w:rsidRDefault="000A1B62" w:rsidP="00211B27">
      <w:pPr>
        <w:widowControl w:val="0"/>
        <w:autoSpaceDE w:val="0"/>
        <w:autoSpaceDN w:val="0"/>
        <w:adjustRightInd w:val="0"/>
        <w:jc w:val="both"/>
        <w:rPr>
          <w:rFonts w:ascii="Arial" w:hAnsi="Arial" w:cs="Arial"/>
          <w:color w:val="1A1A1A"/>
          <w:sz w:val="26"/>
          <w:szCs w:val="26"/>
        </w:rPr>
      </w:pPr>
    </w:p>
    <w:p w14:paraId="56DE6597" w14:textId="77777777" w:rsidR="000A1B62" w:rsidRDefault="000A1B62" w:rsidP="00211B27">
      <w:pPr>
        <w:widowControl w:val="0"/>
        <w:autoSpaceDE w:val="0"/>
        <w:autoSpaceDN w:val="0"/>
        <w:adjustRightInd w:val="0"/>
        <w:jc w:val="both"/>
        <w:rPr>
          <w:rFonts w:ascii="Arial" w:hAnsi="Arial" w:cs="Arial"/>
          <w:color w:val="1A1A1A"/>
          <w:sz w:val="26"/>
          <w:szCs w:val="26"/>
        </w:rPr>
      </w:pPr>
    </w:p>
    <w:p w14:paraId="2CEC3DE7" w14:textId="77777777" w:rsidR="000A1B62" w:rsidRDefault="000A1B62" w:rsidP="00211B27">
      <w:pPr>
        <w:widowControl w:val="0"/>
        <w:autoSpaceDE w:val="0"/>
        <w:autoSpaceDN w:val="0"/>
        <w:adjustRightInd w:val="0"/>
        <w:jc w:val="both"/>
        <w:rPr>
          <w:rFonts w:ascii="Arial" w:hAnsi="Arial" w:cs="Arial"/>
          <w:color w:val="1A1A1A"/>
          <w:sz w:val="26"/>
          <w:szCs w:val="26"/>
        </w:rPr>
      </w:pPr>
    </w:p>
    <w:p w14:paraId="7DBA3CFB" w14:textId="77777777" w:rsidR="00A83D4A" w:rsidRDefault="00A83D4A" w:rsidP="00211B27">
      <w:pPr>
        <w:widowControl w:val="0"/>
        <w:autoSpaceDE w:val="0"/>
        <w:autoSpaceDN w:val="0"/>
        <w:adjustRightInd w:val="0"/>
        <w:jc w:val="both"/>
        <w:rPr>
          <w:rFonts w:ascii="Arial" w:hAnsi="Arial" w:cs="Arial"/>
          <w:color w:val="1A1A1A"/>
          <w:sz w:val="26"/>
          <w:szCs w:val="26"/>
        </w:rPr>
      </w:pPr>
      <w:r>
        <w:rPr>
          <w:rFonts w:ascii="Arial" w:hAnsi="Arial" w:cs="Arial"/>
          <w:color w:val="1A1A1A"/>
          <w:sz w:val="26"/>
          <w:szCs w:val="26"/>
        </w:rPr>
        <w:t>Reviewer #2 Evaluations:</w:t>
      </w:r>
    </w:p>
    <w:p w14:paraId="6CC26603" w14:textId="77777777" w:rsidR="00A83D4A" w:rsidRDefault="00A83D4A" w:rsidP="00211B27">
      <w:pPr>
        <w:widowControl w:val="0"/>
        <w:autoSpaceDE w:val="0"/>
        <w:autoSpaceDN w:val="0"/>
        <w:adjustRightInd w:val="0"/>
        <w:jc w:val="both"/>
        <w:rPr>
          <w:rFonts w:ascii="Arial" w:hAnsi="Arial" w:cs="Arial"/>
          <w:color w:val="1A1A1A"/>
          <w:sz w:val="26"/>
          <w:szCs w:val="26"/>
        </w:rPr>
      </w:pPr>
      <w:r>
        <w:rPr>
          <w:rFonts w:ascii="Arial" w:hAnsi="Arial" w:cs="Arial"/>
          <w:color w:val="1A1A1A"/>
          <w:sz w:val="26"/>
          <w:szCs w:val="26"/>
        </w:rPr>
        <w:t>Science Category (Required): Science Category 2</w:t>
      </w:r>
    </w:p>
    <w:p w14:paraId="78D0729A" w14:textId="77777777" w:rsidR="00A83D4A" w:rsidRDefault="00A83D4A" w:rsidP="00211B27">
      <w:pPr>
        <w:widowControl w:val="0"/>
        <w:autoSpaceDE w:val="0"/>
        <w:autoSpaceDN w:val="0"/>
        <w:adjustRightInd w:val="0"/>
        <w:jc w:val="both"/>
        <w:rPr>
          <w:rFonts w:ascii="Arial" w:hAnsi="Arial" w:cs="Arial"/>
          <w:color w:val="1A1A1A"/>
          <w:sz w:val="26"/>
          <w:szCs w:val="26"/>
        </w:rPr>
      </w:pPr>
      <w:r>
        <w:rPr>
          <w:rFonts w:ascii="Arial" w:hAnsi="Arial" w:cs="Arial"/>
          <w:color w:val="1A1A1A"/>
          <w:sz w:val="26"/>
          <w:szCs w:val="26"/>
        </w:rPr>
        <w:t>Presentation Category (Required): Presentation Category A</w:t>
      </w:r>
    </w:p>
    <w:p w14:paraId="6FC98557" w14:textId="77777777" w:rsidR="00A83D4A" w:rsidRDefault="00A83D4A" w:rsidP="00211B27">
      <w:pPr>
        <w:widowControl w:val="0"/>
        <w:autoSpaceDE w:val="0"/>
        <w:autoSpaceDN w:val="0"/>
        <w:adjustRightInd w:val="0"/>
        <w:jc w:val="both"/>
        <w:rPr>
          <w:rFonts w:ascii="Arial" w:hAnsi="Arial" w:cs="Arial"/>
          <w:color w:val="1A1A1A"/>
          <w:sz w:val="26"/>
          <w:szCs w:val="26"/>
        </w:rPr>
      </w:pPr>
      <w:r>
        <w:rPr>
          <w:rFonts w:ascii="Arial" w:hAnsi="Arial" w:cs="Arial"/>
          <w:color w:val="1A1A1A"/>
          <w:sz w:val="26"/>
          <w:szCs w:val="26"/>
        </w:rPr>
        <w:t>Key Points (Required): Yes</w:t>
      </w:r>
    </w:p>
    <w:p w14:paraId="210D3D23" w14:textId="77777777" w:rsidR="00D62486" w:rsidRDefault="00D62486" w:rsidP="00211B27">
      <w:pPr>
        <w:jc w:val="both"/>
      </w:pPr>
    </w:p>
    <w:p w14:paraId="19CF3758" w14:textId="77777777" w:rsidR="00633A62" w:rsidRDefault="00633A62" w:rsidP="00211B27">
      <w:pPr>
        <w:pStyle w:val="Default"/>
        <w:jc w:val="both"/>
      </w:pPr>
    </w:p>
    <w:p w14:paraId="3D8ADC59" w14:textId="35CA7E5C" w:rsidR="00633A62" w:rsidRPr="006714B2" w:rsidRDefault="00633A62" w:rsidP="006714B2">
      <w:pPr>
        <w:widowControl w:val="0"/>
        <w:autoSpaceDE w:val="0"/>
        <w:autoSpaceDN w:val="0"/>
        <w:adjustRightInd w:val="0"/>
        <w:jc w:val="both"/>
        <w:rPr>
          <w:rFonts w:ascii="Arial" w:hAnsi="Arial" w:cs="Arial"/>
          <w:color w:val="1A1A1A"/>
          <w:sz w:val="26"/>
          <w:szCs w:val="26"/>
        </w:rPr>
      </w:pPr>
      <w:r w:rsidRPr="006714B2">
        <w:rPr>
          <w:rFonts w:ascii="Arial" w:hAnsi="Arial" w:cs="Arial"/>
          <w:color w:val="1A1A1A"/>
          <w:sz w:val="26"/>
          <w:szCs w:val="26"/>
        </w:rPr>
        <w:t xml:space="preserve">This is a good manuscript. The methodology and data used in the analysis are reasonable. I would recommend accepting the manuscript to publish in Geophysical Research Letters, but with few clarifications listed below. </w:t>
      </w:r>
    </w:p>
    <w:p w14:paraId="3C37D372" w14:textId="77777777" w:rsidR="00D50124" w:rsidRPr="006714B2" w:rsidRDefault="00D50124" w:rsidP="006714B2">
      <w:pPr>
        <w:widowControl w:val="0"/>
        <w:autoSpaceDE w:val="0"/>
        <w:autoSpaceDN w:val="0"/>
        <w:adjustRightInd w:val="0"/>
        <w:jc w:val="both"/>
        <w:rPr>
          <w:rFonts w:ascii="Arial" w:hAnsi="Arial" w:cs="Arial"/>
          <w:color w:val="1A1A1A"/>
          <w:sz w:val="26"/>
          <w:szCs w:val="26"/>
        </w:rPr>
      </w:pPr>
    </w:p>
    <w:p w14:paraId="133410B6" w14:textId="7D685096" w:rsidR="00633A62" w:rsidRPr="006714B2" w:rsidRDefault="004000CF" w:rsidP="006714B2">
      <w:pPr>
        <w:widowControl w:val="0"/>
        <w:autoSpaceDE w:val="0"/>
        <w:autoSpaceDN w:val="0"/>
        <w:adjustRightInd w:val="0"/>
        <w:jc w:val="both"/>
        <w:rPr>
          <w:rFonts w:ascii="Arial" w:hAnsi="Arial" w:cs="Arial"/>
          <w:color w:val="1A1A1A"/>
          <w:sz w:val="26"/>
          <w:szCs w:val="26"/>
        </w:rPr>
      </w:pPr>
      <w:r w:rsidRPr="006714B2">
        <w:rPr>
          <w:rFonts w:ascii="Arial" w:hAnsi="Arial" w:cs="Arial"/>
          <w:color w:val="1A1A1A"/>
          <w:sz w:val="26"/>
          <w:szCs w:val="26"/>
        </w:rPr>
        <w:t xml:space="preserve">1) </w:t>
      </w:r>
      <w:r w:rsidR="00633A62" w:rsidRPr="006714B2">
        <w:rPr>
          <w:rFonts w:ascii="Arial" w:hAnsi="Arial" w:cs="Arial"/>
          <w:color w:val="1A1A1A"/>
          <w:sz w:val="26"/>
          <w:szCs w:val="26"/>
        </w:rPr>
        <w:t xml:space="preserve">Please clarify the water years definition in section 2.1 </w:t>
      </w:r>
    </w:p>
    <w:p w14:paraId="4523EA33" w14:textId="77777777" w:rsidR="004000CF" w:rsidRDefault="004000CF" w:rsidP="00211B27">
      <w:pPr>
        <w:pStyle w:val="Default"/>
        <w:spacing w:after="40"/>
        <w:jc w:val="both"/>
        <w:rPr>
          <w:sz w:val="22"/>
          <w:szCs w:val="22"/>
        </w:rPr>
      </w:pPr>
    </w:p>
    <w:p w14:paraId="6C24068B" w14:textId="4EA8974A" w:rsidR="000D3ADD" w:rsidRPr="006714B2" w:rsidRDefault="000D3ADD" w:rsidP="00211B27">
      <w:pPr>
        <w:pStyle w:val="Default"/>
        <w:spacing w:after="40"/>
        <w:jc w:val="both"/>
        <w:rPr>
          <w:rFonts w:ascii="Arial" w:hAnsi="Arial" w:cs="Arial"/>
          <w:color w:val="0000FF"/>
          <w:sz w:val="26"/>
          <w:szCs w:val="26"/>
        </w:rPr>
      </w:pPr>
      <w:r w:rsidRPr="006714B2">
        <w:rPr>
          <w:rFonts w:ascii="Arial" w:hAnsi="Arial" w:cs="Arial"/>
          <w:color w:val="0000FF"/>
          <w:sz w:val="26"/>
          <w:szCs w:val="26"/>
        </w:rPr>
        <w:t xml:space="preserve">Thanks for pointing out this. We have </w:t>
      </w:r>
      <w:r w:rsidR="00AC683F">
        <w:rPr>
          <w:rFonts w:ascii="Arial" w:hAnsi="Arial" w:cs="Arial"/>
          <w:color w:val="0000FF"/>
          <w:sz w:val="26"/>
          <w:szCs w:val="26"/>
        </w:rPr>
        <w:t xml:space="preserve">clarified this and </w:t>
      </w:r>
      <w:r w:rsidRPr="006714B2">
        <w:rPr>
          <w:rFonts w:ascii="Arial" w:hAnsi="Arial" w:cs="Arial"/>
          <w:color w:val="0000FF"/>
          <w:sz w:val="26"/>
          <w:szCs w:val="26"/>
        </w:rPr>
        <w:t xml:space="preserve">updated the sentence to “The time period of the simulation is from June 1st, 2015 to June 30th, 2017, </w:t>
      </w:r>
      <w:r w:rsidRPr="006714B2">
        <w:rPr>
          <w:rFonts w:ascii="Arial" w:hAnsi="Arial" w:cs="Arial"/>
          <w:b/>
          <w:color w:val="0000FF"/>
          <w:sz w:val="26"/>
          <w:szCs w:val="26"/>
        </w:rPr>
        <w:t>roughly covering two water years.</w:t>
      </w:r>
      <w:r w:rsidRPr="006714B2">
        <w:rPr>
          <w:rFonts w:ascii="Arial" w:hAnsi="Arial" w:cs="Arial"/>
          <w:color w:val="0000FF"/>
          <w:sz w:val="26"/>
          <w:szCs w:val="26"/>
        </w:rPr>
        <w:t>”</w:t>
      </w:r>
    </w:p>
    <w:p w14:paraId="25E89749" w14:textId="77777777" w:rsidR="004000CF" w:rsidRDefault="004000CF" w:rsidP="00211B27">
      <w:pPr>
        <w:pStyle w:val="Default"/>
        <w:spacing w:after="40"/>
        <w:jc w:val="both"/>
        <w:rPr>
          <w:sz w:val="22"/>
          <w:szCs w:val="22"/>
        </w:rPr>
      </w:pPr>
    </w:p>
    <w:p w14:paraId="4F71C971" w14:textId="77777777" w:rsidR="00633A62" w:rsidRPr="006714B2" w:rsidRDefault="00633A62" w:rsidP="006714B2">
      <w:pPr>
        <w:widowControl w:val="0"/>
        <w:autoSpaceDE w:val="0"/>
        <w:autoSpaceDN w:val="0"/>
        <w:adjustRightInd w:val="0"/>
        <w:jc w:val="both"/>
        <w:rPr>
          <w:rFonts w:ascii="Arial" w:hAnsi="Arial" w:cs="Arial"/>
          <w:color w:val="1A1A1A"/>
          <w:sz w:val="26"/>
          <w:szCs w:val="26"/>
        </w:rPr>
      </w:pPr>
      <w:r w:rsidRPr="006714B2">
        <w:rPr>
          <w:rFonts w:ascii="Arial" w:hAnsi="Arial" w:cs="Arial"/>
          <w:color w:val="1A1A1A"/>
          <w:sz w:val="26"/>
          <w:szCs w:val="26"/>
        </w:rPr>
        <w:t xml:space="preserve">2) Noah-MP model was used to simulate hydrologic variables. While the Noah-MP model is appropriate for the study, but the model performance over the calibration and validation periods were described. It would be good to show if the calibration procedure guarantees that physical processes are well represented especially in the mid to high elevations where alterations in runoff pattern are most likely to be affected by climate change. </w:t>
      </w:r>
    </w:p>
    <w:p w14:paraId="10A811C5" w14:textId="77777777" w:rsidR="00DB41E8" w:rsidRDefault="00DB41E8" w:rsidP="00211B27">
      <w:pPr>
        <w:jc w:val="both"/>
        <w:rPr>
          <w:rFonts w:ascii="Calibri" w:hAnsi="Calibri" w:cs="Calibri"/>
          <w:color w:val="000000"/>
          <w:sz w:val="22"/>
          <w:szCs w:val="22"/>
        </w:rPr>
      </w:pPr>
    </w:p>
    <w:p w14:paraId="4049A0C5" w14:textId="68919E3D" w:rsidR="001B6BB6" w:rsidRPr="006714B2" w:rsidRDefault="00DB41E8" w:rsidP="00211B27">
      <w:pPr>
        <w:widowControl w:val="0"/>
        <w:autoSpaceDE w:val="0"/>
        <w:autoSpaceDN w:val="0"/>
        <w:adjustRightInd w:val="0"/>
        <w:jc w:val="both"/>
        <w:rPr>
          <w:rFonts w:ascii="Arial" w:hAnsi="Arial" w:cs="Arial"/>
          <w:color w:val="0000FF"/>
          <w:sz w:val="26"/>
          <w:szCs w:val="26"/>
        </w:rPr>
      </w:pPr>
      <w:r w:rsidRPr="006714B2">
        <w:rPr>
          <w:rFonts w:ascii="Arial" w:hAnsi="Arial" w:cs="Arial"/>
          <w:color w:val="0000FF"/>
          <w:sz w:val="26"/>
          <w:szCs w:val="26"/>
        </w:rPr>
        <w:t>Thanks for</w:t>
      </w:r>
      <w:r w:rsidR="00AC683F">
        <w:rPr>
          <w:rFonts w:ascii="Arial" w:hAnsi="Arial" w:cs="Arial"/>
          <w:color w:val="0000FF"/>
          <w:sz w:val="26"/>
          <w:szCs w:val="26"/>
        </w:rPr>
        <w:t xml:space="preserve"> the comment</w:t>
      </w:r>
      <w:r w:rsidRPr="006714B2">
        <w:rPr>
          <w:rFonts w:ascii="Arial" w:hAnsi="Arial" w:cs="Arial"/>
          <w:color w:val="0000FF"/>
          <w:sz w:val="26"/>
          <w:szCs w:val="26"/>
        </w:rPr>
        <w:t>. The performance of the reference run ove</w:t>
      </w:r>
      <w:r w:rsidR="00A75771" w:rsidRPr="006714B2">
        <w:rPr>
          <w:rFonts w:ascii="Arial" w:hAnsi="Arial" w:cs="Arial"/>
          <w:color w:val="0000FF"/>
          <w:sz w:val="26"/>
          <w:szCs w:val="26"/>
        </w:rPr>
        <w:t xml:space="preserve">r the </w:t>
      </w:r>
      <w:r w:rsidR="00850BF2" w:rsidRPr="006714B2">
        <w:rPr>
          <w:rFonts w:ascii="Arial" w:hAnsi="Arial" w:cs="Arial"/>
          <w:color w:val="0000FF"/>
          <w:sz w:val="26"/>
          <w:szCs w:val="26"/>
        </w:rPr>
        <w:t xml:space="preserve">study region has been evaluated including Pr. and SWE, </w:t>
      </w:r>
      <w:r w:rsidR="00A75771" w:rsidRPr="006714B2">
        <w:rPr>
          <w:rFonts w:ascii="Arial" w:hAnsi="Arial" w:cs="Arial"/>
          <w:color w:val="0000FF"/>
          <w:sz w:val="26"/>
          <w:szCs w:val="26"/>
        </w:rPr>
        <w:t>against multiple station observations, showing an overall reasonable degree of accuracy with detailed measurements reported in the supplement</w:t>
      </w:r>
      <w:r w:rsidR="0001324D" w:rsidRPr="006714B2">
        <w:rPr>
          <w:rFonts w:ascii="Arial" w:hAnsi="Arial" w:cs="Arial"/>
          <w:color w:val="0000FF"/>
          <w:sz w:val="26"/>
          <w:szCs w:val="26"/>
        </w:rPr>
        <w:t xml:space="preserve"> (as shown in Figure </w:t>
      </w:r>
      <w:r w:rsidR="00983E60" w:rsidRPr="006714B2">
        <w:rPr>
          <w:rFonts w:ascii="Arial" w:hAnsi="Arial" w:cs="Arial"/>
          <w:color w:val="0000FF"/>
          <w:sz w:val="26"/>
          <w:szCs w:val="26"/>
        </w:rPr>
        <w:t>S3)</w:t>
      </w:r>
      <w:r w:rsidR="00A75771" w:rsidRPr="006714B2">
        <w:rPr>
          <w:rFonts w:ascii="Arial" w:hAnsi="Arial" w:cs="Arial"/>
          <w:color w:val="0000FF"/>
          <w:sz w:val="26"/>
          <w:szCs w:val="26"/>
        </w:rPr>
        <w:t>.</w:t>
      </w:r>
      <w:r w:rsidR="00983E60" w:rsidRPr="006714B2">
        <w:rPr>
          <w:rFonts w:ascii="Arial" w:hAnsi="Arial" w:cs="Arial"/>
          <w:color w:val="0000FF"/>
          <w:sz w:val="26"/>
          <w:szCs w:val="26"/>
        </w:rPr>
        <w:t xml:space="preserve"> </w:t>
      </w:r>
      <w:r w:rsidR="0001324D" w:rsidRPr="006714B2">
        <w:rPr>
          <w:rFonts w:ascii="Arial" w:hAnsi="Arial" w:cs="Arial"/>
          <w:color w:val="0000FF"/>
          <w:sz w:val="26"/>
          <w:szCs w:val="26"/>
        </w:rPr>
        <w:t xml:space="preserve">The calibration </w:t>
      </w:r>
      <w:r w:rsidR="0040079C" w:rsidRPr="006714B2">
        <w:rPr>
          <w:rFonts w:ascii="Arial" w:hAnsi="Arial" w:cs="Arial"/>
          <w:color w:val="0000FF"/>
          <w:sz w:val="26"/>
          <w:szCs w:val="26"/>
        </w:rPr>
        <w:t xml:space="preserve">also </w:t>
      </w:r>
      <w:r w:rsidR="0001324D" w:rsidRPr="006714B2">
        <w:rPr>
          <w:rFonts w:ascii="Arial" w:hAnsi="Arial" w:cs="Arial"/>
          <w:color w:val="0000FF"/>
          <w:sz w:val="26"/>
          <w:szCs w:val="26"/>
        </w:rPr>
        <w:t xml:space="preserve">covers a very good sample of the </w:t>
      </w:r>
      <w:r w:rsidR="00FD72E6" w:rsidRPr="006714B2">
        <w:rPr>
          <w:rFonts w:ascii="Arial" w:hAnsi="Arial" w:cs="Arial"/>
          <w:color w:val="0000FF"/>
          <w:sz w:val="26"/>
          <w:szCs w:val="26"/>
        </w:rPr>
        <w:t>station observations in the middle</w:t>
      </w:r>
      <w:r w:rsidR="0040079C" w:rsidRPr="006714B2">
        <w:rPr>
          <w:rFonts w:ascii="Arial" w:hAnsi="Arial" w:cs="Arial"/>
          <w:color w:val="0000FF"/>
          <w:sz w:val="26"/>
          <w:szCs w:val="26"/>
        </w:rPr>
        <w:t xml:space="preserve"> elevations (as shown in Figure S2</w:t>
      </w:r>
      <w:r w:rsidR="0001324D" w:rsidRPr="006714B2">
        <w:rPr>
          <w:rFonts w:ascii="Arial" w:hAnsi="Arial" w:cs="Arial"/>
          <w:color w:val="0000FF"/>
          <w:sz w:val="26"/>
          <w:szCs w:val="26"/>
        </w:rPr>
        <w:t>)</w:t>
      </w:r>
      <w:r w:rsidR="0040079C" w:rsidRPr="006714B2">
        <w:rPr>
          <w:rFonts w:ascii="Arial" w:hAnsi="Arial" w:cs="Arial"/>
          <w:color w:val="0000FF"/>
          <w:sz w:val="26"/>
          <w:szCs w:val="26"/>
        </w:rPr>
        <w:t xml:space="preserve">. </w:t>
      </w:r>
    </w:p>
    <w:p w14:paraId="7A5575C2" w14:textId="77777777" w:rsidR="001B6BB6" w:rsidRPr="006714B2" w:rsidRDefault="001B6BB6" w:rsidP="00211B27">
      <w:pPr>
        <w:widowControl w:val="0"/>
        <w:autoSpaceDE w:val="0"/>
        <w:autoSpaceDN w:val="0"/>
        <w:adjustRightInd w:val="0"/>
        <w:jc w:val="both"/>
        <w:rPr>
          <w:rFonts w:ascii="Arial" w:hAnsi="Arial" w:cs="Arial"/>
          <w:color w:val="0000FF"/>
          <w:sz w:val="26"/>
          <w:szCs w:val="26"/>
        </w:rPr>
      </w:pPr>
    </w:p>
    <w:p w14:paraId="150469AE" w14:textId="709EBFB6" w:rsidR="00DB41E8" w:rsidRPr="00ED4A94" w:rsidRDefault="00AF4223" w:rsidP="00ED4A94">
      <w:pPr>
        <w:widowControl w:val="0"/>
        <w:tabs>
          <w:tab w:val="left" w:pos="220"/>
          <w:tab w:val="left" w:pos="720"/>
        </w:tabs>
        <w:autoSpaceDE w:val="0"/>
        <w:autoSpaceDN w:val="0"/>
        <w:adjustRightInd w:val="0"/>
        <w:spacing w:after="240"/>
        <w:rPr>
          <w:rFonts w:ascii="Arial" w:hAnsi="Arial" w:cs="Arial"/>
          <w:color w:val="0000FF"/>
          <w:sz w:val="26"/>
          <w:szCs w:val="26"/>
        </w:rPr>
      </w:pPr>
      <w:r w:rsidRPr="006714B2">
        <w:rPr>
          <w:rFonts w:ascii="Arial" w:hAnsi="Arial" w:cs="Arial"/>
          <w:color w:val="0000FF"/>
          <w:sz w:val="26"/>
          <w:szCs w:val="26"/>
        </w:rPr>
        <w:t>More detailed</w:t>
      </w:r>
      <w:r w:rsidR="00293DD1" w:rsidRPr="006714B2">
        <w:rPr>
          <w:rFonts w:ascii="Arial" w:hAnsi="Arial" w:cs="Arial"/>
          <w:color w:val="0000FF"/>
          <w:sz w:val="26"/>
          <w:szCs w:val="26"/>
        </w:rPr>
        <w:t xml:space="preserve"> information </w:t>
      </w:r>
      <w:r w:rsidR="00C52F15" w:rsidRPr="006714B2">
        <w:rPr>
          <w:rFonts w:ascii="Arial" w:hAnsi="Arial" w:cs="Arial"/>
          <w:color w:val="0000FF"/>
          <w:sz w:val="26"/>
          <w:szCs w:val="26"/>
        </w:rPr>
        <w:t xml:space="preserve">about </w:t>
      </w:r>
      <w:r w:rsidR="00A8053E" w:rsidRPr="006714B2">
        <w:rPr>
          <w:rFonts w:ascii="Arial" w:hAnsi="Arial" w:cs="Arial"/>
          <w:color w:val="0000FF"/>
          <w:sz w:val="26"/>
          <w:szCs w:val="26"/>
        </w:rPr>
        <w:t xml:space="preserve">the performance </w:t>
      </w:r>
      <w:r w:rsidR="00C52F15" w:rsidRPr="006714B2">
        <w:rPr>
          <w:rFonts w:ascii="Arial" w:hAnsi="Arial" w:cs="Arial"/>
          <w:color w:val="0000FF"/>
          <w:sz w:val="26"/>
          <w:szCs w:val="26"/>
        </w:rPr>
        <w:t xml:space="preserve">of the </w:t>
      </w:r>
      <w:r w:rsidR="001F6683" w:rsidRPr="006714B2">
        <w:rPr>
          <w:rFonts w:ascii="Arial" w:hAnsi="Arial" w:cs="Arial"/>
          <w:color w:val="0000FF"/>
          <w:sz w:val="26"/>
          <w:szCs w:val="26"/>
        </w:rPr>
        <w:t xml:space="preserve">WRF </w:t>
      </w:r>
      <w:r w:rsidR="00C52F15" w:rsidRPr="006714B2">
        <w:rPr>
          <w:rFonts w:ascii="Arial" w:hAnsi="Arial" w:cs="Arial"/>
          <w:color w:val="0000FF"/>
          <w:sz w:val="26"/>
          <w:szCs w:val="26"/>
        </w:rPr>
        <w:t>model setting</w:t>
      </w:r>
      <w:r w:rsidR="001F6683" w:rsidRPr="006714B2">
        <w:rPr>
          <w:rFonts w:ascii="Arial" w:hAnsi="Arial" w:cs="Arial"/>
          <w:color w:val="0000FF"/>
          <w:sz w:val="26"/>
          <w:szCs w:val="26"/>
        </w:rPr>
        <w:t>s</w:t>
      </w:r>
      <w:r w:rsidR="00C52F15" w:rsidRPr="006714B2">
        <w:rPr>
          <w:rFonts w:ascii="Arial" w:hAnsi="Arial" w:cs="Arial"/>
          <w:color w:val="0000FF"/>
          <w:sz w:val="26"/>
          <w:szCs w:val="26"/>
        </w:rPr>
        <w:t xml:space="preserve"> </w:t>
      </w:r>
      <w:r w:rsidR="007E332C" w:rsidRPr="006714B2">
        <w:rPr>
          <w:rFonts w:ascii="Arial" w:hAnsi="Arial" w:cs="Arial"/>
          <w:color w:val="0000FF"/>
          <w:sz w:val="26"/>
          <w:szCs w:val="26"/>
        </w:rPr>
        <w:t>used in this study, i.e.</w:t>
      </w:r>
      <w:r w:rsidR="00293DD1" w:rsidRPr="006714B2">
        <w:rPr>
          <w:rFonts w:ascii="Arial" w:hAnsi="Arial" w:cs="Arial"/>
          <w:color w:val="0000FF"/>
          <w:sz w:val="26"/>
          <w:szCs w:val="26"/>
        </w:rPr>
        <w:t xml:space="preserve"> </w:t>
      </w:r>
      <w:r w:rsidR="007E332C" w:rsidRPr="006714B2">
        <w:rPr>
          <w:rFonts w:ascii="Arial" w:hAnsi="Arial" w:cs="Arial"/>
          <w:color w:val="0000FF"/>
          <w:sz w:val="26"/>
          <w:szCs w:val="26"/>
        </w:rPr>
        <w:t xml:space="preserve">WRF coupled with the Noah-MP model, </w:t>
      </w:r>
      <w:r w:rsidR="00293DD1" w:rsidRPr="006714B2">
        <w:rPr>
          <w:rFonts w:ascii="Arial" w:hAnsi="Arial" w:cs="Arial"/>
          <w:color w:val="0000FF"/>
          <w:sz w:val="26"/>
          <w:szCs w:val="26"/>
        </w:rPr>
        <w:t xml:space="preserve">can be found in </w:t>
      </w:r>
      <w:r w:rsidR="00ED4A94" w:rsidRPr="00ED4A94">
        <w:rPr>
          <w:rFonts w:ascii="Arial" w:hAnsi="Arial" w:cs="Arial"/>
          <w:color w:val="0000FF"/>
          <w:sz w:val="26"/>
          <w:szCs w:val="26"/>
        </w:rPr>
        <w:t xml:space="preserve">Walton et </w:t>
      </w:r>
      <w:r w:rsidR="009B74C3">
        <w:rPr>
          <w:rFonts w:ascii="Arial" w:hAnsi="Arial" w:cs="Arial"/>
          <w:color w:val="0000FF"/>
          <w:sz w:val="26"/>
          <w:szCs w:val="26"/>
        </w:rPr>
        <w:t xml:space="preserve">al. </w:t>
      </w:r>
      <w:r w:rsidR="00ED4A94">
        <w:rPr>
          <w:rFonts w:ascii="Arial" w:hAnsi="Arial" w:cs="Arial"/>
          <w:color w:val="0000FF"/>
          <w:sz w:val="26"/>
          <w:szCs w:val="26"/>
        </w:rPr>
        <w:t>[</w:t>
      </w:r>
      <w:r w:rsidR="00ED4A94" w:rsidRPr="00ED4A94">
        <w:rPr>
          <w:rFonts w:ascii="Arial" w:hAnsi="Arial" w:cs="Arial"/>
          <w:color w:val="0000FF"/>
          <w:sz w:val="26"/>
          <w:szCs w:val="26"/>
        </w:rPr>
        <w:t xml:space="preserve">2015, 2017] </w:t>
      </w:r>
      <w:r w:rsidR="001F6683" w:rsidRPr="006714B2">
        <w:rPr>
          <w:rFonts w:ascii="Arial" w:hAnsi="Arial" w:cs="Arial"/>
          <w:color w:val="0000FF"/>
          <w:sz w:val="26"/>
          <w:szCs w:val="26"/>
        </w:rPr>
        <w:t>on climatology representation</w:t>
      </w:r>
      <w:r w:rsidR="00A0780E" w:rsidRPr="006714B2">
        <w:rPr>
          <w:rFonts w:ascii="Arial" w:hAnsi="Arial" w:cs="Arial"/>
          <w:color w:val="0000FF"/>
          <w:sz w:val="26"/>
          <w:szCs w:val="26"/>
        </w:rPr>
        <w:t xml:space="preserve">. </w:t>
      </w:r>
      <w:r w:rsidRPr="006714B2">
        <w:rPr>
          <w:rFonts w:ascii="Arial" w:hAnsi="Arial" w:cs="Arial"/>
          <w:color w:val="0000FF"/>
          <w:sz w:val="26"/>
          <w:szCs w:val="26"/>
        </w:rPr>
        <w:t xml:space="preserve">Overall, </w:t>
      </w:r>
      <w:r w:rsidR="00ED4A94">
        <w:rPr>
          <w:rFonts w:ascii="Arial" w:hAnsi="Arial" w:cs="Arial"/>
          <w:color w:val="0000FF"/>
          <w:sz w:val="26"/>
          <w:szCs w:val="26"/>
        </w:rPr>
        <w:t xml:space="preserve">Walton et al. [2015, 2017] </w:t>
      </w:r>
      <w:r w:rsidR="009B74C3">
        <w:rPr>
          <w:rFonts w:ascii="Arial" w:hAnsi="Arial" w:cs="Arial"/>
          <w:color w:val="0000FF"/>
          <w:sz w:val="26"/>
          <w:szCs w:val="26"/>
        </w:rPr>
        <w:t>found that</w:t>
      </w:r>
      <w:r w:rsidR="000E48A4" w:rsidRPr="006714B2">
        <w:rPr>
          <w:rFonts w:ascii="Arial" w:hAnsi="Arial" w:cs="Arial"/>
          <w:color w:val="0000FF"/>
          <w:sz w:val="26"/>
          <w:szCs w:val="26"/>
        </w:rPr>
        <w:t xml:space="preserve"> </w:t>
      </w:r>
      <w:r w:rsidR="00ED4A94">
        <w:rPr>
          <w:rFonts w:ascii="Arial" w:hAnsi="Arial" w:cs="Arial"/>
          <w:color w:val="0000FF"/>
          <w:sz w:val="26"/>
          <w:szCs w:val="26"/>
        </w:rPr>
        <w:t xml:space="preserve">WRF matches </w:t>
      </w:r>
      <w:r w:rsidR="005F3896" w:rsidRPr="006714B2">
        <w:rPr>
          <w:rFonts w:ascii="Arial" w:hAnsi="Arial" w:cs="Arial"/>
          <w:color w:val="0000FF"/>
          <w:sz w:val="26"/>
          <w:szCs w:val="26"/>
        </w:rPr>
        <w:t>PRISM’s temperature climatology and temporal variability with high spatial correlation</w:t>
      </w:r>
      <w:r w:rsidR="00A65FD4">
        <w:rPr>
          <w:rFonts w:ascii="Arial" w:hAnsi="Arial" w:cs="Arial"/>
          <w:color w:val="0000FF"/>
          <w:sz w:val="26"/>
          <w:szCs w:val="26"/>
        </w:rPr>
        <w:t xml:space="preserve"> incorporating snow-</w:t>
      </w:r>
      <w:r w:rsidR="006D5AD8" w:rsidRPr="006714B2">
        <w:rPr>
          <w:rFonts w:ascii="Arial" w:hAnsi="Arial" w:cs="Arial"/>
          <w:color w:val="0000FF"/>
          <w:sz w:val="26"/>
          <w:szCs w:val="26"/>
        </w:rPr>
        <w:t>albedo feedback</w:t>
      </w:r>
      <w:r w:rsidR="004526F8" w:rsidRPr="006714B2">
        <w:rPr>
          <w:rFonts w:ascii="Arial" w:hAnsi="Arial" w:cs="Arial"/>
          <w:color w:val="0000FF"/>
          <w:sz w:val="26"/>
          <w:szCs w:val="26"/>
        </w:rPr>
        <w:t>. Slight cold</w:t>
      </w:r>
      <w:r w:rsidR="005F3896" w:rsidRPr="006714B2">
        <w:rPr>
          <w:rFonts w:ascii="Arial" w:hAnsi="Arial" w:cs="Arial"/>
          <w:color w:val="0000FF"/>
          <w:sz w:val="26"/>
          <w:szCs w:val="26"/>
        </w:rPr>
        <w:t xml:space="preserve"> </w:t>
      </w:r>
      <w:r w:rsidR="004526F8" w:rsidRPr="006714B2">
        <w:rPr>
          <w:rFonts w:ascii="Arial" w:hAnsi="Arial" w:cs="Arial"/>
          <w:color w:val="0000FF"/>
          <w:sz w:val="26"/>
          <w:szCs w:val="26"/>
        </w:rPr>
        <w:t>bias exists in WRF</w:t>
      </w:r>
      <w:r w:rsidR="00145070" w:rsidRPr="006714B2">
        <w:rPr>
          <w:rFonts w:ascii="Arial" w:hAnsi="Arial" w:cs="Arial"/>
          <w:color w:val="0000FF"/>
          <w:sz w:val="26"/>
          <w:szCs w:val="26"/>
        </w:rPr>
        <w:t xml:space="preserve"> at higher ele</w:t>
      </w:r>
      <w:r w:rsidR="00393E79" w:rsidRPr="006714B2">
        <w:rPr>
          <w:rFonts w:ascii="Arial" w:hAnsi="Arial" w:cs="Arial"/>
          <w:color w:val="0000FF"/>
          <w:sz w:val="26"/>
          <w:szCs w:val="26"/>
        </w:rPr>
        <w:t>vations</w:t>
      </w:r>
      <w:r w:rsidR="00D87163" w:rsidRPr="006714B2">
        <w:rPr>
          <w:rFonts w:ascii="Arial" w:hAnsi="Arial" w:cs="Arial"/>
          <w:color w:val="0000FF"/>
          <w:sz w:val="26"/>
          <w:szCs w:val="26"/>
        </w:rPr>
        <w:t>,</w:t>
      </w:r>
      <w:r w:rsidR="004526F8" w:rsidRPr="006714B2">
        <w:rPr>
          <w:rFonts w:ascii="Arial" w:hAnsi="Arial" w:cs="Arial"/>
          <w:color w:val="0000FF"/>
          <w:sz w:val="26"/>
          <w:szCs w:val="26"/>
        </w:rPr>
        <w:t xml:space="preserve"> partly due to the sparse </w:t>
      </w:r>
      <w:r w:rsidR="002435C4" w:rsidRPr="006714B2">
        <w:rPr>
          <w:rFonts w:ascii="Arial" w:hAnsi="Arial" w:cs="Arial"/>
          <w:color w:val="0000FF"/>
          <w:sz w:val="26"/>
          <w:szCs w:val="26"/>
        </w:rPr>
        <w:t>observations over mountain peaks</w:t>
      </w:r>
      <w:r w:rsidR="00393E79" w:rsidRPr="006714B2">
        <w:rPr>
          <w:rFonts w:ascii="Arial" w:hAnsi="Arial" w:cs="Arial"/>
          <w:color w:val="0000FF"/>
          <w:sz w:val="26"/>
          <w:szCs w:val="26"/>
        </w:rPr>
        <w:t>. The cold</w:t>
      </w:r>
      <w:r w:rsidR="0010497F" w:rsidRPr="006714B2">
        <w:rPr>
          <w:rFonts w:ascii="Arial" w:hAnsi="Arial" w:cs="Arial"/>
          <w:color w:val="0000FF"/>
          <w:sz w:val="26"/>
          <w:szCs w:val="26"/>
        </w:rPr>
        <w:t xml:space="preserve"> bias</w:t>
      </w:r>
      <w:r w:rsidR="004526F8" w:rsidRPr="006714B2">
        <w:rPr>
          <w:rFonts w:ascii="Arial" w:hAnsi="Arial" w:cs="Arial"/>
          <w:color w:val="0000FF"/>
          <w:sz w:val="26"/>
          <w:szCs w:val="26"/>
        </w:rPr>
        <w:t xml:space="preserve"> </w:t>
      </w:r>
      <w:r w:rsidR="00145070" w:rsidRPr="006714B2">
        <w:rPr>
          <w:rFonts w:ascii="Arial" w:hAnsi="Arial" w:cs="Arial"/>
          <w:color w:val="0000FF"/>
          <w:sz w:val="26"/>
          <w:szCs w:val="26"/>
        </w:rPr>
        <w:t>might impl</w:t>
      </w:r>
      <w:r w:rsidR="00C53FB7" w:rsidRPr="006714B2">
        <w:rPr>
          <w:rFonts w:ascii="Arial" w:hAnsi="Arial" w:cs="Arial"/>
          <w:color w:val="0000FF"/>
          <w:sz w:val="26"/>
          <w:szCs w:val="26"/>
        </w:rPr>
        <w:t xml:space="preserve">y that the SWE could be smaller in the reference run and </w:t>
      </w:r>
      <w:r w:rsidR="002235A0" w:rsidRPr="006714B2">
        <w:rPr>
          <w:rFonts w:ascii="Arial" w:hAnsi="Arial" w:cs="Arial"/>
          <w:color w:val="0000FF"/>
          <w:sz w:val="26"/>
          <w:szCs w:val="26"/>
        </w:rPr>
        <w:t xml:space="preserve">further </w:t>
      </w:r>
      <w:r w:rsidR="00C53FB7" w:rsidRPr="006714B2">
        <w:rPr>
          <w:rFonts w:ascii="Arial" w:hAnsi="Arial" w:cs="Arial"/>
          <w:color w:val="0000FF"/>
          <w:sz w:val="26"/>
          <w:szCs w:val="26"/>
        </w:rPr>
        <w:t xml:space="preserve">reduced under prescribed </w:t>
      </w:r>
      <w:r w:rsidR="002235A0" w:rsidRPr="006714B2">
        <w:rPr>
          <w:rFonts w:ascii="Arial" w:hAnsi="Arial" w:cs="Arial"/>
          <w:color w:val="0000FF"/>
          <w:sz w:val="26"/>
          <w:szCs w:val="26"/>
        </w:rPr>
        <w:t xml:space="preserve">future </w:t>
      </w:r>
      <w:r w:rsidR="00C53FB7" w:rsidRPr="006714B2">
        <w:rPr>
          <w:rFonts w:ascii="Arial" w:hAnsi="Arial" w:cs="Arial"/>
          <w:color w:val="0000FF"/>
          <w:sz w:val="26"/>
          <w:szCs w:val="26"/>
        </w:rPr>
        <w:t>warming</w:t>
      </w:r>
      <w:r w:rsidR="002235A0" w:rsidRPr="006714B2">
        <w:rPr>
          <w:rFonts w:ascii="Arial" w:hAnsi="Arial" w:cs="Arial"/>
          <w:color w:val="0000FF"/>
          <w:sz w:val="26"/>
          <w:szCs w:val="26"/>
        </w:rPr>
        <w:t xml:space="preserve"> patterns</w:t>
      </w:r>
      <w:r w:rsidR="00C53FB7" w:rsidRPr="006714B2">
        <w:rPr>
          <w:rFonts w:ascii="Arial" w:hAnsi="Arial" w:cs="Arial"/>
          <w:color w:val="0000FF"/>
          <w:sz w:val="26"/>
          <w:szCs w:val="26"/>
        </w:rPr>
        <w:t>.</w:t>
      </w:r>
    </w:p>
    <w:p w14:paraId="31A9BB35" w14:textId="77777777" w:rsidR="002235A0" w:rsidRPr="006714B2" w:rsidRDefault="002235A0" w:rsidP="00211B27">
      <w:pPr>
        <w:widowControl w:val="0"/>
        <w:autoSpaceDE w:val="0"/>
        <w:autoSpaceDN w:val="0"/>
        <w:adjustRightInd w:val="0"/>
        <w:jc w:val="both"/>
        <w:rPr>
          <w:rFonts w:ascii="Arial" w:hAnsi="Arial" w:cs="Arial"/>
          <w:color w:val="0000FF"/>
          <w:sz w:val="26"/>
          <w:szCs w:val="26"/>
        </w:rPr>
      </w:pPr>
    </w:p>
    <w:p w14:paraId="577FBD17" w14:textId="719B8379" w:rsidR="002235A0" w:rsidRPr="006714B2" w:rsidRDefault="00C0625C" w:rsidP="00211B27">
      <w:pPr>
        <w:widowControl w:val="0"/>
        <w:autoSpaceDE w:val="0"/>
        <w:autoSpaceDN w:val="0"/>
        <w:adjustRightInd w:val="0"/>
        <w:jc w:val="both"/>
        <w:rPr>
          <w:rFonts w:ascii="Arial" w:hAnsi="Arial" w:cs="Arial"/>
          <w:color w:val="0000FF"/>
          <w:sz w:val="26"/>
          <w:szCs w:val="26"/>
        </w:rPr>
      </w:pPr>
      <w:r w:rsidRPr="006714B2">
        <w:rPr>
          <w:rFonts w:ascii="Arial" w:hAnsi="Arial" w:cs="Arial"/>
          <w:color w:val="0000FF"/>
          <w:sz w:val="26"/>
          <w:szCs w:val="26"/>
        </w:rPr>
        <w:t xml:space="preserve">Given the well-simulated physical processes in WRF, </w:t>
      </w:r>
      <w:r w:rsidR="00E30B59" w:rsidRPr="006714B2">
        <w:rPr>
          <w:rFonts w:ascii="Arial" w:hAnsi="Arial" w:cs="Arial"/>
          <w:color w:val="0000FF"/>
          <w:sz w:val="26"/>
          <w:szCs w:val="26"/>
        </w:rPr>
        <w:t xml:space="preserve">the offline runs of Noah-MP model </w:t>
      </w:r>
      <w:r w:rsidR="006844C1" w:rsidRPr="006714B2">
        <w:rPr>
          <w:rFonts w:ascii="Arial" w:hAnsi="Arial" w:cs="Arial"/>
          <w:color w:val="0000FF"/>
          <w:sz w:val="26"/>
          <w:szCs w:val="26"/>
        </w:rPr>
        <w:t xml:space="preserve">are forced with the 3-hourly outputs from </w:t>
      </w:r>
      <w:r w:rsidR="009360BA" w:rsidRPr="006714B2">
        <w:rPr>
          <w:rFonts w:ascii="Arial" w:hAnsi="Arial" w:cs="Arial"/>
          <w:color w:val="0000FF"/>
          <w:sz w:val="26"/>
          <w:szCs w:val="26"/>
        </w:rPr>
        <w:t xml:space="preserve">the reference simulation </w:t>
      </w:r>
      <w:r w:rsidR="006844C1" w:rsidRPr="006714B2">
        <w:rPr>
          <w:rFonts w:ascii="Arial" w:hAnsi="Arial" w:cs="Arial"/>
          <w:color w:val="0000FF"/>
          <w:sz w:val="26"/>
          <w:szCs w:val="26"/>
        </w:rPr>
        <w:t xml:space="preserve">including </w:t>
      </w:r>
      <w:r w:rsidRPr="006714B2">
        <w:rPr>
          <w:rFonts w:ascii="Arial" w:hAnsi="Arial" w:cs="Arial"/>
          <w:color w:val="0000FF"/>
          <w:sz w:val="26"/>
          <w:szCs w:val="26"/>
        </w:rPr>
        <w:t>the initial land surf</w:t>
      </w:r>
      <w:r w:rsidR="00E43072">
        <w:rPr>
          <w:rFonts w:ascii="Arial" w:hAnsi="Arial" w:cs="Arial"/>
          <w:color w:val="0000FF"/>
          <w:sz w:val="26"/>
          <w:szCs w:val="26"/>
        </w:rPr>
        <w:t>ace properties, perturbed T2, 2-</w:t>
      </w:r>
      <w:r w:rsidRPr="006714B2">
        <w:rPr>
          <w:rFonts w:ascii="Arial" w:hAnsi="Arial" w:cs="Arial"/>
          <w:color w:val="0000FF"/>
          <w:sz w:val="26"/>
          <w:szCs w:val="26"/>
        </w:rPr>
        <w:t>meter specific</w:t>
      </w:r>
      <w:r w:rsidR="00E43072">
        <w:rPr>
          <w:rFonts w:ascii="Arial" w:hAnsi="Arial" w:cs="Arial"/>
          <w:color w:val="0000FF"/>
          <w:sz w:val="26"/>
          <w:szCs w:val="26"/>
        </w:rPr>
        <w:t xml:space="preserve"> humidity, surface pressure, 10-</w:t>
      </w:r>
      <w:bookmarkStart w:id="0" w:name="_GoBack"/>
      <w:bookmarkEnd w:id="0"/>
      <w:r w:rsidRPr="006714B2">
        <w:rPr>
          <w:rFonts w:ascii="Arial" w:hAnsi="Arial" w:cs="Arial"/>
          <w:color w:val="0000FF"/>
          <w:sz w:val="26"/>
          <w:szCs w:val="26"/>
        </w:rPr>
        <w:t>meter wind, shortwave and l</w:t>
      </w:r>
      <w:r w:rsidR="006844C1" w:rsidRPr="006714B2">
        <w:rPr>
          <w:rFonts w:ascii="Arial" w:hAnsi="Arial" w:cs="Arial"/>
          <w:color w:val="0000FF"/>
          <w:sz w:val="26"/>
          <w:szCs w:val="26"/>
        </w:rPr>
        <w:t>ongwave radiation, and Pr rate. Therefore, we can separate the warming effects on SWE and runoff patterns from other dynamical factors resulted from climate change.</w:t>
      </w:r>
    </w:p>
    <w:p w14:paraId="79F89264" w14:textId="77777777" w:rsidR="00D82E36" w:rsidRPr="006714B2" w:rsidRDefault="00D82E36" w:rsidP="00211B27">
      <w:pPr>
        <w:widowControl w:val="0"/>
        <w:autoSpaceDE w:val="0"/>
        <w:autoSpaceDN w:val="0"/>
        <w:adjustRightInd w:val="0"/>
        <w:jc w:val="both"/>
        <w:rPr>
          <w:rFonts w:ascii="Arial" w:hAnsi="Arial" w:cs="Arial"/>
          <w:color w:val="0000FF"/>
          <w:sz w:val="26"/>
          <w:szCs w:val="26"/>
        </w:rPr>
      </w:pPr>
    </w:p>
    <w:p w14:paraId="1239F63E" w14:textId="63561555" w:rsidR="00DB41E8" w:rsidRPr="006714B2" w:rsidRDefault="00824316" w:rsidP="00211B27">
      <w:pPr>
        <w:widowControl w:val="0"/>
        <w:tabs>
          <w:tab w:val="left" w:pos="220"/>
          <w:tab w:val="left" w:pos="720"/>
        </w:tabs>
        <w:autoSpaceDE w:val="0"/>
        <w:autoSpaceDN w:val="0"/>
        <w:adjustRightInd w:val="0"/>
        <w:spacing w:after="240"/>
        <w:jc w:val="both"/>
        <w:rPr>
          <w:rFonts w:ascii="Arial" w:hAnsi="Arial" w:cs="Arial"/>
          <w:color w:val="0000FF"/>
          <w:sz w:val="26"/>
          <w:szCs w:val="26"/>
        </w:rPr>
      </w:pPr>
      <w:r w:rsidRPr="006714B2">
        <w:rPr>
          <w:rFonts w:ascii="Arial" w:hAnsi="Arial" w:cs="Arial"/>
          <w:color w:val="0000FF"/>
          <w:sz w:val="26"/>
          <w:szCs w:val="26"/>
        </w:rPr>
        <w:t>In the manuscript</w:t>
      </w:r>
      <w:r w:rsidR="00B87AA9" w:rsidRPr="006714B2">
        <w:rPr>
          <w:rFonts w:ascii="Arial" w:hAnsi="Arial" w:cs="Arial"/>
          <w:color w:val="0000FF"/>
          <w:sz w:val="26"/>
          <w:szCs w:val="26"/>
        </w:rPr>
        <w:t xml:space="preserve">, </w:t>
      </w:r>
      <w:r w:rsidRPr="006714B2">
        <w:rPr>
          <w:rFonts w:ascii="Arial" w:hAnsi="Arial" w:cs="Arial"/>
          <w:color w:val="0000FF"/>
          <w:sz w:val="26"/>
          <w:szCs w:val="26"/>
        </w:rPr>
        <w:t>we have</w:t>
      </w:r>
      <w:r w:rsidR="00AF4223" w:rsidRPr="006714B2">
        <w:rPr>
          <w:rFonts w:ascii="Arial" w:hAnsi="Arial" w:cs="Arial"/>
          <w:color w:val="0000FF"/>
          <w:sz w:val="26"/>
          <w:szCs w:val="26"/>
        </w:rPr>
        <w:t xml:space="preserve"> added the following </w:t>
      </w:r>
      <w:r w:rsidR="00B87AA9" w:rsidRPr="006714B2">
        <w:rPr>
          <w:rFonts w:ascii="Arial" w:hAnsi="Arial" w:cs="Arial"/>
          <w:color w:val="0000FF"/>
          <w:sz w:val="26"/>
          <w:szCs w:val="26"/>
        </w:rPr>
        <w:t xml:space="preserve">paragraph </w:t>
      </w:r>
      <w:r w:rsidR="00AF4223" w:rsidRPr="006714B2">
        <w:rPr>
          <w:rFonts w:ascii="Arial" w:hAnsi="Arial" w:cs="Arial"/>
          <w:color w:val="0000FF"/>
          <w:sz w:val="26"/>
          <w:szCs w:val="26"/>
        </w:rPr>
        <w:t>by the end of “Model Evaluation”</w:t>
      </w:r>
      <w:r w:rsidR="00B87AA9" w:rsidRPr="006714B2">
        <w:rPr>
          <w:rFonts w:ascii="Arial" w:hAnsi="Arial" w:cs="Arial"/>
          <w:color w:val="0000FF"/>
          <w:sz w:val="26"/>
          <w:szCs w:val="26"/>
        </w:rPr>
        <w:t xml:space="preserve"> section: “</w:t>
      </w:r>
      <w:r w:rsidR="009005EF" w:rsidRPr="006714B2">
        <w:rPr>
          <w:rFonts w:ascii="Arial" w:hAnsi="Arial" w:cs="Arial"/>
          <w:b/>
          <w:color w:val="0000FF"/>
          <w:sz w:val="26"/>
          <w:szCs w:val="26"/>
        </w:rPr>
        <w:t>More detailed information about the performance of the WRF model settings used in this study, i.e. WRF coupled with the Noah-MP model, can be found in [Walton et al., 2015, 2017] on climatology representation. Overall, Walton et al. [2015, 2017] found that, WRF matches observed temperature climatology and temporal variability with high spatial correlation incorporating snow albedo feedback. Slight cold bias exists in WRF at higher elevations, partly due to the sparse observations over mountain peaks. The cold bias might imply that the impacts of warming climate on snowpack and early-season flood risk could be even more intense as the following section focuses on.</w:t>
      </w:r>
      <w:r w:rsidR="00B87AA9" w:rsidRPr="006714B2">
        <w:rPr>
          <w:rFonts w:ascii="Arial" w:hAnsi="Arial" w:cs="Arial"/>
          <w:color w:val="0000FF"/>
          <w:sz w:val="26"/>
          <w:szCs w:val="26"/>
        </w:rPr>
        <w:t>”</w:t>
      </w:r>
    </w:p>
    <w:p w14:paraId="1BEC97D4" w14:textId="77777777" w:rsidR="00824316" w:rsidRDefault="00824316" w:rsidP="00211B27">
      <w:pPr>
        <w:jc w:val="both"/>
        <w:rPr>
          <w:color w:val="FF0000"/>
        </w:rPr>
      </w:pPr>
    </w:p>
    <w:p w14:paraId="79102D48" w14:textId="4789B7C8" w:rsidR="00633A62" w:rsidRPr="006714B2" w:rsidRDefault="00633A62" w:rsidP="006714B2">
      <w:pPr>
        <w:widowControl w:val="0"/>
        <w:autoSpaceDE w:val="0"/>
        <w:autoSpaceDN w:val="0"/>
        <w:adjustRightInd w:val="0"/>
        <w:jc w:val="both"/>
        <w:rPr>
          <w:rFonts w:ascii="Arial" w:hAnsi="Arial" w:cs="Arial"/>
          <w:color w:val="1A1A1A"/>
          <w:sz w:val="26"/>
          <w:szCs w:val="26"/>
        </w:rPr>
      </w:pPr>
      <w:r w:rsidRPr="006714B2">
        <w:rPr>
          <w:rFonts w:ascii="Arial" w:hAnsi="Arial" w:cs="Arial"/>
          <w:color w:val="1A1A1A"/>
          <w:sz w:val="26"/>
          <w:szCs w:val="26"/>
        </w:rPr>
        <w:t xml:space="preserve">3) I am not completely agreed with the conclusion based on the explanation and evidence presented in the manuscript that human activities may have exacerbated the Oroville Dam spillway overflow that occurred in February 2017. More explanation is needed. </w:t>
      </w:r>
    </w:p>
    <w:p w14:paraId="13EF3C29" w14:textId="77777777" w:rsidR="00A83D4A" w:rsidRDefault="00A83D4A" w:rsidP="00211B27">
      <w:pPr>
        <w:jc w:val="both"/>
      </w:pPr>
    </w:p>
    <w:p w14:paraId="35870363" w14:textId="15E4B60F" w:rsidR="00A86D6B" w:rsidRPr="006714B2" w:rsidRDefault="005772A9" w:rsidP="00211B27">
      <w:pPr>
        <w:jc w:val="both"/>
        <w:rPr>
          <w:rFonts w:ascii="Arial" w:hAnsi="Arial" w:cs="Arial"/>
          <w:color w:val="0000FF"/>
          <w:sz w:val="26"/>
          <w:szCs w:val="26"/>
        </w:rPr>
      </w:pPr>
      <w:r w:rsidRPr="006714B2">
        <w:rPr>
          <w:rFonts w:ascii="Arial" w:hAnsi="Arial" w:cs="Arial"/>
          <w:color w:val="0000FF"/>
          <w:sz w:val="26"/>
          <w:szCs w:val="26"/>
        </w:rPr>
        <w:t xml:space="preserve">We agree that additional explanation is needed here for clarification. </w:t>
      </w:r>
      <w:r w:rsidR="00747905" w:rsidRPr="006714B2">
        <w:rPr>
          <w:rFonts w:ascii="Arial" w:hAnsi="Arial" w:cs="Arial"/>
          <w:color w:val="0000FF"/>
          <w:sz w:val="26"/>
          <w:szCs w:val="26"/>
        </w:rPr>
        <w:t xml:space="preserve">In the manuscript, we </w:t>
      </w:r>
      <w:r w:rsidRPr="006714B2">
        <w:rPr>
          <w:rFonts w:ascii="Arial" w:hAnsi="Arial" w:cs="Arial"/>
          <w:color w:val="0000FF"/>
          <w:sz w:val="26"/>
          <w:szCs w:val="26"/>
        </w:rPr>
        <w:t>discussed</w:t>
      </w:r>
      <w:r w:rsidR="00747905" w:rsidRPr="006714B2">
        <w:rPr>
          <w:rFonts w:ascii="Arial" w:hAnsi="Arial" w:cs="Arial"/>
          <w:color w:val="0000FF"/>
          <w:sz w:val="26"/>
          <w:szCs w:val="26"/>
        </w:rPr>
        <w:t xml:space="preserve"> that the average runoff could be around one-third less </w:t>
      </w:r>
      <w:r w:rsidRPr="006714B2">
        <w:rPr>
          <w:rFonts w:ascii="Arial" w:hAnsi="Arial" w:cs="Arial"/>
          <w:color w:val="0000FF"/>
          <w:sz w:val="26"/>
          <w:szCs w:val="26"/>
        </w:rPr>
        <w:t>for</w:t>
      </w:r>
      <w:r w:rsidR="00747905" w:rsidRPr="006714B2">
        <w:rPr>
          <w:rFonts w:ascii="Arial" w:hAnsi="Arial" w:cs="Arial"/>
          <w:color w:val="0000FF"/>
          <w:sz w:val="26"/>
          <w:szCs w:val="26"/>
        </w:rPr>
        <w:t xml:space="preserve"> the extreme rainfall event in the beginning</w:t>
      </w:r>
      <w:r w:rsidRPr="006714B2">
        <w:rPr>
          <w:rFonts w:ascii="Arial" w:hAnsi="Arial" w:cs="Arial"/>
          <w:color w:val="0000FF"/>
          <w:sz w:val="26"/>
          <w:szCs w:val="26"/>
        </w:rPr>
        <w:t xml:space="preserve"> of February 2017 covering the Feather River watershed, given</w:t>
      </w:r>
      <w:r w:rsidR="00747905" w:rsidRPr="006714B2">
        <w:rPr>
          <w:rFonts w:ascii="Arial" w:hAnsi="Arial" w:cs="Arial"/>
          <w:color w:val="0000FF"/>
          <w:sz w:val="26"/>
          <w:szCs w:val="26"/>
        </w:rPr>
        <w:t xml:space="preserve"> historical</w:t>
      </w:r>
      <w:r w:rsidRPr="006714B2">
        <w:rPr>
          <w:rFonts w:ascii="Arial" w:hAnsi="Arial" w:cs="Arial"/>
          <w:color w:val="0000FF"/>
          <w:sz w:val="26"/>
          <w:szCs w:val="26"/>
        </w:rPr>
        <w:t xml:space="preserve"> the historical warming is hypothetically removed. We acknowledge that the water storage of the Oroville Dam is not only positively related to surrounding runoff, i.e. physical environmental conditions, but also related to how the infrastructure is constructed and managed, which is beyond the scope of this study. </w:t>
      </w:r>
      <w:r w:rsidR="00A86D6B" w:rsidRPr="006714B2">
        <w:rPr>
          <w:rFonts w:ascii="Arial" w:hAnsi="Arial" w:cs="Arial"/>
          <w:color w:val="0000FF"/>
          <w:sz w:val="26"/>
          <w:szCs w:val="26"/>
        </w:rPr>
        <w:t>As first review</w:t>
      </w:r>
      <w:r w:rsidR="00A60B23">
        <w:rPr>
          <w:rFonts w:ascii="Arial" w:hAnsi="Arial" w:cs="Arial"/>
          <w:color w:val="0000FF"/>
          <w:sz w:val="26"/>
          <w:szCs w:val="26"/>
        </w:rPr>
        <w:t>er</w:t>
      </w:r>
      <w:r w:rsidR="00A86D6B" w:rsidRPr="006714B2">
        <w:rPr>
          <w:rFonts w:ascii="Arial" w:hAnsi="Arial" w:cs="Arial"/>
          <w:color w:val="0000FF"/>
          <w:sz w:val="26"/>
          <w:szCs w:val="26"/>
        </w:rPr>
        <w:t xml:space="preserve"> points out, the flood risk is also a function of how water is stored in the reservoirs and how those reservoirs are operated rather than just a function of how much precipitation falls as rain rather than snow.</w:t>
      </w:r>
    </w:p>
    <w:p w14:paraId="01AEBB8A" w14:textId="77777777" w:rsidR="00A86D6B" w:rsidRPr="006714B2" w:rsidRDefault="00A86D6B" w:rsidP="00211B27">
      <w:pPr>
        <w:jc w:val="both"/>
        <w:rPr>
          <w:rFonts w:ascii="Arial" w:hAnsi="Arial" w:cs="Arial"/>
          <w:color w:val="0000FF"/>
          <w:sz w:val="26"/>
          <w:szCs w:val="26"/>
        </w:rPr>
      </w:pPr>
    </w:p>
    <w:p w14:paraId="09CD05F5" w14:textId="77777777" w:rsidR="00B01E67" w:rsidRDefault="00A86D6B" w:rsidP="00211B27">
      <w:pPr>
        <w:jc w:val="both"/>
        <w:rPr>
          <w:rFonts w:ascii="Arial" w:hAnsi="Arial" w:cs="Arial"/>
          <w:color w:val="0000FF"/>
          <w:sz w:val="26"/>
          <w:szCs w:val="26"/>
        </w:rPr>
      </w:pPr>
      <w:r w:rsidRPr="006714B2">
        <w:rPr>
          <w:rFonts w:ascii="Arial" w:hAnsi="Arial" w:cs="Arial"/>
          <w:color w:val="0000FF"/>
          <w:sz w:val="26"/>
          <w:szCs w:val="26"/>
        </w:rPr>
        <w:t xml:space="preserve">We have updated the corresponding sentence in the abstract to “In the Feather River Watershed, historical warming increased runoff by over one-third during the period of heaviest precipitation in February 2017. This suggests that </w:t>
      </w:r>
      <w:r w:rsidRPr="00B74DFF">
        <w:rPr>
          <w:rFonts w:ascii="Arial" w:hAnsi="Arial" w:cs="Arial"/>
          <w:b/>
          <w:color w:val="0000FF"/>
          <w:sz w:val="26"/>
          <w:szCs w:val="26"/>
        </w:rPr>
        <w:t>historical anthropogenic warming</w:t>
      </w:r>
      <w:r w:rsidRPr="006714B2">
        <w:rPr>
          <w:rFonts w:ascii="Arial" w:hAnsi="Arial" w:cs="Arial"/>
          <w:color w:val="0000FF"/>
          <w:sz w:val="26"/>
          <w:szCs w:val="26"/>
        </w:rPr>
        <w:t xml:space="preserve"> </w:t>
      </w:r>
      <w:r w:rsidRPr="00B74DFF">
        <w:rPr>
          <w:rFonts w:ascii="Arial" w:hAnsi="Arial" w:cs="Arial"/>
          <w:b/>
          <w:color w:val="0000FF"/>
          <w:sz w:val="26"/>
          <w:szCs w:val="26"/>
        </w:rPr>
        <w:t>may have exacerbated runoff conditions including timing and intensity underlying the Oroville Dam flood event</w:t>
      </w:r>
      <w:r w:rsidRPr="006714B2">
        <w:rPr>
          <w:rFonts w:ascii="Arial" w:hAnsi="Arial" w:cs="Arial"/>
          <w:color w:val="0000FF"/>
          <w:sz w:val="26"/>
          <w:szCs w:val="26"/>
        </w:rPr>
        <w:t xml:space="preserve"> with spillway overflow that occurred in this month.”</w:t>
      </w:r>
      <w:r w:rsidR="003B2C6B">
        <w:rPr>
          <w:rFonts w:ascii="Arial" w:hAnsi="Arial" w:cs="Arial"/>
          <w:color w:val="0000FF"/>
          <w:sz w:val="26"/>
          <w:szCs w:val="26"/>
        </w:rPr>
        <w:t xml:space="preserve"> </w:t>
      </w:r>
    </w:p>
    <w:p w14:paraId="1BE30A93" w14:textId="77777777" w:rsidR="00B01E67" w:rsidRDefault="00B01E67" w:rsidP="00211B27">
      <w:pPr>
        <w:jc w:val="both"/>
        <w:rPr>
          <w:rFonts w:ascii="Arial" w:hAnsi="Arial" w:cs="Arial"/>
          <w:color w:val="0000FF"/>
          <w:sz w:val="26"/>
          <w:szCs w:val="26"/>
        </w:rPr>
      </w:pPr>
    </w:p>
    <w:p w14:paraId="5BE3BF91" w14:textId="196A3E41" w:rsidR="00D62486" w:rsidRPr="006714B2" w:rsidRDefault="003B2C6B" w:rsidP="00211B27">
      <w:pPr>
        <w:jc w:val="both"/>
        <w:rPr>
          <w:rFonts w:ascii="Arial" w:hAnsi="Arial" w:cs="Arial"/>
          <w:color w:val="0000FF"/>
          <w:sz w:val="26"/>
          <w:szCs w:val="26"/>
        </w:rPr>
      </w:pPr>
      <w:r>
        <w:rPr>
          <w:rFonts w:ascii="Arial" w:hAnsi="Arial" w:cs="Arial"/>
          <w:color w:val="0000FF"/>
          <w:sz w:val="26"/>
          <w:szCs w:val="26"/>
        </w:rPr>
        <w:t>We have also added the sentence by the end of the flood risk section: “</w:t>
      </w:r>
      <w:r w:rsidRPr="003B2C6B">
        <w:rPr>
          <w:rFonts w:ascii="Arial" w:hAnsi="Arial" w:cs="Arial"/>
          <w:b/>
          <w:color w:val="0000FF"/>
          <w:sz w:val="26"/>
          <w:szCs w:val="26"/>
        </w:rPr>
        <w:t>We acknowledge that the water storage of the Oroville Dam is not only positively related to surrounding runoff, i.e. physical environmental conditions, but also related to how the infrastructure is constructed and managed, which is beyond the scope of this study.</w:t>
      </w:r>
      <w:r>
        <w:rPr>
          <w:rFonts w:ascii="Arial" w:hAnsi="Arial" w:cs="Arial"/>
          <w:color w:val="0000FF"/>
          <w:sz w:val="26"/>
          <w:szCs w:val="26"/>
        </w:rPr>
        <w:t>”</w:t>
      </w:r>
    </w:p>
    <w:sectPr w:rsidR="00D62486" w:rsidRPr="006714B2" w:rsidSect="00E419EB">
      <w:pgSz w:w="12240" w:h="15840"/>
      <w:pgMar w:top="360" w:right="1152" w:bottom="806" w:left="1152" w:header="0" w:footer="576"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26"/>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D9F63CB"/>
    <w:multiLevelType w:val="hybridMultilevel"/>
    <w:tmpl w:val="A8EA84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486"/>
    <w:rsid w:val="00010334"/>
    <w:rsid w:val="0001324D"/>
    <w:rsid w:val="00040F13"/>
    <w:rsid w:val="00044997"/>
    <w:rsid w:val="00053C93"/>
    <w:rsid w:val="000661F5"/>
    <w:rsid w:val="000A1B62"/>
    <w:rsid w:val="000D3ADD"/>
    <w:rsid w:val="000E48A4"/>
    <w:rsid w:val="0010497F"/>
    <w:rsid w:val="00106CC9"/>
    <w:rsid w:val="001176A8"/>
    <w:rsid w:val="00130642"/>
    <w:rsid w:val="00145070"/>
    <w:rsid w:val="001519E5"/>
    <w:rsid w:val="001802D5"/>
    <w:rsid w:val="001B07C7"/>
    <w:rsid w:val="001B6BB6"/>
    <w:rsid w:val="001F6683"/>
    <w:rsid w:val="00211B27"/>
    <w:rsid w:val="002235A0"/>
    <w:rsid w:val="002435C4"/>
    <w:rsid w:val="00246B9D"/>
    <w:rsid w:val="00291016"/>
    <w:rsid w:val="00293DD1"/>
    <w:rsid w:val="002B431B"/>
    <w:rsid w:val="002F5414"/>
    <w:rsid w:val="00303463"/>
    <w:rsid w:val="00324F97"/>
    <w:rsid w:val="003262C2"/>
    <w:rsid w:val="0038693A"/>
    <w:rsid w:val="00393E79"/>
    <w:rsid w:val="003B2C6B"/>
    <w:rsid w:val="003E0026"/>
    <w:rsid w:val="004000CF"/>
    <w:rsid w:val="0040079C"/>
    <w:rsid w:val="00441A1C"/>
    <w:rsid w:val="004526F8"/>
    <w:rsid w:val="0046327A"/>
    <w:rsid w:val="00503485"/>
    <w:rsid w:val="00543B2D"/>
    <w:rsid w:val="00562E4B"/>
    <w:rsid w:val="005772A9"/>
    <w:rsid w:val="00581C94"/>
    <w:rsid w:val="00586867"/>
    <w:rsid w:val="0059148B"/>
    <w:rsid w:val="005A6E21"/>
    <w:rsid w:val="005B7804"/>
    <w:rsid w:val="005F3896"/>
    <w:rsid w:val="0062054B"/>
    <w:rsid w:val="00633A62"/>
    <w:rsid w:val="006500FA"/>
    <w:rsid w:val="006714B2"/>
    <w:rsid w:val="006844C1"/>
    <w:rsid w:val="006A530C"/>
    <w:rsid w:val="006B0301"/>
    <w:rsid w:val="006D5AD8"/>
    <w:rsid w:val="00705329"/>
    <w:rsid w:val="007200D4"/>
    <w:rsid w:val="00747905"/>
    <w:rsid w:val="007928A1"/>
    <w:rsid w:val="007944C0"/>
    <w:rsid w:val="007B79B3"/>
    <w:rsid w:val="007C648D"/>
    <w:rsid w:val="007E332C"/>
    <w:rsid w:val="007F7ED0"/>
    <w:rsid w:val="00802C9C"/>
    <w:rsid w:val="00824316"/>
    <w:rsid w:val="00824BA9"/>
    <w:rsid w:val="00850BF2"/>
    <w:rsid w:val="008B51EB"/>
    <w:rsid w:val="008F5A3E"/>
    <w:rsid w:val="009005EF"/>
    <w:rsid w:val="009360BA"/>
    <w:rsid w:val="009423B3"/>
    <w:rsid w:val="00983E60"/>
    <w:rsid w:val="009B74C3"/>
    <w:rsid w:val="00A01851"/>
    <w:rsid w:val="00A0780E"/>
    <w:rsid w:val="00A219FD"/>
    <w:rsid w:val="00A60B23"/>
    <w:rsid w:val="00A65FD4"/>
    <w:rsid w:val="00A748CE"/>
    <w:rsid w:val="00A75771"/>
    <w:rsid w:val="00A8053E"/>
    <w:rsid w:val="00A83D4A"/>
    <w:rsid w:val="00A86D6B"/>
    <w:rsid w:val="00AA625F"/>
    <w:rsid w:val="00AC683F"/>
    <w:rsid w:val="00AF4223"/>
    <w:rsid w:val="00B01E67"/>
    <w:rsid w:val="00B62031"/>
    <w:rsid w:val="00B74DFF"/>
    <w:rsid w:val="00B87AA9"/>
    <w:rsid w:val="00BA007D"/>
    <w:rsid w:val="00BF4145"/>
    <w:rsid w:val="00C0625C"/>
    <w:rsid w:val="00C24CE9"/>
    <w:rsid w:val="00C52F15"/>
    <w:rsid w:val="00C53FB7"/>
    <w:rsid w:val="00CC31E7"/>
    <w:rsid w:val="00CF5383"/>
    <w:rsid w:val="00D32F85"/>
    <w:rsid w:val="00D359ED"/>
    <w:rsid w:val="00D50124"/>
    <w:rsid w:val="00D62486"/>
    <w:rsid w:val="00D82E36"/>
    <w:rsid w:val="00D87163"/>
    <w:rsid w:val="00D97EA3"/>
    <w:rsid w:val="00DB41E8"/>
    <w:rsid w:val="00DC0C75"/>
    <w:rsid w:val="00E115E6"/>
    <w:rsid w:val="00E30B59"/>
    <w:rsid w:val="00E405F2"/>
    <w:rsid w:val="00E419EB"/>
    <w:rsid w:val="00E43072"/>
    <w:rsid w:val="00E67A5B"/>
    <w:rsid w:val="00E927F8"/>
    <w:rsid w:val="00EC0A60"/>
    <w:rsid w:val="00EC472C"/>
    <w:rsid w:val="00ED40BB"/>
    <w:rsid w:val="00ED4A94"/>
    <w:rsid w:val="00EE40DF"/>
    <w:rsid w:val="00F212F3"/>
    <w:rsid w:val="00F8314F"/>
    <w:rsid w:val="00FA3538"/>
    <w:rsid w:val="00FD72E6"/>
    <w:rsid w:val="00FF11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A3E4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33A62"/>
    <w:pPr>
      <w:widowControl w:val="0"/>
      <w:autoSpaceDE w:val="0"/>
      <w:autoSpaceDN w:val="0"/>
      <w:adjustRightInd w:val="0"/>
    </w:pPr>
    <w:rPr>
      <w:rFonts w:ascii="Calibri" w:hAnsi="Calibri" w:cs="Calibri"/>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33A62"/>
    <w:pPr>
      <w:widowControl w:val="0"/>
      <w:autoSpaceDE w:val="0"/>
      <w:autoSpaceDN w:val="0"/>
      <w:adjustRightInd w:val="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02952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722</TotalTime>
  <Pages>4</Pages>
  <Words>1408</Words>
  <Characters>8026</Characters>
  <Application>Microsoft Macintosh Word</Application>
  <DocSecurity>0</DocSecurity>
  <Lines>66</Lines>
  <Paragraphs>18</Paragraphs>
  <ScaleCrop>false</ScaleCrop>
  <Company/>
  <LinksUpToDate>false</LinksUpToDate>
  <CharactersWithSpaces>9416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dc:creator>
  <cp:keywords/>
  <dc:description/>
  <cp:lastModifiedBy>Xy</cp:lastModifiedBy>
  <cp:revision>161</cp:revision>
  <dcterms:created xsi:type="dcterms:W3CDTF">2018-04-20T03:21:00Z</dcterms:created>
  <dcterms:modified xsi:type="dcterms:W3CDTF">2018-04-28T02:29:00Z</dcterms:modified>
</cp:coreProperties>
</file>