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4EAD8" w14:textId="1776E143" w:rsidR="001D0793" w:rsidRDefault="001D0793" w:rsidP="00D22C79">
      <w:pPr>
        <w:shd w:val="clear" w:color="auto" w:fill="FFFFFF"/>
        <w:spacing w:before="180" w:after="180"/>
        <w:rPr>
          <w:rFonts w:ascii="Times New Roman" w:hAnsi="Times New Roman" w:cs="Times New Roman"/>
          <w:b/>
          <w:bCs/>
        </w:rPr>
      </w:pPr>
      <w:r>
        <w:rPr>
          <w:rFonts w:ascii="Times New Roman" w:hAnsi="Times New Roman" w:cs="Times New Roman"/>
          <w:b/>
          <w:bCs/>
        </w:rPr>
        <w:t xml:space="preserve">This report will contain three parts: improvement overview, explanation and step through code, and </w:t>
      </w:r>
      <w:proofErr w:type="spellStart"/>
      <w:r>
        <w:rPr>
          <w:rFonts w:ascii="Times New Roman" w:hAnsi="Times New Roman" w:cs="Times New Roman"/>
          <w:b/>
          <w:bCs/>
        </w:rPr>
        <w:t>NewsAPI</w:t>
      </w:r>
      <w:proofErr w:type="spellEnd"/>
      <w:r>
        <w:rPr>
          <w:rFonts w:ascii="Times New Roman" w:hAnsi="Times New Roman" w:cs="Times New Roman"/>
          <w:b/>
          <w:bCs/>
        </w:rPr>
        <w:t xml:space="preserve"> model </w:t>
      </w:r>
      <w:r w:rsidR="00262A70">
        <w:rPr>
          <w:rFonts w:ascii="Times New Roman" w:hAnsi="Times New Roman" w:cs="Times New Roman"/>
          <w:b/>
          <w:bCs/>
        </w:rPr>
        <w:t>test</w:t>
      </w:r>
    </w:p>
    <w:p w14:paraId="64CB9716" w14:textId="43D89A51" w:rsidR="00D22C79" w:rsidRPr="00AC3F2E" w:rsidRDefault="00D22C79" w:rsidP="00D22C79">
      <w:pPr>
        <w:shd w:val="clear" w:color="auto" w:fill="FFFFFF"/>
        <w:spacing w:before="180" w:after="180"/>
        <w:rPr>
          <w:rFonts w:ascii="Times New Roman" w:hAnsi="Times New Roman" w:cs="Times New Roman"/>
          <w:b/>
          <w:bCs/>
        </w:rPr>
      </w:pPr>
      <w:r w:rsidRPr="00AC3F2E">
        <w:rPr>
          <w:rFonts w:ascii="Times New Roman" w:hAnsi="Times New Roman" w:cs="Times New Roman"/>
          <w:b/>
          <w:bCs/>
        </w:rPr>
        <w:t>Improvement Overview</w:t>
      </w:r>
      <w:r w:rsidR="00AC3F2E">
        <w:rPr>
          <w:rFonts w:ascii="Times New Roman" w:hAnsi="Times New Roman" w:cs="Times New Roman"/>
          <w:b/>
          <w:bCs/>
        </w:rPr>
        <w:t>:</w:t>
      </w:r>
    </w:p>
    <w:p w14:paraId="00DF2C84" w14:textId="7C6FB6CF" w:rsidR="0050233C" w:rsidRDefault="0050233C" w:rsidP="00FB17C4">
      <w:pPr>
        <w:pStyle w:val="ListParagraph"/>
        <w:numPr>
          <w:ilvl w:val="0"/>
          <w:numId w:val="2"/>
        </w:numPr>
        <w:shd w:val="clear" w:color="auto" w:fill="FFFFFF"/>
        <w:spacing w:before="180" w:after="180"/>
        <w:rPr>
          <w:rFonts w:ascii="Times New Roman" w:hAnsi="Times New Roman" w:cs="Times New Roman"/>
        </w:rPr>
      </w:pPr>
      <w:r w:rsidRPr="00FB17C4">
        <w:rPr>
          <w:rFonts w:ascii="Times New Roman" w:hAnsi="Times New Roman" w:cs="Times New Roman"/>
        </w:rPr>
        <w:t xml:space="preserve">Due to efficiency, I </w:t>
      </w:r>
      <w:r w:rsidR="00A34F23" w:rsidRPr="00FB17C4">
        <w:rPr>
          <w:rFonts w:ascii="Times New Roman" w:hAnsi="Times New Roman" w:cs="Times New Roman"/>
        </w:rPr>
        <w:t>need to</w:t>
      </w:r>
      <w:r w:rsidRPr="00FB17C4">
        <w:rPr>
          <w:rFonts w:ascii="Times New Roman" w:hAnsi="Times New Roman" w:cs="Times New Roman"/>
        </w:rPr>
        <w:t xml:space="preserve"> use </w:t>
      </w:r>
      <w:proofErr w:type="spellStart"/>
      <w:r w:rsidRPr="00FB17C4">
        <w:rPr>
          <w:rFonts w:ascii="Times New Roman" w:hAnsi="Times New Roman" w:cs="Times New Roman"/>
        </w:rPr>
        <w:t>Jupyter</w:t>
      </w:r>
      <w:proofErr w:type="spellEnd"/>
      <w:r w:rsidRPr="00FB17C4">
        <w:rPr>
          <w:rFonts w:ascii="Times New Roman" w:hAnsi="Times New Roman" w:cs="Times New Roman"/>
        </w:rPr>
        <w:t xml:space="preserve"> notebook instead of python because when I do the hyperparameter tuning or modify the code, it is efficient that I do not need to run </w:t>
      </w:r>
      <w:r w:rsidR="00A77178" w:rsidRPr="00FB17C4">
        <w:rPr>
          <w:rFonts w:ascii="Times New Roman" w:hAnsi="Times New Roman" w:cs="Times New Roman"/>
        </w:rPr>
        <w:t>tokenize (</w:t>
      </w:r>
      <w:r w:rsidRPr="00FB17C4">
        <w:rPr>
          <w:rFonts w:ascii="Times New Roman" w:hAnsi="Times New Roman" w:cs="Times New Roman"/>
        </w:rPr>
        <w:t xml:space="preserve">stemming and lemmatization) and </w:t>
      </w:r>
      <w:r w:rsidR="00885BA1">
        <w:rPr>
          <w:rFonts w:ascii="Times New Roman" w:hAnsi="Times New Roman" w:cs="Times New Roman"/>
        </w:rPr>
        <w:t>encode</w:t>
      </w:r>
      <w:r w:rsidRPr="00FB17C4">
        <w:rPr>
          <w:rFonts w:ascii="Times New Roman" w:hAnsi="Times New Roman" w:cs="Times New Roman"/>
        </w:rPr>
        <w:t xml:space="preserve"> the dataset again and again. (Simply just rerun the cells below the preprocess cell)</w:t>
      </w:r>
    </w:p>
    <w:p w14:paraId="57CB188E" w14:textId="6EB13CCF" w:rsidR="00FB17C4" w:rsidRPr="00FB17C4" w:rsidRDefault="00FB17C4" w:rsidP="00FB17C4">
      <w:pPr>
        <w:pStyle w:val="ListParagraph"/>
        <w:numPr>
          <w:ilvl w:val="1"/>
          <w:numId w:val="2"/>
        </w:numPr>
        <w:shd w:val="clear" w:color="auto" w:fill="FFFFFF"/>
        <w:spacing w:before="180" w:after="180"/>
        <w:rPr>
          <w:rFonts w:ascii="Times New Roman" w:hAnsi="Times New Roman" w:cs="Times New Roman"/>
        </w:rPr>
      </w:pPr>
      <w:r w:rsidRPr="00FB17C4">
        <w:rPr>
          <w:rFonts w:ascii="Times New Roman" w:hAnsi="Times New Roman" w:cs="Times New Roman"/>
        </w:rPr>
        <w:t>It took around 15 mins to</w:t>
      </w:r>
      <w:r w:rsidR="00885BA1">
        <w:rPr>
          <w:rFonts w:ascii="Times New Roman" w:hAnsi="Times New Roman" w:cs="Times New Roman"/>
        </w:rPr>
        <w:t xml:space="preserve"> tokenize</w:t>
      </w:r>
      <w:r w:rsidRPr="00FB17C4">
        <w:rPr>
          <w:rFonts w:ascii="Times New Roman" w:hAnsi="Times New Roman" w:cs="Times New Roman"/>
        </w:rPr>
        <w:t xml:space="preserve"> top 10000 words. </w:t>
      </w:r>
    </w:p>
    <w:p w14:paraId="4A49ACBF" w14:textId="2076B30F" w:rsidR="00FB17C4" w:rsidRDefault="00FA1802" w:rsidP="00FB17C4">
      <w:pPr>
        <w:shd w:val="clear" w:color="auto" w:fill="FFFFFF"/>
        <w:spacing w:before="180" w:after="180"/>
        <w:jc w:val="center"/>
        <w:rPr>
          <w:rFonts w:ascii="Times New Roman" w:hAnsi="Times New Roman" w:cs="Times New Roman"/>
        </w:rPr>
      </w:pPr>
      <w:r w:rsidRPr="00D22C79">
        <w:rPr>
          <w:rFonts w:ascii="Times New Roman" w:hAnsi="Times New Roman" w:cs="Times New Roman"/>
          <w14:ligatures w14:val="none"/>
        </w:rPr>
        <w:drawing>
          <wp:inline distT="0" distB="0" distL="0" distR="0" wp14:anchorId="78FD961C" wp14:editId="3374AE94">
            <wp:extent cx="36830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683000" cy="317500"/>
                    </a:xfrm>
                    <a:prstGeom prst="rect">
                      <a:avLst/>
                    </a:prstGeom>
                  </pic:spPr>
                </pic:pic>
              </a:graphicData>
            </a:graphic>
          </wp:inline>
        </w:drawing>
      </w:r>
    </w:p>
    <w:p w14:paraId="04C0029F" w14:textId="64016453" w:rsidR="00885BA1" w:rsidRDefault="00885BA1" w:rsidP="00885BA1">
      <w:pPr>
        <w:pStyle w:val="ListParagraph"/>
        <w:numPr>
          <w:ilvl w:val="1"/>
          <w:numId w:val="2"/>
        </w:numPr>
        <w:shd w:val="clear" w:color="auto" w:fill="FFFFFF"/>
        <w:spacing w:before="180" w:after="180"/>
        <w:rPr>
          <w:rFonts w:ascii="Times New Roman" w:hAnsi="Times New Roman" w:cs="Times New Roman"/>
        </w:rPr>
      </w:pPr>
      <w:r>
        <w:rPr>
          <w:rFonts w:ascii="Times New Roman" w:hAnsi="Times New Roman" w:cs="Times New Roman"/>
        </w:rPr>
        <w:t xml:space="preserve">It took around </w:t>
      </w:r>
      <w:r w:rsidR="000C6505">
        <w:rPr>
          <w:rFonts w:ascii="Times New Roman" w:hAnsi="Times New Roman" w:cs="Times New Roman"/>
        </w:rPr>
        <w:t>25/</w:t>
      </w:r>
      <w:r w:rsidR="006541F6">
        <w:rPr>
          <w:rFonts w:ascii="Times New Roman" w:hAnsi="Times New Roman" w:cs="Times New Roman"/>
        </w:rPr>
        <w:t>3</w:t>
      </w:r>
      <w:r w:rsidR="008747D1">
        <w:rPr>
          <w:rFonts w:ascii="Times New Roman" w:hAnsi="Times New Roman" w:cs="Times New Roman"/>
        </w:rPr>
        <w:t>/</w:t>
      </w:r>
      <w:r w:rsidR="006541F6">
        <w:rPr>
          <w:rFonts w:ascii="Times New Roman" w:hAnsi="Times New Roman" w:cs="Times New Roman"/>
        </w:rPr>
        <w:t>3</w:t>
      </w:r>
      <w:r w:rsidR="00703F04">
        <w:rPr>
          <w:rFonts w:ascii="Times New Roman" w:hAnsi="Times New Roman" w:cs="Times New Roman"/>
        </w:rPr>
        <w:t xml:space="preserve">mins to encode the train/validation/test set. </w:t>
      </w:r>
    </w:p>
    <w:p w14:paraId="1EB19E98" w14:textId="7B7DD6F3" w:rsidR="000C6505" w:rsidRPr="00885BA1" w:rsidRDefault="000C6505" w:rsidP="000C6505">
      <w:pPr>
        <w:pStyle w:val="ListParagraph"/>
        <w:shd w:val="clear" w:color="auto" w:fill="FFFFFF"/>
        <w:spacing w:before="180" w:after="180"/>
        <w:ind w:left="1440"/>
        <w:rPr>
          <w:rFonts w:ascii="Times New Roman" w:hAnsi="Times New Roman" w:cs="Times New Roman"/>
        </w:rPr>
      </w:pPr>
      <w:r>
        <w:rPr>
          <w:noProof/>
          <w:color w:val="444444"/>
        </w:rPr>
        <w:drawing>
          <wp:inline distT="0" distB="0" distL="0" distR="0" wp14:anchorId="25AC1394" wp14:editId="5577CC70">
            <wp:extent cx="3708400" cy="25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3708400" cy="254000"/>
                    </a:xfrm>
                    <a:prstGeom prst="rect">
                      <a:avLst/>
                    </a:prstGeom>
                  </pic:spPr>
                </pic:pic>
              </a:graphicData>
            </a:graphic>
          </wp:inline>
        </w:drawing>
      </w:r>
    </w:p>
    <w:p w14:paraId="6D22D720" w14:textId="77777777" w:rsidR="00FB17C4" w:rsidRPr="00FB17C4" w:rsidRDefault="00C928B8" w:rsidP="00D22C79">
      <w:pPr>
        <w:pStyle w:val="ListParagraph"/>
        <w:numPr>
          <w:ilvl w:val="0"/>
          <w:numId w:val="2"/>
        </w:numPr>
        <w:shd w:val="clear" w:color="auto" w:fill="FFFFFF"/>
        <w:spacing w:before="180" w:after="180"/>
        <w:rPr>
          <w:rFonts w:ascii="Times New Roman" w:hAnsi="Times New Roman" w:cs="Times New Roman"/>
        </w:rPr>
      </w:pPr>
      <w:r w:rsidRPr="00FB17C4">
        <w:t xml:space="preserve">Remove </w:t>
      </w:r>
      <w:proofErr w:type="spellStart"/>
      <w:r w:rsidRPr="00FB17C4">
        <w:t>stopword</w:t>
      </w:r>
      <w:proofErr w:type="spellEnd"/>
      <w:r w:rsidRPr="00FB17C4">
        <w:t xml:space="preserve"> and stemming tokenizer to improve accuracy</w:t>
      </w:r>
      <w:r w:rsidR="00FB17C4">
        <w:t xml:space="preserve">, keep </w:t>
      </w:r>
      <w:proofErr w:type="spellStart"/>
      <w:r w:rsidR="00FB17C4">
        <w:t>max_features</w:t>
      </w:r>
      <w:proofErr w:type="spellEnd"/>
      <w:r w:rsidR="00FB17C4">
        <w:t xml:space="preserve"> = 10000</w:t>
      </w:r>
    </w:p>
    <w:p w14:paraId="7E7850D8" w14:textId="0F37E5B5" w:rsidR="00A34F23" w:rsidRDefault="00FB17C4" w:rsidP="00FB17C4">
      <w:pPr>
        <w:shd w:val="clear" w:color="auto" w:fill="FFFFFF"/>
        <w:spacing w:before="180" w:after="180"/>
        <w:ind w:left="1800" w:firstLine="360"/>
        <w:rPr>
          <w:rFonts w:ascii="Times New Roman" w:hAnsi="Times New Roman" w:cs="Times New Roman"/>
        </w:rPr>
      </w:pPr>
      <w:r>
        <w:rPr>
          <w:noProof/>
        </w:rPr>
        <w:drawing>
          <wp:inline distT="0" distB="0" distL="0" distR="0" wp14:anchorId="55DBA135" wp14:editId="371CC63C">
            <wp:extent cx="2362200" cy="355600"/>
            <wp:effectExtent l="0" t="0" r="0" b="0"/>
            <wp:docPr id="2" name="Picture 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62200" cy="355600"/>
                    </a:xfrm>
                    <a:prstGeom prst="rect">
                      <a:avLst/>
                    </a:prstGeom>
                  </pic:spPr>
                </pic:pic>
              </a:graphicData>
            </a:graphic>
          </wp:inline>
        </w:drawing>
      </w:r>
    </w:p>
    <w:p w14:paraId="6E74086C" w14:textId="4B1F2289" w:rsidR="00FB17C4" w:rsidRDefault="00FB17C4" w:rsidP="00FB17C4">
      <w:pPr>
        <w:pStyle w:val="ListParagraph"/>
        <w:numPr>
          <w:ilvl w:val="0"/>
          <w:numId w:val="2"/>
        </w:numPr>
        <w:shd w:val="clear" w:color="auto" w:fill="FFFFFF"/>
        <w:spacing w:before="180" w:after="180"/>
        <w:rPr>
          <w:rFonts w:ascii="Times New Roman" w:hAnsi="Times New Roman" w:cs="Times New Roman"/>
        </w:rPr>
      </w:pPr>
      <w:r>
        <w:rPr>
          <w:rFonts w:ascii="Times New Roman" w:hAnsi="Times New Roman" w:cs="Times New Roman"/>
        </w:rPr>
        <w:t xml:space="preserve">Add </w:t>
      </w:r>
      <w:proofErr w:type="spellStart"/>
      <w:r>
        <w:rPr>
          <w:rFonts w:ascii="Times New Roman" w:hAnsi="Times New Roman" w:cs="Times New Roman"/>
        </w:rPr>
        <w:t>tqdm</w:t>
      </w:r>
      <w:proofErr w:type="spellEnd"/>
      <w:r>
        <w:rPr>
          <w:rFonts w:ascii="Times New Roman" w:hAnsi="Times New Roman" w:cs="Times New Roman"/>
        </w:rPr>
        <w:t xml:space="preserve"> to check preprocessing progress (progress bar)</w:t>
      </w:r>
      <w:r w:rsidR="00AC3F2E">
        <w:rPr>
          <w:rFonts w:ascii="Times New Roman" w:hAnsi="Times New Roman" w:cs="Times New Roman"/>
        </w:rPr>
        <w:t>, especially for encoding process:</w:t>
      </w:r>
    </w:p>
    <w:p w14:paraId="047CC714" w14:textId="77777777" w:rsidR="00AC3F2E" w:rsidRDefault="00AC3F2E" w:rsidP="00AC3F2E">
      <w:pPr>
        <w:pStyle w:val="ListParagraph"/>
        <w:shd w:val="clear" w:color="auto" w:fill="FFFFFF"/>
        <w:spacing w:before="180" w:after="180"/>
        <w:rPr>
          <w:rFonts w:ascii="Times New Roman" w:hAnsi="Times New Roman" w:cs="Times New Roman"/>
        </w:rPr>
      </w:pPr>
    </w:p>
    <w:p w14:paraId="71372BAE" w14:textId="4DC6621A" w:rsidR="00FB17C4" w:rsidRDefault="00FB17C4" w:rsidP="00FB17C4">
      <w:pPr>
        <w:pStyle w:val="ListParagraph"/>
        <w:numPr>
          <w:ilvl w:val="0"/>
          <w:numId w:val="2"/>
        </w:numPr>
        <w:shd w:val="clear" w:color="auto" w:fill="FFFFFF"/>
        <w:spacing w:before="180" w:after="180"/>
        <w:rPr>
          <w:rFonts w:ascii="Times New Roman" w:hAnsi="Times New Roman" w:cs="Times New Roman"/>
        </w:rPr>
      </w:pPr>
      <w:r>
        <w:rPr>
          <w:rFonts w:ascii="Times New Roman" w:hAnsi="Times New Roman" w:cs="Times New Roman"/>
        </w:rPr>
        <w:t>Remove unused library and code (</w:t>
      </w:r>
      <w:proofErr w:type="spellStart"/>
      <w:r>
        <w:rPr>
          <w:rFonts w:ascii="Times New Roman" w:hAnsi="Times New Roman" w:cs="Times New Roman"/>
        </w:rPr>
        <w:t>sent_tokenize</w:t>
      </w:r>
      <w:proofErr w:type="spellEnd"/>
      <w:r>
        <w:rPr>
          <w:rFonts w:ascii="Times New Roman" w:hAnsi="Times New Roman" w:cs="Times New Roman"/>
        </w:rPr>
        <w:t xml:space="preserve">, </w:t>
      </w:r>
      <w:proofErr w:type="spellStart"/>
      <w:r>
        <w:rPr>
          <w:rFonts w:ascii="Times New Roman" w:hAnsi="Times New Roman" w:cs="Times New Roman"/>
        </w:rPr>
        <w:t>word_tokenize</w:t>
      </w:r>
      <w:proofErr w:type="spellEnd"/>
      <w:r>
        <w:rPr>
          <w:rFonts w:ascii="Times New Roman" w:hAnsi="Times New Roman" w:cs="Times New Roman"/>
        </w:rPr>
        <w:t xml:space="preserve">, </w:t>
      </w:r>
      <w:proofErr w:type="spellStart"/>
      <w:r>
        <w:rPr>
          <w:rFonts w:ascii="Times New Roman" w:hAnsi="Times New Roman" w:cs="Times New Roman"/>
        </w:rPr>
        <w:t>FreqDist</w:t>
      </w:r>
      <w:proofErr w:type="spellEnd"/>
      <w:r>
        <w:rPr>
          <w:rFonts w:ascii="Times New Roman" w:hAnsi="Times New Roman" w:cs="Times New Roman"/>
        </w:rPr>
        <w:t>, and etc.)</w:t>
      </w:r>
    </w:p>
    <w:p w14:paraId="10C10169" w14:textId="77777777" w:rsidR="00885BA1" w:rsidRPr="00885BA1" w:rsidRDefault="00885BA1" w:rsidP="00885BA1">
      <w:pPr>
        <w:pStyle w:val="ListParagraph"/>
        <w:rPr>
          <w:rFonts w:ascii="Times New Roman" w:hAnsi="Times New Roman" w:cs="Times New Roman"/>
        </w:rPr>
      </w:pPr>
    </w:p>
    <w:p w14:paraId="4EAE535D" w14:textId="4774AA78" w:rsidR="00885BA1" w:rsidRDefault="00885BA1" w:rsidP="00FB17C4">
      <w:pPr>
        <w:pStyle w:val="ListParagraph"/>
        <w:numPr>
          <w:ilvl w:val="0"/>
          <w:numId w:val="2"/>
        </w:numPr>
        <w:shd w:val="clear" w:color="auto" w:fill="FFFFFF"/>
        <w:spacing w:before="180" w:after="180"/>
        <w:rPr>
          <w:rFonts w:ascii="Times New Roman" w:hAnsi="Times New Roman" w:cs="Times New Roman"/>
        </w:rPr>
      </w:pPr>
      <w:r w:rsidRPr="00D22C79">
        <w:rPr>
          <w:rFonts w:ascii="Times New Roman" w:hAnsi="Times New Roman" w:cs="Times New Roman"/>
        </w:rPr>
        <w:t xml:space="preserve">Use </w:t>
      </w:r>
      <w:proofErr w:type="spellStart"/>
      <w:r w:rsidRPr="00D22C79">
        <w:rPr>
          <w:rFonts w:ascii="Times New Roman" w:hAnsi="Times New Roman" w:cs="Times New Roman"/>
        </w:rPr>
        <w:t>str.isdigit</w:t>
      </w:r>
      <w:proofErr w:type="spellEnd"/>
      <w:r w:rsidRPr="00D22C79">
        <w:rPr>
          <w:rFonts w:ascii="Times New Roman" w:hAnsi="Times New Roman" w:cs="Times New Roman"/>
        </w:rPr>
        <w:t>() method to check if each char is a digit</w:t>
      </w:r>
    </w:p>
    <w:p w14:paraId="2398DA57" w14:textId="77777777" w:rsidR="00FB17C4" w:rsidRDefault="00FB17C4" w:rsidP="00FB17C4">
      <w:pPr>
        <w:pStyle w:val="ListParagraph"/>
        <w:numPr>
          <w:ilvl w:val="0"/>
          <w:numId w:val="2"/>
        </w:numPr>
        <w:shd w:val="clear" w:color="auto" w:fill="FFFFFF"/>
        <w:spacing w:before="180" w:after="180"/>
        <w:rPr>
          <w:rFonts w:ascii="Times New Roman" w:hAnsi="Times New Roman" w:cs="Times New Roman"/>
        </w:rPr>
      </w:pPr>
      <w:r>
        <w:rPr>
          <w:rFonts w:ascii="Times New Roman" w:hAnsi="Times New Roman" w:cs="Times New Roman"/>
        </w:rPr>
        <w:t>Define evaluation function for four models (ANN, CNN, RNN, LSTM) instead of duplicate code</w:t>
      </w:r>
    </w:p>
    <w:p w14:paraId="574A118B" w14:textId="03F01585" w:rsidR="00FB17C4" w:rsidRDefault="00FB17C4" w:rsidP="00AC3F2E">
      <w:pPr>
        <w:pStyle w:val="ListParagraph"/>
        <w:shd w:val="clear" w:color="auto" w:fill="FFFFFF"/>
        <w:spacing w:before="180" w:after="180"/>
        <w:jc w:val="center"/>
        <w:rPr>
          <w:rFonts w:ascii="Times New Roman" w:hAnsi="Times New Roman" w:cs="Times New Roman"/>
        </w:rPr>
      </w:pPr>
      <w:r>
        <w:rPr>
          <w:rFonts w:ascii="Times New Roman" w:hAnsi="Times New Roman" w:cs="Times New Roman"/>
          <w:noProof/>
        </w:rPr>
        <w:drawing>
          <wp:inline distT="0" distB="0" distL="0" distR="0" wp14:anchorId="5894BF42" wp14:editId="35BA7B34">
            <wp:extent cx="3898900" cy="20955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98900" cy="2095500"/>
                    </a:xfrm>
                    <a:prstGeom prst="rect">
                      <a:avLst/>
                    </a:prstGeom>
                  </pic:spPr>
                </pic:pic>
              </a:graphicData>
            </a:graphic>
          </wp:inline>
        </w:drawing>
      </w:r>
    </w:p>
    <w:p w14:paraId="69417360" w14:textId="11CEC534" w:rsidR="00434114" w:rsidRDefault="00434114" w:rsidP="00434114">
      <w:pPr>
        <w:pStyle w:val="ListParagraph"/>
        <w:numPr>
          <w:ilvl w:val="0"/>
          <w:numId w:val="2"/>
        </w:numPr>
        <w:shd w:val="clear" w:color="auto" w:fill="FFFFFF"/>
        <w:spacing w:before="180" w:after="18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wordcloud</w:t>
      </w:r>
      <w:proofErr w:type="spellEnd"/>
      <w:r>
        <w:rPr>
          <w:rFonts w:ascii="Times New Roman" w:hAnsi="Times New Roman" w:cs="Times New Roman"/>
        </w:rPr>
        <w:t xml:space="preserve"> code to make simple visualization</w:t>
      </w:r>
    </w:p>
    <w:p w14:paraId="447018E2" w14:textId="7597C361" w:rsidR="00B87080" w:rsidRDefault="00B87080" w:rsidP="00B87080">
      <w:pPr>
        <w:pStyle w:val="ListParagraph"/>
        <w:shd w:val="clear" w:color="auto" w:fill="FFFFFF"/>
        <w:spacing w:before="180" w:after="180"/>
        <w:rPr>
          <w:rFonts w:ascii="Times New Roman" w:hAnsi="Times New Roman" w:cs="Times New Roman"/>
        </w:rPr>
      </w:pPr>
      <w:r>
        <w:rPr>
          <w:rFonts w:ascii="Times New Roman" w:hAnsi="Times New Roman" w:cs="Times New Roman"/>
        </w:rPr>
        <w:t xml:space="preserve">Positive </w:t>
      </w:r>
      <w:proofErr w:type="spellStart"/>
      <w:r>
        <w:rPr>
          <w:rFonts w:ascii="Times New Roman" w:hAnsi="Times New Roman" w:cs="Times New Roman"/>
        </w:rPr>
        <w:t>wordcloud</w:t>
      </w:r>
      <w:proofErr w:type="spellEnd"/>
    </w:p>
    <w:p w14:paraId="056AAB7E" w14:textId="15DCB9FC" w:rsidR="00B85F65" w:rsidRDefault="00B85F65" w:rsidP="00B85F65">
      <w:pPr>
        <w:shd w:val="clear" w:color="auto" w:fill="FFFFFF"/>
        <w:spacing w:before="180" w:after="180"/>
        <w:ind w:left="720"/>
        <w:rPr>
          <w:rFonts w:ascii="Times New Roman" w:hAnsi="Times New Roman" w:cs="Times New Roman"/>
        </w:rPr>
      </w:pPr>
      <w:r>
        <w:rPr>
          <w:noProof/>
        </w:rPr>
        <w:lastRenderedPageBreak/>
        <w:drawing>
          <wp:inline distT="0" distB="0" distL="0" distR="0" wp14:anchorId="5EF43F0C" wp14:editId="013CAF60">
            <wp:extent cx="5404485" cy="27432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4485" cy="2743200"/>
                    </a:xfrm>
                    <a:prstGeom prst="rect">
                      <a:avLst/>
                    </a:prstGeom>
                    <a:noFill/>
                    <a:ln>
                      <a:noFill/>
                    </a:ln>
                  </pic:spPr>
                </pic:pic>
              </a:graphicData>
            </a:graphic>
          </wp:inline>
        </w:drawing>
      </w:r>
    </w:p>
    <w:p w14:paraId="4FD7BFA7" w14:textId="2A4AC75B" w:rsidR="00B87080" w:rsidRDefault="00B87080" w:rsidP="00B85F65">
      <w:pPr>
        <w:shd w:val="clear" w:color="auto" w:fill="FFFFFF"/>
        <w:spacing w:before="180" w:after="180"/>
        <w:ind w:left="720"/>
        <w:rPr>
          <w:rFonts w:ascii="Times New Roman" w:hAnsi="Times New Roman" w:cs="Times New Roman"/>
        </w:rPr>
      </w:pPr>
      <w:r>
        <w:rPr>
          <w:rFonts w:ascii="Times New Roman" w:hAnsi="Times New Roman" w:cs="Times New Roman"/>
        </w:rPr>
        <w:t xml:space="preserve">Negative </w:t>
      </w:r>
      <w:proofErr w:type="spellStart"/>
      <w:r>
        <w:rPr>
          <w:rFonts w:ascii="Times New Roman" w:hAnsi="Times New Roman" w:cs="Times New Roman"/>
        </w:rPr>
        <w:t>wordcloud</w:t>
      </w:r>
      <w:proofErr w:type="spellEnd"/>
    </w:p>
    <w:p w14:paraId="12A0301B" w14:textId="1935A51E" w:rsidR="00B87080" w:rsidRDefault="00B87080" w:rsidP="00B85F65">
      <w:pPr>
        <w:shd w:val="clear" w:color="auto" w:fill="FFFFFF"/>
        <w:spacing w:before="180" w:after="180"/>
        <w:ind w:left="720"/>
        <w:rPr>
          <w:rFonts w:ascii="Times New Roman" w:hAnsi="Times New Roman" w:cs="Times New Roman"/>
        </w:rPr>
      </w:pPr>
      <w:r>
        <w:rPr>
          <w:noProof/>
        </w:rPr>
        <w:drawing>
          <wp:inline distT="0" distB="0" distL="0" distR="0" wp14:anchorId="3AA025E1" wp14:editId="1959A35C">
            <wp:extent cx="5404485" cy="2743200"/>
            <wp:effectExtent l="0" t="0" r="0" b="0"/>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4485" cy="2743200"/>
                    </a:xfrm>
                    <a:prstGeom prst="rect">
                      <a:avLst/>
                    </a:prstGeom>
                    <a:noFill/>
                    <a:ln>
                      <a:noFill/>
                    </a:ln>
                  </pic:spPr>
                </pic:pic>
              </a:graphicData>
            </a:graphic>
          </wp:inline>
        </w:drawing>
      </w:r>
    </w:p>
    <w:p w14:paraId="3A0C26AC" w14:textId="69F005DB" w:rsidR="00630647" w:rsidRDefault="00630647" w:rsidP="00B85F65">
      <w:pPr>
        <w:shd w:val="clear" w:color="auto" w:fill="FFFFFF"/>
        <w:spacing w:before="180" w:after="180"/>
        <w:ind w:left="720"/>
        <w:rPr>
          <w:rFonts w:ascii="Times New Roman" w:hAnsi="Times New Roman" w:cs="Times New Roman"/>
        </w:rPr>
      </w:pPr>
      <w:r>
        <w:rPr>
          <w:rFonts w:ascii="Times New Roman" w:hAnsi="Times New Roman" w:cs="Times New Roman"/>
        </w:rPr>
        <w:t>Some top words for positive: great, love, good, one, show, time</w:t>
      </w:r>
    </w:p>
    <w:p w14:paraId="75A43C46" w14:textId="35F1F06B" w:rsidR="002D1752" w:rsidRPr="00B85F65" w:rsidRDefault="00630647" w:rsidP="006F4079">
      <w:pPr>
        <w:shd w:val="clear" w:color="auto" w:fill="FFFFFF"/>
        <w:spacing w:before="180" w:after="180"/>
        <w:ind w:left="720"/>
        <w:rPr>
          <w:rFonts w:ascii="Times New Roman" w:hAnsi="Times New Roman" w:cs="Times New Roman"/>
        </w:rPr>
      </w:pPr>
      <w:r>
        <w:rPr>
          <w:rFonts w:ascii="Times New Roman" w:hAnsi="Times New Roman" w:cs="Times New Roman"/>
        </w:rPr>
        <w:t>Some top words for negative: even, nothing, bad, still, actually, seem</w:t>
      </w:r>
    </w:p>
    <w:p w14:paraId="55A4C888" w14:textId="06047642" w:rsidR="00C928B8" w:rsidRPr="00D22C79" w:rsidRDefault="00C928B8" w:rsidP="00D22C79">
      <w:pPr>
        <w:shd w:val="clear" w:color="auto" w:fill="FFFFFF"/>
        <w:spacing w:before="180" w:after="180"/>
        <w:rPr>
          <w:b/>
          <w:bCs/>
        </w:rPr>
      </w:pPr>
    </w:p>
    <w:p w14:paraId="7F8E34E2" w14:textId="34EC35DD" w:rsidR="00AC3F2E" w:rsidRPr="00AC3F2E" w:rsidRDefault="00AC3F2E" w:rsidP="00AC3F2E">
      <w:pPr>
        <w:pStyle w:val="NormalWeb"/>
        <w:shd w:val="clear" w:color="auto" w:fill="FFFFFF"/>
        <w:spacing w:before="180" w:beforeAutospacing="0" w:after="180" w:afterAutospacing="0"/>
        <w:rPr>
          <w:rStyle w:val="Strong"/>
          <w:color w:val="444444"/>
        </w:rPr>
      </w:pPr>
      <w:r w:rsidRPr="00AC3F2E">
        <w:rPr>
          <w:rStyle w:val="Strong"/>
          <w:color w:val="444444"/>
        </w:rPr>
        <w:t xml:space="preserve">Explanation and </w:t>
      </w:r>
      <w:r>
        <w:rPr>
          <w:rStyle w:val="Strong"/>
          <w:color w:val="444444"/>
        </w:rPr>
        <w:t>S</w:t>
      </w:r>
      <w:r w:rsidRPr="00AC3F2E">
        <w:rPr>
          <w:rStyle w:val="Strong"/>
          <w:color w:val="444444"/>
        </w:rPr>
        <w:t xml:space="preserve">tep </w:t>
      </w:r>
      <w:r>
        <w:rPr>
          <w:rStyle w:val="Strong"/>
          <w:color w:val="444444"/>
        </w:rPr>
        <w:t>T</w:t>
      </w:r>
      <w:r w:rsidRPr="00AC3F2E">
        <w:rPr>
          <w:rStyle w:val="Strong"/>
          <w:color w:val="444444"/>
        </w:rPr>
        <w:t xml:space="preserve">hrough </w:t>
      </w:r>
      <w:r>
        <w:rPr>
          <w:rStyle w:val="Strong"/>
          <w:color w:val="444444"/>
        </w:rPr>
        <w:t>C</w:t>
      </w:r>
      <w:r w:rsidRPr="00AC3F2E">
        <w:rPr>
          <w:rStyle w:val="Strong"/>
          <w:color w:val="444444"/>
        </w:rPr>
        <w:t>ode:</w:t>
      </w:r>
    </w:p>
    <w:p w14:paraId="5FBF4FA1" w14:textId="33A9CF6D" w:rsidR="00AC3F2E" w:rsidRDefault="00AC3F2E"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Step 1: Import library</w:t>
      </w:r>
    </w:p>
    <w:p w14:paraId="14875015" w14:textId="4F4DC523" w:rsidR="00785AC6" w:rsidRDefault="00785AC6"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We need </w:t>
      </w:r>
      <w:proofErr w:type="spellStart"/>
      <w:r>
        <w:rPr>
          <w:rStyle w:val="Strong"/>
          <w:b w:val="0"/>
          <w:bCs w:val="0"/>
          <w:color w:val="444444"/>
        </w:rPr>
        <w:t>tensorflow</w:t>
      </w:r>
      <w:proofErr w:type="spellEnd"/>
      <w:r>
        <w:rPr>
          <w:rStyle w:val="Strong"/>
          <w:b w:val="0"/>
          <w:bCs w:val="0"/>
          <w:color w:val="444444"/>
        </w:rPr>
        <w:t xml:space="preserve"> to train data, </w:t>
      </w:r>
      <w:proofErr w:type="spellStart"/>
      <w:r>
        <w:rPr>
          <w:rStyle w:val="Strong"/>
          <w:b w:val="0"/>
          <w:bCs w:val="0"/>
          <w:color w:val="444444"/>
        </w:rPr>
        <w:t>nltk</w:t>
      </w:r>
      <w:proofErr w:type="spellEnd"/>
      <w:r>
        <w:rPr>
          <w:rStyle w:val="Strong"/>
          <w:b w:val="0"/>
          <w:bCs w:val="0"/>
          <w:color w:val="444444"/>
        </w:rPr>
        <w:t xml:space="preserve"> to tokenize data, </w:t>
      </w:r>
      <w:proofErr w:type="spellStart"/>
      <w:r>
        <w:rPr>
          <w:rStyle w:val="Strong"/>
          <w:b w:val="0"/>
          <w:bCs w:val="0"/>
          <w:color w:val="444444"/>
        </w:rPr>
        <w:t>wordcloud</w:t>
      </w:r>
      <w:proofErr w:type="spellEnd"/>
      <w:r>
        <w:rPr>
          <w:rStyle w:val="Strong"/>
          <w:b w:val="0"/>
          <w:bCs w:val="0"/>
          <w:color w:val="444444"/>
        </w:rPr>
        <w:t xml:space="preserve"> to show data, </w:t>
      </w:r>
      <w:proofErr w:type="spellStart"/>
      <w:r>
        <w:rPr>
          <w:rStyle w:val="Strong"/>
          <w:b w:val="0"/>
          <w:bCs w:val="0"/>
          <w:color w:val="444444"/>
        </w:rPr>
        <w:t>sklearn</w:t>
      </w:r>
      <w:proofErr w:type="spellEnd"/>
      <w:r>
        <w:rPr>
          <w:rStyle w:val="Strong"/>
          <w:b w:val="0"/>
          <w:bCs w:val="0"/>
          <w:color w:val="444444"/>
        </w:rPr>
        <w:t xml:space="preserve"> to report model performance, </w:t>
      </w:r>
      <w:proofErr w:type="spellStart"/>
      <w:r>
        <w:rPr>
          <w:rStyle w:val="Strong"/>
          <w:b w:val="0"/>
          <w:bCs w:val="0"/>
          <w:color w:val="444444"/>
        </w:rPr>
        <w:t>CountVectorizer</w:t>
      </w:r>
      <w:proofErr w:type="spellEnd"/>
      <w:r>
        <w:rPr>
          <w:rStyle w:val="Strong"/>
          <w:b w:val="0"/>
          <w:bCs w:val="0"/>
          <w:color w:val="444444"/>
        </w:rPr>
        <w:t xml:space="preserve"> to vectorize text, pandas for </w:t>
      </w:r>
      <w:proofErr w:type="spellStart"/>
      <w:r>
        <w:rPr>
          <w:rStyle w:val="Strong"/>
          <w:b w:val="0"/>
          <w:bCs w:val="0"/>
          <w:color w:val="444444"/>
        </w:rPr>
        <w:t>dataframe</w:t>
      </w:r>
      <w:proofErr w:type="spellEnd"/>
      <w:r>
        <w:rPr>
          <w:rStyle w:val="Strong"/>
          <w:b w:val="0"/>
          <w:bCs w:val="0"/>
          <w:color w:val="444444"/>
        </w:rPr>
        <w:t xml:space="preserve"> operation.</w:t>
      </w:r>
    </w:p>
    <w:p w14:paraId="144D6494" w14:textId="647F5516" w:rsidR="00AC3F2E" w:rsidRDefault="00AC3F2E"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Step </w:t>
      </w:r>
      <w:r>
        <w:rPr>
          <w:rStyle w:val="Strong"/>
          <w:b w:val="0"/>
          <w:bCs w:val="0"/>
          <w:color w:val="444444"/>
        </w:rPr>
        <w:t>2</w:t>
      </w:r>
      <w:r>
        <w:rPr>
          <w:rStyle w:val="Strong"/>
          <w:b w:val="0"/>
          <w:bCs w:val="0"/>
          <w:color w:val="444444"/>
        </w:rPr>
        <w:t xml:space="preserve">: </w:t>
      </w:r>
      <w:r>
        <w:rPr>
          <w:rStyle w:val="Strong"/>
          <w:b w:val="0"/>
          <w:bCs w:val="0"/>
          <w:color w:val="444444"/>
        </w:rPr>
        <w:t>Import Dataset</w:t>
      </w:r>
      <w:r w:rsidR="00434114">
        <w:rPr>
          <w:rStyle w:val="Strong"/>
          <w:b w:val="0"/>
          <w:bCs w:val="0"/>
          <w:color w:val="444444"/>
        </w:rPr>
        <w:t xml:space="preserve"> (</w:t>
      </w:r>
      <w:proofErr w:type="spellStart"/>
      <w:r w:rsidR="00434114">
        <w:rPr>
          <w:rStyle w:val="Strong"/>
          <w:b w:val="0"/>
          <w:bCs w:val="0"/>
          <w:color w:val="444444"/>
        </w:rPr>
        <w:t>WordCloud</w:t>
      </w:r>
      <w:proofErr w:type="spellEnd"/>
      <w:r w:rsidR="00434114">
        <w:rPr>
          <w:rStyle w:val="Strong"/>
          <w:b w:val="0"/>
          <w:bCs w:val="0"/>
          <w:color w:val="444444"/>
        </w:rPr>
        <w:t>)</w:t>
      </w:r>
    </w:p>
    <w:p w14:paraId="4AA5B42C" w14:textId="3F521D48" w:rsidR="00785AC6" w:rsidRDefault="00785AC6"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lastRenderedPageBreak/>
        <w:t>There are three dataset for training, validation, and testing. 40000 samples in training, 5000 in validation and 5000 in testing. Each dataset have two columns: text and label. The text contain movie review in text format and the label column contain pre-labeled for the movie review. The ‘0’ label means the review is negative, the ‘1’ means the review is positive</w:t>
      </w:r>
      <w:r w:rsidR="00C70BEA">
        <w:rPr>
          <w:rStyle w:val="Strong"/>
          <w:b w:val="0"/>
          <w:bCs w:val="0"/>
          <w:color w:val="444444"/>
        </w:rPr>
        <w:t xml:space="preserve">. The </w:t>
      </w:r>
      <w:proofErr w:type="spellStart"/>
      <w:r w:rsidR="00C70BEA">
        <w:rPr>
          <w:rStyle w:val="Strong"/>
          <w:b w:val="0"/>
          <w:bCs w:val="0"/>
          <w:color w:val="444444"/>
        </w:rPr>
        <w:t>wordcloud</w:t>
      </w:r>
      <w:proofErr w:type="spellEnd"/>
      <w:r w:rsidR="00C70BEA">
        <w:rPr>
          <w:rStyle w:val="Strong"/>
          <w:b w:val="0"/>
          <w:bCs w:val="0"/>
          <w:color w:val="444444"/>
        </w:rPr>
        <w:t xml:space="preserve"> above have already summarize the top words contribute positive/negative reviews.</w:t>
      </w:r>
    </w:p>
    <w:p w14:paraId="78182C9F" w14:textId="560C1D36" w:rsidR="00AC3F2E" w:rsidRDefault="00AC3F2E"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Step </w:t>
      </w:r>
      <w:r>
        <w:rPr>
          <w:rStyle w:val="Strong"/>
          <w:b w:val="0"/>
          <w:bCs w:val="0"/>
          <w:color w:val="444444"/>
        </w:rPr>
        <w:t>3</w:t>
      </w:r>
      <w:r>
        <w:rPr>
          <w:rStyle w:val="Strong"/>
          <w:b w:val="0"/>
          <w:bCs w:val="0"/>
          <w:color w:val="444444"/>
        </w:rPr>
        <w:t xml:space="preserve">: </w:t>
      </w:r>
      <w:r>
        <w:rPr>
          <w:rStyle w:val="Strong"/>
          <w:b w:val="0"/>
          <w:bCs w:val="0"/>
          <w:color w:val="444444"/>
        </w:rPr>
        <w:t>Tokenize and Vectorize for text</w:t>
      </w:r>
    </w:p>
    <w:p w14:paraId="29C9949C" w14:textId="78DBAC88" w:rsidR="00785AC6" w:rsidRDefault="00785AC6" w:rsidP="00AC3F2E">
      <w:pPr>
        <w:pStyle w:val="NormalWeb"/>
        <w:shd w:val="clear" w:color="auto" w:fill="FFFFFF"/>
        <w:spacing w:before="180" w:beforeAutospacing="0" w:after="180" w:afterAutospacing="0"/>
        <w:rPr>
          <w:rStyle w:val="Strong"/>
          <w:b w:val="0"/>
          <w:bCs w:val="0"/>
          <w:color w:val="444444"/>
        </w:rPr>
      </w:pPr>
      <w:r w:rsidRPr="00785AC6">
        <w:rPr>
          <w:rStyle w:val="Strong"/>
          <w:b w:val="0"/>
          <w:bCs w:val="0"/>
          <w:color w:val="444444"/>
        </w:rPr>
        <w:t>The goal of both stemming and lemmatization is to reduce inflectional forms and sometimes derivationally related forms of a word to a common base form.</w:t>
      </w:r>
      <w:r>
        <w:rPr>
          <w:rStyle w:val="Strong"/>
          <w:b w:val="0"/>
          <w:bCs w:val="0"/>
          <w:color w:val="444444"/>
        </w:rPr>
        <w:t xml:space="preserve"> Here, </w:t>
      </w:r>
      <w:r w:rsidR="00C70BEA">
        <w:rPr>
          <w:rStyle w:val="Strong"/>
          <w:b w:val="0"/>
          <w:bCs w:val="0"/>
          <w:color w:val="444444"/>
        </w:rPr>
        <w:t>we remove all columns that contain numbers and remove any column with name of 3 or smaller like ‘it’, ‘of’, ‘pre’</w:t>
      </w:r>
    </w:p>
    <w:p w14:paraId="5274CC11" w14:textId="1E76D13F" w:rsidR="00AC3F2E" w:rsidRDefault="00AC3F2E"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Step </w:t>
      </w:r>
      <w:r>
        <w:rPr>
          <w:rStyle w:val="Strong"/>
          <w:b w:val="0"/>
          <w:bCs w:val="0"/>
          <w:color w:val="444444"/>
        </w:rPr>
        <w:t>4</w:t>
      </w:r>
      <w:r>
        <w:rPr>
          <w:rStyle w:val="Strong"/>
          <w:b w:val="0"/>
          <w:bCs w:val="0"/>
          <w:color w:val="444444"/>
        </w:rPr>
        <w:t>:</w:t>
      </w:r>
      <w:r>
        <w:rPr>
          <w:rStyle w:val="Strong"/>
          <w:b w:val="0"/>
          <w:bCs w:val="0"/>
          <w:color w:val="444444"/>
        </w:rPr>
        <w:t xml:space="preserve"> Encode text </w:t>
      </w:r>
    </w:p>
    <w:p w14:paraId="57B1E97F" w14:textId="1EA0224B" w:rsidR="00AB03EF" w:rsidRDefault="00C70BEA"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We encode text into 500 length numeric array to represent original text so the model can recognize them. </w:t>
      </w:r>
      <w:r w:rsidR="00AB03EF">
        <w:rPr>
          <w:rStyle w:val="Strong"/>
          <w:b w:val="0"/>
          <w:bCs w:val="0"/>
          <w:color w:val="444444"/>
        </w:rPr>
        <w:t xml:space="preserve">We use the embedding (the matrix we made in the previous steps) to encode the text into index inside the embedding. </w:t>
      </w:r>
    </w:p>
    <w:p w14:paraId="4F4630D5" w14:textId="76CD6CCB" w:rsidR="00C70BEA" w:rsidRDefault="00C70BEA"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The padding method will be used so every </w:t>
      </w:r>
      <w:r w:rsidR="00037ACD">
        <w:rPr>
          <w:rStyle w:val="Strong"/>
          <w:b w:val="0"/>
          <w:bCs w:val="0"/>
          <w:color w:val="444444"/>
        </w:rPr>
        <w:t xml:space="preserve">encoded </w:t>
      </w:r>
      <w:r>
        <w:rPr>
          <w:rStyle w:val="Strong"/>
          <w:b w:val="0"/>
          <w:bCs w:val="0"/>
          <w:color w:val="444444"/>
        </w:rPr>
        <w:t xml:space="preserve">sentence will be same length, which is 500, we append the ‘pad’ symbol if the length is less than 500, get first 500 tokens if the length is greater than 500. </w:t>
      </w:r>
    </w:p>
    <w:p w14:paraId="65C58F33" w14:textId="08A4B593" w:rsidR="00AC3F2E" w:rsidRDefault="00AC3F2E" w:rsidP="00AC3F2E">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Step </w:t>
      </w:r>
      <w:r>
        <w:rPr>
          <w:rStyle w:val="Strong"/>
          <w:b w:val="0"/>
          <w:bCs w:val="0"/>
          <w:color w:val="444444"/>
        </w:rPr>
        <w:t>5</w:t>
      </w:r>
      <w:r>
        <w:rPr>
          <w:rStyle w:val="Strong"/>
          <w:b w:val="0"/>
          <w:bCs w:val="0"/>
          <w:color w:val="444444"/>
        </w:rPr>
        <w:t>:</w:t>
      </w:r>
      <w:r>
        <w:rPr>
          <w:rStyle w:val="Strong"/>
          <w:b w:val="0"/>
          <w:bCs w:val="0"/>
          <w:color w:val="444444"/>
        </w:rPr>
        <w:t xml:space="preserve"> Configure model and train/validation/test model</w:t>
      </w:r>
      <w:r>
        <w:rPr>
          <w:rStyle w:val="Strong"/>
          <w:b w:val="0"/>
          <w:bCs w:val="0"/>
          <w:color w:val="444444"/>
        </w:rPr>
        <w:t xml:space="preserve"> </w:t>
      </w:r>
    </w:p>
    <w:p w14:paraId="481FC811" w14:textId="259EC441" w:rsidR="00BF27E3" w:rsidRDefault="00BF27E3"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 xml:space="preserve">We implement four models (ANN, RNN, LSTM, CNN), we use three dataset(train, validation, test) to evaluate the model. They are all based on </w:t>
      </w:r>
      <w:proofErr w:type="spellStart"/>
      <w:r>
        <w:rPr>
          <w:rStyle w:val="Strong"/>
          <w:b w:val="0"/>
          <w:bCs w:val="0"/>
          <w:color w:val="444444"/>
        </w:rPr>
        <w:t>tensorflow</w:t>
      </w:r>
      <w:proofErr w:type="spellEnd"/>
      <w:r>
        <w:rPr>
          <w:rStyle w:val="Strong"/>
          <w:b w:val="0"/>
          <w:bCs w:val="0"/>
          <w:color w:val="444444"/>
        </w:rPr>
        <w:t xml:space="preserve"> and </w:t>
      </w:r>
      <w:proofErr w:type="spellStart"/>
      <w:r>
        <w:rPr>
          <w:rStyle w:val="Strong"/>
          <w:b w:val="0"/>
          <w:bCs w:val="0"/>
          <w:color w:val="444444"/>
        </w:rPr>
        <w:t>keras</w:t>
      </w:r>
      <w:proofErr w:type="spellEnd"/>
      <w:r>
        <w:rPr>
          <w:rStyle w:val="Strong"/>
          <w:b w:val="0"/>
          <w:bCs w:val="0"/>
          <w:color w:val="444444"/>
        </w:rPr>
        <w:t xml:space="preserve">. And confusion matrix will be generated by </w:t>
      </w:r>
      <w:proofErr w:type="spellStart"/>
      <w:r>
        <w:rPr>
          <w:rStyle w:val="Strong"/>
          <w:b w:val="0"/>
          <w:bCs w:val="0"/>
          <w:color w:val="444444"/>
        </w:rPr>
        <w:t>sklearn</w:t>
      </w:r>
      <w:proofErr w:type="spellEnd"/>
      <w:r>
        <w:rPr>
          <w:rStyle w:val="Strong"/>
          <w:b w:val="0"/>
          <w:bCs w:val="0"/>
          <w:color w:val="444444"/>
        </w:rPr>
        <w:t xml:space="preserve"> library. </w:t>
      </w:r>
    </w:p>
    <w:p w14:paraId="2CE7D8DB" w14:textId="3DA2BFAA" w:rsidR="00885BA1" w:rsidRDefault="00885BA1" w:rsidP="006114E3">
      <w:pPr>
        <w:pStyle w:val="NormalWeb"/>
        <w:shd w:val="clear" w:color="auto" w:fill="FFFFFF"/>
        <w:spacing w:before="180" w:beforeAutospacing="0" w:after="180" w:afterAutospacing="0"/>
        <w:rPr>
          <w:rStyle w:val="Strong"/>
          <w:b w:val="0"/>
          <w:bCs w:val="0"/>
          <w:color w:val="444444"/>
        </w:rPr>
      </w:pPr>
      <w:r w:rsidRPr="00885BA1">
        <w:rPr>
          <w:rStyle w:val="Strong"/>
          <w:color w:val="444444"/>
        </w:rPr>
        <w:t>Accuracy and Confusion Matrix</w:t>
      </w:r>
      <w:r>
        <w:rPr>
          <w:rStyle w:val="Strong"/>
          <w:b w:val="0"/>
          <w:bCs w:val="0"/>
          <w:color w:val="444444"/>
        </w:rPr>
        <w:t>:</w:t>
      </w:r>
    </w:p>
    <w:p w14:paraId="279FA7D6" w14:textId="2BA451D4" w:rsidR="00885BA1" w:rsidRDefault="00D1773E"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Table for four model</w:t>
      </w:r>
    </w:p>
    <w:tbl>
      <w:tblPr>
        <w:tblStyle w:val="TableGrid"/>
        <w:tblW w:w="0" w:type="auto"/>
        <w:tblLook w:val="04A0" w:firstRow="1" w:lastRow="0" w:firstColumn="1" w:lastColumn="0" w:noHBand="0" w:noVBand="1"/>
      </w:tblPr>
      <w:tblGrid>
        <w:gridCol w:w="2245"/>
        <w:gridCol w:w="1800"/>
        <w:gridCol w:w="1710"/>
        <w:gridCol w:w="1800"/>
        <w:gridCol w:w="1795"/>
      </w:tblGrid>
      <w:tr w:rsidR="00F7051A" w14:paraId="2D94AF51" w14:textId="77777777" w:rsidTr="002568D8">
        <w:tc>
          <w:tcPr>
            <w:tcW w:w="2245" w:type="dxa"/>
          </w:tcPr>
          <w:p w14:paraId="6D0B94FF" w14:textId="77777777" w:rsidR="00F7051A" w:rsidRDefault="00F7051A" w:rsidP="006114E3">
            <w:pPr>
              <w:pStyle w:val="NormalWeb"/>
              <w:spacing w:before="180" w:beforeAutospacing="0" w:after="180" w:afterAutospacing="0"/>
              <w:rPr>
                <w:rStyle w:val="Strong"/>
                <w:b w:val="0"/>
                <w:bCs w:val="0"/>
                <w:color w:val="444444"/>
              </w:rPr>
            </w:pPr>
          </w:p>
        </w:tc>
        <w:tc>
          <w:tcPr>
            <w:tcW w:w="1800" w:type="dxa"/>
          </w:tcPr>
          <w:p w14:paraId="705FDED0" w14:textId="2C3E8FE6" w:rsidR="00F7051A" w:rsidRDefault="00F7051A" w:rsidP="006114E3">
            <w:pPr>
              <w:pStyle w:val="NormalWeb"/>
              <w:spacing w:before="180" w:beforeAutospacing="0" w:after="180" w:afterAutospacing="0"/>
              <w:rPr>
                <w:rStyle w:val="Strong"/>
                <w:b w:val="0"/>
                <w:bCs w:val="0"/>
                <w:color w:val="444444"/>
              </w:rPr>
            </w:pPr>
            <w:r>
              <w:rPr>
                <w:rStyle w:val="Strong"/>
                <w:b w:val="0"/>
                <w:bCs w:val="0"/>
                <w:color w:val="444444"/>
              </w:rPr>
              <w:t>ANN</w:t>
            </w:r>
          </w:p>
        </w:tc>
        <w:tc>
          <w:tcPr>
            <w:tcW w:w="1710" w:type="dxa"/>
          </w:tcPr>
          <w:p w14:paraId="28F3CC39" w14:textId="12799159" w:rsidR="00F7051A" w:rsidRDefault="00F7051A" w:rsidP="006114E3">
            <w:pPr>
              <w:pStyle w:val="NormalWeb"/>
              <w:spacing w:before="180" w:beforeAutospacing="0" w:after="180" w:afterAutospacing="0"/>
              <w:rPr>
                <w:rStyle w:val="Strong"/>
                <w:b w:val="0"/>
                <w:bCs w:val="0"/>
                <w:color w:val="444444"/>
              </w:rPr>
            </w:pPr>
            <w:r>
              <w:rPr>
                <w:rStyle w:val="Strong"/>
                <w:b w:val="0"/>
                <w:bCs w:val="0"/>
                <w:color w:val="444444"/>
              </w:rPr>
              <w:t>RNN</w:t>
            </w:r>
          </w:p>
        </w:tc>
        <w:tc>
          <w:tcPr>
            <w:tcW w:w="1800" w:type="dxa"/>
          </w:tcPr>
          <w:p w14:paraId="2BEE6786" w14:textId="66BBA203" w:rsidR="00F7051A" w:rsidRDefault="00F7051A" w:rsidP="006114E3">
            <w:pPr>
              <w:pStyle w:val="NormalWeb"/>
              <w:spacing w:before="180" w:beforeAutospacing="0" w:after="180" w:afterAutospacing="0"/>
              <w:rPr>
                <w:rStyle w:val="Strong"/>
                <w:b w:val="0"/>
                <w:bCs w:val="0"/>
                <w:color w:val="444444"/>
              </w:rPr>
            </w:pPr>
            <w:r>
              <w:rPr>
                <w:rStyle w:val="Strong"/>
                <w:b w:val="0"/>
                <w:bCs w:val="0"/>
                <w:color w:val="444444"/>
              </w:rPr>
              <w:t>LSTM</w:t>
            </w:r>
          </w:p>
        </w:tc>
        <w:tc>
          <w:tcPr>
            <w:tcW w:w="1795" w:type="dxa"/>
          </w:tcPr>
          <w:p w14:paraId="740637B9" w14:textId="618ADBE1" w:rsidR="00F7051A" w:rsidRDefault="00F7051A" w:rsidP="006114E3">
            <w:pPr>
              <w:pStyle w:val="NormalWeb"/>
              <w:spacing w:before="180" w:beforeAutospacing="0" w:after="180" w:afterAutospacing="0"/>
              <w:rPr>
                <w:rStyle w:val="Strong"/>
                <w:b w:val="0"/>
                <w:bCs w:val="0"/>
                <w:color w:val="444444"/>
              </w:rPr>
            </w:pPr>
            <w:r>
              <w:rPr>
                <w:rStyle w:val="Strong"/>
                <w:b w:val="0"/>
                <w:bCs w:val="0"/>
                <w:color w:val="444444"/>
              </w:rPr>
              <w:t>CNN</w:t>
            </w:r>
          </w:p>
        </w:tc>
      </w:tr>
      <w:tr w:rsidR="00F7051A" w14:paraId="6F5E2EE6" w14:textId="77777777" w:rsidTr="002568D8">
        <w:tc>
          <w:tcPr>
            <w:tcW w:w="2245" w:type="dxa"/>
          </w:tcPr>
          <w:p w14:paraId="3C167AB0" w14:textId="4337540F" w:rsidR="00F7051A" w:rsidRDefault="001133C1" w:rsidP="006114E3">
            <w:pPr>
              <w:pStyle w:val="NormalWeb"/>
              <w:spacing w:before="180" w:beforeAutospacing="0" w:after="180" w:afterAutospacing="0"/>
              <w:rPr>
                <w:rStyle w:val="Strong"/>
                <w:b w:val="0"/>
                <w:bCs w:val="0"/>
                <w:color w:val="444444"/>
              </w:rPr>
            </w:pPr>
            <w:r>
              <w:rPr>
                <w:rStyle w:val="Strong"/>
                <w:b w:val="0"/>
                <w:bCs w:val="0"/>
                <w:color w:val="444444"/>
              </w:rPr>
              <w:t>Train Loss</w:t>
            </w:r>
          </w:p>
        </w:tc>
        <w:tc>
          <w:tcPr>
            <w:tcW w:w="1800" w:type="dxa"/>
          </w:tcPr>
          <w:p w14:paraId="456D779F" w14:textId="0E4DB469" w:rsidR="00F7051A" w:rsidRDefault="00FF4371" w:rsidP="006114E3">
            <w:pPr>
              <w:pStyle w:val="NormalWeb"/>
              <w:spacing w:before="180" w:beforeAutospacing="0" w:after="180" w:afterAutospacing="0"/>
              <w:rPr>
                <w:rStyle w:val="Strong"/>
                <w:b w:val="0"/>
                <w:bCs w:val="0"/>
                <w:color w:val="444444"/>
              </w:rPr>
            </w:pPr>
            <w:r w:rsidRPr="00FF4371">
              <w:rPr>
                <w:rStyle w:val="Strong"/>
                <w:b w:val="0"/>
                <w:bCs w:val="0"/>
                <w:color w:val="444444"/>
              </w:rPr>
              <w:t>0.4882</w:t>
            </w:r>
          </w:p>
        </w:tc>
        <w:tc>
          <w:tcPr>
            <w:tcW w:w="1710" w:type="dxa"/>
          </w:tcPr>
          <w:p w14:paraId="1392E5C2" w14:textId="39374CD5" w:rsidR="00F7051A" w:rsidRDefault="00FF4371" w:rsidP="006114E3">
            <w:pPr>
              <w:pStyle w:val="NormalWeb"/>
              <w:spacing w:before="180" w:beforeAutospacing="0" w:after="180" w:afterAutospacing="0"/>
              <w:rPr>
                <w:rStyle w:val="Strong"/>
                <w:b w:val="0"/>
                <w:bCs w:val="0"/>
                <w:color w:val="444444"/>
              </w:rPr>
            </w:pPr>
            <w:r>
              <w:rPr>
                <w:rStyle w:val="Strong"/>
                <w:b w:val="0"/>
                <w:bCs w:val="0"/>
                <w:color w:val="444444"/>
              </w:rPr>
              <w:t>0.6342</w:t>
            </w:r>
          </w:p>
        </w:tc>
        <w:tc>
          <w:tcPr>
            <w:tcW w:w="1800" w:type="dxa"/>
          </w:tcPr>
          <w:p w14:paraId="0584F289" w14:textId="3136F4AB" w:rsidR="00F7051A" w:rsidRDefault="00A83E41" w:rsidP="006114E3">
            <w:pPr>
              <w:pStyle w:val="NormalWeb"/>
              <w:spacing w:before="180" w:beforeAutospacing="0" w:after="180" w:afterAutospacing="0"/>
              <w:rPr>
                <w:rStyle w:val="Strong"/>
                <w:b w:val="0"/>
                <w:bCs w:val="0"/>
                <w:color w:val="444444"/>
              </w:rPr>
            </w:pPr>
            <w:r>
              <w:rPr>
                <w:rStyle w:val="Strong"/>
                <w:b w:val="0"/>
                <w:bCs w:val="0"/>
                <w:color w:val="444444"/>
              </w:rPr>
              <w:t>0.3745</w:t>
            </w:r>
          </w:p>
        </w:tc>
        <w:tc>
          <w:tcPr>
            <w:tcW w:w="1795" w:type="dxa"/>
          </w:tcPr>
          <w:p w14:paraId="585927F1" w14:textId="0D4F1B3B" w:rsidR="00F7051A" w:rsidRPr="00FC1326" w:rsidRDefault="00A83E41" w:rsidP="006114E3">
            <w:pPr>
              <w:pStyle w:val="NormalWeb"/>
              <w:spacing w:before="180" w:beforeAutospacing="0" w:after="180" w:afterAutospacing="0"/>
              <w:rPr>
                <w:rStyle w:val="Strong"/>
                <w:color w:val="444444"/>
              </w:rPr>
            </w:pPr>
            <w:r w:rsidRPr="00FC1326">
              <w:rPr>
                <w:rStyle w:val="Strong"/>
                <w:color w:val="444444"/>
              </w:rPr>
              <w:t>0.2843</w:t>
            </w:r>
          </w:p>
        </w:tc>
      </w:tr>
      <w:tr w:rsidR="00F7051A" w14:paraId="6713D52C" w14:textId="77777777" w:rsidTr="002568D8">
        <w:tc>
          <w:tcPr>
            <w:tcW w:w="2245" w:type="dxa"/>
          </w:tcPr>
          <w:p w14:paraId="0B3A3268" w14:textId="6AA2DFBB" w:rsidR="00F7051A" w:rsidRDefault="001133C1" w:rsidP="006114E3">
            <w:pPr>
              <w:pStyle w:val="NormalWeb"/>
              <w:spacing w:before="180" w:beforeAutospacing="0" w:after="180" w:afterAutospacing="0"/>
              <w:rPr>
                <w:rStyle w:val="Strong"/>
                <w:b w:val="0"/>
                <w:bCs w:val="0"/>
                <w:color w:val="444444"/>
              </w:rPr>
            </w:pPr>
            <w:r>
              <w:rPr>
                <w:rStyle w:val="Strong"/>
                <w:b w:val="0"/>
                <w:bCs w:val="0"/>
                <w:color w:val="444444"/>
              </w:rPr>
              <w:t>Train Accuracy</w:t>
            </w:r>
          </w:p>
        </w:tc>
        <w:tc>
          <w:tcPr>
            <w:tcW w:w="1800" w:type="dxa"/>
          </w:tcPr>
          <w:p w14:paraId="52AC7534" w14:textId="025D5D05" w:rsidR="00F7051A" w:rsidRPr="00FF4371" w:rsidRDefault="00FF4371" w:rsidP="006114E3">
            <w:pPr>
              <w:pStyle w:val="NormalWeb"/>
              <w:spacing w:before="180" w:beforeAutospacing="0" w:after="180" w:afterAutospacing="0"/>
              <w:rPr>
                <w:rStyle w:val="Strong"/>
                <w:b w:val="0"/>
                <w:bCs w:val="0"/>
                <w:color w:val="444444"/>
              </w:rPr>
            </w:pPr>
            <w:r w:rsidRPr="00FF4371">
              <w:rPr>
                <w:rStyle w:val="Strong"/>
                <w:b w:val="0"/>
                <w:bCs w:val="0"/>
                <w:color w:val="444444"/>
              </w:rPr>
              <w:t>0.7898</w:t>
            </w:r>
          </w:p>
        </w:tc>
        <w:tc>
          <w:tcPr>
            <w:tcW w:w="1710" w:type="dxa"/>
          </w:tcPr>
          <w:p w14:paraId="3D193949" w14:textId="316AA24B" w:rsidR="00F7051A" w:rsidRDefault="00FF4371" w:rsidP="006114E3">
            <w:pPr>
              <w:pStyle w:val="NormalWeb"/>
              <w:spacing w:before="180" w:beforeAutospacing="0" w:after="180" w:afterAutospacing="0"/>
              <w:rPr>
                <w:rStyle w:val="Strong"/>
                <w:b w:val="0"/>
                <w:bCs w:val="0"/>
                <w:color w:val="444444"/>
              </w:rPr>
            </w:pPr>
            <w:r>
              <w:rPr>
                <w:rStyle w:val="Strong"/>
                <w:b w:val="0"/>
                <w:bCs w:val="0"/>
                <w:color w:val="444444"/>
              </w:rPr>
              <w:t>0.6453</w:t>
            </w:r>
          </w:p>
        </w:tc>
        <w:tc>
          <w:tcPr>
            <w:tcW w:w="1800" w:type="dxa"/>
          </w:tcPr>
          <w:p w14:paraId="0BB786DB" w14:textId="2A825A1E" w:rsidR="00F7051A" w:rsidRDefault="00A83E41" w:rsidP="006114E3">
            <w:pPr>
              <w:pStyle w:val="NormalWeb"/>
              <w:spacing w:before="180" w:beforeAutospacing="0" w:after="180" w:afterAutospacing="0"/>
              <w:rPr>
                <w:rStyle w:val="Strong"/>
                <w:b w:val="0"/>
                <w:bCs w:val="0"/>
                <w:color w:val="444444"/>
              </w:rPr>
            </w:pPr>
            <w:r>
              <w:rPr>
                <w:rStyle w:val="Strong"/>
                <w:b w:val="0"/>
                <w:bCs w:val="0"/>
                <w:color w:val="444444"/>
              </w:rPr>
              <w:t>0.8386</w:t>
            </w:r>
          </w:p>
        </w:tc>
        <w:tc>
          <w:tcPr>
            <w:tcW w:w="1795" w:type="dxa"/>
          </w:tcPr>
          <w:p w14:paraId="1ABD312A" w14:textId="148441C1" w:rsidR="00F7051A" w:rsidRPr="00FC1326" w:rsidRDefault="00A83E41" w:rsidP="006114E3">
            <w:pPr>
              <w:pStyle w:val="NormalWeb"/>
              <w:spacing w:before="180" w:beforeAutospacing="0" w:after="180" w:afterAutospacing="0"/>
              <w:rPr>
                <w:rStyle w:val="Strong"/>
                <w:color w:val="444444"/>
              </w:rPr>
            </w:pPr>
            <w:r w:rsidRPr="00FC1326">
              <w:rPr>
                <w:rStyle w:val="Strong"/>
                <w:color w:val="444444"/>
              </w:rPr>
              <w:t>0.8834</w:t>
            </w:r>
          </w:p>
        </w:tc>
      </w:tr>
      <w:tr w:rsidR="001133C1" w14:paraId="6CA3D83D" w14:textId="77777777" w:rsidTr="002568D8">
        <w:tc>
          <w:tcPr>
            <w:tcW w:w="2245" w:type="dxa"/>
          </w:tcPr>
          <w:p w14:paraId="2FC90D4F" w14:textId="64A01015" w:rsidR="001133C1" w:rsidRDefault="001133C1" w:rsidP="006114E3">
            <w:pPr>
              <w:pStyle w:val="NormalWeb"/>
              <w:spacing w:before="180" w:beforeAutospacing="0" w:after="180" w:afterAutospacing="0"/>
              <w:rPr>
                <w:rStyle w:val="Strong"/>
                <w:b w:val="0"/>
                <w:bCs w:val="0"/>
                <w:color w:val="444444"/>
              </w:rPr>
            </w:pPr>
            <w:r>
              <w:rPr>
                <w:rStyle w:val="Strong"/>
                <w:b w:val="0"/>
                <w:bCs w:val="0"/>
                <w:color w:val="444444"/>
              </w:rPr>
              <w:t>Validation Loss</w:t>
            </w:r>
          </w:p>
        </w:tc>
        <w:tc>
          <w:tcPr>
            <w:tcW w:w="1800" w:type="dxa"/>
          </w:tcPr>
          <w:p w14:paraId="4F104BDE" w14:textId="353B1A52"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0.5023</w:t>
            </w:r>
          </w:p>
        </w:tc>
        <w:tc>
          <w:tcPr>
            <w:tcW w:w="1710" w:type="dxa"/>
          </w:tcPr>
          <w:p w14:paraId="3F3B5805" w14:textId="7496F7FE"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0.5803</w:t>
            </w:r>
          </w:p>
        </w:tc>
        <w:tc>
          <w:tcPr>
            <w:tcW w:w="1800" w:type="dxa"/>
          </w:tcPr>
          <w:p w14:paraId="62AC7F85" w14:textId="0E310C9B" w:rsidR="001133C1" w:rsidRPr="00A83E41" w:rsidRDefault="00A83E41" w:rsidP="006114E3">
            <w:pPr>
              <w:pStyle w:val="NormalWeb"/>
              <w:spacing w:before="180" w:beforeAutospacing="0" w:after="180" w:afterAutospacing="0"/>
              <w:rPr>
                <w:rStyle w:val="Strong"/>
                <w:color w:val="444444"/>
              </w:rPr>
            </w:pPr>
            <w:r w:rsidRPr="00A83E41">
              <w:rPr>
                <w:rStyle w:val="Strong"/>
                <w:color w:val="444444"/>
              </w:rPr>
              <w:t>0.4618</w:t>
            </w:r>
          </w:p>
        </w:tc>
        <w:tc>
          <w:tcPr>
            <w:tcW w:w="1795" w:type="dxa"/>
          </w:tcPr>
          <w:p w14:paraId="0EA50B01" w14:textId="6179AA1C" w:rsidR="001133C1" w:rsidRDefault="00A83E41" w:rsidP="006114E3">
            <w:pPr>
              <w:pStyle w:val="NormalWeb"/>
              <w:spacing w:before="180" w:beforeAutospacing="0" w:after="180" w:afterAutospacing="0"/>
              <w:rPr>
                <w:rStyle w:val="Strong"/>
                <w:b w:val="0"/>
                <w:bCs w:val="0"/>
                <w:color w:val="444444"/>
              </w:rPr>
            </w:pPr>
            <w:r>
              <w:rPr>
                <w:rStyle w:val="Strong"/>
                <w:b w:val="0"/>
                <w:bCs w:val="0"/>
                <w:color w:val="444444"/>
              </w:rPr>
              <w:t>0.5695</w:t>
            </w:r>
          </w:p>
        </w:tc>
      </w:tr>
      <w:tr w:rsidR="001133C1" w14:paraId="185092BF" w14:textId="77777777" w:rsidTr="002568D8">
        <w:tc>
          <w:tcPr>
            <w:tcW w:w="2245" w:type="dxa"/>
          </w:tcPr>
          <w:p w14:paraId="64AB82CF" w14:textId="08E2CE3A" w:rsidR="001133C1" w:rsidRDefault="001133C1" w:rsidP="006114E3">
            <w:pPr>
              <w:pStyle w:val="NormalWeb"/>
              <w:spacing w:before="180" w:beforeAutospacing="0" w:after="180" w:afterAutospacing="0"/>
              <w:rPr>
                <w:rStyle w:val="Strong"/>
                <w:b w:val="0"/>
                <w:bCs w:val="0"/>
                <w:color w:val="444444"/>
              </w:rPr>
            </w:pPr>
            <w:r>
              <w:rPr>
                <w:rStyle w:val="Strong"/>
                <w:b w:val="0"/>
                <w:bCs w:val="0"/>
                <w:color w:val="444444"/>
              </w:rPr>
              <w:t>Validation Accuracy</w:t>
            </w:r>
          </w:p>
        </w:tc>
        <w:tc>
          <w:tcPr>
            <w:tcW w:w="1800" w:type="dxa"/>
          </w:tcPr>
          <w:p w14:paraId="22C639B6" w14:textId="0D1614F2"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0.7682</w:t>
            </w:r>
          </w:p>
        </w:tc>
        <w:tc>
          <w:tcPr>
            <w:tcW w:w="1710" w:type="dxa"/>
          </w:tcPr>
          <w:p w14:paraId="29A0ADEC" w14:textId="3C33E7AA"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0.7280</w:t>
            </w:r>
          </w:p>
        </w:tc>
        <w:tc>
          <w:tcPr>
            <w:tcW w:w="1800" w:type="dxa"/>
          </w:tcPr>
          <w:p w14:paraId="143CF00F" w14:textId="3E67AB8E" w:rsidR="001133C1" w:rsidRPr="00A83E41" w:rsidRDefault="00A83E41" w:rsidP="006114E3">
            <w:pPr>
              <w:pStyle w:val="NormalWeb"/>
              <w:spacing w:before="180" w:beforeAutospacing="0" w:after="180" w:afterAutospacing="0"/>
              <w:rPr>
                <w:rStyle w:val="Strong"/>
                <w:color w:val="444444"/>
              </w:rPr>
            </w:pPr>
            <w:r w:rsidRPr="00A83E41">
              <w:rPr>
                <w:rStyle w:val="Strong"/>
                <w:color w:val="444444"/>
              </w:rPr>
              <w:t>0.7892</w:t>
            </w:r>
          </w:p>
        </w:tc>
        <w:tc>
          <w:tcPr>
            <w:tcW w:w="1795" w:type="dxa"/>
          </w:tcPr>
          <w:p w14:paraId="00D22135" w14:textId="67C08A3D" w:rsidR="001133C1" w:rsidRDefault="00A83E41" w:rsidP="006114E3">
            <w:pPr>
              <w:pStyle w:val="NormalWeb"/>
              <w:spacing w:before="180" w:beforeAutospacing="0" w:after="180" w:afterAutospacing="0"/>
              <w:rPr>
                <w:rStyle w:val="Strong"/>
                <w:b w:val="0"/>
                <w:bCs w:val="0"/>
                <w:color w:val="444444"/>
              </w:rPr>
            </w:pPr>
            <w:r>
              <w:rPr>
                <w:rStyle w:val="Strong"/>
                <w:b w:val="0"/>
                <w:bCs w:val="0"/>
                <w:color w:val="444444"/>
              </w:rPr>
              <w:t>0.7766</w:t>
            </w:r>
          </w:p>
        </w:tc>
      </w:tr>
      <w:tr w:rsidR="001133C1" w14:paraId="50AE86F9" w14:textId="77777777" w:rsidTr="002568D8">
        <w:tc>
          <w:tcPr>
            <w:tcW w:w="2245" w:type="dxa"/>
          </w:tcPr>
          <w:p w14:paraId="77B68633" w14:textId="5D13A4FA" w:rsidR="001133C1" w:rsidRDefault="001133C1" w:rsidP="006114E3">
            <w:pPr>
              <w:pStyle w:val="NormalWeb"/>
              <w:spacing w:before="180" w:beforeAutospacing="0" w:after="180" w:afterAutospacing="0"/>
              <w:rPr>
                <w:rStyle w:val="Strong"/>
                <w:b w:val="0"/>
                <w:bCs w:val="0"/>
                <w:color w:val="444444"/>
              </w:rPr>
            </w:pPr>
            <w:r>
              <w:rPr>
                <w:rStyle w:val="Strong"/>
                <w:b w:val="0"/>
                <w:bCs w:val="0"/>
                <w:color w:val="444444"/>
              </w:rPr>
              <w:t xml:space="preserve">Test </w:t>
            </w:r>
            <w:r>
              <w:rPr>
                <w:rStyle w:val="Strong"/>
                <w:b w:val="0"/>
                <w:bCs w:val="0"/>
                <w:color w:val="444444"/>
              </w:rPr>
              <w:t>Loss</w:t>
            </w:r>
          </w:p>
        </w:tc>
        <w:tc>
          <w:tcPr>
            <w:tcW w:w="1800" w:type="dxa"/>
          </w:tcPr>
          <w:p w14:paraId="304750C8" w14:textId="60D066BE"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0.5023</w:t>
            </w:r>
          </w:p>
        </w:tc>
        <w:tc>
          <w:tcPr>
            <w:tcW w:w="1710" w:type="dxa"/>
          </w:tcPr>
          <w:p w14:paraId="3AF2E50B" w14:textId="0E14EAF6"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0.5803</w:t>
            </w:r>
          </w:p>
        </w:tc>
        <w:tc>
          <w:tcPr>
            <w:tcW w:w="1800" w:type="dxa"/>
          </w:tcPr>
          <w:p w14:paraId="1349AF6A" w14:textId="64810928" w:rsidR="001133C1" w:rsidRPr="00A83E41" w:rsidRDefault="00A83E41" w:rsidP="006114E3">
            <w:pPr>
              <w:pStyle w:val="NormalWeb"/>
              <w:spacing w:before="180" w:beforeAutospacing="0" w:after="180" w:afterAutospacing="0"/>
              <w:rPr>
                <w:rStyle w:val="Strong"/>
                <w:color w:val="444444"/>
              </w:rPr>
            </w:pPr>
            <w:r w:rsidRPr="00A83E41">
              <w:rPr>
                <w:rStyle w:val="Strong"/>
                <w:color w:val="444444"/>
              </w:rPr>
              <w:t>0.4618</w:t>
            </w:r>
          </w:p>
        </w:tc>
        <w:tc>
          <w:tcPr>
            <w:tcW w:w="1795" w:type="dxa"/>
          </w:tcPr>
          <w:p w14:paraId="0CDB35E0" w14:textId="40BB8925" w:rsidR="001133C1" w:rsidRDefault="00A83E41" w:rsidP="006114E3">
            <w:pPr>
              <w:pStyle w:val="NormalWeb"/>
              <w:spacing w:before="180" w:beforeAutospacing="0" w:after="180" w:afterAutospacing="0"/>
              <w:rPr>
                <w:rStyle w:val="Strong"/>
                <w:b w:val="0"/>
                <w:bCs w:val="0"/>
                <w:color w:val="444444"/>
              </w:rPr>
            </w:pPr>
            <w:r>
              <w:rPr>
                <w:rStyle w:val="Strong"/>
                <w:b w:val="0"/>
                <w:bCs w:val="0"/>
                <w:color w:val="444444"/>
              </w:rPr>
              <w:t>0.5695</w:t>
            </w:r>
          </w:p>
        </w:tc>
      </w:tr>
      <w:tr w:rsidR="001133C1" w14:paraId="521E3C98" w14:textId="77777777" w:rsidTr="002568D8">
        <w:tc>
          <w:tcPr>
            <w:tcW w:w="2245" w:type="dxa"/>
          </w:tcPr>
          <w:p w14:paraId="527CEBED" w14:textId="535E57B0" w:rsidR="001133C1" w:rsidRDefault="001133C1" w:rsidP="006114E3">
            <w:pPr>
              <w:pStyle w:val="NormalWeb"/>
              <w:spacing w:before="180" w:beforeAutospacing="0" w:after="180" w:afterAutospacing="0"/>
              <w:rPr>
                <w:rStyle w:val="Strong"/>
                <w:b w:val="0"/>
                <w:bCs w:val="0"/>
                <w:color w:val="444444"/>
              </w:rPr>
            </w:pPr>
            <w:r>
              <w:rPr>
                <w:rStyle w:val="Strong"/>
                <w:b w:val="0"/>
                <w:bCs w:val="0"/>
                <w:color w:val="444444"/>
              </w:rPr>
              <w:t>Test Accuracy</w:t>
            </w:r>
          </w:p>
        </w:tc>
        <w:tc>
          <w:tcPr>
            <w:tcW w:w="1800" w:type="dxa"/>
          </w:tcPr>
          <w:p w14:paraId="1D73CB66" w14:textId="1ADFC9A3"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0.7682</w:t>
            </w:r>
          </w:p>
        </w:tc>
        <w:tc>
          <w:tcPr>
            <w:tcW w:w="1710" w:type="dxa"/>
          </w:tcPr>
          <w:p w14:paraId="7E4EDBE5" w14:textId="4EE77A8D" w:rsidR="001133C1" w:rsidRDefault="00FF4371" w:rsidP="006114E3">
            <w:pPr>
              <w:pStyle w:val="NormalWeb"/>
              <w:spacing w:before="180" w:beforeAutospacing="0" w:after="180" w:afterAutospacing="0"/>
              <w:rPr>
                <w:rStyle w:val="Strong"/>
                <w:b w:val="0"/>
                <w:bCs w:val="0"/>
                <w:color w:val="444444"/>
              </w:rPr>
            </w:pPr>
            <w:r>
              <w:rPr>
                <w:rStyle w:val="Strong"/>
                <w:b w:val="0"/>
                <w:bCs w:val="0"/>
                <w:color w:val="444444"/>
              </w:rPr>
              <w:t>0.7279</w:t>
            </w:r>
          </w:p>
        </w:tc>
        <w:tc>
          <w:tcPr>
            <w:tcW w:w="1800" w:type="dxa"/>
          </w:tcPr>
          <w:p w14:paraId="3256EA36" w14:textId="47D6690A" w:rsidR="001133C1" w:rsidRPr="00A83E41" w:rsidRDefault="00A83E41" w:rsidP="006114E3">
            <w:pPr>
              <w:pStyle w:val="NormalWeb"/>
              <w:spacing w:before="180" w:beforeAutospacing="0" w:after="180" w:afterAutospacing="0"/>
              <w:rPr>
                <w:rStyle w:val="Strong"/>
                <w:color w:val="444444"/>
              </w:rPr>
            </w:pPr>
            <w:r w:rsidRPr="00A83E41">
              <w:rPr>
                <w:rStyle w:val="Strong"/>
                <w:color w:val="444444"/>
              </w:rPr>
              <w:t>0.7892</w:t>
            </w:r>
          </w:p>
        </w:tc>
        <w:tc>
          <w:tcPr>
            <w:tcW w:w="1795" w:type="dxa"/>
          </w:tcPr>
          <w:p w14:paraId="4B63E392" w14:textId="37A72201" w:rsidR="001133C1" w:rsidRDefault="00A83E41" w:rsidP="006114E3">
            <w:pPr>
              <w:pStyle w:val="NormalWeb"/>
              <w:spacing w:before="180" w:beforeAutospacing="0" w:after="180" w:afterAutospacing="0"/>
              <w:rPr>
                <w:rStyle w:val="Strong"/>
                <w:b w:val="0"/>
                <w:bCs w:val="0"/>
                <w:color w:val="444444"/>
              </w:rPr>
            </w:pPr>
            <w:r>
              <w:rPr>
                <w:rStyle w:val="Strong"/>
                <w:b w:val="0"/>
                <w:bCs w:val="0"/>
                <w:color w:val="444444"/>
              </w:rPr>
              <w:t>0.7766</w:t>
            </w:r>
          </w:p>
        </w:tc>
      </w:tr>
    </w:tbl>
    <w:p w14:paraId="1612E8A3" w14:textId="3D08EC3B" w:rsidR="00F7051A" w:rsidRDefault="00F7051A"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CM for ANN:</w:t>
      </w:r>
    </w:p>
    <w:p w14:paraId="30E501FE" w14:textId="77777777" w:rsidR="00FF4371" w:rsidRPr="00FF4371" w:rsidRDefault="00FF4371" w:rsidP="00FF4371">
      <w:pPr>
        <w:pStyle w:val="NormalWeb"/>
        <w:shd w:val="clear" w:color="auto" w:fill="FFFFFF"/>
        <w:spacing w:before="180" w:after="180"/>
        <w:rPr>
          <w:rStyle w:val="Strong"/>
          <w:b w:val="0"/>
          <w:bCs w:val="0"/>
          <w:color w:val="444444"/>
        </w:rPr>
      </w:pPr>
      <w:r w:rsidRPr="00FF4371">
        <w:rPr>
          <w:rStyle w:val="Strong"/>
          <w:b w:val="0"/>
          <w:bCs w:val="0"/>
          <w:color w:val="444444"/>
        </w:rPr>
        <w:lastRenderedPageBreak/>
        <w:t>[[2163  827]</w:t>
      </w:r>
    </w:p>
    <w:p w14:paraId="317250D4" w14:textId="77777777" w:rsidR="00FF4371" w:rsidRDefault="00FF4371" w:rsidP="00FF4371">
      <w:pPr>
        <w:pStyle w:val="NormalWeb"/>
        <w:shd w:val="clear" w:color="auto" w:fill="FFFFFF"/>
        <w:spacing w:before="180" w:beforeAutospacing="0" w:after="180" w:afterAutospacing="0"/>
        <w:rPr>
          <w:rStyle w:val="Strong"/>
          <w:b w:val="0"/>
          <w:bCs w:val="0"/>
          <w:color w:val="444444"/>
        </w:rPr>
      </w:pPr>
      <w:r w:rsidRPr="00FF4371">
        <w:rPr>
          <w:rStyle w:val="Strong"/>
          <w:b w:val="0"/>
          <w:bCs w:val="0"/>
          <w:color w:val="444444"/>
        </w:rPr>
        <w:t xml:space="preserve"> [ 332 1678]]</w:t>
      </w:r>
      <w:r w:rsidRPr="00FF4371">
        <w:rPr>
          <w:rStyle w:val="Strong"/>
          <w:b w:val="0"/>
          <w:bCs w:val="0"/>
          <w:color w:val="444444"/>
        </w:rPr>
        <w:t xml:space="preserve"> </w:t>
      </w:r>
    </w:p>
    <w:p w14:paraId="74BA48A3" w14:textId="42D2F0F2" w:rsidR="00F7051A" w:rsidRDefault="00F7051A" w:rsidP="00FF4371">
      <w:pPr>
        <w:pStyle w:val="NormalWeb"/>
        <w:shd w:val="clear" w:color="auto" w:fill="FFFFFF"/>
        <w:spacing w:before="180" w:beforeAutospacing="0" w:after="180" w:afterAutospacing="0"/>
        <w:rPr>
          <w:rStyle w:val="Strong"/>
          <w:b w:val="0"/>
          <w:bCs w:val="0"/>
          <w:color w:val="444444"/>
        </w:rPr>
      </w:pPr>
      <w:r>
        <w:rPr>
          <w:rStyle w:val="Strong"/>
          <w:b w:val="0"/>
          <w:bCs w:val="0"/>
          <w:color w:val="444444"/>
        </w:rPr>
        <w:t>CM for RNN:</w:t>
      </w:r>
    </w:p>
    <w:p w14:paraId="0CFA38D5" w14:textId="77777777" w:rsidR="00FF4371" w:rsidRPr="00FF4371" w:rsidRDefault="00FF4371" w:rsidP="00FF4371">
      <w:pPr>
        <w:pStyle w:val="NormalWeb"/>
        <w:shd w:val="clear" w:color="auto" w:fill="FFFFFF"/>
        <w:spacing w:before="180" w:after="180"/>
        <w:rPr>
          <w:rStyle w:val="Strong"/>
          <w:b w:val="0"/>
          <w:bCs w:val="0"/>
          <w:color w:val="444444"/>
        </w:rPr>
      </w:pPr>
      <w:r w:rsidRPr="00FF4371">
        <w:rPr>
          <w:rStyle w:val="Strong"/>
          <w:b w:val="0"/>
          <w:bCs w:val="0"/>
          <w:color w:val="444444"/>
        </w:rPr>
        <w:t>[[1616  481]</w:t>
      </w:r>
    </w:p>
    <w:p w14:paraId="56277E8E" w14:textId="76630743" w:rsidR="001133C1" w:rsidRDefault="00FF4371" w:rsidP="00FF4371">
      <w:pPr>
        <w:pStyle w:val="NormalWeb"/>
        <w:shd w:val="clear" w:color="auto" w:fill="FFFFFF"/>
        <w:spacing w:before="180" w:beforeAutospacing="0" w:after="180" w:afterAutospacing="0"/>
        <w:rPr>
          <w:rStyle w:val="Strong"/>
          <w:b w:val="0"/>
          <w:bCs w:val="0"/>
          <w:color w:val="444444"/>
        </w:rPr>
      </w:pPr>
      <w:r w:rsidRPr="00FF4371">
        <w:rPr>
          <w:rStyle w:val="Strong"/>
          <w:b w:val="0"/>
          <w:bCs w:val="0"/>
          <w:color w:val="444444"/>
        </w:rPr>
        <w:t xml:space="preserve"> [ 879 2024]]</w:t>
      </w:r>
    </w:p>
    <w:p w14:paraId="58E5C586" w14:textId="07886E4B" w:rsidR="00F7051A" w:rsidRDefault="00F7051A"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CM for LSTM:</w:t>
      </w:r>
    </w:p>
    <w:p w14:paraId="69CC084A" w14:textId="77777777" w:rsidR="00A83E41" w:rsidRPr="00A83E41" w:rsidRDefault="00A83E41" w:rsidP="00A83E41">
      <w:pPr>
        <w:pStyle w:val="NormalWeb"/>
        <w:shd w:val="clear" w:color="auto" w:fill="FFFFFF"/>
        <w:spacing w:before="180" w:after="180"/>
        <w:rPr>
          <w:rStyle w:val="Strong"/>
          <w:b w:val="0"/>
          <w:bCs w:val="0"/>
          <w:color w:val="444444"/>
        </w:rPr>
      </w:pPr>
      <w:r w:rsidRPr="00A83E41">
        <w:rPr>
          <w:rStyle w:val="Strong"/>
          <w:b w:val="0"/>
          <w:bCs w:val="0"/>
          <w:color w:val="444444"/>
        </w:rPr>
        <w:t>[[1920  479]</w:t>
      </w:r>
    </w:p>
    <w:p w14:paraId="17FBD591" w14:textId="5366EB01" w:rsidR="00A83E41" w:rsidRDefault="00A83E41" w:rsidP="00A83E41">
      <w:pPr>
        <w:pStyle w:val="NormalWeb"/>
        <w:shd w:val="clear" w:color="auto" w:fill="FFFFFF"/>
        <w:spacing w:before="180" w:beforeAutospacing="0" w:after="180" w:afterAutospacing="0"/>
        <w:rPr>
          <w:rStyle w:val="Strong"/>
          <w:b w:val="0"/>
          <w:bCs w:val="0"/>
          <w:color w:val="444444"/>
        </w:rPr>
      </w:pPr>
      <w:r w:rsidRPr="00A83E41">
        <w:rPr>
          <w:rStyle w:val="Strong"/>
          <w:b w:val="0"/>
          <w:bCs w:val="0"/>
          <w:color w:val="444444"/>
        </w:rPr>
        <w:t xml:space="preserve"> [ 575 2026]]</w:t>
      </w:r>
    </w:p>
    <w:p w14:paraId="06F15706" w14:textId="2E526ECA" w:rsidR="00F7051A" w:rsidRDefault="00F7051A"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CM for CNN:</w:t>
      </w:r>
    </w:p>
    <w:p w14:paraId="792115E7" w14:textId="77777777" w:rsidR="00FC1326" w:rsidRPr="00FC1326" w:rsidRDefault="00FC1326" w:rsidP="00FC1326">
      <w:pPr>
        <w:pStyle w:val="NormalWeb"/>
        <w:shd w:val="clear" w:color="auto" w:fill="FFFFFF"/>
        <w:spacing w:before="180" w:after="180"/>
        <w:rPr>
          <w:rStyle w:val="Strong"/>
          <w:b w:val="0"/>
          <w:bCs w:val="0"/>
          <w:color w:val="444444"/>
        </w:rPr>
      </w:pPr>
      <w:r w:rsidRPr="00FC1326">
        <w:rPr>
          <w:rStyle w:val="Strong"/>
          <w:b w:val="0"/>
          <w:bCs w:val="0"/>
          <w:color w:val="444444"/>
        </w:rPr>
        <w:t>[[2121  743]</w:t>
      </w:r>
    </w:p>
    <w:p w14:paraId="052C91A0" w14:textId="346E705F" w:rsidR="00FC1326" w:rsidRDefault="00FC1326" w:rsidP="00FC1326">
      <w:pPr>
        <w:pStyle w:val="NormalWeb"/>
        <w:shd w:val="clear" w:color="auto" w:fill="FFFFFF"/>
        <w:spacing w:before="180" w:beforeAutospacing="0" w:after="180" w:afterAutospacing="0"/>
        <w:rPr>
          <w:rStyle w:val="Strong"/>
          <w:b w:val="0"/>
          <w:bCs w:val="0"/>
          <w:color w:val="444444"/>
        </w:rPr>
      </w:pPr>
      <w:r w:rsidRPr="00FC1326">
        <w:rPr>
          <w:rStyle w:val="Strong"/>
          <w:b w:val="0"/>
          <w:bCs w:val="0"/>
          <w:color w:val="444444"/>
        </w:rPr>
        <w:t xml:space="preserve"> [ 374 1762]]</w:t>
      </w:r>
    </w:p>
    <w:p w14:paraId="5F91FCCB" w14:textId="60DDB4D0" w:rsidR="00F7051A" w:rsidRDefault="00630647"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It seems that</w:t>
      </w:r>
      <w:r w:rsidR="00FC1326">
        <w:rPr>
          <w:rStyle w:val="Strong"/>
          <w:b w:val="0"/>
          <w:bCs w:val="0"/>
          <w:color w:val="444444"/>
        </w:rPr>
        <w:t xml:space="preserve"> LSTM and CNN perform better than ANN and RNN for this dataset, LSTM perform generally better but with more training time and space. </w:t>
      </w:r>
    </w:p>
    <w:p w14:paraId="3901638B" w14:textId="7B3E0A02" w:rsidR="00885BA1" w:rsidRPr="00D22C79" w:rsidRDefault="00885BA1" w:rsidP="006114E3">
      <w:pPr>
        <w:pStyle w:val="NormalWeb"/>
        <w:shd w:val="clear" w:color="auto" w:fill="FFFFFF"/>
        <w:spacing w:before="180" w:beforeAutospacing="0" w:after="180" w:afterAutospacing="0"/>
        <w:rPr>
          <w:rStyle w:val="Strong"/>
          <w:color w:val="444444"/>
        </w:rPr>
      </w:pPr>
      <w:proofErr w:type="spellStart"/>
      <w:r>
        <w:rPr>
          <w:rStyle w:val="Strong"/>
          <w:color w:val="444444"/>
        </w:rPr>
        <w:t>NewsAPI</w:t>
      </w:r>
      <w:proofErr w:type="spellEnd"/>
      <w:r>
        <w:rPr>
          <w:rStyle w:val="Strong"/>
          <w:color w:val="444444"/>
        </w:rPr>
        <w:t xml:space="preserve"> (200 samples for two different topic): </w:t>
      </w:r>
    </w:p>
    <w:p w14:paraId="48CE5EB9" w14:textId="6CE7052B" w:rsidR="001B5D66" w:rsidRDefault="007F60C0"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Two topics: Abortion and Election</w:t>
      </w:r>
    </w:p>
    <w:p w14:paraId="10C2AE0F" w14:textId="179C294D" w:rsidR="00040AAA" w:rsidRDefault="007F60C0"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Get 100 samples for abortion and 100 samples for election.</w:t>
      </w:r>
    </w:p>
    <w:p w14:paraId="7ADAB968" w14:textId="77777777" w:rsidR="00040AAA" w:rsidRDefault="00040AAA" w:rsidP="00C2146C">
      <w:pPr>
        <w:pStyle w:val="NormalWeb"/>
        <w:shd w:val="clear" w:color="auto" w:fill="FFFFFF"/>
        <w:spacing w:before="180" w:beforeAutospacing="0" w:after="180" w:afterAutospacing="0"/>
        <w:jc w:val="center"/>
        <w:rPr>
          <w:rStyle w:val="Strong"/>
          <w:b w:val="0"/>
          <w:bCs w:val="0"/>
          <w:color w:val="444444"/>
        </w:rPr>
      </w:pPr>
      <w:r>
        <w:rPr>
          <w:noProof/>
          <w:color w:val="444444"/>
        </w:rPr>
        <w:drawing>
          <wp:inline distT="0" distB="0" distL="0" distR="0" wp14:anchorId="1E1E4EF2" wp14:editId="7145337A">
            <wp:extent cx="4126523" cy="2565912"/>
            <wp:effectExtent l="0" t="0" r="127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35629" cy="2571574"/>
                    </a:xfrm>
                    <a:prstGeom prst="rect">
                      <a:avLst/>
                    </a:prstGeom>
                  </pic:spPr>
                </pic:pic>
              </a:graphicData>
            </a:graphic>
          </wp:inline>
        </w:drawing>
      </w:r>
    </w:p>
    <w:p w14:paraId="20545EF9" w14:textId="3407C13E" w:rsidR="007F60C0" w:rsidRDefault="00040AAA" w:rsidP="00DD301A">
      <w:pPr>
        <w:pStyle w:val="NormalWeb"/>
        <w:shd w:val="clear" w:color="auto" w:fill="FFFFFF"/>
        <w:spacing w:before="180" w:beforeAutospacing="0" w:after="180" w:afterAutospacing="0"/>
        <w:jc w:val="center"/>
        <w:rPr>
          <w:rStyle w:val="Strong"/>
          <w:b w:val="0"/>
          <w:bCs w:val="0"/>
          <w:color w:val="444444"/>
        </w:rPr>
      </w:pPr>
      <w:r>
        <w:rPr>
          <w:noProof/>
          <w:color w:val="444444"/>
        </w:rPr>
        <w:lastRenderedPageBreak/>
        <w:drawing>
          <wp:inline distT="0" distB="0" distL="0" distR="0" wp14:anchorId="71BD468B" wp14:editId="21CD003F">
            <wp:extent cx="3915508" cy="2340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8346" cy="2347873"/>
                    </a:xfrm>
                    <a:prstGeom prst="rect">
                      <a:avLst/>
                    </a:prstGeom>
                  </pic:spPr>
                </pic:pic>
              </a:graphicData>
            </a:graphic>
          </wp:inline>
        </w:drawing>
      </w:r>
    </w:p>
    <w:p w14:paraId="288D481C" w14:textId="13ADFAD8" w:rsidR="00040AAA" w:rsidRDefault="00040AAA"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Top words for abortion: rights, voters, states, midterm</w:t>
      </w:r>
    </w:p>
    <w:p w14:paraId="147CF1A9" w14:textId="1B7EBB4B" w:rsidR="00040AAA" w:rsidRDefault="00040AAA" w:rsidP="006114E3">
      <w:pPr>
        <w:pStyle w:val="NormalWeb"/>
        <w:shd w:val="clear" w:color="auto" w:fill="FFFFFF"/>
        <w:spacing w:before="180" w:beforeAutospacing="0" w:after="180" w:afterAutospacing="0"/>
        <w:rPr>
          <w:rStyle w:val="Strong"/>
          <w:b w:val="0"/>
          <w:bCs w:val="0"/>
          <w:color w:val="444444"/>
        </w:rPr>
      </w:pPr>
      <w:r>
        <w:rPr>
          <w:rStyle w:val="Strong"/>
          <w:b w:val="0"/>
          <w:bCs w:val="0"/>
          <w:color w:val="444444"/>
        </w:rPr>
        <w:t>Top words for election: polls, state, president, close, results</w:t>
      </w:r>
    </w:p>
    <w:tbl>
      <w:tblPr>
        <w:tblStyle w:val="TableGrid"/>
        <w:tblW w:w="0" w:type="auto"/>
        <w:tblLook w:val="04A0" w:firstRow="1" w:lastRow="0" w:firstColumn="1" w:lastColumn="0" w:noHBand="0" w:noVBand="1"/>
      </w:tblPr>
      <w:tblGrid>
        <w:gridCol w:w="2245"/>
        <w:gridCol w:w="1800"/>
        <w:gridCol w:w="1710"/>
        <w:gridCol w:w="1800"/>
        <w:gridCol w:w="1795"/>
      </w:tblGrid>
      <w:tr w:rsidR="004340BF" w14:paraId="54C0FE11" w14:textId="77777777" w:rsidTr="00C417B0">
        <w:tc>
          <w:tcPr>
            <w:tcW w:w="2245" w:type="dxa"/>
          </w:tcPr>
          <w:p w14:paraId="4A3F591E" w14:textId="77777777" w:rsidR="004340BF" w:rsidRDefault="004340BF" w:rsidP="00C417B0">
            <w:pPr>
              <w:pStyle w:val="NormalWeb"/>
              <w:spacing w:before="180" w:beforeAutospacing="0" w:after="180" w:afterAutospacing="0"/>
              <w:rPr>
                <w:rStyle w:val="Strong"/>
                <w:b w:val="0"/>
                <w:bCs w:val="0"/>
                <w:color w:val="444444"/>
              </w:rPr>
            </w:pPr>
          </w:p>
        </w:tc>
        <w:tc>
          <w:tcPr>
            <w:tcW w:w="1800" w:type="dxa"/>
          </w:tcPr>
          <w:p w14:paraId="7B4AC184" w14:textId="77777777"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ANN</w:t>
            </w:r>
          </w:p>
        </w:tc>
        <w:tc>
          <w:tcPr>
            <w:tcW w:w="1710" w:type="dxa"/>
          </w:tcPr>
          <w:p w14:paraId="7DEEDB30" w14:textId="77777777"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RNN</w:t>
            </w:r>
          </w:p>
        </w:tc>
        <w:tc>
          <w:tcPr>
            <w:tcW w:w="1800" w:type="dxa"/>
          </w:tcPr>
          <w:p w14:paraId="4F5BB28D" w14:textId="77777777"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LSTM</w:t>
            </w:r>
          </w:p>
        </w:tc>
        <w:tc>
          <w:tcPr>
            <w:tcW w:w="1795" w:type="dxa"/>
          </w:tcPr>
          <w:p w14:paraId="0BDDBDA4" w14:textId="77777777"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CNN</w:t>
            </w:r>
          </w:p>
        </w:tc>
      </w:tr>
      <w:tr w:rsidR="004340BF" w:rsidRPr="00FC1326" w14:paraId="7D24367E" w14:textId="77777777" w:rsidTr="00C417B0">
        <w:tc>
          <w:tcPr>
            <w:tcW w:w="2245" w:type="dxa"/>
          </w:tcPr>
          <w:p w14:paraId="0ADFA294" w14:textId="77777777"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Train Loss</w:t>
            </w:r>
          </w:p>
        </w:tc>
        <w:tc>
          <w:tcPr>
            <w:tcW w:w="1800" w:type="dxa"/>
          </w:tcPr>
          <w:p w14:paraId="406CB76C" w14:textId="33769791" w:rsidR="004340BF" w:rsidRDefault="004340BF" w:rsidP="00C417B0">
            <w:pPr>
              <w:pStyle w:val="NormalWeb"/>
              <w:spacing w:before="180" w:beforeAutospacing="0" w:after="180" w:afterAutospacing="0"/>
              <w:rPr>
                <w:rStyle w:val="Strong"/>
                <w:b w:val="0"/>
                <w:bCs w:val="0"/>
                <w:color w:val="444444"/>
              </w:rPr>
            </w:pPr>
            <w:r w:rsidRPr="00FF4371">
              <w:rPr>
                <w:rStyle w:val="Strong"/>
                <w:b w:val="0"/>
                <w:bCs w:val="0"/>
                <w:color w:val="444444"/>
              </w:rPr>
              <w:t>0.</w:t>
            </w:r>
            <w:r w:rsidR="00DE19A9">
              <w:rPr>
                <w:rStyle w:val="Strong"/>
                <w:b w:val="0"/>
                <w:bCs w:val="0"/>
                <w:color w:val="444444"/>
              </w:rPr>
              <w:t>7347</w:t>
            </w:r>
          </w:p>
        </w:tc>
        <w:tc>
          <w:tcPr>
            <w:tcW w:w="1710" w:type="dxa"/>
          </w:tcPr>
          <w:p w14:paraId="25C571CB" w14:textId="1AD3EEEC" w:rsidR="004340BF" w:rsidRPr="00DE19A9" w:rsidRDefault="004340BF" w:rsidP="00C417B0">
            <w:pPr>
              <w:pStyle w:val="NormalWeb"/>
              <w:spacing w:before="180" w:beforeAutospacing="0" w:after="180" w:afterAutospacing="0"/>
              <w:rPr>
                <w:rStyle w:val="Strong"/>
                <w:color w:val="444444"/>
              </w:rPr>
            </w:pPr>
            <w:r w:rsidRPr="00DE19A9">
              <w:rPr>
                <w:rStyle w:val="Strong"/>
                <w:color w:val="444444"/>
              </w:rPr>
              <w:t>0.</w:t>
            </w:r>
            <w:r w:rsidR="00DE19A9" w:rsidRPr="00DE19A9">
              <w:rPr>
                <w:rStyle w:val="Strong"/>
                <w:color w:val="444444"/>
              </w:rPr>
              <w:t>5301</w:t>
            </w:r>
          </w:p>
        </w:tc>
        <w:tc>
          <w:tcPr>
            <w:tcW w:w="1800" w:type="dxa"/>
          </w:tcPr>
          <w:p w14:paraId="22AB3E22" w14:textId="38BEE0BD"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0.</w:t>
            </w:r>
            <w:r w:rsidR="00DE19A9">
              <w:rPr>
                <w:rStyle w:val="Strong"/>
                <w:b w:val="0"/>
                <w:bCs w:val="0"/>
                <w:color w:val="444444"/>
              </w:rPr>
              <w:t>6923</w:t>
            </w:r>
          </w:p>
        </w:tc>
        <w:tc>
          <w:tcPr>
            <w:tcW w:w="1795" w:type="dxa"/>
          </w:tcPr>
          <w:p w14:paraId="1E7B5979" w14:textId="70540A71" w:rsidR="004340BF" w:rsidRPr="00DE19A9" w:rsidRDefault="00DE19A9" w:rsidP="00C417B0">
            <w:pPr>
              <w:pStyle w:val="NormalWeb"/>
              <w:spacing w:before="180" w:beforeAutospacing="0" w:after="180" w:afterAutospacing="0"/>
              <w:rPr>
                <w:rStyle w:val="Strong"/>
                <w:b w:val="0"/>
                <w:bCs w:val="0"/>
                <w:color w:val="444444"/>
              </w:rPr>
            </w:pPr>
            <w:r>
              <w:rPr>
                <w:rStyle w:val="Strong"/>
                <w:b w:val="0"/>
                <w:bCs w:val="0"/>
                <w:color w:val="444444"/>
              </w:rPr>
              <w:t>0.6798</w:t>
            </w:r>
          </w:p>
        </w:tc>
      </w:tr>
      <w:tr w:rsidR="004340BF" w:rsidRPr="00FC1326" w14:paraId="26C0C76B" w14:textId="77777777" w:rsidTr="00C417B0">
        <w:tc>
          <w:tcPr>
            <w:tcW w:w="2245" w:type="dxa"/>
          </w:tcPr>
          <w:p w14:paraId="714B812C" w14:textId="77777777"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Train Accuracy</w:t>
            </w:r>
          </w:p>
        </w:tc>
        <w:tc>
          <w:tcPr>
            <w:tcW w:w="1800" w:type="dxa"/>
          </w:tcPr>
          <w:p w14:paraId="78A7697F" w14:textId="65828074" w:rsidR="004340BF" w:rsidRPr="00FF4371" w:rsidRDefault="004340BF" w:rsidP="00C417B0">
            <w:pPr>
              <w:pStyle w:val="NormalWeb"/>
              <w:spacing w:before="180" w:beforeAutospacing="0" w:after="180" w:afterAutospacing="0"/>
              <w:rPr>
                <w:rStyle w:val="Strong"/>
                <w:b w:val="0"/>
                <w:bCs w:val="0"/>
                <w:color w:val="444444"/>
              </w:rPr>
            </w:pPr>
            <w:r w:rsidRPr="00FF4371">
              <w:rPr>
                <w:rStyle w:val="Strong"/>
                <w:b w:val="0"/>
                <w:bCs w:val="0"/>
                <w:color w:val="444444"/>
              </w:rPr>
              <w:t>0.</w:t>
            </w:r>
            <w:r w:rsidR="00DE19A9">
              <w:rPr>
                <w:rStyle w:val="Strong"/>
                <w:b w:val="0"/>
                <w:bCs w:val="0"/>
                <w:color w:val="444444"/>
              </w:rPr>
              <w:t>5050</w:t>
            </w:r>
          </w:p>
        </w:tc>
        <w:tc>
          <w:tcPr>
            <w:tcW w:w="1710" w:type="dxa"/>
          </w:tcPr>
          <w:p w14:paraId="4987185C" w14:textId="27135645" w:rsidR="004340BF" w:rsidRPr="00DE19A9" w:rsidRDefault="004340BF" w:rsidP="00C417B0">
            <w:pPr>
              <w:pStyle w:val="NormalWeb"/>
              <w:spacing w:before="180" w:beforeAutospacing="0" w:after="180" w:afterAutospacing="0"/>
              <w:rPr>
                <w:rStyle w:val="Strong"/>
                <w:color w:val="444444"/>
              </w:rPr>
            </w:pPr>
            <w:r w:rsidRPr="00DE19A9">
              <w:rPr>
                <w:rStyle w:val="Strong"/>
                <w:color w:val="444444"/>
              </w:rPr>
              <w:t>0.</w:t>
            </w:r>
            <w:r w:rsidR="00DE19A9" w:rsidRPr="00DE19A9">
              <w:rPr>
                <w:rStyle w:val="Strong"/>
                <w:color w:val="444444"/>
              </w:rPr>
              <w:t>7300</w:t>
            </w:r>
          </w:p>
        </w:tc>
        <w:tc>
          <w:tcPr>
            <w:tcW w:w="1800" w:type="dxa"/>
          </w:tcPr>
          <w:p w14:paraId="5EBE5890" w14:textId="32E77C83" w:rsidR="004340BF" w:rsidRDefault="004340BF" w:rsidP="00C417B0">
            <w:pPr>
              <w:pStyle w:val="NormalWeb"/>
              <w:spacing w:before="180" w:beforeAutospacing="0" w:after="180" w:afterAutospacing="0"/>
              <w:rPr>
                <w:rStyle w:val="Strong"/>
                <w:b w:val="0"/>
                <w:bCs w:val="0"/>
                <w:color w:val="444444"/>
              </w:rPr>
            </w:pPr>
            <w:r>
              <w:rPr>
                <w:rStyle w:val="Strong"/>
                <w:b w:val="0"/>
                <w:bCs w:val="0"/>
                <w:color w:val="444444"/>
              </w:rPr>
              <w:t>0.</w:t>
            </w:r>
            <w:r w:rsidR="00DE19A9">
              <w:rPr>
                <w:rStyle w:val="Strong"/>
                <w:b w:val="0"/>
                <w:bCs w:val="0"/>
                <w:color w:val="444444"/>
              </w:rPr>
              <w:t>5400</w:t>
            </w:r>
          </w:p>
        </w:tc>
        <w:tc>
          <w:tcPr>
            <w:tcW w:w="1795" w:type="dxa"/>
          </w:tcPr>
          <w:p w14:paraId="47586FAB" w14:textId="7CBCEB8E" w:rsidR="004340BF" w:rsidRPr="00DE19A9" w:rsidRDefault="00DE19A9" w:rsidP="00C417B0">
            <w:pPr>
              <w:pStyle w:val="NormalWeb"/>
              <w:spacing w:before="180" w:beforeAutospacing="0" w:after="180" w:afterAutospacing="0"/>
              <w:rPr>
                <w:rStyle w:val="Strong"/>
                <w:b w:val="0"/>
                <w:bCs w:val="0"/>
                <w:color w:val="444444"/>
              </w:rPr>
            </w:pPr>
            <w:r>
              <w:rPr>
                <w:rStyle w:val="Strong"/>
                <w:b w:val="0"/>
                <w:bCs w:val="0"/>
                <w:color w:val="444444"/>
              </w:rPr>
              <w:t>0.5150</w:t>
            </w:r>
          </w:p>
        </w:tc>
      </w:tr>
    </w:tbl>
    <w:p w14:paraId="4E0651BF" w14:textId="747E43F2" w:rsidR="00387D9B" w:rsidRPr="00885BA1" w:rsidRDefault="00DE19A9" w:rsidP="00885BA1">
      <w:pPr>
        <w:pStyle w:val="NormalWeb"/>
        <w:shd w:val="clear" w:color="auto" w:fill="FFFFFF"/>
        <w:spacing w:before="180" w:beforeAutospacing="0" w:after="180" w:afterAutospacing="0"/>
        <w:rPr>
          <w:color w:val="444444"/>
        </w:rPr>
      </w:pPr>
      <w:r>
        <w:rPr>
          <w:color w:val="444444"/>
        </w:rPr>
        <w:t>RNN perform better for the dataset gather from N</w:t>
      </w:r>
      <w:proofErr w:type="spellStart"/>
      <w:r>
        <w:rPr>
          <w:color w:val="444444"/>
        </w:rPr>
        <w:t>ewsAPI</w:t>
      </w:r>
      <w:proofErr w:type="spellEnd"/>
      <w:r>
        <w:rPr>
          <w:color w:val="444444"/>
        </w:rPr>
        <w:t xml:space="preserve"> </w:t>
      </w:r>
    </w:p>
    <w:sectPr w:rsidR="00387D9B" w:rsidRPr="00885B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757CB"/>
    <w:multiLevelType w:val="hybridMultilevel"/>
    <w:tmpl w:val="847E349A"/>
    <w:lvl w:ilvl="0" w:tplc="165C2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0D585D"/>
    <w:multiLevelType w:val="hybridMultilevel"/>
    <w:tmpl w:val="B9D22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906F0"/>
    <w:multiLevelType w:val="hybridMultilevel"/>
    <w:tmpl w:val="672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F7392"/>
    <w:multiLevelType w:val="hybridMultilevel"/>
    <w:tmpl w:val="21BEB9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9084399">
    <w:abstractNumId w:val="2"/>
  </w:num>
  <w:num w:numId="2" w16cid:durableId="1841654290">
    <w:abstractNumId w:val="3"/>
  </w:num>
  <w:num w:numId="3" w16cid:durableId="42951830">
    <w:abstractNumId w:val="0"/>
  </w:num>
  <w:num w:numId="4" w16cid:durableId="9414959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C4"/>
    <w:rsid w:val="00032224"/>
    <w:rsid w:val="00037ACD"/>
    <w:rsid w:val="00040AAA"/>
    <w:rsid w:val="000C30C1"/>
    <w:rsid w:val="000C6505"/>
    <w:rsid w:val="001133C1"/>
    <w:rsid w:val="001B5D66"/>
    <w:rsid w:val="001D0793"/>
    <w:rsid w:val="002568D8"/>
    <w:rsid w:val="00262A70"/>
    <w:rsid w:val="00287E03"/>
    <w:rsid w:val="002D1752"/>
    <w:rsid w:val="003333DE"/>
    <w:rsid w:val="00387D9B"/>
    <w:rsid w:val="004340BF"/>
    <w:rsid w:val="00434114"/>
    <w:rsid w:val="0050233C"/>
    <w:rsid w:val="006114E3"/>
    <w:rsid w:val="00630647"/>
    <w:rsid w:val="006541F6"/>
    <w:rsid w:val="006E7218"/>
    <w:rsid w:val="006F4079"/>
    <w:rsid w:val="00703F04"/>
    <w:rsid w:val="00785AC6"/>
    <w:rsid w:val="007F60C0"/>
    <w:rsid w:val="008747D1"/>
    <w:rsid w:val="00885BA1"/>
    <w:rsid w:val="00917E23"/>
    <w:rsid w:val="00A34F23"/>
    <w:rsid w:val="00A77178"/>
    <w:rsid w:val="00A83E41"/>
    <w:rsid w:val="00A959C4"/>
    <w:rsid w:val="00AB03EF"/>
    <w:rsid w:val="00AC3F2E"/>
    <w:rsid w:val="00B85F65"/>
    <w:rsid w:val="00B87080"/>
    <w:rsid w:val="00BF27E3"/>
    <w:rsid w:val="00C2146C"/>
    <w:rsid w:val="00C70BEA"/>
    <w:rsid w:val="00C928B8"/>
    <w:rsid w:val="00D1773E"/>
    <w:rsid w:val="00D22C79"/>
    <w:rsid w:val="00DD301A"/>
    <w:rsid w:val="00DE19A9"/>
    <w:rsid w:val="00F7051A"/>
    <w:rsid w:val="00FA1802"/>
    <w:rsid w:val="00FB17C4"/>
    <w:rsid w:val="00FC1326"/>
    <w:rsid w:val="00FF4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FC536B"/>
  <w15:chartTrackingRefBased/>
  <w15:docId w15:val="{7EB8C88B-8232-414B-8404-59709D390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14E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114E3"/>
    <w:rPr>
      <w:b/>
      <w:bCs/>
    </w:rPr>
  </w:style>
  <w:style w:type="character" w:styleId="Hyperlink">
    <w:name w:val="Hyperlink"/>
    <w:basedOn w:val="DefaultParagraphFont"/>
    <w:uiPriority w:val="99"/>
    <w:semiHidden/>
    <w:unhideWhenUsed/>
    <w:rsid w:val="006114E3"/>
    <w:rPr>
      <w:color w:val="0000FF"/>
      <w:u w:val="single"/>
    </w:rPr>
  </w:style>
  <w:style w:type="character" w:customStyle="1" w:styleId="externallinkicon">
    <w:name w:val="external_link_icon"/>
    <w:basedOn w:val="DefaultParagraphFont"/>
    <w:rsid w:val="006114E3"/>
  </w:style>
  <w:style w:type="character" w:customStyle="1" w:styleId="screenreader-only">
    <w:name w:val="screenreader-only"/>
    <w:basedOn w:val="DefaultParagraphFont"/>
    <w:rsid w:val="006114E3"/>
  </w:style>
  <w:style w:type="paragraph" w:styleId="ListParagraph">
    <w:name w:val="List Paragraph"/>
    <w:basedOn w:val="Normal"/>
    <w:uiPriority w:val="34"/>
    <w:qFormat/>
    <w:rsid w:val="00FB17C4"/>
    <w:pPr>
      <w:ind w:left="720"/>
      <w:contextualSpacing/>
    </w:pPr>
  </w:style>
  <w:style w:type="table" w:styleId="TableGrid">
    <w:name w:val="Table Grid"/>
    <w:basedOn w:val="TableNormal"/>
    <w:uiPriority w:val="39"/>
    <w:rsid w:val="00F70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9251">
      <w:bodyDiv w:val="1"/>
      <w:marLeft w:val="0"/>
      <w:marRight w:val="0"/>
      <w:marTop w:val="0"/>
      <w:marBottom w:val="0"/>
      <w:divBdr>
        <w:top w:val="none" w:sz="0" w:space="0" w:color="auto"/>
        <w:left w:val="none" w:sz="0" w:space="0" w:color="auto"/>
        <w:bottom w:val="none" w:sz="0" w:space="0" w:color="auto"/>
        <w:right w:val="none" w:sz="0" w:space="0" w:color="auto"/>
      </w:divBdr>
    </w:div>
    <w:div w:id="364213540">
      <w:bodyDiv w:val="1"/>
      <w:marLeft w:val="0"/>
      <w:marRight w:val="0"/>
      <w:marTop w:val="0"/>
      <w:marBottom w:val="0"/>
      <w:divBdr>
        <w:top w:val="none" w:sz="0" w:space="0" w:color="auto"/>
        <w:left w:val="none" w:sz="0" w:space="0" w:color="auto"/>
        <w:bottom w:val="none" w:sz="0" w:space="0" w:color="auto"/>
        <w:right w:val="none" w:sz="0" w:space="0" w:color="auto"/>
      </w:divBdr>
    </w:div>
    <w:div w:id="405616492">
      <w:bodyDiv w:val="1"/>
      <w:marLeft w:val="0"/>
      <w:marRight w:val="0"/>
      <w:marTop w:val="0"/>
      <w:marBottom w:val="0"/>
      <w:divBdr>
        <w:top w:val="none" w:sz="0" w:space="0" w:color="auto"/>
        <w:left w:val="none" w:sz="0" w:space="0" w:color="auto"/>
        <w:bottom w:val="none" w:sz="0" w:space="0" w:color="auto"/>
        <w:right w:val="none" w:sz="0" w:space="0" w:color="auto"/>
      </w:divBdr>
    </w:div>
    <w:div w:id="469904745">
      <w:bodyDiv w:val="1"/>
      <w:marLeft w:val="0"/>
      <w:marRight w:val="0"/>
      <w:marTop w:val="0"/>
      <w:marBottom w:val="0"/>
      <w:divBdr>
        <w:top w:val="none" w:sz="0" w:space="0" w:color="auto"/>
        <w:left w:val="none" w:sz="0" w:space="0" w:color="auto"/>
        <w:bottom w:val="none" w:sz="0" w:space="0" w:color="auto"/>
        <w:right w:val="none" w:sz="0" w:space="0" w:color="auto"/>
      </w:divBdr>
    </w:div>
    <w:div w:id="1131560017">
      <w:bodyDiv w:val="1"/>
      <w:marLeft w:val="0"/>
      <w:marRight w:val="0"/>
      <w:marTop w:val="0"/>
      <w:marBottom w:val="0"/>
      <w:divBdr>
        <w:top w:val="none" w:sz="0" w:space="0" w:color="auto"/>
        <w:left w:val="none" w:sz="0" w:space="0" w:color="auto"/>
        <w:bottom w:val="none" w:sz="0" w:space="0" w:color="auto"/>
        <w:right w:val="none" w:sz="0" w:space="0" w:color="auto"/>
      </w:divBdr>
    </w:div>
    <w:div w:id="1688170266">
      <w:bodyDiv w:val="1"/>
      <w:marLeft w:val="0"/>
      <w:marRight w:val="0"/>
      <w:marTop w:val="0"/>
      <w:marBottom w:val="0"/>
      <w:divBdr>
        <w:top w:val="none" w:sz="0" w:space="0" w:color="auto"/>
        <w:left w:val="none" w:sz="0" w:space="0" w:color="auto"/>
        <w:bottom w:val="none" w:sz="0" w:space="0" w:color="auto"/>
        <w:right w:val="none" w:sz="0" w:space="0" w:color="auto"/>
      </w:divBdr>
    </w:div>
    <w:div w:id="210653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Chen</dc:creator>
  <cp:keywords/>
  <dc:description/>
  <cp:lastModifiedBy>Xingyu Chen</cp:lastModifiedBy>
  <cp:revision>38</cp:revision>
  <dcterms:created xsi:type="dcterms:W3CDTF">2022-11-11T20:37:00Z</dcterms:created>
  <dcterms:modified xsi:type="dcterms:W3CDTF">2022-11-15T00:15:00Z</dcterms:modified>
</cp:coreProperties>
</file>