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F2" w:rsidRDefault="002970AC" w:rsidP="005B631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websocket</w:t>
      </w:r>
    </w:p>
    <w:p w:rsidR="00BF2CA9" w:rsidRPr="005B6310" w:rsidRDefault="00BF2CA9" w:rsidP="00993AC0">
      <w:pPr>
        <w:pStyle w:val="a6"/>
        <w:ind w:left="360" w:firstLineChars="0" w:firstLine="0"/>
      </w:pPr>
      <w:r w:rsidRPr="00BF2CA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</w:t>
      </w:r>
      <w:r w:rsidRPr="00BF2CA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ocket</w:t>
      </w:r>
      <w:r w:rsidRPr="00BF2CA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：插头，电流从电站引向电器</w:t>
      </w:r>
      <w:r w:rsidR="00993AC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993AC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Pr="00BF2CA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服务器向浏览器引数据</w:t>
      </w:r>
      <w:r w:rsidR="00993AC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993AC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Pr="00BF2CA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一个道理。</w:t>
      </w:r>
    </w:p>
    <w:p w:rsidR="00BF2CA9" w:rsidRPr="00BF2CA9" w:rsidRDefault="00BF2CA9" w:rsidP="00BF2CA9">
      <w:pPr>
        <w:rPr>
          <w:rFonts w:hint="eastAsia"/>
        </w:rPr>
      </w:pPr>
    </w:p>
    <w:p w:rsidR="005B6310" w:rsidRPr="005B6310" w:rsidRDefault="005B6310" w:rsidP="005B6310">
      <w:pPr>
        <w:ind w:left="359"/>
        <w:rPr>
          <w:rFonts w:hint="eastAsia"/>
        </w:rPr>
      </w:pPr>
      <w:r>
        <w:rPr>
          <w:rFonts w:hint="eastAsia"/>
        </w:rPr>
        <w:t>原文：</w:t>
      </w:r>
    </w:p>
    <w:p w:rsidR="005B6310" w:rsidRDefault="005B6310" w:rsidP="005B6310">
      <w:pPr>
        <w:ind w:leftChars="171" w:left="359" w:firstLineChars="200" w:firstLine="4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WebSocket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概念出来之前，如果页面要不停地显示最新的价格，那么必须不停地刷新页面，或者用一段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代码每隔几秒钟发消息询问服务器数据。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而使用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WebSocket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技术之后，当服务器有了新的数据，会主动通知浏览器。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</w:t>
      </w:r>
      <w:hyperlink r:id="rId9" w:anchor="step7056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效果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所示，当服务端有新的比特币价格之后，浏览器立马接收到消息。</w:t>
      </w:r>
    </w:p>
    <w:p w:rsidR="005B6310" w:rsidRDefault="005B6310" w:rsidP="005B6310">
      <w:pPr>
        <w:ind w:left="3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5B6310" w:rsidRDefault="005B6310" w:rsidP="005B6310">
      <w:pPr>
        <w:ind w:left="3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5B6310" w:rsidRDefault="005B6310" w:rsidP="005B6310">
      <w:pPr>
        <w:ind w:leftChars="171" w:left="359" w:firstLineChars="200" w:firstLine="4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原来是浏览器主动刷新或者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ajax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去请求新数据，而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websocket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是服务器主动向浏览器发最新的数据</w:t>
      </w:r>
    </w:p>
    <w:p w:rsidR="00C81FCF" w:rsidRDefault="00C81FCF" w:rsidP="00CB24DE">
      <w:pPr>
        <w:ind w:leftChars="171" w:left="359" w:firstLineChars="200" w:firstLine="4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C81FCF" w:rsidRDefault="00C81FCF" w:rsidP="00CB24DE">
      <w:pPr>
        <w:ind w:leftChars="171" w:left="359" w:firstLineChars="200" w:firstLine="4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好处：</w:t>
      </w:r>
    </w:p>
    <w:p w:rsidR="00CB24DE" w:rsidRDefault="007361F4" w:rsidP="00CB24DE">
      <w:pPr>
        <w:ind w:leftChars="171" w:left="359" w:firstLineChars="200" w:firstLine="4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这种方式会更符合通信逻辑，原来想要一个数据不断更新需要前端向后端建立轮巡，这样效率会很低，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10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次轮巡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9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次没有数据，就大大浪费了资源。而且每次都是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http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请求，附带的“垃圾”请求头会很多。</w:t>
      </w:r>
    </w:p>
    <w:p w:rsidR="007361F4" w:rsidRDefault="007361F4" w:rsidP="00CB24DE">
      <w:pPr>
        <w:ind w:leftChars="171" w:left="359" w:firstLineChars="200" w:firstLine="4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websocket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这种有新数据了直接后端向前端推的方式，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websocket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不是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http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方式推数据，带有的垃圾信息很少，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是没有了轮巡，前端的压力会小很多。</w:t>
      </w:r>
    </w:p>
    <w:p w:rsidR="00EB256F" w:rsidRDefault="00EB256F" w:rsidP="00CB24DE">
      <w:pPr>
        <w:ind w:leftChars="171" w:left="359" w:firstLineChars="200" w:firstLine="46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EB256F" w:rsidRPr="00EB256F" w:rsidRDefault="00EB256F" w:rsidP="00EB256F">
      <w:pPr>
        <w:widowControl/>
        <w:shd w:val="clear" w:color="auto" w:fill="FFFFFF"/>
        <w:ind w:firstLineChars="200" w:firstLine="46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 xml:space="preserve">1.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节约带宽。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 xml:space="preserve">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不停地轮询服务端数据这种方式，使用的是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http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协议，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head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信息很大，有效数据占比低，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 xml:space="preserve">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而使用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WebSocket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方式，头信息很小，有效数据占比高。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kern w:val="0"/>
          <w:sz w:val="23"/>
          <w:szCs w:val="23"/>
        </w:rPr>
        <w:t xml:space="preserve">   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 xml:space="preserve">2.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无浪费。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 xml:space="preserve">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轮询方式有可能轮询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10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次，才碰到服务端数据更新，那么前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9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次都白轮询了，因为没有拿到变化的数据。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 xml:space="preserve">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而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WebSocket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是由服务器主动回发，来的都是新数据。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kern w:val="0"/>
          <w:sz w:val="23"/>
          <w:szCs w:val="23"/>
        </w:rPr>
        <w:t xml:space="preserve">   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 xml:space="preserve">3.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实时性，考虑到服务器压力，使用轮询方式不可能很短的时间间隔，否则服务器压力太多，所以轮询时间间隔都比较长，好几秒，设置十几秒。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 xml:space="preserve"> 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而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WebSocket</w:t>
      </w:r>
      <w:r w:rsidRPr="00EB256F">
        <w:rPr>
          <w:rFonts w:ascii="Helvetica" w:hAnsi="Helvetica" w:cs="Helvetica"/>
          <w:color w:val="333333"/>
          <w:kern w:val="0"/>
          <w:sz w:val="23"/>
          <w:szCs w:val="23"/>
        </w:rPr>
        <w:t>是由服务器主动推送过来，实时性是最高的</w:t>
      </w:r>
    </w:p>
    <w:p w:rsidR="00FF6BD1" w:rsidRDefault="00FF6BD1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FF6BD1" w:rsidRDefault="00FF6BD1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AF47B0" w:rsidRDefault="00AF47B0" w:rsidP="00E7426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配置写法：</w:t>
      </w:r>
    </w:p>
    <w:p w:rsidR="00E7426C" w:rsidRPr="00F35623" w:rsidRDefault="00E7426C" w:rsidP="00E7426C">
      <w:pPr>
        <w:pStyle w:val="a6"/>
        <w:ind w:left="360" w:firstLineChars="0" w:firstLine="0"/>
        <w:rPr>
          <w:rFonts w:hint="eastAsia"/>
          <w:sz w:val="24"/>
        </w:rPr>
      </w:pPr>
      <w:r w:rsidRPr="00F35623">
        <w:rPr>
          <w:rFonts w:hint="eastAsia"/>
          <w:sz w:val="24"/>
        </w:rPr>
        <w:t>原来的</w:t>
      </w:r>
      <w:r w:rsidRPr="00F35623">
        <w:rPr>
          <w:rFonts w:hint="eastAsia"/>
          <w:sz w:val="24"/>
        </w:rPr>
        <w:t>Spark</w:t>
      </w:r>
      <w:r w:rsidRPr="00F35623">
        <w:rPr>
          <w:rFonts w:hint="eastAsia"/>
          <w:sz w:val="24"/>
        </w:rPr>
        <w:t>项目：</w:t>
      </w:r>
    </w:p>
    <w:p w:rsidR="00056C02" w:rsidRPr="00E7426C" w:rsidRDefault="00056C02" w:rsidP="00E7426C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AA1813" wp14:editId="086A66D9">
            <wp:extent cx="3817951" cy="92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D1" w:rsidRDefault="00FF6BD1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096C6AA8" wp14:editId="6412BF7E">
            <wp:extent cx="5588000" cy="3970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9593" cy="39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D1" w:rsidRDefault="00FF6BD1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</w:p>
    <w:p w:rsidR="00C13902" w:rsidRDefault="00FF6BD1" w:rsidP="00EB256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kern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20C99F1" wp14:editId="7CFED150">
            <wp:extent cx="5867400" cy="3814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249" cy="38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04" w:rsidRDefault="00637C04" w:rsidP="00637C04">
      <w:pPr>
        <w:widowControl/>
        <w:pBdr>
          <w:bottom w:val="single" w:sz="6" w:space="1" w:color="auto"/>
        </w:pBdr>
        <w:rPr>
          <w:rFonts w:ascii="Arial" w:hAnsi="Arial" w:cs="Arial" w:hint="eastAsia"/>
          <w:kern w:val="0"/>
          <w:sz w:val="16"/>
          <w:szCs w:val="16"/>
        </w:rPr>
      </w:pPr>
    </w:p>
    <w:p w:rsidR="00637C04" w:rsidRDefault="00637C04" w:rsidP="00637C04">
      <w:pPr>
        <w:widowControl/>
        <w:pBdr>
          <w:bottom w:val="single" w:sz="6" w:space="1" w:color="auto"/>
        </w:pBdr>
        <w:rPr>
          <w:rFonts w:ascii="Arial" w:hAnsi="Arial" w:cs="Arial" w:hint="eastAsia"/>
          <w:kern w:val="0"/>
          <w:sz w:val="16"/>
          <w:szCs w:val="16"/>
        </w:rPr>
      </w:pPr>
    </w:p>
    <w:p w:rsidR="00637C04" w:rsidRDefault="00637C04" w:rsidP="00637C04">
      <w:pPr>
        <w:widowControl/>
        <w:pBdr>
          <w:bottom w:val="single" w:sz="6" w:space="1" w:color="auto"/>
        </w:pBdr>
        <w:rPr>
          <w:rFonts w:ascii="Arial" w:hAnsi="Arial" w:cs="Arial" w:hint="eastAsia"/>
          <w:kern w:val="0"/>
          <w:sz w:val="28"/>
          <w:szCs w:val="16"/>
        </w:rPr>
      </w:pPr>
      <w:r w:rsidRPr="00637C04">
        <w:rPr>
          <w:rFonts w:ascii="Arial" w:hAnsi="Arial" w:cs="Arial" w:hint="eastAsia"/>
          <w:kern w:val="0"/>
          <w:sz w:val="28"/>
          <w:szCs w:val="16"/>
        </w:rPr>
        <w:t>严谨版的应该是这样：</w:t>
      </w:r>
    </w:p>
    <w:p w:rsidR="00637C04" w:rsidRDefault="00637C04" w:rsidP="00637C04">
      <w:pPr>
        <w:widowControl/>
        <w:pBdr>
          <w:bottom w:val="single" w:sz="6" w:space="1" w:color="auto"/>
        </w:pBdr>
        <w:rPr>
          <w:rFonts w:ascii="Arial" w:hAnsi="Arial" w:cs="Arial" w:hint="eastAsia"/>
          <w:kern w:val="0"/>
          <w:sz w:val="28"/>
          <w:szCs w:val="16"/>
        </w:rPr>
      </w:pPr>
      <w:r>
        <w:rPr>
          <w:rFonts w:ascii="Arial" w:hAnsi="Arial" w:cs="Arial" w:hint="eastAsia"/>
          <w:kern w:val="0"/>
          <w:sz w:val="28"/>
          <w:szCs w:val="16"/>
        </w:rPr>
        <w:t>由数据生产中心</w:t>
      </w:r>
      <w:r>
        <w:rPr>
          <w:rFonts w:ascii="Arial" w:hAnsi="Arial" w:cs="Arial" w:hint="eastAsia"/>
          <w:kern w:val="0"/>
          <w:sz w:val="28"/>
          <w:szCs w:val="16"/>
        </w:rPr>
        <w:t>DataCenter</w:t>
      </w:r>
      <w:r>
        <w:rPr>
          <w:rFonts w:ascii="Arial" w:hAnsi="Arial" w:cs="Arial" w:hint="eastAsia"/>
          <w:kern w:val="0"/>
          <w:sz w:val="28"/>
          <w:szCs w:val="16"/>
        </w:rPr>
        <w:t>，单元</w:t>
      </w:r>
      <w:r>
        <w:rPr>
          <w:rFonts w:ascii="Arial" w:hAnsi="Arial" w:cs="Arial" w:hint="eastAsia"/>
          <w:kern w:val="0"/>
          <w:sz w:val="28"/>
          <w:szCs w:val="16"/>
        </w:rPr>
        <w:t>WS</w:t>
      </w:r>
      <w:r>
        <w:rPr>
          <w:rFonts w:ascii="Arial" w:hAnsi="Arial" w:cs="Arial" w:hint="eastAsia"/>
          <w:kern w:val="0"/>
          <w:sz w:val="28"/>
          <w:szCs w:val="16"/>
        </w:rPr>
        <w:t>，和统一管理</w:t>
      </w:r>
      <w:r>
        <w:rPr>
          <w:rFonts w:ascii="Arial" w:hAnsi="Arial" w:cs="Arial" w:hint="eastAsia"/>
          <w:kern w:val="0"/>
          <w:sz w:val="28"/>
          <w:szCs w:val="16"/>
        </w:rPr>
        <w:t>WS</w:t>
      </w:r>
      <w:r>
        <w:rPr>
          <w:rFonts w:ascii="Arial" w:hAnsi="Arial" w:cs="Arial" w:hint="eastAsia"/>
          <w:kern w:val="0"/>
          <w:sz w:val="28"/>
          <w:szCs w:val="16"/>
        </w:rPr>
        <w:t>的</w:t>
      </w:r>
      <w:r>
        <w:rPr>
          <w:rFonts w:ascii="Arial" w:hAnsi="Arial" w:cs="Arial" w:hint="eastAsia"/>
          <w:kern w:val="0"/>
          <w:sz w:val="28"/>
          <w:szCs w:val="16"/>
        </w:rPr>
        <w:t>Manager</w:t>
      </w:r>
      <w:r>
        <w:rPr>
          <w:rFonts w:ascii="Arial" w:hAnsi="Arial" w:cs="Arial" w:hint="eastAsia"/>
          <w:kern w:val="0"/>
          <w:sz w:val="28"/>
          <w:szCs w:val="16"/>
        </w:rPr>
        <w:t>组成。</w:t>
      </w:r>
      <w:r w:rsidR="00AF47B0">
        <w:rPr>
          <w:rFonts w:ascii="Arial" w:hAnsi="Arial" w:cs="Arial" w:hint="eastAsia"/>
          <w:kern w:val="0"/>
          <w:sz w:val="28"/>
          <w:szCs w:val="16"/>
        </w:rPr>
        <w:t>（具体写法：</w:t>
      </w:r>
      <w:hyperlink r:id="rId13" w:anchor="nowhere" w:history="1">
        <w:r w:rsidR="00AF47B0">
          <w:rPr>
            <w:rStyle w:val="a5"/>
          </w:rPr>
          <w:t>https://how2j.cn/k/websocket/websocket-develop/1628.html#nowhere</w:t>
        </w:r>
      </w:hyperlink>
      <w:r w:rsidR="00AF47B0">
        <w:rPr>
          <w:rFonts w:ascii="Arial" w:hAnsi="Arial" w:cs="Arial" w:hint="eastAsia"/>
          <w:kern w:val="0"/>
          <w:sz w:val="28"/>
          <w:szCs w:val="16"/>
        </w:rPr>
        <w:t>）</w:t>
      </w:r>
    </w:p>
    <w:p w:rsidR="00D01535" w:rsidRDefault="00637C04" w:rsidP="00637C04">
      <w:pPr>
        <w:widowControl/>
        <w:pBdr>
          <w:bottom w:val="single" w:sz="6" w:space="1" w:color="auto"/>
        </w:pBdr>
        <w:rPr>
          <w:rFonts w:ascii="Arial" w:hAnsi="Arial" w:cs="Arial" w:hint="eastAsia"/>
          <w:kern w:val="0"/>
          <w:sz w:val="28"/>
          <w:szCs w:val="16"/>
        </w:rPr>
      </w:pPr>
      <w:r>
        <w:rPr>
          <w:noProof/>
        </w:rPr>
        <w:lastRenderedPageBreak/>
        <w:drawing>
          <wp:inline distT="0" distB="0" distL="0" distR="0" wp14:anchorId="5DE14A18" wp14:editId="2581DA90">
            <wp:extent cx="5397500" cy="427676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608" cy="42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35" w:rsidRDefault="00D01535" w:rsidP="00637C04">
      <w:pPr>
        <w:widowControl/>
        <w:pBdr>
          <w:bottom w:val="single" w:sz="6" w:space="1" w:color="auto"/>
        </w:pBdr>
        <w:rPr>
          <w:rFonts w:ascii="Arial" w:hAnsi="Arial" w:cs="Arial" w:hint="eastAsia"/>
          <w:kern w:val="0"/>
          <w:sz w:val="28"/>
          <w:szCs w:val="16"/>
        </w:rPr>
      </w:pPr>
    </w:p>
    <w:p w:rsidR="00D01535" w:rsidRDefault="00D01535" w:rsidP="00637C04">
      <w:pPr>
        <w:widowControl/>
        <w:pBdr>
          <w:bottom w:val="single" w:sz="6" w:space="1" w:color="auto"/>
        </w:pBdr>
        <w:rPr>
          <w:rFonts w:ascii="Arial" w:hAnsi="Arial" w:cs="Arial" w:hint="eastAsia"/>
          <w:kern w:val="0"/>
          <w:sz w:val="28"/>
          <w:szCs w:val="16"/>
        </w:rPr>
      </w:pPr>
    </w:p>
    <w:p w:rsidR="00D01535" w:rsidRDefault="00D01535" w:rsidP="00D01535">
      <w:pPr>
        <w:widowControl/>
        <w:pBdr>
          <w:bottom w:val="single" w:sz="6" w:space="0" w:color="auto"/>
        </w:pBdr>
        <w:rPr>
          <w:rFonts w:ascii="Arial" w:hAnsi="Arial" w:cs="Arial" w:hint="eastAsia"/>
          <w:kern w:val="0"/>
          <w:sz w:val="28"/>
          <w:szCs w:val="16"/>
        </w:rPr>
      </w:pPr>
    </w:p>
    <w:p w:rsidR="00D01535" w:rsidRDefault="00D01535" w:rsidP="00D01535">
      <w:pPr>
        <w:widowControl/>
        <w:pBdr>
          <w:bottom w:val="single" w:sz="6" w:space="0" w:color="auto"/>
        </w:pBdr>
        <w:rPr>
          <w:rFonts w:ascii="Arial" w:hAnsi="Arial" w:cs="Arial" w:hint="eastAsia"/>
          <w:kern w:val="0"/>
          <w:sz w:val="28"/>
          <w:szCs w:val="16"/>
        </w:rPr>
      </w:pPr>
      <w:r>
        <w:rPr>
          <w:rFonts w:ascii="Arial" w:hAnsi="Arial" w:cs="Arial" w:hint="eastAsia"/>
          <w:kern w:val="0"/>
          <w:sz w:val="28"/>
          <w:szCs w:val="16"/>
        </w:rPr>
        <w:t>前端对采用</w:t>
      </w:r>
      <w:r>
        <w:rPr>
          <w:rFonts w:ascii="Arial" w:hAnsi="Arial" w:cs="Arial" w:hint="eastAsia"/>
          <w:kern w:val="0"/>
          <w:sz w:val="28"/>
          <w:szCs w:val="16"/>
        </w:rPr>
        <w:t>websocket</w:t>
      </w:r>
      <w:r>
        <w:rPr>
          <w:rFonts w:ascii="Arial" w:hAnsi="Arial" w:cs="Arial" w:hint="eastAsia"/>
          <w:kern w:val="0"/>
          <w:sz w:val="28"/>
          <w:szCs w:val="16"/>
        </w:rPr>
        <w:t>的页面是有配置要求的：</w:t>
      </w:r>
    </w:p>
    <w:p w:rsidR="00EB256F" w:rsidRDefault="00D01535" w:rsidP="00214F23">
      <w:pPr>
        <w:widowControl/>
        <w:pBdr>
          <w:bottom w:val="single" w:sz="6" w:space="31" w:color="auto"/>
        </w:pBdr>
        <w:rPr>
          <w:rFonts w:ascii="Arial" w:hAnsi="Arial" w:cs="Arial" w:hint="eastAsia"/>
          <w:kern w:val="0"/>
          <w:sz w:val="28"/>
          <w:szCs w:val="16"/>
        </w:rPr>
      </w:pPr>
      <w:r w:rsidRPr="00FF2DC8">
        <w:rPr>
          <w:noProof/>
          <w:vertAlign w:val="subscript"/>
        </w:rPr>
        <w:lastRenderedPageBreak/>
        <w:drawing>
          <wp:inline distT="0" distB="0" distL="0" distR="0" wp14:anchorId="5F015AAD" wp14:editId="5200807A">
            <wp:extent cx="6290366" cy="452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1145" cy="45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3" w:rsidRDefault="00214F23" w:rsidP="00214F23">
      <w:pPr>
        <w:widowControl/>
        <w:pBdr>
          <w:bottom w:val="single" w:sz="6" w:space="31" w:color="auto"/>
        </w:pBdr>
        <w:rPr>
          <w:rFonts w:ascii="Arial" w:hAnsi="Arial" w:cs="Arial" w:hint="eastAsia"/>
          <w:kern w:val="0"/>
          <w:sz w:val="28"/>
          <w:szCs w:val="16"/>
        </w:rPr>
      </w:pPr>
    </w:p>
    <w:p w:rsidR="00214F23" w:rsidRDefault="00214F23" w:rsidP="00214F23">
      <w:pPr>
        <w:widowControl/>
        <w:pBdr>
          <w:bottom w:val="single" w:sz="6" w:space="31" w:color="auto"/>
        </w:pBdr>
        <w:rPr>
          <w:rFonts w:ascii="Arial" w:hAnsi="Arial" w:cs="Arial" w:hint="eastAsia"/>
          <w:kern w:val="0"/>
          <w:sz w:val="28"/>
          <w:szCs w:val="16"/>
        </w:rPr>
      </w:pPr>
    </w:p>
    <w:p w:rsidR="00214F23" w:rsidRDefault="00214F23" w:rsidP="00A62A99">
      <w:pPr>
        <w:pStyle w:val="1"/>
        <w:numPr>
          <w:ilvl w:val="0"/>
          <w:numId w:val="1"/>
        </w:numPr>
        <w:rPr>
          <w:rFonts w:hint="eastAsia"/>
        </w:rPr>
      </w:pPr>
      <w:r w:rsidRPr="00214F23">
        <w:rPr>
          <w:rFonts w:hint="eastAsia"/>
        </w:rPr>
        <w:t>注意事项：</w:t>
      </w:r>
    </w:p>
    <w:p w:rsidR="00A62A99" w:rsidRDefault="00A62A99" w:rsidP="00A62A9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如果配置了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rPr>
          <w:rFonts w:hint="eastAsia"/>
        </w:rPr>
        <w:t>ws</w:t>
      </w:r>
      <w:r>
        <w:rPr>
          <w:rFonts w:hint="eastAsia"/>
        </w:rPr>
        <w:t>会被拦截，需要配置一段话：</w:t>
      </w:r>
    </w:p>
    <w:p w:rsidR="00A62A99" w:rsidRPr="00A62A99" w:rsidRDefault="006956AF" w:rsidP="00A62A9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EE7284" wp14:editId="2C48AD40">
            <wp:extent cx="5274310" cy="251079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3" w:rsidRDefault="00214F23" w:rsidP="00504971">
      <w:pPr>
        <w:pStyle w:val="a6"/>
        <w:widowControl/>
        <w:pBdr>
          <w:bottom w:val="single" w:sz="6" w:space="31" w:color="auto"/>
        </w:pBdr>
        <w:ind w:left="360" w:firstLineChars="0" w:firstLine="0"/>
        <w:rPr>
          <w:rFonts w:ascii="Arial" w:hAnsi="Arial" w:cs="Arial" w:hint="eastAsia"/>
          <w:kern w:val="0"/>
          <w:sz w:val="28"/>
          <w:szCs w:val="16"/>
        </w:rPr>
      </w:pPr>
    </w:p>
    <w:p w:rsidR="006956AF" w:rsidRDefault="006956AF" w:rsidP="00504971">
      <w:pPr>
        <w:pStyle w:val="a6"/>
        <w:widowControl/>
        <w:pBdr>
          <w:bottom w:val="single" w:sz="6" w:space="31" w:color="auto"/>
        </w:pBdr>
        <w:ind w:left="360" w:firstLineChars="0" w:firstLine="0"/>
        <w:rPr>
          <w:rFonts w:ascii="Arial" w:hAnsi="Arial" w:cs="Arial" w:hint="eastAsia"/>
          <w:kern w:val="0"/>
          <w:sz w:val="28"/>
          <w:szCs w:val="16"/>
        </w:rPr>
      </w:pPr>
    </w:p>
    <w:p w:rsidR="006956AF" w:rsidRDefault="006956AF" w:rsidP="00504971">
      <w:pPr>
        <w:pStyle w:val="a6"/>
        <w:widowControl/>
        <w:pBdr>
          <w:bottom w:val="single" w:sz="6" w:space="31" w:color="auto"/>
        </w:pBdr>
        <w:ind w:left="360" w:firstLineChars="0" w:firstLine="0"/>
        <w:rPr>
          <w:rFonts w:ascii="Arial" w:hAnsi="Arial" w:cs="Arial" w:hint="eastAsia"/>
          <w:kern w:val="0"/>
          <w:sz w:val="28"/>
          <w:szCs w:val="16"/>
        </w:rPr>
      </w:pPr>
      <w:r>
        <w:rPr>
          <w:rFonts w:ascii="Arial" w:hAnsi="Arial" w:cs="Arial" w:hint="eastAsia"/>
          <w:kern w:val="0"/>
          <w:sz w:val="28"/>
          <w:szCs w:val="16"/>
        </w:rPr>
        <w:t>对于配置了</w:t>
      </w:r>
      <w:r>
        <w:rPr>
          <w:rFonts w:ascii="Arial" w:hAnsi="Arial" w:cs="Arial" w:hint="eastAsia"/>
          <w:kern w:val="0"/>
          <w:sz w:val="28"/>
          <w:szCs w:val="16"/>
        </w:rPr>
        <w:t>nginx</w:t>
      </w:r>
      <w:r>
        <w:rPr>
          <w:rFonts w:ascii="Arial" w:hAnsi="Arial" w:cs="Arial" w:hint="eastAsia"/>
          <w:kern w:val="0"/>
          <w:sz w:val="28"/>
          <w:szCs w:val="16"/>
        </w:rPr>
        <w:t>，需要对</w:t>
      </w:r>
      <w:r>
        <w:rPr>
          <w:rFonts w:ascii="Arial" w:hAnsi="Arial" w:cs="Arial" w:hint="eastAsia"/>
          <w:kern w:val="0"/>
          <w:sz w:val="28"/>
          <w:szCs w:val="16"/>
        </w:rPr>
        <w:t>nginx</w:t>
      </w:r>
      <w:r>
        <w:rPr>
          <w:rFonts w:ascii="Arial" w:hAnsi="Arial" w:cs="Arial" w:hint="eastAsia"/>
          <w:kern w:val="0"/>
          <w:sz w:val="28"/>
          <w:szCs w:val="16"/>
        </w:rPr>
        <w:t>进行配置，才能正常将</w:t>
      </w:r>
      <w:r>
        <w:rPr>
          <w:rFonts w:ascii="Arial" w:hAnsi="Arial" w:cs="Arial" w:hint="eastAsia"/>
          <w:kern w:val="0"/>
          <w:sz w:val="28"/>
          <w:szCs w:val="16"/>
        </w:rPr>
        <w:t>ws</w:t>
      </w:r>
      <w:r>
        <w:rPr>
          <w:rFonts w:ascii="Arial" w:hAnsi="Arial" w:cs="Arial" w:hint="eastAsia"/>
          <w:kern w:val="0"/>
          <w:sz w:val="28"/>
          <w:szCs w:val="16"/>
        </w:rPr>
        <w:t>抛给</w:t>
      </w:r>
      <w:r>
        <w:rPr>
          <w:rFonts w:ascii="Arial" w:hAnsi="Arial" w:cs="Arial" w:hint="eastAsia"/>
          <w:kern w:val="0"/>
          <w:sz w:val="28"/>
          <w:szCs w:val="16"/>
        </w:rPr>
        <w:t>tomcat</w:t>
      </w:r>
    </w:p>
    <w:p w:rsidR="00E7664C" w:rsidRDefault="00E7664C" w:rsidP="00504971">
      <w:pPr>
        <w:pStyle w:val="a6"/>
        <w:widowControl/>
        <w:pBdr>
          <w:bottom w:val="single" w:sz="6" w:space="31" w:color="auto"/>
        </w:pBdr>
        <w:ind w:left="360" w:firstLineChars="0" w:firstLine="0"/>
        <w:rPr>
          <w:rFonts w:ascii="Arial" w:hAnsi="Arial" w:cs="Arial" w:hint="eastAsia"/>
          <w:kern w:val="0"/>
          <w:sz w:val="28"/>
          <w:szCs w:val="16"/>
        </w:rPr>
      </w:pPr>
      <w:hyperlink r:id="rId17" w:history="1">
        <w:r>
          <w:rPr>
            <w:rStyle w:val="a5"/>
          </w:rPr>
          <w:t>https://how2j.cn/k/websocket/websocket-nginx/1627.html</w:t>
        </w:r>
      </w:hyperlink>
      <w:bookmarkStart w:id="0" w:name="_GoBack"/>
      <w:bookmarkEnd w:id="0"/>
    </w:p>
    <w:p w:rsidR="00D97E4C" w:rsidRPr="00D97E4C" w:rsidRDefault="00D97E4C" w:rsidP="00D97E4C">
      <w:pPr>
        <w:widowControl/>
        <w:jc w:val="left"/>
        <w:rPr>
          <w:rFonts w:ascii="Arial" w:hAnsi="Arial" w:cs="Arial" w:hint="eastAsia"/>
          <w:kern w:val="0"/>
          <w:sz w:val="28"/>
          <w:szCs w:val="16"/>
        </w:rPr>
      </w:pPr>
      <w:r>
        <w:rPr>
          <w:noProof/>
        </w:rPr>
        <w:drawing>
          <wp:inline distT="0" distB="0" distL="0" distR="0" wp14:anchorId="4E865F57" wp14:editId="140465B3">
            <wp:extent cx="5274310" cy="15438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E4C" w:rsidRPr="00D97E4C" w:rsidSect="00FF2DC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6C" w:rsidRDefault="005A696C" w:rsidP="002970AC">
      <w:r>
        <w:separator/>
      </w:r>
    </w:p>
  </w:endnote>
  <w:endnote w:type="continuationSeparator" w:id="0">
    <w:p w:rsidR="005A696C" w:rsidRDefault="005A696C" w:rsidP="0029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DC8" w:rsidRDefault="00FF2DC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DC8" w:rsidRDefault="00FF2DC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DC8" w:rsidRDefault="00FF2D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6C" w:rsidRDefault="005A696C" w:rsidP="002970AC">
      <w:r>
        <w:separator/>
      </w:r>
    </w:p>
  </w:footnote>
  <w:footnote w:type="continuationSeparator" w:id="0">
    <w:p w:rsidR="005A696C" w:rsidRDefault="005A696C" w:rsidP="00297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DC8" w:rsidRDefault="00FF2DC8" w:rsidP="00FF2DC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DC8" w:rsidRDefault="00FF2DC8" w:rsidP="00FF2DC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DC8" w:rsidRDefault="00FF2DC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79C"/>
    <w:multiLevelType w:val="hybridMultilevel"/>
    <w:tmpl w:val="64E88EAA"/>
    <w:lvl w:ilvl="0" w:tplc="AA7E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4F"/>
    <w:rsid w:val="00056C02"/>
    <w:rsid w:val="00155EDC"/>
    <w:rsid w:val="00214F23"/>
    <w:rsid w:val="002970AC"/>
    <w:rsid w:val="00391BF2"/>
    <w:rsid w:val="00504971"/>
    <w:rsid w:val="005A696C"/>
    <w:rsid w:val="005B6310"/>
    <w:rsid w:val="00637C04"/>
    <w:rsid w:val="006956AF"/>
    <w:rsid w:val="006D28FE"/>
    <w:rsid w:val="006E794F"/>
    <w:rsid w:val="007361F4"/>
    <w:rsid w:val="00896ADE"/>
    <w:rsid w:val="00916D66"/>
    <w:rsid w:val="00993AC0"/>
    <w:rsid w:val="00A62A99"/>
    <w:rsid w:val="00AF47B0"/>
    <w:rsid w:val="00BF2CA9"/>
    <w:rsid w:val="00C13902"/>
    <w:rsid w:val="00C81FCF"/>
    <w:rsid w:val="00CB24DE"/>
    <w:rsid w:val="00D01535"/>
    <w:rsid w:val="00D97E4C"/>
    <w:rsid w:val="00E7426C"/>
    <w:rsid w:val="00E7664C"/>
    <w:rsid w:val="00EB256F"/>
    <w:rsid w:val="00F35623"/>
    <w:rsid w:val="00FE5D54"/>
    <w:rsid w:val="00FF2DC8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297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0AC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0AC"/>
    <w:rPr>
      <w:rFonts w:ascii="Times New Roman" w:hAnsi="Times New Roman"/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631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F2CA9"/>
    <w:pPr>
      <w:ind w:firstLineChars="200" w:firstLine="420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B256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B256F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B256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B256F"/>
    <w:rPr>
      <w:rFonts w:ascii="Arial" w:hAnsi="Arial" w:cs="Arial"/>
      <w:vanish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FF6B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6BD1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297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0AC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0AC"/>
    <w:rPr>
      <w:rFonts w:ascii="Times New Roman" w:hAnsi="Times New Roman"/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631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F2CA9"/>
    <w:pPr>
      <w:ind w:firstLineChars="200" w:firstLine="420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B256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B256F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B256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B256F"/>
    <w:rPr>
      <w:rFonts w:ascii="Arial" w:hAnsi="Arial" w:cs="Arial"/>
      <w:vanish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FF6B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6BD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ow2j.cn/k/websocket/websocket-develop/1628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how2j.cn/k/websocket/websocket-nginx/1627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how2j.cn/k/websocket/websocket-tutorial/1625.html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E9FF-3EBC-4BB3-BC75-3D5596A2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28</cp:revision>
  <dcterms:created xsi:type="dcterms:W3CDTF">2020-07-30T03:44:00Z</dcterms:created>
  <dcterms:modified xsi:type="dcterms:W3CDTF">2020-07-30T07:49:00Z</dcterms:modified>
</cp:coreProperties>
</file>