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HAnsi" w:hAnsiTheme="minorHAnsi" w:eastAsiaTheme="minorEastAsia" w:cstheme="minorBidi"/>
          <w:kern w:val="2"/>
          <w:sz w:val="21"/>
          <w:szCs w:val="24"/>
          <w:lang w:val="en-US" w:eastAsia="zh-CN" w:bidi="ar-SA"/>
        </w:rPr>
      </w:pPr>
      <w:r>
        <w:rPr>
          <w:rFonts w:ascii="宋体" w:hAnsi="宋体" w:eastAsia="宋体" w:cs="宋体"/>
          <w:sz w:val="24"/>
          <w:szCs w:val="24"/>
        </w:rPr>
        <w:drawing>
          <wp:anchor distT="0" distB="0" distL="114300" distR="114300" simplePos="0" relativeHeight="251658240" behindDoc="0" locked="0" layoutInCell="1" allowOverlap="1">
            <wp:simplePos x="0" y="0"/>
            <wp:positionH relativeFrom="column">
              <wp:posOffset>1257935</wp:posOffset>
            </wp:positionH>
            <wp:positionV relativeFrom="paragraph">
              <wp:posOffset>67310</wp:posOffset>
            </wp:positionV>
            <wp:extent cx="2895600" cy="2886075"/>
            <wp:effectExtent l="0" t="0" r="0" b="9525"/>
            <wp:wrapNone/>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895600" cy="2886075"/>
                    </a:xfrm>
                    <a:prstGeom prst="rect">
                      <a:avLst/>
                    </a:prstGeom>
                    <a:noFill/>
                    <a:ln>
                      <a:noFill/>
                    </a:ln>
                  </pic:spPr>
                </pic:pic>
              </a:graphicData>
            </a:graphic>
          </wp:anchor>
        </w:drawing>
      </w:r>
    </w:p>
    <w:p>
      <w:pPr>
        <w:spacing w:before="0" w:beforeLines="0" w:after="0" w:afterLines="0" w:line="240" w:lineRule="auto"/>
        <w:ind w:left="0" w:leftChars="0" w:right="0" w:rightChars="0" w:firstLine="420" w:firstLineChars="0"/>
        <w:jc w:val="center"/>
        <w:rPr>
          <w:rFonts w:hint="eastAsia"/>
          <w:lang w:val="en-US" w:eastAsia="zh-CN"/>
        </w:rPr>
      </w:pPr>
      <w:r>
        <w:rPr>
          <w:rFonts w:hint="eastAsia"/>
          <w:lang w:val="en-US" w:eastAsia="zh-CN"/>
        </w:rPr>
        <w:t>kmeans算法实验报告</w:t>
      </w:r>
    </w:p>
    <w:p>
      <w:pPr>
        <w:jc w:val="center"/>
        <w:rPr>
          <w:rFonts w:hint="eastAsia"/>
          <w:b/>
          <w:bCs/>
          <w:sz w:val="72"/>
          <w:szCs w:val="144"/>
          <w:vertAlign w:val="baseline"/>
          <w:lang w:val="en-US" w:eastAsia="zh-CN"/>
        </w:rPr>
      </w:pPr>
    </w:p>
    <w:p>
      <w:pPr>
        <w:jc w:val="center"/>
        <w:rPr>
          <w:rFonts w:hint="eastAsia"/>
          <w:b/>
          <w:bCs/>
          <w:sz w:val="72"/>
          <w:szCs w:val="144"/>
          <w:vertAlign w:val="baseline"/>
          <w:lang w:val="en-US" w:eastAsia="zh-CN"/>
        </w:rPr>
      </w:pPr>
    </w:p>
    <w:p>
      <w:pPr>
        <w:jc w:val="center"/>
        <w:rPr>
          <w:rFonts w:hint="eastAsia"/>
          <w:b/>
          <w:bCs/>
          <w:sz w:val="72"/>
          <w:szCs w:val="144"/>
          <w:vertAlign w:val="baseline"/>
          <w:lang w:val="en-US" w:eastAsia="zh-CN"/>
        </w:rPr>
      </w:pPr>
    </w:p>
    <w:p>
      <w:pPr>
        <w:jc w:val="center"/>
        <w:rPr>
          <w:rFonts w:hint="eastAsia"/>
          <w:b/>
          <w:bCs/>
          <w:sz w:val="72"/>
          <w:szCs w:val="144"/>
          <w:vertAlign w:val="baseline"/>
          <w:lang w:val="en-US" w:eastAsia="zh-CN"/>
        </w:rPr>
      </w:pPr>
    </w:p>
    <w:p>
      <w:pPr>
        <w:jc w:val="center"/>
        <w:rPr>
          <w:rFonts w:hint="eastAsia"/>
          <w:b/>
          <w:bCs/>
          <w:sz w:val="72"/>
          <w:szCs w:val="144"/>
          <w:vertAlign w:val="baseline"/>
          <w:lang w:val="en-US" w:eastAsia="zh-CN"/>
        </w:rPr>
      </w:pPr>
    </w:p>
    <w:p>
      <w:pPr>
        <w:jc w:val="center"/>
        <w:rPr>
          <w:rFonts w:hint="eastAsia"/>
          <w:b/>
          <w:bCs/>
          <w:sz w:val="72"/>
          <w:szCs w:val="144"/>
          <w:vertAlign w:val="baseline"/>
          <w:lang w:val="en-US" w:eastAsia="zh-CN"/>
        </w:rPr>
      </w:pPr>
    </w:p>
    <w:p>
      <w:pPr>
        <w:jc w:val="center"/>
        <w:rPr>
          <w:rFonts w:hint="eastAsia"/>
          <w:b/>
          <w:bCs/>
          <w:sz w:val="72"/>
          <w:szCs w:val="144"/>
          <w:vertAlign w:val="baseline"/>
          <w:lang w:val="en-US" w:eastAsia="zh-CN"/>
        </w:rPr>
      </w:pPr>
    </w:p>
    <w:p>
      <w:pPr>
        <w:jc w:val="center"/>
        <w:rPr>
          <w:rFonts w:hint="eastAsia"/>
          <w:b/>
          <w:bCs/>
          <w:sz w:val="72"/>
          <w:szCs w:val="144"/>
          <w:vertAlign w:val="baseline"/>
          <w:lang w:val="en-US" w:eastAsia="zh-CN"/>
        </w:rPr>
      </w:pPr>
      <w:r>
        <w:rPr>
          <w:rFonts w:hint="eastAsia"/>
          <w:b/>
          <w:bCs/>
          <w:sz w:val="72"/>
          <w:szCs w:val="144"/>
          <w:vertAlign w:val="baseline"/>
          <w:lang w:val="en-US" w:eastAsia="zh-CN"/>
        </w:rPr>
        <w:t>机器学习实验报告</w:t>
      </w:r>
    </w:p>
    <w:p>
      <w:pPr>
        <w:jc w:val="center"/>
        <w:rPr>
          <w:rFonts w:hint="eastAsia"/>
          <w:b/>
          <w:bCs/>
          <w:sz w:val="72"/>
          <w:szCs w:val="144"/>
          <w:vertAlign w:val="baseline"/>
          <w:lang w:val="en-US" w:eastAsia="zh-CN"/>
        </w:rPr>
      </w:pPr>
    </w:p>
    <w:p>
      <w:pPr>
        <w:jc w:val="center"/>
        <w:rPr>
          <w:rFonts w:hint="eastAsia"/>
          <w:b/>
          <w:bCs/>
          <w:sz w:val="40"/>
          <w:szCs w:val="48"/>
          <w:vertAlign w:val="baseline"/>
          <w:lang w:val="en-US" w:eastAsia="zh-CN"/>
        </w:rPr>
      </w:pPr>
    </w:p>
    <w:p>
      <w:pPr>
        <w:ind w:left="840" w:leftChars="0" w:firstLine="420" w:firstLineChars="0"/>
        <w:jc w:val="left"/>
        <w:rPr>
          <w:rFonts w:hint="eastAsia"/>
          <w:b w:val="0"/>
          <w:bCs w:val="0"/>
          <w:sz w:val="36"/>
          <w:szCs w:val="44"/>
          <w:u w:val="single"/>
          <w:vertAlign w:val="baseline"/>
          <w:lang w:val="en-US" w:eastAsia="zh-CN"/>
        </w:rPr>
      </w:pPr>
      <w:r>
        <w:rPr>
          <w:rFonts w:hint="eastAsia"/>
          <w:b w:val="0"/>
          <w:bCs w:val="0"/>
          <w:sz w:val="36"/>
          <w:szCs w:val="44"/>
          <w:vertAlign w:val="baseline"/>
          <w:lang w:val="en-US" w:eastAsia="zh-CN"/>
        </w:rPr>
        <w:t>课程名称</w:t>
      </w:r>
      <w:r>
        <w:rPr>
          <w:rFonts w:hint="eastAsia"/>
          <w:b w:val="0"/>
          <w:bCs w:val="0"/>
          <w:sz w:val="36"/>
          <w:szCs w:val="44"/>
          <w:u w:val="single"/>
          <w:vertAlign w:val="baseline"/>
          <w:lang w:val="en-US" w:eastAsia="zh-CN"/>
        </w:rPr>
        <w:t xml:space="preserve">        机器学习         </w:t>
      </w:r>
    </w:p>
    <w:p>
      <w:pPr>
        <w:ind w:left="840" w:leftChars="0" w:firstLine="420" w:firstLineChars="0"/>
        <w:jc w:val="left"/>
        <w:rPr>
          <w:rFonts w:hint="eastAsia"/>
          <w:b w:val="0"/>
          <w:bCs w:val="0"/>
          <w:sz w:val="36"/>
          <w:szCs w:val="44"/>
          <w:u w:val="single"/>
          <w:vertAlign w:val="baseline"/>
          <w:lang w:val="en-US" w:eastAsia="zh-CN"/>
        </w:rPr>
      </w:pPr>
      <w:r>
        <w:rPr>
          <w:rFonts w:hint="eastAsia"/>
          <w:b w:val="0"/>
          <w:bCs w:val="0"/>
          <w:sz w:val="36"/>
          <w:szCs w:val="44"/>
          <w:u w:val="none"/>
          <w:vertAlign w:val="baseline"/>
          <w:lang w:val="en-US" w:eastAsia="zh-CN"/>
        </w:rPr>
        <w:t>专业班级</w:t>
      </w:r>
      <w:r>
        <w:rPr>
          <w:rFonts w:hint="eastAsia"/>
          <w:b w:val="0"/>
          <w:bCs w:val="0"/>
          <w:sz w:val="36"/>
          <w:szCs w:val="44"/>
          <w:u w:val="single"/>
          <w:vertAlign w:val="baseline"/>
          <w:lang w:val="en-US" w:eastAsia="zh-CN"/>
        </w:rPr>
        <w:t xml:space="preserve">       计算机少61       </w:t>
      </w:r>
    </w:p>
    <w:p>
      <w:pPr>
        <w:ind w:left="840" w:leftChars="0" w:firstLine="420" w:firstLineChars="0"/>
        <w:jc w:val="left"/>
        <w:rPr>
          <w:rFonts w:hint="eastAsia"/>
          <w:b w:val="0"/>
          <w:bCs w:val="0"/>
          <w:sz w:val="36"/>
          <w:szCs w:val="44"/>
          <w:u w:val="single"/>
          <w:vertAlign w:val="baseline"/>
          <w:lang w:val="en-US" w:eastAsia="zh-CN"/>
        </w:rPr>
      </w:pPr>
      <w:r>
        <w:rPr>
          <w:rFonts w:hint="eastAsia"/>
          <w:b w:val="0"/>
          <w:bCs w:val="0"/>
          <w:sz w:val="36"/>
          <w:szCs w:val="44"/>
          <w:u w:val="none"/>
          <w:vertAlign w:val="baseline"/>
          <w:lang w:val="en-US" w:eastAsia="zh-CN"/>
        </w:rPr>
        <w:t>姓    名</w:t>
      </w:r>
      <w:r>
        <w:rPr>
          <w:rFonts w:hint="eastAsia"/>
          <w:b w:val="0"/>
          <w:bCs w:val="0"/>
          <w:sz w:val="36"/>
          <w:szCs w:val="44"/>
          <w:u w:val="single"/>
          <w:vertAlign w:val="baseline"/>
          <w:lang w:val="en-US" w:eastAsia="zh-CN"/>
        </w:rPr>
        <w:t xml:space="preserve">          熊兴宇         </w:t>
      </w:r>
    </w:p>
    <w:p>
      <w:pPr>
        <w:ind w:left="840" w:leftChars="0" w:firstLine="420" w:firstLineChars="0"/>
        <w:jc w:val="left"/>
        <w:rPr>
          <w:rFonts w:hint="eastAsia"/>
          <w:b w:val="0"/>
          <w:bCs w:val="0"/>
          <w:sz w:val="36"/>
          <w:szCs w:val="44"/>
          <w:u w:val="single"/>
          <w:vertAlign w:val="baseline"/>
          <w:lang w:val="en-US" w:eastAsia="zh-CN"/>
        </w:rPr>
      </w:pPr>
      <w:r>
        <w:rPr>
          <w:rFonts w:hint="eastAsia"/>
          <w:b w:val="0"/>
          <w:bCs w:val="0"/>
          <w:sz w:val="36"/>
          <w:szCs w:val="44"/>
          <w:u w:val="none"/>
          <w:vertAlign w:val="baseline"/>
          <w:lang w:val="en-US" w:eastAsia="zh-CN"/>
        </w:rPr>
        <w:t>学    号</w:t>
      </w:r>
      <w:r>
        <w:rPr>
          <w:rFonts w:hint="eastAsia"/>
          <w:b w:val="0"/>
          <w:bCs w:val="0"/>
          <w:sz w:val="36"/>
          <w:szCs w:val="44"/>
          <w:u w:val="single"/>
          <w:vertAlign w:val="baseline"/>
          <w:lang w:val="en-US" w:eastAsia="zh-CN"/>
        </w:rPr>
        <w:t xml:space="preserve">        2140506094       </w:t>
      </w:r>
    </w:p>
    <w:p>
      <w:pPr>
        <w:rPr>
          <w:rFonts w:hint="eastAsia"/>
          <w:b w:val="0"/>
          <w:bCs w:val="0"/>
          <w:sz w:val="36"/>
          <w:szCs w:val="44"/>
          <w:u w:val="single"/>
          <w:vertAlign w:val="baseline"/>
          <w:lang w:val="en-US" w:eastAsia="zh-CN"/>
        </w:rPr>
      </w:pPr>
      <w:r>
        <w:rPr>
          <w:rFonts w:hint="eastAsia"/>
          <w:b w:val="0"/>
          <w:bCs w:val="0"/>
          <w:sz w:val="36"/>
          <w:szCs w:val="44"/>
          <w:u w:val="single"/>
          <w:vertAlign w:val="baseline"/>
          <w:lang w:val="en-US" w:eastAsia="zh-CN"/>
        </w:rPr>
        <w:br w:type="page"/>
      </w:r>
    </w:p>
    <w:sdt>
      <w:sdtPr>
        <w:rPr>
          <w:rFonts w:ascii="宋体" w:hAnsi="宋体" w:eastAsia="宋体" w:cstheme="minorBidi"/>
          <w:kern w:val="2"/>
          <w:sz w:val="21"/>
          <w:szCs w:val="24"/>
          <w:lang w:val="en-US" w:eastAsia="zh-CN" w:bidi="ar-SA"/>
        </w:rPr>
        <w:id w:val="147452840"/>
        <w15:color w:val="DBDBDB"/>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0" w:name="_Toc22177_WPSOffice_Type3"/>
          <w:r>
            <w:rPr>
              <w:rFonts w:ascii="宋体" w:hAnsi="宋体" w:eastAsia="宋体"/>
              <w:sz w:val="21"/>
            </w:rPr>
            <w:t>目录</w:t>
          </w:r>
        </w:p>
        <w:p>
          <w:pPr>
            <w:pStyle w:val="13"/>
            <w:tabs>
              <w:tab w:val="right" w:leader="dot" w:pos="8306"/>
            </w:tabs>
          </w:pPr>
          <w:r>
            <w:fldChar w:fldCharType="begin"/>
          </w:r>
          <w:r>
            <w:instrText xml:space="preserve"> HYPERLINK \l _Toc3520_WPSOffice_Level1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7099e59f-a419-4d79-8371-f4e644aa7f77}"/>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一、 实验要求</w:t>
              </w:r>
            </w:sdtContent>
          </w:sdt>
          <w:r>
            <w:tab/>
          </w:r>
          <w:bookmarkStart w:id="1" w:name="_Toc3520_WPSOffice_Level1Page"/>
          <w:r>
            <w:t>3</w:t>
          </w:r>
          <w:bookmarkEnd w:id="1"/>
          <w:r>
            <w:fldChar w:fldCharType="end"/>
          </w:r>
        </w:p>
        <w:p>
          <w:pPr>
            <w:pStyle w:val="14"/>
            <w:tabs>
              <w:tab w:val="right" w:leader="dot" w:pos="8306"/>
            </w:tabs>
          </w:pPr>
          <w:r>
            <w:fldChar w:fldCharType="begin"/>
          </w:r>
          <w:r>
            <w:instrText xml:space="preserve"> HYPERLINK \l _Toc22177_WPSOffice_Level2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636c5d72-3d02-42be-9824-31b45b2c738d}"/>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 </w:t>
              </w:r>
              <w:r>
                <w:rPr>
                  <w:rFonts w:hint="eastAsia" w:asciiTheme="minorHAnsi" w:hAnsiTheme="minorHAnsi" w:eastAsiaTheme="minorEastAsia" w:cstheme="minorBidi"/>
                </w:rPr>
                <w:t>实现PCA方法</w:t>
              </w:r>
            </w:sdtContent>
          </w:sdt>
          <w:r>
            <w:tab/>
          </w:r>
          <w:bookmarkStart w:id="2" w:name="_Toc22177_WPSOffice_Level2Page"/>
          <w:r>
            <w:t>3</w:t>
          </w:r>
          <w:bookmarkEnd w:id="2"/>
          <w:r>
            <w:fldChar w:fldCharType="end"/>
          </w:r>
        </w:p>
        <w:p>
          <w:pPr>
            <w:pStyle w:val="14"/>
            <w:tabs>
              <w:tab w:val="right" w:leader="dot" w:pos="8306"/>
            </w:tabs>
          </w:pPr>
          <w:r>
            <w:fldChar w:fldCharType="begin"/>
          </w:r>
          <w:r>
            <w:instrText xml:space="preserve"> HYPERLINK \l _Toc24320_WPSOffice_Level2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c463bb7b-b654-4efd-b70a-a142492df634}"/>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2. </w:t>
              </w:r>
              <w:r>
                <w:rPr>
                  <w:rFonts w:hint="eastAsia" w:asciiTheme="minorHAnsi" w:hAnsiTheme="minorHAnsi" w:eastAsiaTheme="minorEastAsia" w:cstheme="minorBidi"/>
                </w:rPr>
                <w:t>在人脸数据集上尝试PCA降维效果</w:t>
              </w:r>
            </w:sdtContent>
          </w:sdt>
          <w:r>
            <w:tab/>
          </w:r>
          <w:bookmarkStart w:id="3" w:name="_Toc24320_WPSOffice_Level2Page"/>
          <w:r>
            <w:t>3</w:t>
          </w:r>
          <w:bookmarkEnd w:id="3"/>
          <w:r>
            <w:fldChar w:fldCharType="end"/>
          </w:r>
        </w:p>
        <w:p>
          <w:pPr>
            <w:pStyle w:val="13"/>
            <w:tabs>
              <w:tab w:val="right" w:leader="dot" w:pos="8306"/>
            </w:tabs>
          </w:pPr>
          <w:r>
            <w:fldChar w:fldCharType="begin"/>
          </w:r>
          <w:r>
            <w:instrText xml:space="preserve"> HYPERLINK \l _Toc22177_WPSOffice_Level1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78fa4f54-7dfa-495f-adce-ce3c7566370a}"/>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二、 实验原理</w:t>
              </w:r>
            </w:sdtContent>
          </w:sdt>
          <w:r>
            <w:tab/>
          </w:r>
          <w:bookmarkStart w:id="4" w:name="_Toc22177_WPSOffice_Level1Page"/>
          <w:r>
            <w:t>3</w:t>
          </w:r>
          <w:bookmarkEnd w:id="4"/>
          <w:r>
            <w:fldChar w:fldCharType="end"/>
          </w:r>
        </w:p>
        <w:p>
          <w:pPr>
            <w:pStyle w:val="14"/>
            <w:tabs>
              <w:tab w:val="right" w:leader="dot" w:pos="8306"/>
            </w:tabs>
          </w:pPr>
          <w:r>
            <w:fldChar w:fldCharType="begin"/>
          </w:r>
          <w:r>
            <w:instrText xml:space="preserve"> HYPERLINK \l _Toc31521_WPSOffice_Level2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1d2572fd-a6a0-48d6-88be-7a69c976d108}"/>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 </w:t>
              </w:r>
              <w:r>
                <w:rPr>
                  <w:rFonts w:hint="eastAsia" w:asciiTheme="minorHAnsi" w:hAnsiTheme="minorHAnsi" w:eastAsiaTheme="minorEastAsia" w:cstheme="minorBidi"/>
                </w:rPr>
                <w:t>实验步骤</w:t>
              </w:r>
            </w:sdtContent>
          </w:sdt>
          <w:r>
            <w:tab/>
          </w:r>
          <w:bookmarkStart w:id="5" w:name="_Toc31521_WPSOffice_Level2Page"/>
          <w:r>
            <w:t>3</w:t>
          </w:r>
          <w:bookmarkEnd w:id="5"/>
          <w:r>
            <w:fldChar w:fldCharType="end"/>
          </w:r>
        </w:p>
        <w:p>
          <w:pPr>
            <w:pStyle w:val="14"/>
            <w:tabs>
              <w:tab w:val="right" w:leader="dot" w:pos="8306"/>
            </w:tabs>
          </w:pPr>
          <w:r>
            <w:fldChar w:fldCharType="begin"/>
          </w:r>
          <w:r>
            <w:instrText xml:space="preserve"> HYPERLINK \l _Toc27185_WPSOffice_Level2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398e6122-468a-4eb7-ad4c-0b038e3f2f10}"/>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2. </w:t>
              </w:r>
              <w:r>
                <w:rPr>
                  <w:rFonts w:hint="eastAsia" w:asciiTheme="minorHAnsi" w:hAnsiTheme="minorHAnsi" w:eastAsiaTheme="minorEastAsia" w:cstheme="minorBidi"/>
                </w:rPr>
                <w:t>实验内容</w:t>
              </w:r>
            </w:sdtContent>
          </w:sdt>
          <w:r>
            <w:tab/>
          </w:r>
          <w:bookmarkStart w:id="6" w:name="_Toc27185_WPSOffice_Level2Page"/>
          <w:r>
            <w:t>3</w:t>
          </w:r>
          <w:bookmarkEnd w:id="6"/>
          <w:r>
            <w:fldChar w:fldCharType="end"/>
          </w:r>
        </w:p>
        <w:p>
          <w:pPr>
            <w:pStyle w:val="13"/>
            <w:tabs>
              <w:tab w:val="right" w:leader="dot" w:pos="8306"/>
            </w:tabs>
          </w:pPr>
          <w:r>
            <w:fldChar w:fldCharType="begin"/>
          </w:r>
          <w:r>
            <w:instrText xml:space="preserve"> HYPERLINK \l _Toc24320_WPSOffice_Level1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a238daed-280a-4356-9621-e67f32dcee74}"/>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三、 实验过程</w:t>
              </w:r>
            </w:sdtContent>
          </w:sdt>
          <w:r>
            <w:tab/>
          </w:r>
          <w:bookmarkStart w:id="7" w:name="_Toc24320_WPSOffice_Level1Page"/>
          <w:r>
            <w:t>3</w:t>
          </w:r>
          <w:bookmarkEnd w:id="7"/>
          <w:r>
            <w:fldChar w:fldCharType="end"/>
          </w:r>
        </w:p>
        <w:p>
          <w:pPr>
            <w:pStyle w:val="14"/>
            <w:tabs>
              <w:tab w:val="right" w:leader="dot" w:pos="8306"/>
            </w:tabs>
          </w:pPr>
          <w:r>
            <w:fldChar w:fldCharType="begin"/>
          </w:r>
          <w:r>
            <w:instrText xml:space="preserve"> HYPERLINK \l _Toc26906_WPSOffice_Level2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203eccf3-d63a-4f5b-a819-c19fa470812a}"/>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1. </w:t>
              </w:r>
              <w:r>
                <w:rPr>
                  <w:rFonts w:hint="eastAsia" w:asciiTheme="minorHAnsi" w:hAnsiTheme="minorHAnsi" w:eastAsiaTheme="minorEastAsia" w:cstheme="minorBidi"/>
                </w:rPr>
                <w:t>加载面部数据库</w:t>
              </w:r>
            </w:sdtContent>
          </w:sdt>
          <w:r>
            <w:tab/>
          </w:r>
          <w:bookmarkStart w:id="8" w:name="_Toc26906_WPSOffice_Level2Page"/>
          <w:r>
            <w:t>3</w:t>
          </w:r>
          <w:bookmarkEnd w:id="8"/>
          <w:r>
            <w:fldChar w:fldCharType="end"/>
          </w:r>
        </w:p>
        <w:p>
          <w:pPr>
            <w:pStyle w:val="14"/>
            <w:tabs>
              <w:tab w:val="right" w:leader="dot" w:pos="8306"/>
            </w:tabs>
          </w:pPr>
          <w:r>
            <w:fldChar w:fldCharType="begin"/>
          </w:r>
          <w:r>
            <w:instrText xml:space="preserve"> HYPERLINK \l _Toc1224_WPSOffice_Level2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636ce0fd-156e-443f-8a19-84cd0994d736}"/>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2. </w:t>
              </w:r>
              <w:r>
                <w:rPr>
                  <w:rFonts w:hint="eastAsia" w:asciiTheme="minorHAnsi" w:hAnsiTheme="minorHAnsi" w:eastAsiaTheme="minorEastAsia" w:cstheme="minorBidi"/>
                </w:rPr>
                <w:t>生成PCA实例，展示返回结果</w:t>
              </w:r>
            </w:sdtContent>
          </w:sdt>
          <w:r>
            <w:tab/>
          </w:r>
          <w:bookmarkStart w:id="9" w:name="_Toc1224_WPSOffice_Level2Page"/>
          <w:r>
            <w:t>4</w:t>
          </w:r>
          <w:bookmarkEnd w:id="9"/>
          <w:r>
            <w:fldChar w:fldCharType="end"/>
          </w:r>
        </w:p>
        <w:p>
          <w:pPr>
            <w:pStyle w:val="14"/>
            <w:tabs>
              <w:tab w:val="right" w:leader="dot" w:pos="8306"/>
            </w:tabs>
          </w:pPr>
          <w:r>
            <w:fldChar w:fldCharType="begin"/>
          </w:r>
          <w:r>
            <w:instrText xml:space="preserve"> HYPERLINK \l _Toc12912_WPSOffice_Level2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b3582232-3bea-4f41-a636-617ac106208b}"/>
              </w:placeholder>
              <w15:color w:val="509DF3"/>
            </w:sdtPr>
            <w:sdtEndPr>
              <w:rPr>
                <w:rFonts w:asciiTheme="minorHAnsi" w:hAnsiTheme="minorHAnsi" w:eastAsiaTheme="minorEastAsia" w:cstheme="minorBidi"/>
                <w:kern w:val="2"/>
                <w:sz w:val="21"/>
                <w:szCs w:val="24"/>
                <w:lang w:val="en-US" w:eastAsia="zh-CN" w:bidi="ar-SA"/>
              </w:rPr>
            </w:sdtEndPr>
            <w:sdtContent>
              <w:r>
                <w:rPr>
                  <w:rFonts w:hint="default" w:asciiTheme="minorHAnsi" w:hAnsiTheme="minorHAnsi" w:eastAsiaTheme="minorEastAsia" w:cstheme="minorBidi"/>
                </w:rPr>
                <w:t xml:space="preserve">3. </w:t>
              </w:r>
              <w:r>
                <w:rPr>
                  <w:rFonts w:hint="eastAsia" w:asciiTheme="minorHAnsi" w:hAnsiTheme="minorHAnsi" w:eastAsiaTheme="minorEastAsia" w:cstheme="minorBidi"/>
                </w:rPr>
                <w:t>读取数据</w:t>
              </w:r>
            </w:sdtContent>
          </w:sdt>
          <w:r>
            <w:tab/>
          </w:r>
          <w:bookmarkStart w:id="10" w:name="_Toc12912_WPSOffice_Level2Page"/>
          <w:r>
            <w:t>4</w:t>
          </w:r>
          <w:bookmarkEnd w:id="10"/>
          <w:r>
            <w:fldChar w:fldCharType="end"/>
          </w:r>
        </w:p>
        <w:p>
          <w:pPr>
            <w:pStyle w:val="14"/>
            <w:tabs>
              <w:tab w:val="right" w:leader="dot" w:pos="8306"/>
            </w:tabs>
          </w:pPr>
          <w:r>
            <w:fldChar w:fldCharType="begin"/>
          </w:r>
          <w:r>
            <w:instrText xml:space="preserve"> HYPERLINK \l _Toc1224_WPSOffice_Level2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77afbc89-b3f0-449e-9b76-902b224df577}"/>
              </w:placeholder>
              <w15:color w:val="509DF3"/>
            </w:sdtPr>
            <w:sdtEndPr>
              <w:rPr>
                <w:rFonts w:hint="default"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kern w:val="2"/>
                  <w:sz w:val="21"/>
                  <w:szCs w:val="24"/>
                  <w:lang w:val="en-US" w:eastAsia="zh-CN" w:bidi="ar-SA"/>
                </w:rPr>
                <w:t>4</w:t>
              </w:r>
              <w:r>
                <w:rPr>
                  <w:rFonts w:hint="default" w:asciiTheme="minorHAnsi" w:hAnsiTheme="minorHAnsi" w:eastAsiaTheme="minorEastAsia" w:cstheme="minorBidi"/>
                </w:rPr>
                <w:t xml:space="preserve">. </w:t>
              </w:r>
              <w:r>
                <w:rPr>
                  <w:rFonts w:hint="eastAsia" w:asciiTheme="minorHAnsi" w:hAnsiTheme="minorHAnsi" w:eastAsiaTheme="minorEastAsia" w:cstheme="minorBidi"/>
                  <w:lang w:val="en-US" w:eastAsia="zh-CN"/>
                </w:rPr>
                <w:t>中心化数据</w:t>
              </w:r>
              <w:bookmarkStart w:id="29" w:name="_GoBack"/>
              <w:bookmarkEnd w:id="29"/>
            </w:sdtContent>
          </w:sdt>
          <w:r>
            <w:tab/>
          </w:r>
          <w:r>
            <w:t>4</w:t>
          </w:r>
          <w:r>
            <w:fldChar w:fldCharType="end"/>
          </w:r>
        </w:p>
        <w:p>
          <w:pPr>
            <w:pStyle w:val="15"/>
            <w:tabs>
              <w:tab w:val="right" w:leader="dot" w:pos="8306"/>
            </w:tabs>
            <w:ind w:left="420" w:leftChars="0"/>
          </w:pPr>
          <w:r>
            <w:fldChar w:fldCharType="begin"/>
          </w:r>
          <w:r>
            <w:instrText xml:space="preserve"> HYPERLINK \l _Toc22177_WPSOffice_Level3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e19251ff-b8d6-4a42-9d17-fe73d60d83a4}"/>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 xml:space="preserve">5. </w:t>
              </w:r>
              <w:r>
                <w:rPr>
                  <w:rFonts w:hint="eastAsia" w:asciiTheme="minorHAnsi" w:hAnsiTheme="minorHAnsi" w:eastAsiaTheme="minorEastAsia" w:cstheme="minorBidi"/>
                  <w:lang w:val="en-US" w:eastAsia="zh-CN"/>
                </w:rPr>
                <w:t>对数据PCA降维</w:t>
              </w:r>
            </w:sdtContent>
          </w:sdt>
          <w:r>
            <w:tab/>
          </w:r>
          <w:bookmarkStart w:id="11" w:name="_Toc22177_WPSOffice_Level3Page"/>
          <w:r>
            <w:t>4</w:t>
          </w:r>
          <w:bookmarkEnd w:id="11"/>
          <w:r>
            <w:fldChar w:fldCharType="end"/>
          </w:r>
        </w:p>
        <w:p>
          <w:pPr>
            <w:pStyle w:val="15"/>
            <w:tabs>
              <w:tab w:val="right" w:leader="dot" w:pos="8306"/>
            </w:tabs>
            <w:ind w:left="420" w:leftChars="0"/>
          </w:pPr>
          <w:r>
            <w:fldChar w:fldCharType="begin"/>
          </w:r>
          <w:r>
            <w:instrText xml:space="preserve"> HYPERLINK \l _Toc24320_WPSOffice_Level3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6c2ca027-0c7f-4243-b9f4-e0803c434f38}"/>
              </w:placeholder>
              <w15:color w:val="509DF3"/>
            </w:sdtPr>
            <w:sdtEndPr>
              <w:rPr>
                <w:rFonts w:asciiTheme="minorHAnsi" w:hAnsiTheme="minorHAnsi" w:eastAsiaTheme="minorEastAsia" w:cstheme="minorBidi"/>
                <w:kern w:val="2"/>
                <w:sz w:val="21"/>
                <w:szCs w:val="24"/>
                <w:lang w:val="en-US" w:eastAsia="zh-CN" w:bidi="ar-SA"/>
              </w:rPr>
            </w:sdtEndPr>
            <w:sdtContent>
              <w:r>
                <w:rPr>
                  <w:rFonts w:asciiTheme="minorHAnsi" w:hAnsiTheme="minorHAnsi" w:eastAsiaTheme="minorEastAsia" w:cstheme="minorBidi"/>
                </w:rPr>
                <w:t xml:space="preserve">6. </w:t>
              </w:r>
              <w:r>
                <w:rPr>
                  <w:rFonts w:hint="eastAsia" w:asciiTheme="minorHAnsi" w:hAnsiTheme="minorHAnsi" w:eastAsiaTheme="minorEastAsia" w:cstheme="minorBidi"/>
                  <w:lang w:val="en-US" w:eastAsia="zh-CN"/>
                </w:rPr>
                <w:t>返回降维数据结果</w:t>
              </w:r>
            </w:sdtContent>
          </w:sdt>
          <w:r>
            <w:tab/>
          </w:r>
          <w:bookmarkStart w:id="12" w:name="_Toc24320_WPSOffice_Level3Page"/>
          <w:r>
            <w:t>4</w:t>
          </w:r>
          <w:bookmarkEnd w:id="12"/>
          <w:r>
            <w:fldChar w:fldCharType="end"/>
          </w:r>
        </w:p>
        <w:p>
          <w:pPr>
            <w:pStyle w:val="13"/>
            <w:tabs>
              <w:tab w:val="right" w:leader="dot" w:pos="8306"/>
            </w:tabs>
          </w:pPr>
          <w:r>
            <w:fldChar w:fldCharType="begin"/>
          </w:r>
          <w:r>
            <w:instrText xml:space="preserve"> HYPERLINK \l _Toc31521_WPSOffice_Level1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5e872eb8-776d-4ee0-b919-6d6ecfa9b5bd}"/>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四、 实验分析</w:t>
              </w:r>
            </w:sdtContent>
          </w:sdt>
          <w:r>
            <w:tab/>
          </w:r>
          <w:bookmarkStart w:id="13" w:name="_Toc31521_WPSOffice_Level1Page"/>
          <w:r>
            <w:t>7</w:t>
          </w:r>
          <w:bookmarkEnd w:id="13"/>
          <w:r>
            <w:fldChar w:fldCharType="end"/>
          </w:r>
        </w:p>
        <w:p>
          <w:pPr>
            <w:pStyle w:val="13"/>
            <w:tabs>
              <w:tab w:val="right" w:leader="dot" w:pos="8306"/>
            </w:tabs>
          </w:pPr>
          <w:r>
            <w:fldChar w:fldCharType="begin"/>
          </w:r>
          <w:r>
            <w:instrText xml:space="preserve"> HYPERLINK \l _Toc27185_WPSOffice_Level1 </w:instrText>
          </w:r>
          <w:r>
            <w:fldChar w:fldCharType="separate"/>
          </w:r>
          <w:sdt>
            <w:sdtPr>
              <w:rPr>
                <w:rFonts w:asciiTheme="minorHAnsi" w:hAnsiTheme="minorHAnsi" w:eastAsiaTheme="minorEastAsia" w:cstheme="minorBidi"/>
                <w:kern w:val="2"/>
                <w:sz w:val="21"/>
                <w:szCs w:val="24"/>
                <w:lang w:val="en-US" w:eastAsia="zh-CN" w:bidi="ar-SA"/>
              </w:rPr>
              <w:id w:val="147452840"/>
              <w:placeholder>
                <w:docPart w:val="{9fcaa984-fc29-4551-9628-8fd8e4bc52f0}"/>
              </w:placeholder>
              <w15:color w:val="509DF3"/>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五、 实验总结</w:t>
              </w:r>
            </w:sdtContent>
          </w:sdt>
          <w:r>
            <w:tab/>
          </w:r>
          <w:bookmarkStart w:id="14" w:name="_Toc27185_WPSOffice_Level1Page"/>
          <w:r>
            <w:t>11</w:t>
          </w:r>
          <w:bookmarkEnd w:id="14"/>
          <w:r>
            <w:fldChar w:fldCharType="end"/>
          </w:r>
          <w:bookmarkEnd w:id="0"/>
        </w:p>
      </w:sdtContent>
    </w:sdt>
    <w:p>
      <w:pPr>
        <w:rPr>
          <w:rFonts w:hint="eastAsia"/>
          <w:lang w:val="en-US" w:eastAsia="zh-CN"/>
        </w:rPr>
      </w:pPr>
    </w:p>
    <w:p>
      <w:pPr>
        <w:numPr>
          <w:ilvl w:val="0"/>
          <w:numId w:val="2"/>
        </w:numPr>
        <w:rPr>
          <w:rFonts w:hint="eastAsia"/>
          <w:lang w:val="en-US" w:eastAsia="zh-CN"/>
        </w:rPr>
      </w:pPr>
      <w:r>
        <w:rPr>
          <w:rFonts w:hint="eastAsia"/>
          <w:lang w:val="en-US" w:eastAsia="zh-CN"/>
        </w:rPr>
        <w:br w:type="page"/>
      </w:r>
      <w:bookmarkStart w:id="15" w:name="_Toc3520_WPSOffice_Level1"/>
      <w:r>
        <w:rPr>
          <w:rFonts w:hint="eastAsia"/>
          <w:lang w:val="en-US" w:eastAsia="zh-CN"/>
        </w:rPr>
        <w:t>实验要求</w:t>
      </w:r>
      <w:bookmarkEnd w:id="15"/>
    </w:p>
    <w:p>
      <w:pPr>
        <w:numPr>
          <w:ilvl w:val="0"/>
          <w:numId w:val="3"/>
        </w:numPr>
        <w:ind w:left="425" w:leftChars="0" w:hanging="425" w:firstLineChars="0"/>
        <w:rPr>
          <w:rFonts w:hint="eastAsia"/>
          <w:lang w:val="en-US" w:eastAsia="zh-CN"/>
        </w:rPr>
      </w:pPr>
      <w:bookmarkStart w:id="16" w:name="_Toc22177_WPSOffice_Level2"/>
      <w:r>
        <w:rPr>
          <w:rFonts w:hint="eastAsia"/>
          <w:lang w:val="en-US" w:eastAsia="zh-CN"/>
        </w:rPr>
        <w:t>实现PCA方法</w:t>
      </w:r>
      <w:bookmarkEnd w:id="16"/>
    </w:p>
    <w:p>
      <w:pPr>
        <w:numPr>
          <w:ilvl w:val="0"/>
          <w:numId w:val="3"/>
        </w:numPr>
        <w:ind w:left="425" w:leftChars="0" w:hanging="425" w:firstLineChars="0"/>
        <w:rPr>
          <w:rFonts w:hint="default"/>
          <w:lang w:val="en-US" w:eastAsia="zh-CN"/>
        </w:rPr>
      </w:pPr>
      <w:bookmarkStart w:id="17" w:name="_Toc24320_WPSOffice_Level2"/>
      <w:r>
        <w:rPr>
          <w:rFonts w:hint="eastAsia"/>
          <w:lang w:val="en-US" w:eastAsia="zh-CN"/>
        </w:rPr>
        <w:t>在人脸数据集上尝试PCA降维效果</w:t>
      </w:r>
      <w:bookmarkEnd w:id="17"/>
    </w:p>
    <w:p>
      <w:pPr>
        <w:numPr>
          <w:numId w:val="0"/>
        </w:numPr>
        <w:rPr>
          <w:rFonts w:hint="eastAsia"/>
          <w:lang w:val="en-US" w:eastAsia="zh-CN"/>
        </w:rPr>
      </w:pPr>
    </w:p>
    <w:p>
      <w:pPr>
        <w:numPr>
          <w:ilvl w:val="0"/>
          <w:numId w:val="2"/>
        </w:numPr>
        <w:rPr>
          <w:rFonts w:hint="default"/>
          <w:lang w:val="en-US" w:eastAsia="zh-CN"/>
        </w:rPr>
      </w:pPr>
      <w:bookmarkStart w:id="18" w:name="_Toc22177_WPSOffice_Level1"/>
      <w:r>
        <w:rPr>
          <w:rFonts w:hint="eastAsia"/>
          <w:lang w:val="en-US" w:eastAsia="zh-CN"/>
        </w:rPr>
        <w:t>实验原理</w:t>
      </w:r>
      <w:bookmarkEnd w:id="18"/>
    </w:p>
    <w:p>
      <w:pPr>
        <w:numPr>
          <w:ilvl w:val="0"/>
          <w:numId w:val="4"/>
        </w:numPr>
        <w:ind w:left="425" w:leftChars="0" w:hanging="425" w:firstLineChars="0"/>
        <w:rPr>
          <w:rFonts w:hint="default"/>
          <w:lang w:val="en-US" w:eastAsia="zh-CN"/>
        </w:rPr>
      </w:pPr>
      <w:bookmarkStart w:id="19" w:name="_Toc31521_WPSOffice_Level2"/>
      <w:r>
        <w:rPr>
          <w:rFonts w:hint="eastAsia"/>
          <w:lang w:val="en-US" w:eastAsia="zh-CN"/>
        </w:rPr>
        <w:t>实验步骤</w:t>
      </w:r>
      <w:bookmarkEnd w:id="19"/>
    </w:p>
    <w:p>
      <w:pPr>
        <w:numPr>
          <w:ilvl w:val="0"/>
          <w:numId w:val="0"/>
        </w:numPr>
        <w:rPr>
          <w:rFonts w:hint="default"/>
          <w:lang w:val="en-US" w:eastAsia="zh-CN"/>
        </w:rPr>
      </w:pPr>
      <w:r>
        <w:rPr>
          <w:rFonts w:hint="default"/>
          <w:lang w:val="en-US" w:eastAsia="zh-CN"/>
        </w:rPr>
        <w:t>Step1：计算训练数据集X的协方差矩阵C</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Step2：计算C的特征值和特征向量</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Step3：特征值按照数值降序排列，特征向量按照自己特征值的顺序也依次排列</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Step4：如果要得到训练数据集X的k阶降维矩阵，则取前K个特征向量u1,u2,...,uk，组成降维转换矩阵U={u1, u2, ..., uk}</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Step5：然后经过X的降维转换Z = XU，X 是 m × n 的矩阵， U 是 n × k 的矩阵，Z 是 m × k 的矩阵，就得到X降维后的降维矩阵Z：</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76775" cy="1724025"/>
            <wp:effectExtent l="0" t="0" r="1905" b="133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676775" cy="1724025"/>
                    </a:xfrm>
                    <a:prstGeom prst="rect">
                      <a:avLst/>
                    </a:prstGeom>
                    <a:noFill/>
                    <a:ln w="9525">
                      <a:noFill/>
                    </a:ln>
                  </pic:spPr>
                </pic:pic>
              </a:graphicData>
            </a:graphic>
          </wp:inline>
        </w:drawing>
      </w:r>
    </w:p>
    <w:p>
      <w:pPr>
        <w:numPr>
          <w:ilvl w:val="0"/>
          <w:numId w:val="0"/>
        </w:numPr>
        <w:rPr>
          <w:rFonts w:hint="default"/>
          <w:lang w:val="en-US" w:eastAsia="zh-CN"/>
        </w:rPr>
      </w:pPr>
      <w:r>
        <w:rPr>
          <w:rFonts w:hint="default"/>
          <w:lang w:val="en-US" w:eastAsia="zh-CN"/>
        </w:rPr>
        <w:t xml:space="preserve">作者：CV_ML_DP </w:t>
      </w:r>
    </w:p>
    <w:p>
      <w:pPr>
        <w:numPr>
          <w:ilvl w:val="0"/>
          <w:numId w:val="0"/>
        </w:numPr>
        <w:rPr>
          <w:rFonts w:hint="default"/>
          <w:lang w:val="en-US" w:eastAsia="zh-CN"/>
        </w:rPr>
      </w:pPr>
      <w:r>
        <w:rPr>
          <w:rFonts w:hint="default"/>
          <w:lang w:val="en-US" w:eastAsia="zh-CN"/>
        </w:rPr>
        <w:t xml:space="preserve">来源：CSDN </w:t>
      </w:r>
    </w:p>
    <w:p>
      <w:pPr>
        <w:numPr>
          <w:ilvl w:val="0"/>
          <w:numId w:val="0"/>
        </w:numPr>
        <w:rPr>
          <w:rFonts w:hint="default"/>
          <w:lang w:val="en-US" w:eastAsia="zh-CN"/>
        </w:rPr>
      </w:pPr>
      <w:r>
        <w:rPr>
          <w:rFonts w:hint="default"/>
          <w:lang w:val="en-US" w:eastAsia="zh-CN"/>
        </w:rPr>
        <w:t xml:space="preserve">原文：https://blog.csdn.net/u012421852/article/details/80458340 </w:t>
      </w:r>
    </w:p>
    <w:p>
      <w:pPr>
        <w:numPr>
          <w:ilvl w:val="0"/>
          <w:numId w:val="0"/>
        </w:numPr>
        <w:rPr>
          <w:rFonts w:hint="default"/>
          <w:lang w:val="en-US" w:eastAsia="zh-CN"/>
        </w:rPr>
      </w:pPr>
    </w:p>
    <w:p>
      <w:pPr>
        <w:numPr>
          <w:ilvl w:val="0"/>
          <w:numId w:val="4"/>
        </w:numPr>
        <w:ind w:left="425" w:leftChars="0" w:hanging="425" w:firstLineChars="0"/>
        <w:rPr>
          <w:rFonts w:hint="default"/>
          <w:lang w:val="en-US" w:eastAsia="zh-CN"/>
        </w:rPr>
      </w:pPr>
      <w:bookmarkStart w:id="20" w:name="_Toc27185_WPSOffice_Level2"/>
      <w:r>
        <w:rPr>
          <w:rFonts w:hint="eastAsia"/>
          <w:lang w:val="en-US" w:eastAsia="zh-CN"/>
        </w:rPr>
        <w:t>实验内容</w:t>
      </w:r>
      <w:bookmarkEnd w:id="20"/>
    </w:p>
    <w:p>
      <w:pPr>
        <w:numPr>
          <w:numId w:val="0"/>
        </w:numPr>
        <w:rPr>
          <w:rFonts w:hint="default"/>
          <w:lang w:val="en-US" w:eastAsia="zh-CN"/>
        </w:rPr>
      </w:pPr>
      <w:r>
        <w:rPr>
          <w:rFonts w:hint="eastAsia"/>
          <w:lang w:val="en-US" w:eastAsia="zh-CN"/>
        </w:rPr>
        <w:t>我主要实现对于单张图片的降维，即图片压缩，可以保存降维后的矩阵Z和特征向量矩阵U，在需要时将这两个矩阵相乘ZUt映射回原空间。</w:t>
      </w:r>
    </w:p>
    <w:p>
      <w:pPr>
        <w:numPr>
          <w:numId w:val="0"/>
        </w:numPr>
        <w:rPr>
          <w:rFonts w:hint="default"/>
          <w:lang w:val="en-US" w:eastAsia="zh-CN"/>
        </w:rPr>
      </w:pPr>
    </w:p>
    <w:p>
      <w:pPr>
        <w:numPr>
          <w:ilvl w:val="0"/>
          <w:numId w:val="2"/>
        </w:numPr>
        <w:rPr>
          <w:rFonts w:hint="default"/>
          <w:lang w:val="en-US" w:eastAsia="zh-CN"/>
        </w:rPr>
      </w:pPr>
      <w:bookmarkStart w:id="21" w:name="_Toc24320_WPSOffice_Level1"/>
      <w:r>
        <w:rPr>
          <w:rFonts w:hint="eastAsia"/>
          <w:lang w:val="en-US" w:eastAsia="zh-CN"/>
        </w:rPr>
        <w:t>实验过程</w:t>
      </w:r>
      <w:bookmarkEnd w:id="21"/>
    </w:p>
    <w:p>
      <w:pPr>
        <w:numPr>
          <w:ilvl w:val="0"/>
          <w:numId w:val="5"/>
        </w:numPr>
        <w:ind w:left="425" w:leftChars="0" w:hanging="425" w:firstLineChars="0"/>
        <w:rPr>
          <w:rFonts w:hint="default"/>
          <w:lang w:val="en-US" w:eastAsia="zh-CN"/>
        </w:rPr>
      </w:pPr>
      <w:bookmarkStart w:id="22" w:name="_Toc26906_WPSOffice_Level2"/>
      <w:r>
        <w:rPr>
          <w:rFonts w:hint="eastAsia"/>
          <w:lang w:val="en-US" w:eastAsia="zh-CN"/>
        </w:rPr>
        <w:t>加载面部数据库</w:t>
      </w:r>
      <w:bookmarkEnd w:id="22"/>
    </w:p>
    <w:p>
      <w:pPr>
        <w:numPr>
          <w:numId w:val="0"/>
        </w:numPr>
        <w:ind w:leftChars="0"/>
        <w:rPr>
          <w:rFonts w:hint="eastAsia"/>
          <w:lang w:val="en-US" w:eastAsia="zh-CN"/>
        </w:rPr>
      </w:pPr>
      <w:r>
        <w:rPr>
          <w:rFonts w:hint="eastAsia"/>
          <w:lang w:val="en-US" w:eastAsia="zh-CN"/>
        </w:rPr>
        <w:t>tests.py</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def</w:t>
      </w:r>
      <w:r>
        <w:rPr>
          <w:rFonts w:hint="default" w:ascii="Consolas" w:hAnsi="Consolas" w:eastAsia="Consolas" w:cs="Consolas"/>
          <w:i w:val="0"/>
          <w:caps w:val="0"/>
          <w:color w:val="000000"/>
          <w:spacing w:val="0"/>
          <w:sz w:val="14"/>
          <w:szCs w:val="14"/>
          <w:bdr w:val="none" w:color="auto" w:sz="0" w:space="0"/>
          <w:shd w:val="clear" w:fill="FFFFFF"/>
        </w:rPr>
        <w:t> loadFace():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pgm_files=[]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path=work_path+r</w:t>
      </w:r>
      <w:r>
        <w:rPr>
          <w:rFonts w:hint="default" w:ascii="Consolas" w:hAnsi="Consolas" w:eastAsia="Consolas" w:cs="Consolas"/>
          <w:i w:val="0"/>
          <w:caps w:val="0"/>
          <w:color w:val="0000FF"/>
          <w:spacing w:val="0"/>
          <w:sz w:val="14"/>
          <w:szCs w:val="14"/>
          <w:bdr w:val="none" w:color="auto" w:sz="0" w:space="0"/>
          <w:shd w:val="clear" w:fill="FFFFFF"/>
        </w:rPr>
        <w:t>'/yaleB01'</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files=os.listdir(path)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try</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f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files: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fl=os.path.join(path,f)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os.path.isfile(fl) </w:t>
      </w:r>
      <w:r>
        <w:rPr>
          <w:rFonts w:hint="default" w:ascii="Consolas" w:hAnsi="Consolas" w:eastAsia="Consolas" w:cs="Consolas"/>
          <w:b/>
          <w:i w:val="0"/>
          <w:caps w:val="0"/>
          <w:color w:val="006699"/>
          <w:spacing w:val="0"/>
          <w:sz w:val="14"/>
          <w:szCs w:val="14"/>
          <w:bdr w:val="none" w:color="auto" w:sz="0" w:space="0"/>
          <w:shd w:val="clear" w:fill="F8F8F8"/>
        </w:rPr>
        <w:t>and</w:t>
      </w:r>
      <w:r>
        <w:rPr>
          <w:rFonts w:hint="default" w:ascii="Consolas" w:hAnsi="Consolas" w:eastAsia="Consolas" w:cs="Consolas"/>
          <w:i w:val="0"/>
          <w:caps w:val="0"/>
          <w:color w:val="000000"/>
          <w:spacing w:val="0"/>
          <w:sz w:val="14"/>
          <w:szCs w:val="14"/>
          <w:bdr w:val="none" w:color="auto" w:sz="0" w:space="0"/>
          <w:shd w:val="clear" w:fill="F8F8F8"/>
        </w:rPr>
        <w:t> os.path.splitext(fl)[1]==</w:t>
      </w:r>
      <w:r>
        <w:rPr>
          <w:rFonts w:hint="default" w:ascii="Consolas" w:hAnsi="Consolas" w:eastAsia="Consolas" w:cs="Consolas"/>
          <w:i w:val="0"/>
          <w:caps w:val="0"/>
          <w:color w:val="0000FF"/>
          <w:spacing w:val="0"/>
          <w:sz w:val="14"/>
          <w:szCs w:val="14"/>
          <w:bdr w:val="none" w:color="auto" w:sz="0" w:space="0"/>
          <w:shd w:val="clear" w:fill="F8F8F8"/>
        </w:rPr>
        <w:t>'.pgm'</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pgm_files.append(fl)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except</w:t>
      </w:r>
      <w:r>
        <w:rPr>
          <w:rFonts w:hint="default" w:ascii="Consolas" w:hAnsi="Consolas" w:eastAsia="Consolas" w:cs="Consolas"/>
          <w:i w:val="0"/>
          <w:caps w:val="0"/>
          <w:color w:val="000000"/>
          <w:spacing w:val="0"/>
          <w:sz w:val="14"/>
          <w:szCs w:val="14"/>
          <w:bdr w:val="none" w:color="auto" w:sz="0" w:space="0"/>
          <w:shd w:val="clear" w:fill="F8F8F8"/>
        </w:rPr>
        <w:t> Exception: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print</w:t>
      </w:r>
      <w:r>
        <w:rPr>
          <w:rFonts w:hint="default" w:ascii="Consolas" w:hAnsi="Consolas" w:eastAsia="Consolas" w:cs="Consolas"/>
          <w:i w:val="0"/>
          <w:caps w:val="0"/>
          <w:color w:val="000000"/>
          <w:spacing w:val="0"/>
          <w:sz w:val="14"/>
          <w:szCs w:val="14"/>
          <w:bdr w:val="none" w:color="auto" w:sz="0" w:space="0"/>
          <w:shd w:val="clear" w:fill="FFFFFF"/>
        </w:rPr>
        <w:t>(</w:t>
      </w:r>
      <w:r>
        <w:rPr>
          <w:rFonts w:hint="default" w:ascii="Consolas" w:hAnsi="Consolas" w:eastAsia="Consolas" w:cs="Consolas"/>
          <w:i w:val="0"/>
          <w:caps w:val="0"/>
          <w:color w:val="0000FF"/>
          <w:spacing w:val="0"/>
          <w:sz w:val="14"/>
          <w:szCs w:val="14"/>
          <w:bdr w:val="none" w:color="auto" w:sz="0" w:space="0"/>
          <w:shd w:val="clear" w:fill="FFFFFF"/>
        </w:rPr>
        <w:t>'file search fail'</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pgm_ims=[np.array(Image.open(file))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file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pgm_files]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return</w:t>
      </w:r>
      <w:r>
        <w:rPr>
          <w:rFonts w:hint="default" w:ascii="Consolas" w:hAnsi="Consolas" w:eastAsia="Consolas" w:cs="Consolas"/>
          <w:i w:val="0"/>
          <w:caps w:val="0"/>
          <w:color w:val="000000"/>
          <w:spacing w:val="0"/>
          <w:sz w:val="14"/>
          <w:szCs w:val="14"/>
          <w:bdr w:val="none" w:color="auto" w:sz="0" w:space="0"/>
          <w:shd w:val="clear" w:fill="FFFFFF"/>
        </w:rPr>
        <w:t> pgm_ims  </w:t>
      </w:r>
    </w:p>
    <w:p>
      <w:pPr>
        <w:numPr>
          <w:numId w:val="0"/>
        </w:numPr>
        <w:ind w:leftChars="0"/>
        <w:rPr>
          <w:rFonts w:hint="eastAsia"/>
          <w:lang w:val="en-US" w:eastAsia="zh-CN"/>
        </w:rPr>
      </w:pPr>
      <w:r>
        <w:rPr>
          <w:rFonts w:hint="eastAsia"/>
          <w:lang w:val="en-US" w:eastAsia="zh-CN"/>
        </w:rPr>
        <w:t>读取存在工作路径下的某个数据库所有后缀名为pgm的文件，以数据矩阵的形式保存在pgm_ims中</w:t>
      </w:r>
    </w:p>
    <w:p>
      <w:pPr>
        <w:numPr>
          <w:numId w:val="0"/>
        </w:numPr>
        <w:ind w:leftChars="0"/>
        <w:rPr>
          <w:rFonts w:hint="default"/>
          <w:lang w:val="en-US" w:eastAsia="zh-CN"/>
        </w:rPr>
      </w:pPr>
    </w:p>
    <w:p>
      <w:pPr>
        <w:numPr>
          <w:ilvl w:val="0"/>
          <w:numId w:val="5"/>
        </w:numPr>
        <w:ind w:left="425" w:leftChars="0" w:hanging="425" w:firstLineChars="0"/>
        <w:rPr>
          <w:rFonts w:hint="default"/>
          <w:lang w:val="en-US" w:eastAsia="zh-CN"/>
        </w:rPr>
      </w:pPr>
      <w:bookmarkStart w:id="23" w:name="_Toc1224_WPSOffice_Level2"/>
      <w:r>
        <w:rPr>
          <w:rFonts w:hint="eastAsia"/>
          <w:lang w:val="en-US" w:eastAsia="zh-CN"/>
        </w:rPr>
        <w:t>生成PCA实例，展示返回结果</w:t>
      </w:r>
      <w:bookmarkEnd w:id="23"/>
    </w:p>
    <w:p>
      <w:pPr>
        <w:numPr>
          <w:numId w:val="0"/>
        </w:numPr>
        <w:rPr>
          <w:rFonts w:hint="eastAsia"/>
          <w:lang w:val="en-US" w:eastAsia="zh-CN"/>
        </w:rPr>
      </w:pPr>
      <w:r>
        <w:rPr>
          <w:rFonts w:hint="eastAsia"/>
          <w:lang w:val="en-US" w:eastAsia="zh-CN"/>
        </w:rPr>
        <w:t>tests.py</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def</w:t>
      </w:r>
      <w:r>
        <w:rPr>
          <w:rFonts w:hint="default" w:ascii="Consolas" w:hAnsi="Consolas" w:eastAsia="Consolas" w:cs="Consolas"/>
          <w:i w:val="0"/>
          <w:caps w:val="0"/>
          <w:color w:val="000000"/>
          <w:spacing w:val="0"/>
          <w:sz w:val="14"/>
          <w:szCs w:val="14"/>
          <w:bdr w:val="none" w:color="auto" w:sz="0" w:space="0"/>
          <w:shd w:val="clear" w:fill="FFFFFF"/>
        </w:rPr>
        <w:t> test_pca(self):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pic_num=END_INDEX-START_INDEX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images=loadFace()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bookmarkStart w:id="24" w:name="_Toc22177_WPSOffice_Level3"/>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for</w:t>
      </w:r>
      <w:r>
        <w:rPr>
          <w:rFonts w:hint="default" w:ascii="Consolas" w:hAnsi="Consolas" w:eastAsia="Consolas" w:cs="Consolas"/>
          <w:i w:val="0"/>
          <w:caps w:val="0"/>
          <w:color w:val="000000"/>
          <w:spacing w:val="0"/>
          <w:sz w:val="14"/>
          <w:szCs w:val="14"/>
          <w:bdr w:val="none" w:color="auto" w:sz="0" w:space="0"/>
          <w:shd w:val="clear" w:fill="FFFFFF"/>
        </w:rPr>
        <w:t> i </w:t>
      </w:r>
      <w:r>
        <w:rPr>
          <w:rFonts w:hint="default" w:ascii="Consolas" w:hAnsi="Consolas" w:eastAsia="Consolas" w:cs="Consolas"/>
          <w:b/>
          <w:i w:val="0"/>
          <w:caps w:val="0"/>
          <w:color w:val="006699"/>
          <w:spacing w:val="0"/>
          <w:sz w:val="14"/>
          <w:szCs w:val="14"/>
          <w:bdr w:val="none" w:color="auto" w:sz="0" w:space="0"/>
          <w:shd w:val="clear" w:fill="FFFFFF"/>
        </w:rPr>
        <w:t>in</w:t>
      </w:r>
      <w:r>
        <w:rPr>
          <w:rFonts w:hint="default" w:ascii="Consolas" w:hAnsi="Consolas" w:eastAsia="Consolas" w:cs="Consolas"/>
          <w:i w:val="0"/>
          <w:caps w:val="0"/>
          <w:color w:val="000000"/>
          <w:spacing w:val="0"/>
          <w:sz w:val="14"/>
          <w:szCs w:val="14"/>
          <w:bdr w:val="none" w:color="auto" w:sz="0" w:space="0"/>
          <w:shd w:val="clear" w:fill="FFFFFF"/>
        </w:rPr>
        <w:t> range(len(images)):  </w:t>
      </w:r>
      <w:bookmarkEnd w:id="24"/>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bookmarkStart w:id="25" w:name="_Toc24320_WPSOffice_Level3"/>
      <w:r>
        <w:rPr>
          <w:rFonts w:hint="default" w:ascii="Consolas" w:hAnsi="Consolas" w:eastAsia="Consolas" w:cs="Consolas"/>
          <w:i w:val="0"/>
          <w:caps w:val="0"/>
          <w:color w:val="000000"/>
          <w:spacing w:val="0"/>
          <w:sz w:val="14"/>
          <w:szCs w:val="14"/>
          <w:bdr w:val="none" w:color="auto" w:sz="0" w:space="0"/>
          <w:shd w:val="clear" w:fill="F8F8F8"/>
        </w:rPr>
        <w:t>            images[i]=images[i][:,:]  </w:t>
      </w:r>
      <w:bookmarkEnd w:id="25"/>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pca=PCA(images[START_INDEX:END_INDEX])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pca_ims=pca.ret()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i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range(START_INDEX,END_INDEX):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before_pca=Image.fromarray(images[i])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after_pca=Image.fromarray(pca_ims[i-START_INDEX])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fig=plt.figure(</w:t>
      </w:r>
      <w:r>
        <w:rPr>
          <w:rFonts w:hint="default" w:ascii="Consolas" w:hAnsi="Consolas" w:eastAsia="Consolas" w:cs="Consolas"/>
          <w:i w:val="0"/>
          <w:caps w:val="0"/>
          <w:color w:val="0000FF"/>
          <w:spacing w:val="0"/>
          <w:sz w:val="14"/>
          <w:szCs w:val="14"/>
          <w:bdr w:val="none" w:color="auto" w:sz="0" w:space="0"/>
          <w:shd w:val="clear" w:fill="FFFFFF"/>
        </w:rPr>
        <w:t>'pca'</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ax=fig.add_subplot(pic_num,2,i*2+1-START_INDEX*2)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ax.imshow(before_pca,cmap=</w:t>
      </w:r>
      <w:r>
        <w:rPr>
          <w:rFonts w:hint="default" w:ascii="Consolas" w:hAnsi="Consolas" w:eastAsia="Consolas" w:cs="Consolas"/>
          <w:i w:val="0"/>
          <w:caps w:val="0"/>
          <w:color w:val="0000FF"/>
          <w:spacing w:val="0"/>
          <w:sz w:val="14"/>
          <w:szCs w:val="14"/>
          <w:bdr w:val="none" w:color="auto" w:sz="0" w:space="0"/>
          <w:shd w:val="clear" w:fill="FFFFFF"/>
        </w:rPr>
        <w:t>'gray'</w:t>
      </w:r>
      <w:r>
        <w:rPr>
          <w:rFonts w:hint="default" w:ascii="Consolas" w:hAnsi="Consolas" w:eastAsia="Consolas" w:cs="Consolas"/>
          <w:i w:val="0"/>
          <w:caps w:val="0"/>
          <w:color w:val="000000"/>
          <w:spacing w:val="0"/>
          <w:sz w:val="14"/>
          <w:szCs w:val="14"/>
          <w:bdr w:val="none" w:color="auto" w:sz="0" w:space="0"/>
          <w:shd w:val="clear" w:fill="FFFFFF"/>
        </w:rPr>
        <w:t>,vmin=0,vmax=255)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ax=fig.add_subplot(pic_num,2,i*2+2-START_INDEX*2)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ax.imshow(after_pca,cmap=</w:t>
      </w:r>
      <w:r>
        <w:rPr>
          <w:rFonts w:hint="default" w:ascii="Consolas" w:hAnsi="Consolas" w:eastAsia="Consolas" w:cs="Consolas"/>
          <w:i w:val="0"/>
          <w:caps w:val="0"/>
          <w:color w:val="0000FF"/>
          <w:spacing w:val="0"/>
          <w:sz w:val="14"/>
          <w:szCs w:val="14"/>
          <w:bdr w:val="none" w:color="auto" w:sz="0" w:space="0"/>
          <w:shd w:val="clear" w:fill="FFFFFF"/>
        </w:rPr>
        <w:t>'gray'</w:t>
      </w:r>
      <w:r>
        <w:rPr>
          <w:rFonts w:hint="default" w:ascii="Consolas" w:hAnsi="Consolas" w:eastAsia="Consolas" w:cs="Consolas"/>
          <w:i w:val="0"/>
          <w:caps w:val="0"/>
          <w:color w:val="000000"/>
          <w:spacing w:val="0"/>
          <w:sz w:val="14"/>
          <w:szCs w:val="14"/>
          <w:bdr w:val="none" w:color="auto" w:sz="0" w:space="0"/>
          <w:shd w:val="clear" w:fill="FFFFFF"/>
        </w:rPr>
        <w:t>,vmin=0,vmax=255)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plt.show()  </w:t>
      </w:r>
    </w:p>
    <w:p>
      <w:pPr>
        <w:numPr>
          <w:numId w:val="0"/>
        </w:numPr>
        <w:rPr>
          <w:rFonts w:hint="eastAsia"/>
          <w:lang w:val="en-US" w:eastAsia="zh-CN"/>
        </w:rPr>
      </w:pPr>
      <w:r>
        <w:rPr>
          <w:rFonts w:hint="eastAsia"/>
          <w:lang w:val="en-US" w:eastAsia="zh-CN"/>
        </w:rPr>
        <w:t>给定任意张图片（超过十张绘图会报错），读取图片并展示降维效果，维数在PCA.py文件中给定</w:t>
      </w:r>
    </w:p>
    <w:p>
      <w:pPr>
        <w:numPr>
          <w:numId w:val="0"/>
        </w:numPr>
        <w:rPr>
          <w:rFonts w:hint="default"/>
          <w:lang w:val="en-US" w:eastAsia="zh-CN"/>
        </w:rPr>
      </w:pPr>
    </w:p>
    <w:p>
      <w:pPr>
        <w:numPr>
          <w:ilvl w:val="0"/>
          <w:numId w:val="5"/>
        </w:numPr>
        <w:ind w:left="425" w:leftChars="0" w:hanging="425" w:firstLineChars="0"/>
        <w:rPr>
          <w:rFonts w:hint="default"/>
          <w:lang w:val="en-US" w:eastAsia="zh-CN"/>
        </w:rPr>
      </w:pPr>
      <w:bookmarkStart w:id="26" w:name="_Toc12912_WPSOffice_Level2"/>
      <w:r>
        <w:rPr>
          <w:rFonts w:hint="eastAsia"/>
          <w:lang w:val="en-US" w:eastAsia="zh-CN"/>
        </w:rPr>
        <w:t>读取数据</w:t>
      </w:r>
      <w:bookmarkEnd w:id="26"/>
    </w:p>
    <w:p>
      <w:pPr>
        <w:numPr>
          <w:numId w:val="0"/>
        </w:numPr>
        <w:ind w:leftChars="0"/>
        <w:rPr>
          <w:rFonts w:hint="eastAsia"/>
          <w:lang w:val="en-US" w:eastAsia="zh-CN"/>
        </w:rPr>
      </w:pPr>
      <w:r>
        <w:rPr>
          <w:rFonts w:hint="eastAsia"/>
          <w:lang w:val="en-US" w:eastAsia="zh-CN"/>
        </w:rPr>
        <w:t>PCA.py</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caps w:val="0"/>
          <w:color w:val="000000"/>
          <w:spacing w:val="0"/>
          <w:sz w:val="14"/>
          <w:szCs w:val="14"/>
          <w:bdr w:val="none" w:color="auto" w:sz="0" w:space="0"/>
          <w:shd w:val="clear" w:fill="FFFFFF"/>
        </w:rPr>
        <w:t>REMAIN_DIM=</w:t>
      </w:r>
      <w:r>
        <w:rPr>
          <w:rFonts w:hint="default" w:ascii="Consolas" w:hAnsi="Consolas" w:eastAsia="Consolas" w:cs="Consolas"/>
          <w:i w:val="0"/>
          <w:caps w:val="0"/>
          <w:color w:val="000000"/>
          <w:spacing w:val="0"/>
          <w:sz w:val="14"/>
          <w:szCs w:val="14"/>
          <w:bdr w:val="none" w:color="auto" w:sz="0" w:space="0"/>
          <w:shd w:val="clear" w:fill="FFFFFF"/>
        </w:rPr>
        <w:t>6  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REMAIN_RATE=0.999999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ENABLE_RATE=False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i w:val="0"/>
          <w:caps w:val="0"/>
          <w:color w:val="006699"/>
          <w:spacing w:val="0"/>
          <w:sz w:val="14"/>
          <w:szCs w:val="14"/>
          <w:bdr w:val="none" w:color="auto" w:sz="0" w:space="0"/>
          <w:shd w:val="clear" w:fill="FFFFFF"/>
        </w:rPr>
        <w:t>class</w:t>
      </w:r>
      <w:r>
        <w:rPr>
          <w:rFonts w:hint="default" w:ascii="Consolas" w:hAnsi="Consolas" w:eastAsia="Consolas" w:cs="Consolas"/>
          <w:i w:val="0"/>
          <w:caps w:val="0"/>
          <w:color w:val="000000"/>
          <w:spacing w:val="0"/>
          <w:sz w:val="14"/>
          <w:szCs w:val="14"/>
          <w:bdr w:val="none" w:color="auto" w:sz="0" w:space="0"/>
          <w:shd w:val="clear" w:fill="FFFFFF"/>
        </w:rPr>
        <w:t> PCA():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def</w:t>
      </w:r>
      <w:r>
        <w:rPr>
          <w:rFonts w:hint="default" w:ascii="Consolas" w:hAnsi="Consolas" w:eastAsia="Consolas" w:cs="Consolas"/>
          <w:i w:val="0"/>
          <w:caps w:val="0"/>
          <w:color w:val="000000"/>
          <w:spacing w:val="0"/>
          <w:sz w:val="14"/>
          <w:szCs w:val="14"/>
          <w:bdr w:val="none" w:color="auto" w:sz="0" w:space="0"/>
          <w:shd w:val="clear" w:fill="F8F8F8"/>
        </w:rPr>
        <w:t> __init__(self,args):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self.raw_data=np.array(args)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self.len=len(self.raw_data)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self.data=self.centerize(self.raw_data)  </w:t>
      </w:r>
    </w:p>
    <w:p>
      <w:pPr>
        <w:numPr>
          <w:numId w:val="0"/>
        </w:numPr>
        <w:ind w:leftChars="0"/>
        <w:rPr>
          <w:rFonts w:hint="eastAsia"/>
          <w:lang w:val="en-US" w:eastAsia="zh-CN"/>
        </w:rPr>
      </w:pPr>
      <w:r>
        <w:rPr>
          <w:rFonts w:hint="eastAsia"/>
          <w:lang w:val="en-US" w:eastAsia="zh-CN"/>
        </w:rPr>
        <w:t>以np的形式保存，再中心化</w:t>
      </w:r>
    </w:p>
    <w:p>
      <w:pPr>
        <w:numPr>
          <w:numId w:val="0"/>
        </w:numPr>
        <w:ind w:leftChars="0"/>
        <w:rPr>
          <w:rFonts w:hint="default"/>
          <w:lang w:val="en-US" w:eastAsia="zh-CN"/>
        </w:rPr>
      </w:pPr>
    </w:p>
    <w:p>
      <w:pPr>
        <w:numPr>
          <w:ilvl w:val="0"/>
          <w:numId w:val="5"/>
        </w:numPr>
        <w:ind w:left="425" w:leftChars="0" w:hanging="425" w:firstLineChars="0"/>
        <w:rPr>
          <w:rFonts w:hint="default"/>
          <w:lang w:val="en-US" w:eastAsia="zh-CN"/>
        </w:rPr>
      </w:pPr>
      <w:r>
        <w:rPr>
          <w:rFonts w:hint="eastAsia"/>
          <w:lang w:val="en-US" w:eastAsia="zh-CN"/>
        </w:rPr>
        <w:t>中心化数据</w:t>
      </w:r>
    </w:p>
    <w:p>
      <w:pPr>
        <w:numPr>
          <w:numId w:val="0"/>
        </w:numPr>
        <w:ind w:leftChars="0"/>
        <w:rPr>
          <w:rFonts w:hint="default"/>
          <w:lang w:val="en-US" w:eastAsia="zh-CN"/>
        </w:rPr>
      </w:pPr>
      <w:r>
        <w:rPr>
          <w:rFonts w:hint="eastAsia"/>
          <w:lang w:val="en-US" w:eastAsia="zh-CN"/>
        </w:rPr>
        <w:t>PCA.py</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def</w:t>
      </w:r>
      <w:r>
        <w:rPr>
          <w:rFonts w:hint="default" w:ascii="Consolas" w:hAnsi="Consolas" w:eastAsia="Consolas" w:cs="Consolas"/>
          <w:i w:val="0"/>
          <w:caps w:val="0"/>
          <w:color w:val="000000"/>
          <w:spacing w:val="0"/>
          <w:sz w:val="14"/>
          <w:szCs w:val="14"/>
          <w:bdr w:val="none" w:color="auto" w:sz="0" w:space="0"/>
          <w:shd w:val="clear" w:fill="FFFFFF"/>
        </w:rPr>
        <w:t> centerize(self,args):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center_data=[0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i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range(self.len)]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for</w:t>
      </w:r>
      <w:r>
        <w:rPr>
          <w:rFonts w:hint="default" w:ascii="Consolas" w:hAnsi="Consolas" w:eastAsia="Consolas" w:cs="Consolas"/>
          <w:i w:val="0"/>
          <w:caps w:val="0"/>
          <w:color w:val="000000"/>
          <w:spacing w:val="0"/>
          <w:sz w:val="14"/>
          <w:szCs w:val="14"/>
          <w:bdr w:val="none" w:color="auto" w:sz="0" w:space="0"/>
          <w:shd w:val="clear" w:fill="FFFFFF"/>
        </w:rPr>
        <w:t> i </w:t>
      </w:r>
      <w:r>
        <w:rPr>
          <w:rFonts w:hint="default" w:ascii="Consolas" w:hAnsi="Consolas" w:eastAsia="Consolas" w:cs="Consolas"/>
          <w:b/>
          <w:i w:val="0"/>
          <w:caps w:val="0"/>
          <w:color w:val="006699"/>
          <w:spacing w:val="0"/>
          <w:sz w:val="14"/>
          <w:szCs w:val="14"/>
          <w:bdr w:val="none" w:color="auto" w:sz="0" w:space="0"/>
          <w:shd w:val="clear" w:fill="FFFFFF"/>
        </w:rPr>
        <w:t>in</w:t>
      </w:r>
      <w:r>
        <w:rPr>
          <w:rFonts w:hint="default" w:ascii="Consolas" w:hAnsi="Consolas" w:eastAsia="Consolas" w:cs="Consolas"/>
          <w:i w:val="0"/>
          <w:caps w:val="0"/>
          <w:color w:val="000000"/>
          <w:spacing w:val="0"/>
          <w:sz w:val="14"/>
          <w:szCs w:val="14"/>
          <w:bdr w:val="none" w:color="auto" w:sz="0" w:space="0"/>
          <w:shd w:val="clear" w:fill="FFFFFF"/>
        </w:rPr>
        <w:t> range(self.len):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center_data[i]=np.array([arr-(arr.sum()/len(arr))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arr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args[i]])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return</w:t>
      </w:r>
      <w:r>
        <w:rPr>
          <w:rFonts w:hint="default" w:ascii="Consolas" w:hAnsi="Consolas" w:eastAsia="Consolas" w:cs="Consolas"/>
          <w:i w:val="0"/>
          <w:caps w:val="0"/>
          <w:color w:val="000000"/>
          <w:spacing w:val="0"/>
          <w:sz w:val="14"/>
          <w:szCs w:val="14"/>
          <w:bdr w:val="none" w:color="auto" w:sz="0" w:space="0"/>
          <w:shd w:val="clear" w:fill="FFFFFF"/>
        </w:rPr>
        <w:t> center_data  </w:t>
      </w:r>
    </w:p>
    <w:p>
      <w:pPr>
        <w:numPr>
          <w:numId w:val="0"/>
        </w:numPr>
        <w:ind w:leftChars="0"/>
        <w:rPr>
          <w:rFonts w:hint="default"/>
          <w:lang w:val="en-US" w:eastAsia="zh-CN"/>
        </w:rPr>
      </w:pPr>
      <w:r>
        <w:rPr>
          <w:rFonts w:hint="eastAsia"/>
          <w:lang w:val="en-US" w:eastAsia="zh-CN"/>
        </w:rPr>
        <w:t>对矩阵的每个列向量取平均值后每一列减去该列平均值</w:t>
      </w:r>
    </w:p>
    <w:p>
      <w:pPr>
        <w:numPr>
          <w:numId w:val="0"/>
        </w:numPr>
        <w:ind w:leftChars="0"/>
        <w:rPr>
          <w:rFonts w:hint="default"/>
          <w:lang w:val="en-US" w:eastAsia="zh-CN"/>
        </w:rPr>
      </w:pPr>
    </w:p>
    <w:p>
      <w:pPr>
        <w:numPr>
          <w:ilvl w:val="0"/>
          <w:numId w:val="5"/>
        </w:numPr>
        <w:ind w:left="425" w:leftChars="0" w:hanging="425" w:firstLineChars="0"/>
        <w:rPr>
          <w:rFonts w:hint="default"/>
          <w:lang w:val="en-US" w:eastAsia="zh-CN"/>
        </w:rPr>
      </w:pPr>
      <w:r>
        <w:rPr>
          <w:rFonts w:hint="eastAsia"/>
          <w:lang w:val="en-US" w:eastAsia="zh-CN"/>
        </w:rPr>
        <w:t>对数据PCA降维</w:t>
      </w:r>
    </w:p>
    <w:p>
      <w:pPr>
        <w:numPr>
          <w:numId w:val="0"/>
        </w:numPr>
        <w:ind w:leftChars="0"/>
        <w:rPr>
          <w:rFonts w:hint="default"/>
          <w:lang w:val="en-US" w:eastAsia="zh-CN"/>
        </w:rPr>
      </w:pPr>
      <w:r>
        <w:rPr>
          <w:rFonts w:hint="eastAsia"/>
          <w:lang w:val="en-US" w:eastAsia="zh-CN"/>
        </w:rPr>
        <w:t>PCA.py</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def</w:t>
      </w:r>
      <w:r>
        <w:rPr>
          <w:rFonts w:hint="default" w:ascii="Consolas" w:hAnsi="Consolas" w:eastAsia="Consolas" w:cs="Consolas"/>
          <w:i w:val="0"/>
          <w:caps w:val="0"/>
          <w:color w:val="000000"/>
          <w:spacing w:val="0"/>
          <w:sz w:val="14"/>
          <w:szCs w:val="14"/>
          <w:bdr w:val="none" w:color="auto" w:sz="0" w:space="0"/>
          <w:shd w:val="clear" w:fill="FFFFFF"/>
        </w:rPr>
        <w:t> pca(self,X):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m=X.shape[0]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cov=np.matmul(X,X.transpose())/(m-1)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i w:val="0"/>
          <w:caps w:val="0"/>
          <w:color w:val="008200"/>
          <w:spacing w:val="0"/>
          <w:sz w:val="14"/>
          <w:szCs w:val="14"/>
          <w:bdr w:val="none" w:color="auto" w:sz="0" w:space="0"/>
          <w:shd w:val="clear" w:fill="F8F8F8"/>
        </w:rPr>
        <w:t>#对数位作出一些限制，否则会出现小数相减最后不归0的结果</w:t>
      </w: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for</w:t>
      </w:r>
      <w:r>
        <w:rPr>
          <w:rFonts w:hint="default" w:ascii="Consolas" w:hAnsi="Consolas" w:eastAsia="Consolas" w:cs="Consolas"/>
          <w:i w:val="0"/>
          <w:caps w:val="0"/>
          <w:color w:val="000000"/>
          <w:spacing w:val="0"/>
          <w:sz w:val="14"/>
          <w:szCs w:val="14"/>
          <w:bdr w:val="none" w:color="auto" w:sz="0" w:space="0"/>
          <w:shd w:val="clear" w:fill="FFFFFF"/>
        </w:rPr>
        <w:t> i </w:t>
      </w:r>
      <w:r>
        <w:rPr>
          <w:rFonts w:hint="default" w:ascii="Consolas" w:hAnsi="Consolas" w:eastAsia="Consolas" w:cs="Consolas"/>
          <w:b/>
          <w:i w:val="0"/>
          <w:caps w:val="0"/>
          <w:color w:val="006699"/>
          <w:spacing w:val="0"/>
          <w:sz w:val="14"/>
          <w:szCs w:val="14"/>
          <w:bdr w:val="none" w:color="auto" w:sz="0" w:space="0"/>
          <w:shd w:val="clear" w:fill="FFFFFF"/>
        </w:rPr>
        <w:t>in</w:t>
      </w:r>
      <w:r>
        <w:rPr>
          <w:rFonts w:hint="default" w:ascii="Consolas" w:hAnsi="Consolas" w:eastAsia="Consolas" w:cs="Consolas"/>
          <w:i w:val="0"/>
          <w:caps w:val="0"/>
          <w:color w:val="000000"/>
          <w:spacing w:val="0"/>
          <w:sz w:val="14"/>
          <w:szCs w:val="14"/>
          <w:bdr w:val="none" w:color="auto" w:sz="0" w:space="0"/>
          <w:shd w:val="clear" w:fill="FFFFFF"/>
        </w:rPr>
        <w:t> range(cov.shape[0]):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j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range(cov.shape[1]):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cov[i][j]=round(cov[i][j],8)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lamda_v,lamda_a=np.linalg.eig(cov)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lamda={lamda_v[i]:lamda_a[:,i] </w:t>
      </w:r>
      <w:r>
        <w:rPr>
          <w:rFonts w:hint="default" w:ascii="Consolas" w:hAnsi="Consolas" w:eastAsia="Consolas" w:cs="Consolas"/>
          <w:b/>
          <w:i w:val="0"/>
          <w:caps w:val="0"/>
          <w:color w:val="006699"/>
          <w:spacing w:val="0"/>
          <w:sz w:val="14"/>
          <w:szCs w:val="14"/>
          <w:bdr w:val="none" w:color="auto" w:sz="0" w:space="0"/>
          <w:shd w:val="clear" w:fill="FFFFFF"/>
        </w:rPr>
        <w:t>for</w:t>
      </w:r>
      <w:r>
        <w:rPr>
          <w:rFonts w:hint="default" w:ascii="Consolas" w:hAnsi="Consolas" w:eastAsia="Consolas" w:cs="Consolas"/>
          <w:i w:val="0"/>
          <w:caps w:val="0"/>
          <w:color w:val="000000"/>
          <w:spacing w:val="0"/>
          <w:sz w:val="14"/>
          <w:szCs w:val="14"/>
          <w:bdr w:val="none" w:color="auto" w:sz="0" w:space="0"/>
          <w:shd w:val="clear" w:fill="FFFFFF"/>
        </w:rPr>
        <w:t> i </w:t>
      </w:r>
      <w:r>
        <w:rPr>
          <w:rFonts w:hint="default" w:ascii="Consolas" w:hAnsi="Consolas" w:eastAsia="Consolas" w:cs="Consolas"/>
          <w:b/>
          <w:i w:val="0"/>
          <w:caps w:val="0"/>
          <w:color w:val="006699"/>
          <w:spacing w:val="0"/>
          <w:sz w:val="14"/>
          <w:szCs w:val="14"/>
          <w:bdr w:val="none" w:color="auto" w:sz="0" w:space="0"/>
          <w:shd w:val="clear" w:fill="FFFFFF"/>
        </w:rPr>
        <w:t>in</w:t>
      </w:r>
      <w:r>
        <w:rPr>
          <w:rFonts w:hint="default" w:ascii="Consolas" w:hAnsi="Consolas" w:eastAsia="Consolas" w:cs="Consolas"/>
          <w:i w:val="0"/>
          <w:caps w:val="0"/>
          <w:color w:val="000000"/>
          <w:spacing w:val="0"/>
          <w:sz w:val="14"/>
          <w:szCs w:val="14"/>
          <w:bdr w:val="none" w:color="auto" w:sz="0" w:space="0"/>
          <w:shd w:val="clear" w:fill="FFFFFF"/>
        </w:rPr>
        <w:t> range(len(lamda_a))}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lamda=sorted(lamda.items(),key=</w:t>
      </w:r>
      <w:r>
        <w:rPr>
          <w:rFonts w:hint="default" w:ascii="Consolas" w:hAnsi="Consolas" w:eastAsia="Consolas" w:cs="Consolas"/>
          <w:b/>
          <w:i w:val="0"/>
          <w:caps w:val="0"/>
          <w:color w:val="006699"/>
          <w:spacing w:val="0"/>
          <w:sz w:val="14"/>
          <w:szCs w:val="14"/>
          <w:bdr w:val="none" w:color="auto" w:sz="0" w:space="0"/>
          <w:shd w:val="clear" w:fill="F8F8F8"/>
        </w:rPr>
        <w:t>lambda</w:t>
      </w:r>
      <w:r>
        <w:rPr>
          <w:rFonts w:hint="default" w:ascii="Consolas" w:hAnsi="Consolas" w:eastAsia="Consolas" w:cs="Consolas"/>
          <w:i w:val="0"/>
          <w:caps w:val="0"/>
          <w:color w:val="000000"/>
          <w:spacing w:val="0"/>
          <w:sz w:val="14"/>
          <w:szCs w:val="14"/>
          <w:bdr w:val="none" w:color="auto" w:sz="0" w:space="0"/>
          <w:shd w:val="clear" w:fill="F8F8F8"/>
        </w:rPr>
        <w:t> x:x[0],reverse=True)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pca_mat2=np.array([tuple[1] </w:t>
      </w:r>
      <w:r>
        <w:rPr>
          <w:rFonts w:hint="default" w:ascii="Consolas" w:hAnsi="Consolas" w:eastAsia="Consolas" w:cs="Consolas"/>
          <w:b/>
          <w:i w:val="0"/>
          <w:caps w:val="0"/>
          <w:color w:val="006699"/>
          <w:spacing w:val="0"/>
          <w:sz w:val="14"/>
          <w:szCs w:val="14"/>
          <w:bdr w:val="none" w:color="auto" w:sz="0" w:space="0"/>
          <w:shd w:val="clear" w:fill="FFFFFF"/>
        </w:rPr>
        <w:t>for</w:t>
      </w:r>
      <w:r>
        <w:rPr>
          <w:rFonts w:hint="default" w:ascii="Consolas" w:hAnsi="Consolas" w:eastAsia="Consolas" w:cs="Consolas"/>
          <w:i w:val="0"/>
          <w:caps w:val="0"/>
          <w:color w:val="000000"/>
          <w:spacing w:val="0"/>
          <w:sz w:val="14"/>
          <w:szCs w:val="14"/>
          <w:bdr w:val="none" w:color="auto" w:sz="0" w:space="0"/>
          <w:shd w:val="clear" w:fill="FFFFFF"/>
        </w:rPr>
        <w:t> tuple </w:t>
      </w:r>
      <w:r>
        <w:rPr>
          <w:rFonts w:hint="default" w:ascii="Consolas" w:hAnsi="Consolas" w:eastAsia="Consolas" w:cs="Consolas"/>
          <w:b/>
          <w:i w:val="0"/>
          <w:caps w:val="0"/>
          <w:color w:val="006699"/>
          <w:spacing w:val="0"/>
          <w:sz w:val="14"/>
          <w:szCs w:val="14"/>
          <w:bdr w:val="none" w:color="auto" w:sz="0" w:space="0"/>
          <w:shd w:val="clear" w:fill="FFFFFF"/>
        </w:rPr>
        <w:t>in</w:t>
      </w:r>
      <w:r>
        <w:rPr>
          <w:rFonts w:hint="default" w:ascii="Consolas" w:hAnsi="Consolas" w:eastAsia="Consolas" w:cs="Consolas"/>
          <w:i w:val="0"/>
          <w:caps w:val="0"/>
          <w:color w:val="000000"/>
          <w:spacing w:val="0"/>
          <w:sz w:val="14"/>
          <w:szCs w:val="14"/>
          <w:bdr w:val="none" w:color="auto" w:sz="0" w:space="0"/>
          <w:shd w:val="clear" w:fill="FFFFFF"/>
        </w:rPr>
        <w:t> lamda])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sum=np.sum(lamda_v)*REMAIN_RATE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remain_sum=0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pca_mat=[]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 ENABLE_RATE: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for</w:t>
      </w:r>
      <w:r>
        <w:rPr>
          <w:rFonts w:hint="default" w:ascii="Consolas" w:hAnsi="Consolas" w:eastAsia="Consolas" w:cs="Consolas"/>
          <w:i w:val="0"/>
          <w:caps w:val="0"/>
          <w:color w:val="000000"/>
          <w:spacing w:val="0"/>
          <w:sz w:val="14"/>
          <w:szCs w:val="14"/>
          <w:bdr w:val="none" w:color="auto" w:sz="0" w:space="0"/>
          <w:shd w:val="clear" w:fill="FFFFFF"/>
        </w:rPr>
        <w:t> i </w:t>
      </w:r>
      <w:r>
        <w:rPr>
          <w:rFonts w:hint="default" w:ascii="Consolas" w:hAnsi="Consolas" w:eastAsia="Consolas" w:cs="Consolas"/>
          <w:b/>
          <w:i w:val="0"/>
          <w:caps w:val="0"/>
          <w:color w:val="006699"/>
          <w:spacing w:val="0"/>
          <w:sz w:val="14"/>
          <w:szCs w:val="14"/>
          <w:bdr w:val="none" w:color="auto" w:sz="0" w:space="0"/>
          <w:shd w:val="clear" w:fill="FFFFFF"/>
        </w:rPr>
        <w:t>in</w:t>
      </w:r>
      <w:r>
        <w:rPr>
          <w:rFonts w:hint="default" w:ascii="Consolas" w:hAnsi="Consolas" w:eastAsia="Consolas" w:cs="Consolas"/>
          <w:i w:val="0"/>
          <w:caps w:val="0"/>
          <w:color w:val="000000"/>
          <w:spacing w:val="0"/>
          <w:sz w:val="14"/>
          <w:szCs w:val="14"/>
          <w:bdr w:val="none" w:color="auto" w:sz="0" w:space="0"/>
          <w:shd w:val="clear" w:fill="FFFFFF"/>
        </w:rPr>
        <w:t> range(len(lamda)):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if</w:t>
      </w:r>
      <w:r>
        <w:rPr>
          <w:rFonts w:hint="default" w:ascii="Consolas" w:hAnsi="Consolas" w:eastAsia="Consolas" w:cs="Consolas"/>
          <w:i w:val="0"/>
          <w:caps w:val="0"/>
          <w:color w:val="000000"/>
          <w:spacing w:val="0"/>
          <w:sz w:val="14"/>
          <w:szCs w:val="14"/>
          <w:bdr w:val="none" w:color="auto" w:sz="0" w:space="0"/>
          <w:shd w:val="clear" w:fill="F8F8F8"/>
        </w:rPr>
        <w:t>(remain_sum&lt;sum):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remain_sum+=lamda[i][0]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pca_mat.append(lamda[i][1])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else</w:t>
      </w:r>
      <w:r>
        <w:rPr>
          <w:rFonts w:hint="default" w:ascii="Consolas" w:hAnsi="Consolas" w:eastAsia="Consolas" w:cs="Consolas"/>
          <w:i w:val="0"/>
          <w:caps w:val="0"/>
          <w:color w:val="000000"/>
          <w:spacing w:val="0"/>
          <w:sz w:val="14"/>
          <w:szCs w:val="14"/>
          <w:bdr w:val="none" w:color="auto" w:sz="0" w:space="0"/>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i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range(len(lamda)):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if</w:t>
      </w:r>
      <w:r>
        <w:rPr>
          <w:rFonts w:hint="default" w:ascii="Consolas" w:hAnsi="Consolas" w:eastAsia="Consolas" w:cs="Consolas"/>
          <w:i w:val="0"/>
          <w:caps w:val="0"/>
          <w:color w:val="000000"/>
          <w:spacing w:val="0"/>
          <w:sz w:val="14"/>
          <w:szCs w:val="14"/>
          <w:bdr w:val="none" w:color="auto" w:sz="0" w:space="0"/>
          <w:shd w:val="clear" w:fill="FFFFFF"/>
        </w:rPr>
        <w:t> i&lt;REMAIN_DIM: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pca_mat.append(lamda[i][1])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pca_mat=np.array(pca_mat)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return</w:t>
      </w:r>
      <w:r>
        <w:rPr>
          <w:rFonts w:hint="default" w:ascii="Consolas" w:hAnsi="Consolas" w:eastAsia="Consolas" w:cs="Consolas"/>
          <w:i w:val="0"/>
          <w:caps w:val="0"/>
          <w:color w:val="000000"/>
          <w:spacing w:val="0"/>
          <w:sz w:val="14"/>
          <w:szCs w:val="14"/>
          <w:bdr w:val="none" w:color="auto" w:sz="0" w:space="0"/>
          <w:shd w:val="clear" w:fill="F8F8F8"/>
        </w:rPr>
        <w:t> pca_mat  </w:t>
      </w:r>
    </w:p>
    <w:p>
      <w:pPr>
        <w:numPr>
          <w:numId w:val="0"/>
        </w:numPr>
        <w:ind w:leftChars="0"/>
        <w:rPr>
          <w:rFonts w:hint="default"/>
          <w:lang w:val="en-US" w:eastAsia="zh-CN"/>
        </w:rPr>
      </w:pPr>
      <w:r>
        <w:rPr>
          <w:rFonts w:hint="eastAsia"/>
          <w:lang w:val="en-US" w:eastAsia="zh-CN"/>
        </w:rPr>
        <w:t>使用np.linalg.eig保存特征值和特征向量，注意特征向量要按列存，然后按特征值大小排序根据ENABLE_RATE布尔值情况，要么给定REMAIN_DIM维度保留一定维数，要么给定特征值之和的保留比REMAIN_RATE。将特征向量矩阵保存在pca_mat中</w:t>
      </w:r>
    </w:p>
    <w:p>
      <w:pPr>
        <w:numPr>
          <w:numId w:val="0"/>
        </w:numPr>
        <w:ind w:leftChars="0"/>
        <w:rPr>
          <w:rFonts w:hint="default"/>
          <w:lang w:val="en-US" w:eastAsia="zh-CN"/>
        </w:rPr>
      </w:pPr>
    </w:p>
    <w:p>
      <w:pPr>
        <w:numPr>
          <w:ilvl w:val="0"/>
          <w:numId w:val="5"/>
        </w:numPr>
        <w:ind w:left="425" w:leftChars="0" w:hanging="425" w:firstLineChars="0"/>
        <w:rPr>
          <w:rFonts w:hint="default"/>
          <w:lang w:val="en-US" w:eastAsia="zh-CN"/>
        </w:rPr>
      </w:pPr>
      <w:r>
        <w:rPr>
          <w:rFonts w:hint="eastAsia"/>
          <w:lang w:val="en-US" w:eastAsia="zh-CN"/>
        </w:rPr>
        <w:t>返回降维数据结果</w:t>
      </w:r>
    </w:p>
    <w:p>
      <w:pPr>
        <w:numPr>
          <w:numId w:val="0"/>
        </w:numPr>
        <w:ind w:leftChars="0"/>
        <w:rPr>
          <w:rFonts w:hint="default"/>
          <w:lang w:val="en-US" w:eastAsia="zh-CN"/>
        </w:rPr>
      </w:pPr>
      <w:r>
        <w:rPr>
          <w:rFonts w:hint="eastAsia"/>
          <w:lang w:val="en-US" w:eastAsia="zh-CN"/>
        </w:rPr>
        <w:t>PCA.py</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i w:val="0"/>
          <w:caps w:val="0"/>
          <w:color w:val="006699"/>
          <w:spacing w:val="0"/>
          <w:sz w:val="14"/>
          <w:szCs w:val="14"/>
          <w:bdr w:val="none" w:color="auto" w:sz="0" w:space="0"/>
          <w:shd w:val="clear" w:fill="FFFFFF"/>
        </w:rPr>
        <w:t>def</w:t>
      </w:r>
      <w:r>
        <w:rPr>
          <w:rFonts w:hint="default" w:ascii="Consolas" w:hAnsi="Consolas" w:eastAsia="Consolas" w:cs="Consolas"/>
          <w:i w:val="0"/>
          <w:caps w:val="0"/>
          <w:color w:val="000000"/>
          <w:spacing w:val="0"/>
          <w:sz w:val="14"/>
          <w:szCs w:val="14"/>
          <w:bdr w:val="none" w:color="auto" w:sz="0" w:space="0"/>
          <w:shd w:val="clear" w:fill="FFFFFF"/>
        </w:rPr>
        <w:t> ret(self):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self.return_data=[0 </w:t>
      </w:r>
      <w:r>
        <w:rPr>
          <w:rFonts w:hint="default" w:ascii="Consolas" w:hAnsi="Consolas" w:eastAsia="Consolas" w:cs="Consolas"/>
          <w:b/>
          <w:i w:val="0"/>
          <w:caps w:val="0"/>
          <w:color w:val="006699"/>
          <w:spacing w:val="0"/>
          <w:sz w:val="14"/>
          <w:szCs w:val="14"/>
          <w:bdr w:val="none" w:color="auto" w:sz="0" w:space="0"/>
          <w:shd w:val="clear" w:fill="F8F8F8"/>
        </w:rPr>
        <w:t>for</w:t>
      </w:r>
      <w:r>
        <w:rPr>
          <w:rFonts w:hint="default" w:ascii="Consolas" w:hAnsi="Consolas" w:eastAsia="Consolas" w:cs="Consolas"/>
          <w:i w:val="0"/>
          <w:caps w:val="0"/>
          <w:color w:val="000000"/>
          <w:spacing w:val="0"/>
          <w:sz w:val="14"/>
          <w:szCs w:val="14"/>
          <w:bdr w:val="none" w:color="auto" w:sz="0" w:space="0"/>
          <w:shd w:val="clear" w:fill="F8F8F8"/>
        </w:rPr>
        <w:t> i </w:t>
      </w:r>
      <w:r>
        <w:rPr>
          <w:rFonts w:hint="default" w:ascii="Consolas" w:hAnsi="Consolas" w:eastAsia="Consolas" w:cs="Consolas"/>
          <w:b/>
          <w:i w:val="0"/>
          <w:caps w:val="0"/>
          <w:color w:val="006699"/>
          <w:spacing w:val="0"/>
          <w:sz w:val="14"/>
          <w:szCs w:val="14"/>
          <w:bdr w:val="none" w:color="auto" w:sz="0" w:space="0"/>
          <w:shd w:val="clear" w:fill="F8F8F8"/>
        </w:rPr>
        <w:t>in</w:t>
      </w:r>
      <w:r>
        <w:rPr>
          <w:rFonts w:hint="default" w:ascii="Consolas" w:hAnsi="Consolas" w:eastAsia="Consolas" w:cs="Consolas"/>
          <w:i w:val="0"/>
          <w:caps w:val="0"/>
          <w:color w:val="000000"/>
          <w:spacing w:val="0"/>
          <w:sz w:val="14"/>
          <w:szCs w:val="14"/>
          <w:bdr w:val="none" w:color="auto" w:sz="0" w:space="0"/>
          <w:shd w:val="clear" w:fill="F8F8F8"/>
        </w:rPr>
        <w:t> range(self.len)]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w:t>
      </w:r>
      <w:r>
        <w:rPr>
          <w:rFonts w:hint="default" w:ascii="Consolas" w:hAnsi="Consolas" w:eastAsia="Consolas" w:cs="Consolas"/>
          <w:b/>
          <w:i w:val="0"/>
          <w:caps w:val="0"/>
          <w:color w:val="006699"/>
          <w:spacing w:val="0"/>
          <w:sz w:val="14"/>
          <w:szCs w:val="14"/>
          <w:bdr w:val="none" w:color="auto" w:sz="0" w:space="0"/>
          <w:shd w:val="clear" w:fill="FFFFFF"/>
        </w:rPr>
        <w:t>for</w:t>
      </w:r>
      <w:r>
        <w:rPr>
          <w:rFonts w:hint="default" w:ascii="Consolas" w:hAnsi="Consolas" w:eastAsia="Consolas" w:cs="Consolas"/>
          <w:i w:val="0"/>
          <w:caps w:val="0"/>
          <w:color w:val="000000"/>
          <w:spacing w:val="0"/>
          <w:sz w:val="14"/>
          <w:szCs w:val="14"/>
          <w:bdr w:val="none" w:color="auto" w:sz="0" w:space="0"/>
          <w:shd w:val="clear" w:fill="FFFFFF"/>
        </w:rPr>
        <w:t> i </w:t>
      </w:r>
      <w:r>
        <w:rPr>
          <w:rFonts w:hint="default" w:ascii="Consolas" w:hAnsi="Consolas" w:eastAsia="Consolas" w:cs="Consolas"/>
          <w:b/>
          <w:i w:val="0"/>
          <w:caps w:val="0"/>
          <w:color w:val="006699"/>
          <w:spacing w:val="0"/>
          <w:sz w:val="14"/>
          <w:szCs w:val="14"/>
          <w:bdr w:val="none" w:color="auto" w:sz="0" w:space="0"/>
          <w:shd w:val="clear" w:fill="FFFFFF"/>
        </w:rPr>
        <w:t>in</w:t>
      </w:r>
      <w:r>
        <w:rPr>
          <w:rFonts w:hint="default" w:ascii="Consolas" w:hAnsi="Consolas" w:eastAsia="Consolas" w:cs="Consolas"/>
          <w:i w:val="0"/>
          <w:caps w:val="0"/>
          <w:color w:val="000000"/>
          <w:spacing w:val="0"/>
          <w:sz w:val="14"/>
          <w:szCs w:val="14"/>
          <w:bdr w:val="none" w:color="auto" w:sz="0" w:space="0"/>
          <w:shd w:val="clear" w:fill="FFFFFF"/>
        </w:rPr>
        <w:t> range(len(self.data)):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tran_mat=self.pca(self.data[i])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tran_mat=np.matmul(tran_mat.transpose(),tran_mat)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rev_pca_data=np.matmul(tran_mat,self.data[i])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caps w:val="0"/>
          <w:color w:val="000000"/>
          <w:spacing w:val="0"/>
          <w:sz w:val="14"/>
          <w:szCs w:val="14"/>
          <w:bdr w:val="none" w:color="auto" w:sz="0" w:space="0"/>
          <w:shd w:val="clear" w:fill="FFFFFF"/>
        </w:rPr>
        <w:t>            self.return_data[i]=rev_pca_data+self.raw_data[i]-self.data[i]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caps w:val="0"/>
          <w:color w:val="000000"/>
          <w:spacing w:val="0"/>
          <w:sz w:val="14"/>
          <w:szCs w:val="14"/>
          <w:bdr w:val="none" w:color="auto" w:sz="0" w:space="0"/>
          <w:shd w:val="clear" w:fill="F8F8F8"/>
        </w:rPr>
        <w:t>        </w:t>
      </w:r>
      <w:r>
        <w:rPr>
          <w:rFonts w:hint="default" w:ascii="Consolas" w:hAnsi="Consolas" w:eastAsia="Consolas" w:cs="Consolas"/>
          <w:b/>
          <w:i w:val="0"/>
          <w:caps w:val="0"/>
          <w:color w:val="006699"/>
          <w:spacing w:val="0"/>
          <w:sz w:val="14"/>
          <w:szCs w:val="14"/>
          <w:bdr w:val="none" w:color="auto" w:sz="0" w:space="0"/>
          <w:shd w:val="clear" w:fill="F8F8F8"/>
        </w:rPr>
        <w:t>return</w:t>
      </w:r>
      <w:r>
        <w:rPr>
          <w:rFonts w:hint="default" w:ascii="Consolas" w:hAnsi="Consolas" w:eastAsia="Consolas" w:cs="Consolas"/>
          <w:i w:val="0"/>
          <w:caps w:val="0"/>
          <w:color w:val="000000"/>
          <w:spacing w:val="0"/>
          <w:sz w:val="14"/>
          <w:szCs w:val="14"/>
          <w:bdr w:val="none" w:color="auto" w:sz="0" w:space="0"/>
          <w:shd w:val="clear" w:fill="F8F8F8"/>
        </w:rPr>
        <w:t> self.return_data  </w:t>
      </w:r>
    </w:p>
    <w:p>
      <w:pPr>
        <w:numPr>
          <w:numId w:val="0"/>
        </w:numPr>
        <w:ind w:leftChars="0"/>
        <w:rPr>
          <w:rFonts w:hint="default"/>
          <w:lang w:val="en-US" w:eastAsia="zh-CN"/>
        </w:rPr>
      </w:pPr>
      <w:r>
        <w:rPr>
          <w:rFonts w:hint="eastAsia"/>
          <w:lang w:val="en-US" w:eastAsia="zh-CN"/>
        </w:rPr>
        <w:t>返回映射回原空间的降维结果，并逆中心化</w:t>
      </w:r>
    </w:p>
    <w:p>
      <w:pPr>
        <w:numPr>
          <w:numId w:val="0"/>
        </w:numPr>
        <w:ind w:leftChars="0"/>
        <w:rPr>
          <w:rFonts w:hint="default"/>
          <w:lang w:val="en-US" w:eastAsia="zh-CN"/>
        </w:rPr>
      </w:pPr>
    </w:p>
    <w:p>
      <w:pPr>
        <w:rPr>
          <w:rFonts w:hint="default"/>
          <w:lang w:val="en-US" w:eastAsia="zh-CN"/>
        </w:rPr>
      </w:pPr>
      <w:r>
        <w:rPr>
          <w:rFonts w:hint="eastAsia"/>
          <w:lang w:val="en-US" w:eastAsia="zh-CN"/>
        </w:rPr>
        <w:br w:type="page"/>
      </w:r>
    </w:p>
    <w:p>
      <w:pPr>
        <w:numPr>
          <w:ilvl w:val="0"/>
          <w:numId w:val="2"/>
        </w:numPr>
        <w:rPr>
          <w:rFonts w:hint="default"/>
          <w:lang w:val="en-US" w:eastAsia="zh-CN"/>
        </w:rPr>
      </w:pPr>
      <w:bookmarkStart w:id="27" w:name="_Toc31521_WPSOffice_Level1"/>
      <w:r>
        <w:rPr>
          <w:rFonts w:hint="eastAsia"/>
          <w:lang w:val="en-US" w:eastAsia="zh-CN"/>
        </w:rPr>
        <w:t>实验分析</w:t>
      </w:r>
      <w:bookmarkEnd w:id="27"/>
    </w:p>
    <w:p>
      <w:pPr>
        <w:numPr>
          <w:numId w:val="0"/>
        </w:numPr>
        <w:jc w:val="left"/>
        <w:rPr>
          <w:rFonts w:hint="default"/>
          <w:lang w:val="en-US" w:eastAsia="zh-CN"/>
        </w:rPr>
      </w:pPr>
      <w:r>
        <w:rPr>
          <w:rFonts w:hint="eastAsia"/>
          <w:lang w:val="en-US" w:eastAsia="zh-CN"/>
        </w:rPr>
        <w:t>3维</w:t>
      </w:r>
      <w:r>
        <w:drawing>
          <wp:inline distT="0" distB="0" distL="114300" distR="114300">
            <wp:extent cx="4956810" cy="4030980"/>
            <wp:effectExtent l="0" t="0" r="1143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4956810" cy="403098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6维</w:t>
      </w:r>
      <w:r>
        <w:drawing>
          <wp:inline distT="0" distB="0" distL="114300" distR="114300">
            <wp:extent cx="4823460" cy="406908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823460" cy="4069080"/>
                    </a:xfrm>
                    <a:prstGeom prst="rect">
                      <a:avLst/>
                    </a:prstGeom>
                    <a:noFill/>
                    <a:ln>
                      <a:noFill/>
                    </a:ln>
                  </pic:spPr>
                </pic:pic>
              </a:graphicData>
            </a:graphic>
          </wp:inline>
        </w:drawing>
      </w:r>
    </w:p>
    <w:p>
      <w:pPr>
        <w:numPr>
          <w:numId w:val="0"/>
        </w:numPr>
        <w:rPr>
          <w:rFonts w:hint="default"/>
          <w:lang w:val="en-US" w:eastAsia="zh-CN"/>
        </w:rPr>
      </w:pPr>
    </w:p>
    <w:p>
      <w:pPr>
        <w:numPr>
          <w:numId w:val="0"/>
        </w:numPr>
      </w:pPr>
      <w:r>
        <w:rPr>
          <w:rFonts w:hint="eastAsia"/>
          <w:lang w:val="en-US" w:eastAsia="zh-CN"/>
        </w:rPr>
        <w:t>10维</w:t>
      </w:r>
      <w:r>
        <w:drawing>
          <wp:inline distT="0" distB="0" distL="114300" distR="114300">
            <wp:extent cx="4800600" cy="40690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800600" cy="4069080"/>
                    </a:xfrm>
                    <a:prstGeom prst="rect">
                      <a:avLst/>
                    </a:prstGeom>
                    <a:noFill/>
                    <a:ln>
                      <a:noFill/>
                    </a:ln>
                  </pic:spPr>
                </pic:pic>
              </a:graphicData>
            </a:graphic>
          </wp:inline>
        </w:drawing>
      </w:r>
    </w:p>
    <w:p>
      <w:pPr>
        <w:numPr>
          <w:numId w:val="0"/>
        </w:numPr>
        <w:rPr>
          <w:rFonts w:hint="default" w:eastAsiaTheme="minorEastAsia"/>
          <w:lang w:val="en-US" w:eastAsia="zh-CN"/>
        </w:rPr>
      </w:pPr>
      <w:r>
        <w:rPr>
          <w:rFonts w:hint="eastAsia"/>
          <w:lang w:val="en-US" w:eastAsia="zh-CN"/>
        </w:rPr>
        <w:t>20维</w:t>
      </w:r>
      <w:r>
        <w:drawing>
          <wp:inline distT="0" distB="0" distL="114300" distR="114300">
            <wp:extent cx="4945380" cy="397764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945380" cy="397764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可以看出，20维基本上能保证192*168的图片不太失真。</w:t>
      </w:r>
    </w:p>
    <w:p>
      <w:pPr>
        <w:rPr>
          <w:rFonts w:hint="eastAsia"/>
          <w:lang w:val="en-US" w:eastAsia="zh-CN"/>
        </w:rPr>
      </w:pPr>
      <w:r>
        <w:rPr>
          <w:rFonts w:hint="eastAsia"/>
          <w:lang w:val="en-US" w:eastAsia="zh-CN"/>
        </w:rPr>
        <w:br w:type="page"/>
      </w:r>
    </w:p>
    <w:p>
      <w:pPr>
        <w:numPr>
          <w:numId w:val="0"/>
        </w:numPr>
        <w:rPr>
          <w:rFonts w:hint="default"/>
          <w:lang w:val="en-US" w:eastAsia="zh-CN"/>
        </w:rPr>
      </w:pPr>
      <w:r>
        <w:rPr>
          <w:rFonts w:hint="eastAsia"/>
          <w:lang w:val="en-US" w:eastAsia="zh-CN"/>
        </w:rPr>
        <w:t>特征值之和保留0.8</w:t>
      </w:r>
    </w:p>
    <w:p>
      <w:pPr>
        <w:numPr>
          <w:numId w:val="0"/>
        </w:numPr>
      </w:pPr>
      <w:r>
        <w:drawing>
          <wp:inline distT="0" distB="0" distL="114300" distR="114300">
            <wp:extent cx="4686300" cy="397764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686300" cy="397764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勉强还能看出是个人脸吧</w:t>
      </w:r>
    </w:p>
    <w:p>
      <w:pPr>
        <w:numPr>
          <w:numId w:val="0"/>
        </w:numPr>
        <w:rPr>
          <w:rFonts w:hint="default"/>
          <w:lang w:val="en-US" w:eastAsia="zh-CN"/>
        </w:rPr>
      </w:pPr>
      <w:r>
        <w:rPr>
          <w:rFonts w:hint="eastAsia"/>
          <w:lang w:val="en-US" w:eastAsia="zh-CN"/>
        </w:rPr>
        <w:t>0.9</w:t>
      </w:r>
    </w:p>
    <w:p>
      <w:pPr>
        <w:numPr>
          <w:numId w:val="0"/>
        </w:numPr>
        <w:rPr>
          <w:rFonts w:hint="default"/>
          <w:lang w:val="en-US" w:eastAsia="zh-CN"/>
        </w:rPr>
      </w:pPr>
      <w:r>
        <w:drawing>
          <wp:inline distT="0" distB="0" distL="114300" distR="114300">
            <wp:extent cx="4549140" cy="389382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549140" cy="389382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numPr>
          <w:numId w:val="0"/>
        </w:numPr>
        <w:rPr>
          <w:rFonts w:hint="default" w:eastAsiaTheme="minorEastAsia"/>
          <w:lang w:val="en-US" w:eastAsia="zh-CN"/>
        </w:rPr>
      </w:pPr>
      <w:r>
        <w:rPr>
          <w:rFonts w:hint="eastAsia"/>
          <w:lang w:val="en-US" w:eastAsia="zh-CN"/>
        </w:rPr>
        <w:t>0.95</w:t>
      </w:r>
    </w:p>
    <w:p>
      <w:pPr>
        <w:numPr>
          <w:numId w:val="0"/>
        </w:numPr>
      </w:pPr>
      <w:r>
        <w:drawing>
          <wp:inline distT="0" distB="0" distL="114300" distR="114300">
            <wp:extent cx="4838700" cy="401574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838700" cy="401574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0.99</w:t>
      </w:r>
    </w:p>
    <w:p>
      <w:pPr>
        <w:numPr>
          <w:numId w:val="0"/>
        </w:numPr>
        <w:rPr>
          <w:rFonts w:hint="default"/>
          <w:lang w:val="en-US" w:eastAsia="zh-CN"/>
        </w:rPr>
      </w:pPr>
      <w:r>
        <w:drawing>
          <wp:inline distT="0" distB="0" distL="114300" distR="114300">
            <wp:extent cx="4724400" cy="40690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724400" cy="4069080"/>
                    </a:xfrm>
                    <a:prstGeom prst="rect">
                      <a:avLst/>
                    </a:prstGeom>
                    <a:noFill/>
                    <a:ln>
                      <a:noFill/>
                    </a:ln>
                  </pic:spPr>
                </pic:pic>
              </a:graphicData>
            </a:graphic>
          </wp:inline>
        </w:drawing>
      </w:r>
    </w:p>
    <w:p>
      <w:pPr>
        <w:numPr>
          <w:numId w:val="0"/>
        </w:numPr>
        <w:rPr>
          <w:rFonts w:hint="default"/>
          <w:lang w:val="en-US" w:eastAsia="zh-CN"/>
        </w:rPr>
      </w:pPr>
    </w:p>
    <w:p>
      <w:pPr>
        <w:numPr>
          <w:ilvl w:val="0"/>
          <w:numId w:val="2"/>
        </w:numPr>
        <w:rPr>
          <w:rFonts w:hint="default"/>
          <w:lang w:val="en-US" w:eastAsia="zh-CN"/>
        </w:rPr>
      </w:pPr>
      <w:bookmarkStart w:id="28" w:name="_Toc27185_WPSOffice_Level1"/>
      <w:r>
        <w:rPr>
          <w:rFonts w:hint="eastAsia"/>
          <w:lang w:val="en-US" w:eastAsia="zh-CN"/>
        </w:rPr>
        <w:t>实验总结</w:t>
      </w:r>
      <w:bookmarkEnd w:id="28"/>
    </w:p>
    <w:p>
      <w:pPr>
        <w:numPr>
          <w:numId w:val="0"/>
        </w:numPr>
        <w:ind w:firstLine="420" w:firstLineChars="0"/>
        <w:rPr>
          <w:rFonts w:hint="eastAsia"/>
          <w:lang w:val="en-US" w:eastAsia="zh-CN"/>
        </w:rPr>
      </w:pPr>
      <w:r>
        <w:rPr>
          <w:rFonts w:hint="eastAsia"/>
          <w:lang w:val="en-US" w:eastAsia="zh-CN"/>
        </w:rPr>
        <w:t>本实验有一个在计算协方差矩阵特征向量和特征值时有一个特别容易出错的地方，当然我也使用numpy.linalg.eig，返回的特征向量是一个np矩阵，其中的每一个array都是一个行向量而非我们通常默认的列向量，我在这里找了很久也没找出来这个bug最后和同学讨论交流后发现了。</w:t>
      </w:r>
    </w:p>
    <w:p>
      <w:pPr>
        <w:numPr>
          <w:numId w:val="0"/>
        </w:numPr>
        <w:ind w:firstLine="420" w:firstLineChars="0"/>
        <w:rPr>
          <w:rFonts w:hint="default"/>
          <w:lang w:val="en-US" w:eastAsia="zh-CN"/>
        </w:rPr>
      </w:pPr>
      <w:r>
        <w:rPr>
          <w:rFonts w:hint="eastAsia"/>
          <w:lang w:val="en-US" w:eastAsia="zh-CN"/>
        </w:rPr>
        <w:t>还有一点就是数值分析课还是很重要的。协方差矩阵是实对称的，它的特征值应该也是实数。但我在运算过程却算出了复数，打印协方差矩阵一看，也没有发现不对称的数值。我估计是由于小数位太多导致两个本应相等的数相减后不精确了，没有得到0，而是下溢了。于是我对协方差矩阵取保留8位小数避免下溢。</w:t>
      </w:r>
    </w:p>
    <w:p>
      <w:pPr>
        <w:numPr>
          <w:numId w:val="0"/>
        </w:numPr>
        <w:ind w:firstLine="420" w:firstLineChars="0"/>
        <w:rPr>
          <w:rFonts w:hint="default"/>
          <w:lang w:val="en-US" w:eastAsia="zh-CN"/>
        </w:rPr>
      </w:pPr>
      <w:r>
        <w:rPr>
          <w:rFonts w:hint="eastAsia"/>
          <w:lang w:val="en-US" w:eastAsia="zh-CN"/>
        </w:rPr>
        <w:t>运用PCA可以对图片集和单张图片进行降维。我这里只做了单图的降维，相当于压缩。多图的PCA将单个图片的数据矩阵扁平化后作为一个列向量，多张图的列向量合并为矩阵作为PCA的输入，单图的将数据矩阵直接作为输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Open Sans">
    <w:altName w:val="Times New Roman"/>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CFFB32"/>
    <w:multiLevelType w:val="multilevel"/>
    <w:tmpl w:val="97CFFB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6EE40F3"/>
    <w:multiLevelType w:val="singleLevel"/>
    <w:tmpl w:val="A6EE40F3"/>
    <w:lvl w:ilvl="0" w:tentative="0">
      <w:start w:val="1"/>
      <w:numFmt w:val="decimal"/>
      <w:lvlText w:val="%1."/>
      <w:lvlJc w:val="left"/>
      <w:pPr>
        <w:ind w:left="425" w:hanging="425"/>
      </w:pPr>
      <w:rPr>
        <w:rFonts w:hint="default"/>
      </w:rPr>
    </w:lvl>
  </w:abstractNum>
  <w:abstractNum w:abstractNumId="2">
    <w:nsid w:val="B0585A2E"/>
    <w:multiLevelType w:val="multilevel"/>
    <w:tmpl w:val="B0585A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143217F"/>
    <w:multiLevelType w:val="multilevel"/>
    <w:tmpl w:val="B143217F"/>
    <w:lvl w:ilvl="0" w:tentative="0">
      <w:start w:val="1"/>
      <w:numFmt w:val="chineseCounting"/>
      <w:pStyle w:val="2"/>
      <w:suff w:val="nothing"/>
      <w:lvlText w:val="%1、"/>
      <w:lvlJc w:val="left"/>
      <w:pPr>
        <w:ind w:left="0" w:firstLine="0"/>
      </w:pPr>
      <w:rPr>
        <w:rFonts w:hint="eastAsia"/>
      </w:rPr>
    </w:lvl>
    <w:lvl w:ilvl="1" w:tentative="0">
      <w:start w:val="1"/>
      <w:numFmt w:val="chineseCounting"/>
      <w:pStyle w:val="3"/>
      <w:suff w:val="nothing"/>
      <w:lvlText w:val="（%2）"/>
      <w:lvlJc w:val="left"/>
      <w:pPr>
        <w:ind w:left="0" w:firstLine="0"/>
      </w:pPr>
      <w:rPr>
        <w:rFonts w:hint="eastAsia"/>
      </w:rPr>
    </w:lvl>
    <w:lvl w:ilvl="2" w:tentative="0">
      <w:start w:val="1"/>
      <w:numFmt w:val="decimal"/>
      <w:pStyle w:val="4"/>
      <w:suff w:val="nothing"/>
      <w:lvlText w:val="%3．"/>
      <w:lvlJc w:val="left"/>
      <w:pPr>
        <w:ind w:left="0" w:firstLine="400"/>
      </w:pPr>
      <w:rPr>
        <w:rFonts w:hint="eastAsia"/>
      </w:rPr>
    </w:lvl>
    <w:lvl w:ilvl="3" w:tentative="0">
      <w:start w:val="1"/>
      <w:numFmt w:val="decimal"/>
      <w:pStyle w:val="5"/>
      <w:suff w:val="nothing"/>
      <w:lvlText w:val="（%4）"/>
      <w:lvlJc w:val="left"/>
      <w:pPr>
        <w:ind w:left="0" w:firstLine="402"/>
      </w:pPr>
      <w:rPr>
        <w:rFonts w:hint="eastAsia"/>
      </w:rPr>
    </w:lvl>
    <w:lvl w:ilvl="4" w:tentative="0">
      <w:start w:val="1"/>
      <w:numFmt w:val="decimalEnclosedCircleChinese"/>
      <w:pStyle w:val="6"/>
      <w:suff w:val="nothing"/>
      <w:lvlText w:val="%5"/>
      <w:lvlJc w:val="left"/>
      <w:pPr>
        <w:ind w:left="0" w:firstLine="402"/>
      </w:pPr>
      <w:rPr>
        <w:rFonts w:hint="eastAsia"/>
      </w:rPr>
    </w:lvl>
    <w:lvl w:ilvl="5" w:tentative="0">
      <w:start w:val="1"/>
      <w:numFmt w:val="decimal"/>
      <w:pStyle w:val="7"/>
      <w:suff w:val="nothing"/>
      <w:lvlText w:val="%6）"/>
      <w:lvlJc w:val="left"/>
      <w:pPr>
        <w:ind w:left="0" w:firstLine="402"/>
      </w:pPr>
      <w:rPr>
        <w:rFonts w:hint="eastAsia"/>
      </w:rPr>
    </w:lvl>
    <w:lvl w:ilvl="6" w:tentative="0">
      <w:start w:val="1"/>
      <w:numFmt w:val="lowerLetter"/>
      <w:pStyle w:val="8"/>
      <w:suff w:val="nothing"/>
      <w:lvlText w:val="%7．"/>
      <w:lvlJc w:val="left"/>
      <w:pPr>
        <w:ind w:left="0" w:firstLine="402"/>
      </w:pPr>
      <w:rPr>
        <w:rFonts w:hint="eastAsia"/>
      </w:rPr>
    </w:lvl>
    <w:lvl w:ilvl="7" w:tentative="0">
      <w:start w:val="1"/>
      <w:numFmt w:val="lowerLetter"/>
      <w:pStyle w:val="9"/>
      <w:suff w:val="nothing"/>
      <w:lvlText w:val="%8）"/>
      <w:lvlJc w:val="left"/>
      <w:pPr>
        <w:ind w:left="0" w:firstLine="402"/>
      </w:pPr>
      <w:rPr>
        <w:rFonts w:hint="eastAsia"/>
      </w:rPr>
    </w:lvl>
    <w:lvl w:ilvl="8" w:tentative="0">
      <w:start w:val="1"/>
      <w:numFmt w:val="lowerRoman"/>
      <w:pStyle w:val="10"/>
      <w:suff w:val="nothing"/>
      <w:lvlText w:val="%9 "/>
      <w:lvlJc w:val="left"/>
      <w:pPr>
        <w:ind w:left="0" w:firstLine="402"/>
      </w:pPr>
      <w:rPr>
        <w:rFonts w:hint="eastAsia"/>
      </w:rPr>
    </w:lvl>
  </w:abstractNum>
  <w:abstractNum w:abstractNumId="4">
    <w:nsid w:val="B1BF0074"/>
    <w:multiLevelType w:val="multilevel"/>
    <w:tmpl w:val="B1BF00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D59A6314"/>
    <w:multiLevelType w:val="multilevel"/>
    <w:tmpl w:val="D59A63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0E41752B"/>
    <w:multiLevelType w:val="singleLevel"/>
    <w:tmpl w:val="0E41752B"/>
    <w:lvl w:ilvl="0" w:tentative="0">
      <w:start w:val="1"/>
      <w:numFmt w:val="decimal"/>
      <w:lvlText w:val="%1."/>
      <w:lvlJc w:val="left"/>
      <w:pPr>
        <w:ind w:left="425" w:hanging="425"/>
      </w:pPr>
      <w:rPr>
        <w:rFonts w:hint="default"/>
      </w:rPr>
    </w:lvl>
  </w:abstractNum>
  <w:abstractNum w:abstractNumId="7">
    <w:nsid w:val="2115FB6E"/>
    <w:multiLevelType w:val="multilevel"/>
    <w:tmpl w:val="2115FB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35BCE45C"/>
    <w:multiLevelType w:val="singleLevel"/>
    <w:tmpl w:val="35BCE45C"/>
    <w:lvl w:ilvl="0" w:tentative="0">
      <w:start w:val="1"/>
      <w:numFmt w:val="chineseCounting"/>
      <w:suff w:val="nothing"/>
      <w:lvlText w:val="%1、"/>
      <w:lvlJc w:val="left"/>
      <w:rPr>
        <w:rFonts w:hint="eastAsia"/>
      </w:rPr>
    </w:lvl>
  </w:abstractNum>
  <w:abstractNum w:abstractNumId="9">
    <w:nsid w:val="55C5A699"/>
    <w:multiLevelType w:val="multilevel"/>
    <w:tmpl w:val="55C5A6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6E495EF6"/>
    <w:multiLevelType w:val="singleLevel"/>
    <w:tmpl w:val="6E495EF6"/>
    <w:lvl w:ilvl="0" w:tentative="0">
      <w:start w:val="1"/>
      <w:numFmt w:val="decimal"/>
      <w:lvlText w:val="%1."/>
      <w:lvlJc w:val="left"/>
      <w:pPr>
        <w:ind w:left="425" w:hanging="425"/>
      </w:pPr>
      <w:rPr>
        <w:rFonts w:hint="default"/>
      </w:rPr>
    </w:lvl>
  </w:abstractNum>
  <w:num w:numId="1">
    <w:abstractNumId w:val="3"/>
  </w:num>
  <w:num w:numId="2">
    <w:abstractNumId w:val="8"/>
  </w:num>
  <w:num w:numId="3">
    <w:abstractNumId w:val="10"/>
  </w:num>
  <w:num w:numId="4">
    <w:abstractNumId w:val="6"/>
  </w:num>
  <w:num w:numId="5">
    <w:abstractNumId w:val="1"/>
  </w:num>
  <w:num w:numId="6">
    <w:abstractNumId w:val="7"/>
  </w:num>
  <w:num w:numId="7">
    <w:abstractNumId w:val="2"/>
  </w:num>
  <w:num w:numId="8">
    <w:abstractNumId w:val="9"/>
  </w:num>
  <w:num w:numId="9">
    <w:abstractNumId w:val="0"/>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F1144E"/>
    <w:rsid w:val="13FF65F9"/>
    <w:rsid w:val="15496968"/>
    <w:rsid w:val="18B30B3C"/>
    <w:rsid w:val="197441D7"/>
    <w:rsid w:val="1A323FD9"/>
    <w:rsid w:val="1D3E00A3"/>
    <w:rsid w:val="1D70738B"/>
    <w:rsid w:val="1EDC2B76"/>
    <w:rsid w:val="1FFC7846"/>
    <w:rsid w:val="200A6A00"/>
    <w:rsid w:val="20C72A7A"/>
    <w:rsid w:val="218E1DFD"/>
    <w:rsid w:val="251A4FFE"/>
    <w:rsid w:val="34280D37"/>
    <w:rsid w:val="344F1813"/>
    <w:rsid w:val="3563043C"/>
    <w:rsid w:val="36B16A4E"/>
    <w:rsid w:val="41A1214F"/>
    <w:rsid w:val="45932BE9"/>
    <w:rsid w:val="4A5779EB"/>
    <w:rsid w:val="5A3224F6"/>
    <w:rsid w:val="5AED0D7B"/>
    <w:rsid w:val="5E7D12DF"/>
    <w:rsid w:val="5FFD653D"/>
    <w:rsid w:val="6C026D76"/>
    <w:rsid w:val="6E2A5424"/>
    <w:rsid w:val="6FBE2472"/>
    <w:rsid w:val="70D05D5F"/>
    <w:rsid w:val="76197C1E"/>
    <w:rsid w:val="781E0537"/>
    <w:rsid w:val="78413545"/>
    <w:rsid w:val="7D7634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1"/>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firstLine="40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firstLine="402"/>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firstLine="402"/>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firstLine="402"/>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firstLine="402"/>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firstLine="402"/>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firstLine="402"/>
      <w:outlineLvl w:val="8"/>
    </w:pPr>
    <w:rPr>
      <w:rFonts w:ascii="Arial" w:hAnsi="Arial" w:eastAsia="黑体"/>
      <w:sz w:val="21"/>
    </w:rPr>
  </w:style>
  <w:style w:type="character" w:default="1" w:styleId="12">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customStyle="1" w:styleId="13">
    <w:name w:val="WPSOffice手动目录 1"/>
    <w:uiPriority w:val="0"/>
    <w:pPr>
      <w:ind w:leftChars="0"/>
    </w:pPr>
    <w:rPr>
      <w:rFonts w:ascii="Times New Roman" w:hAnsi="Times New Roman" w:eastAsia="宋体" w:cs="Times New Roman"/>
      <w:sz w:val="20"/>
      <w:szCs w:val="20"/>
    </w:rPr>
  </w:style>
  <w:style w:type="paragraph" w:customStyle="1" w:styleId="14">
    <w:name w:val="WPSOffice手动目录 2"/>
    <w:uiPriority w:val="0"/>
    <w:pPr>
      <w:ind w:leftChars="200"/>
    </w:pPr>
    <w:rPr>
      <w:sz w:val="20"/>
      <w:szCs w:val="20"/>
    </w:rPr>
  </w:style>
  <w:style w:type="paragraph" w:customStyle="1" w:styleId="15">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glossaryDocument" Target="glossary/document.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099e59f-a419-4d79-8371-f4e644aa7f77}"/>
        <w:style w:val=""/>
        <w:category>
          <w:name w:val="常规"/>
          <w:gallery w:val="placeholder"/>
        </w:category>
        <w:types>
          <w:type w:val="bbPlcHdr"/>
        </w:types>
        <w:behaviors>
          <w:behavior w:val="content"/>
        </w:behaviors>
        <w:description w:val=""/>
        <w:guid w:val="{7099e59f-a419-4d79-8371-f4e644aa7f77}"/>
      </w:docPartPr>
      <w:docPartBody>
        <w:p>
          <w:r>
            <w:rPr>
              <w:color w:val="808080"/>
            </w:rPr>
            <w:t>单击此处输入文字。</w:t>
          </w:r>
        </w:p>
      </w:docPartBody>
    </w:docPart>
    <w:docPart>
      <w:docPartPr>
        <w:name w:val="{636c5d72-3d02-42be-9824-31b45b2c738d}"/>
        <w:style w:val=""/>
        <w:category>
          <w:name w:val="常规"/>
          <w:gallery w:val="placeholder"/>
        </w:category>
        <w:types>
          <w:type w:val="bbPlcHdr"/>
        </w:types>
        <w:behaviors>
          <w:behavior w:val="content"/>
        </w:behaviors>
        <w:description w:val=""/>
        <w:guid w:val="{636c5d72-3d02-42be-9824-31b45b2c738d}"/>
      </w:docPartPr>
      <w:docPartBody>
        <w:p>
          <w:r>
            <w:rPr>
              <w:color w:val="808080"/>
            </w:rPr>
            <w:t>单击此处输入文字。</w:t>
          </w:r>
        </w:p>
      </w:docPartBody>
    </w:docPart>
    <w:docPart>
      <w:docPartPr>
        <w:name w:val="{c463bb7b-b654-4efd-b70a-a142492df634}"/>
        <w:style w:val=""/>
        <w:category>
          <w:name w:val="常规"/>
          <w:gallery w:val="placeholder"/>
        </w:category>
        <w:types>
          <w:type w:val="bbPlcHdr"/>
        </w:types>
        <w:behaviors>
          <w:behavior w:val="content"/>
        </w:behaviors>
        <w:description w:val=""/>
        <w:guid w:val="{c463bb7b-b654-4efd-b70a-a142492df634}"/>
      </w:docPartPr>
      <w:docPartBody>
        <w:p>
          <w:r>
            <w:rPr>
              <w:color w:val="808080"/>
            </w:rPr>
            <w:t>单击此处输入文字。</w:t>
          </w:r>
        </w:p>
      </w:docPartBody>
    </w:docPart>
    <w:docPart>
      <w:docPartPr>
        <w:name w:val="{78fa4f54-7dfa-495f-adce-ce3c7566370a}"/>
        <w:style w:val=""/>
        <w:category>
          <w:name w:val="常规"/>
          <w:gallery w:val="placeholder"/>
        </w:category>
        <w:types>
          <w:type w:val="bbPlcHdr"/>
        </w:types>
        <w:behaviors>
          <w:behavior w:val="content"/>
        </w:behaviors>
        <w:description w:val=""/>
        <w:guid w:val="{78fa4f54-7dfa-495f-adce-ce3c7566370a}"/>
      </w:docPartPr>
      <w:docPartBody>
        <w:p>
          <w:r>
            <w:rPr>
              <w:color w:val="808080"/>
            </w:rPr>
            <w:t>单击此处输入文字。</w:t>
          </w:r>
        </w:p>
      </w:docPartBody>
    </w:docPart>
    <w:docPart>
      <w:docPartPr>
        <w:name w:val="{1d2572fd-a6a0-48d6-88be-7a69c976d108}"/>
        <w:style w:val=""/>
        <w:category>
          <w:name w:val="常规"/>
          <w:gallery w:val="placeholder"/>
        </w:category>
        <w:types>
          <w:type w:val="bbPlcHdr"/>
        </w:types>
        <w:behaviors>
          <w:behavior w:val="content"/>
        </w:behaviors>
        <w:description w:val=""/>
        <w:guid w:val="{1d2572fd-a6a0-48d6-88be-7a69c976d108}"/>
      </w:docPartPr>
      <w:docPartBody>
        <w:p>
          <w:r>
            <w:rPr>
              <w:color w:val="808080"/>
            </w:rPr>
            <w:t>单击此处输入文字。</w:t>
          </w:r>
        </w:p>
      </w:docPartBody>
    </w:docPart>
    <w:docPart>
      <w:docPartPr>
        <w:name w:val="{398e6122-468a-4eb7-ad4c-0b038e3f2f10}"/>
        <w:style w:val=""/>
        <w:category>
          <w:name w:val="常规"/>
          <w:gallery w:val="placeholder"/>
        </w:category>
        <w:types>
          <w:type w:val="bbPlcHdr"/>
        </w:types>
        <w:behaviors>
          <w:behavior w:val="content"/>
        </w:behaviors>
        <w:description w:val=""/>
        <w:guid w:val="{398e6122-468a-4eb7-ad4c-0b038e3f2f10}"/>
      </w:docPartPr>
      <w:docPartBody>
        <w:p>
          <w:r>
            <w:rPr>
              <w:color w:val="808080"/>
            </w:rPr>
            <w:t>单击此处输入文字。</w:t>
          </w:r>
        </w:p>
      </w:docPartBody>
    </w:docPart>
    <w:docPart>
      <w:docPartPr>
        <w:name w:val="{a238daed-280a-4356-9621-e67f32dcee74}"/>
        <w:style w:val=""/>
        <w:category>
          <w:name w:val="常规"/>
          <w:gallery w:val="placeholder"/>
        </w:category>
        <w:types>
          <w:type w:val="bbPlcHdr"/>
        </w:types>
        <w:behaviors>
          <w:behavior w:val="content"/>
        </w:behaviors>
        <w:description w:val=""/>
        <w:guid w:val="{a238daed-280a-4356-9621-e67f32dcee74}"/>
      </w:docPartPr>
      <w:docPartBody>
        <w:p>
          <w:r>
            <w:rPr>
              <w:color w:val="808080"/>
            </w:rPr>
            <w:t>单击此处输入文字。</w:t>
          </w:r>
        </w:p>
      </w:docPartBody>
    </w:docPart>
    <w:docPart>
      <w:docPartPr>
        <w:name w:val="{203eccf3-d63a-4f5b-a819-c19fa470812a}"/>
        <w:style w:val=""/>
        <w:category>
          <w:name w:val="常规"/>
          <w:gallery w:val="placeholder"/>
        </w:category>
        <w:types>
          <w:type w:val="bbPlcHdr"/>
        </w:types>
        <w:behaviors>
          <w:behavior w:val="content"/>
        </w:behaviors>
        <w:description w:val=""/>
        <w:guid w:val="{203eccf3-d63a-4f5b-a819-c19fa470812a}"/>
      </w:docPartPr>
      <w:docPartBody>
        <w:p>
          <w:r>
            <w:rPr>
              <w:color w:val="808080"/>
            </w:rPr>
            <w:t>单击此处输入文字。</w:t>
          </w:r>
        </w:p>
      </w:docPartBody>
    </w:docPart>
    <w:docPart>
      <w:docPartPr>
        <w:name w:val="{636ce0fd-156e-443f-8a19-84cd0994d736}"/>
        <w:style w:val=""/>
        <w:category>
          <w:name w:val="常规"/>
          <w:gallery w:val="placeholder"/>
        </w:category>
        <w:types>
          <w:type w:val="bbPlcHdr"/>
        </w:types>
        <w:behaviors>
          <w:behavior w:val="content"/>
        </w:behaviors>
        <w:description w:val=""/>
        <w:guid w:val="{636ce0fd-156e-443f-8a19-84cd0994d736}"/>
      </w:docPartPr>
      <w:docPartBody>
        <w:p>
          <w:r>
            <w:rPr>
              <w:color w:val="808080"/>
            </w:rPr>
            <w:t>单击此处输入文字。</w:t>
          </w:r>
        </w:p>
      </w:docPartBody>
    </w:docPart>
    <w:docPart>
      <w:docPartPr>
        <w:name w:val="{b3582232-3bea-4f41-a636-617ac106208b}"/>
        <w:style w:val=""/>
        <w:category>
          <w:name w:val="常规"/>
          <w:gallery w:val="placeholder"/>
        </w:category>
        <w:types>
          <w:type w:val="bbPlcHdr"/>
        </w:types>
        <w:behaviors>
          <w:behavior w:val="content"/>
        </w:behaviors>
        <w:description w:val=""/>
        <w:guid w:val="{b3582232-3bea-4f41-a636-617ac106208b}"/>
      </w:docPartPr>
      <w:docPartBody>
        <w:p>
          <w:r>
            <w:rPr>
              <w:color w:val="808080"/>
            </w:rPr>
            <w:t>单击此处输入文字。</w:t>
          </w:r>
        </w:p>
      </w:docPartBody>
    </w:docPart>
    <w:docPart>
      <w:docPartPr>
        <w:name w:val="{5e872eb8-776d-4ee0-b919-6d6ecfa9b5bd}"/>
        <w:style w:val=""/>
        <w:category>
          <w:name w:val="常规"/>
          <w:gallery w:val="placeholder"/>
        </w:category>
        <w:types>
          <w:type w:val="bbPlcHdr"/>
        </w:types>
        <w:behaviors>
          <w:behavior w:val="content"/>
        </w:behaviors>
        <w:description w:val=""/>
        <w:guid w:val="{5e872eb8-776d-4ee0-b919-6d6ecfa9b5bd}"/>
      </w:docPartPr>
      <w:docPartBody>
        <w:p>
          <w:r>
            <w:rPr>
              <w:color w:val="808080"/>
            </w:rPr>
            <w:t>单击此处输入文字。</w:t>
          </w:r>
        </w:p>
      </w:docPartBody>
    </w:docPart>
    <w:docPart>
      <w:docPartPr>
        <w:name w:val="{9fcaa984-fc29-4551-9628-8fd8e4bc52f0}"/>
        <w:style w:val=""/>
        <w:category>
          <w:name w:val="常规"/>
          <w:gallery w:val="placeholder"/>
        </w:category>
        <w:types>
          <w:type w:val="bbPlcHdr"/>
        </w:types>
        <w:behaviors>
          <w:behavior w:val="content"/>
        </w:behaviors>
        <w:description w:val=""/>
        <w:guid w:val="{9fcaa984-fc29-4551-9628-8fd8e4bc52f0}"/>
      </w:docPartPr>
      <w:docPartBody>
        <w:p>
          <w:r>
            <w:rPr>
              <w:color w:val="808080"/>
            </w:rPr>
            <w:t>单击此处输入文字。</w:t>
          </w:r>
        </w:p>
      </w:docPartBody>
    </w:docPart>
    <w:docPart>
      <w:docPartPr>
        <w:name w:val="{e19251ff-b8d6-4a42-9d17-fe73d60d83a4}"/>
        <w:style w:val=""/>
        <w:category>
          <w:name w:val="常规"/>
          <w:gallery w:val="placeholder"/>
        </w:category>
        <w:types>
          <w:type w:val="bbPlcHdr"/>
        </w:types>
        <w:behaviors>
          <w:behavior w:val="content"/>
        </w:behaviors>
        <w:description w:val=""/>
        <w:guid w:val="{e19251ff-b8d6-4a42-9d17-fe73d60d83a4}"/>
      </w:docPartPr>
      <w:docPartBody>
        <w:p>
          <w:r>
            <w:rPr>
              <w:color w:val="808080"/>
            </w:rPr>
            <w:t>单击此处输入文字。</w:t>
          </w:r>
        </w:p>
      </w:docPartBody>
    </w:docPart>
    <w:docPart>
      <w:docPartPr>
        <w:name w:val="{6c2ca027-0c7f-4243-b9f4-e0803c434f38}"/>
        <w:style w:val=""/>
        <w:category>
          <w:name w:val="常规"/>
          <w:gallery w:val="placeholder"/>
        </w:category>
        <w:types>
          <w:type w:val="bbPlcHdr"/>
        </w:types>
        <w:behaviors>
          <w:behavior w:val="content"/>
        </w:behaviors>
        <w:description w:val=""/>
        <w:guid w:val="{6c2ca027-0c7f-4243-b9f4-e0803c434f38}"/>
      </w:docPartPr>
      <w:docPartBody>
        <w:p>
          <w:r>
            <w:rPr>
              <w:color w:val="808080"/>
            </w:rPr>
            <w:t>单击此处输入文字。</w:t>
          </w:r>
        </w:p>
      </w:docPartBody>
    </w:docPart>
    <w:docPart>
      <w:docPartPr>
        <w:name w:val="{77afbc89-b3f0-449e-9b76-902b224df577}"/>
        <w:style w:val=""/>
        <w:category>
          <w:name w:val="常规"/>
          <w:gallery w:val="placeholder"/>
        </w:category>
        <w:types>
          <w:type w:val="bbPlcHdr"/>
        </w:types>
        <w:behaviors>
          <w:behavior w:val="content"/>
        </w:behaviors>
        <w:description w:val=""/>
        <w:guid w:val="{77afbc89-b3f0-449e-9b76-902b224df57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2019-05-10T01:42:00Z</dcterms:created>
  <dc:creator>53194</dc:creator>
  <cp:lastModifiedBy>53194</cp:lastModifiedBy>
  <dcterms:modified xsi:type="dcterms:W3CDTF">2019-05-10T07:19:26Z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