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firstLine="3050"/>
        <w:spacing w:line="1183" w:lineRule="exact"/>
        <w:rPr/>
      </w:pPr>
      <w:r>
        <w:rPr>
          <w:position w:val="-23"/>
        </w:rPr>
        <w:drawing>
          <wp:inline distT="0" distB="0" distL="0" distR="0">
            <wp:extent cx="1417319" cy="75133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7319" cy="75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>
        <w:pict>
          <v:shape id="_x0000_s2" style="position:absolute;margin-left:0.705002pt;margin-top:7.11475pt;mso-position-vertical-relative:text;mso-position-horizontal-relative:text;width:415.3pt;height:0.75pt;z-index:251659264;" fillcolor="#5B9BD5" filled="true" stroked="false" coordsize="8305,15" coordorigin="0,0" path="m,l8305,0l8305,14l0,14l0,0xe"/>
        </w:pict>
      </w:r>
      <w:r/>
    </w:p>
    <w:p>
      <w:pPr>
        <w:ind w:left="2048"/>
        <w:spacing w:before="231" w:line="221" w:lineRule="auto"/>
        <w:outlineLvl w:val="0"/>
        <w:rPr>
          <w:rFonts w:ascii="SimSun" w:hAnsi="SimSun" w:eastAsia="SimSun" w:cs="SimSun"/>
          <w:sz w:val="71"/>
          <w:szCs w:val="71"/>
        </w:rPr>
      </w:pPr>
      <w:r>
        <w:rPr>
          <w:rFonts w:ascii="SimSun" w:hAnsi="SimSun" w:eastAsia="SimSun" w:cs="SimSun"/>
          <w:sz w:val="71"/>
          <w:szCs w:val="71"/>
          <w:color w:val="5B9BD5"/>
          <w:spacing w:val="2"/>
        </w:rPr>
        <w:t>系统用例文档</w:t>
      </w:r>
    </w:p>
    <w:p>
      <w:pPr>
        <w:spacing w:line="270" w:lineRule="auto"/>
        <w:rPr>
          <w:rFonts w:ascii="Arial"/>
          <w:sz w:val="21"/>
        </w:rPr>
      </w:pPr>
      <w:r>
        <w:pict>
          <v:shape id="_x0000_s4" style="position:absolute;margin-left:0.705002pt;margin-top:11.7083pt;mso-position-vertical-relative:text;mso-position-horizontal-relative:text;width:415.3pt;height:0.75pt;z-index:251658240;" fillcolor="#5B9BD5" filled="true" stroked="false" coordsize="8305,15" coordorigin="0,0" path="m,l8305,0l8305,14l0,14l0,0xe"/>
        </w:pict>
      </w:r>
      <w:r/>
    </w:p>
    <w:p>
      <w:pPr>
        <w:spacing w:line="270" w:lineRule="auto"/>
        <w:rPr>
          <w:rFonts w:ascii="Arial"/>
          <w:sz w:val="21"/>
        </w:rPr>
      </w:pPr>
      <w:r/>
    </w:p>
    <w:p>
      <w:pPr>
        <w:ind w:left="3119"/>
        <w:spacing w:before="91" w:line="375" w:lineRule="exact"/>
        <w:rPr>
          <w:rFonts w:ascii="SimSun" w:hAnsi="SimSun" w:eastAsia="SimSun" w:cs="SimSun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color w:val="5B9BD5"/>
          <w:spacing w:val="-2"/>
          <w:position w:val="1"/>
        </w:rPr>
        <w:t>Android</w:t>
      </w:r>
      <w:r>
        <w:rPr>
          <w:rFonts w:ascii="Calibri" w:hAnsi="Calibri" w:eastAsia="Calibri" w:cs="Calibri"/>
          <w:sz w:val="28"/>
          <w:szCs w:val="28"/>
          <w:color w:val="5B9BD5"/>
          <w:spacing w:val="26"/>
          <w:position w:val="1"/>
        </w:rPr>
        <w:t xml:space="preserve"> </w:t>
      </w:r>
      <w:r>
        <w:rPr>
          <w:rFonts w:ascii="SimSun" w:hAnsi="SimSun" w:eastAsia="SimSun" w:cs="SimSun"/>
          <w:sz w:val="28"/>
          <w:szCs w:val="28"/>
          <w:color w:val="5B9BD5"/>
          <w:spacing w:val="-2"/>
          <w:position w:val="1"/>
        </w:rPr>
        <w:t>点餐系统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ind w:firstLine="3566"/>
        <w:spacing w:line="753" w:lineRule="exact"/>
        <w:rPr/>
      </w:pPr>
      <w:r>
        <w:rPr>
          <w:position w:val="-15"/>
        </w:rPr>
        <w:drawing>
          <wp:inline distT="0" distB="0" distL="0" distR="0">
            <wp:extent cx="758952" cy="47853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8952" cy="4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753" w:lineRule="exact"/>
        <w:sectPr>
          <w:footerReference w:type="default" r:id="rId1"/>
          <w:pgSz w:w="11906" w:h="16839"/>
          <w:pgMar w:top="1431" w:right="1785" w:bottom="2295" w:left="1785" w:header="0" w:footer="2038" w:gutter="0"/>
        </w:sectPr>
        <w:rPr/>
      </w:pPr>
    </w:p>
    <w:p>
      <w:pPr>
        <w:pStyle w:val="BodyText"/>
        <w:spacing w:line="374" w:lineRule="auto"/>
        <w:rPr/>
      </w:pPr>
      <w:r/>
    </w:p>
    <w:p>
      <w:pPr>
        <w:ind w:left="138"/>
        <w:spacing w:before="101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更新历史</w:t>
      </w:r>
    </w:p>
    <w:p>
      <w:pPr>
        <w:spacing w:before="118"/>
        <w:rPr/>
      </w:pPr>
      <w:r/>
    </w:p>
    <w:p>
      <w:pPr>
        <w:spacing w:before="118"/>
        <w:rPr/>
      </w:pPr>
      <w:r/>
    </w:p>
    <w:tbl>
      <w:tblPr>
        <w:tblStyle w:val="TableNormal"/>
        <w:tblW w:w="9873" w:type="dxa"/>
        <w:tblInd w:w="12" w:type="dxa"/>
        <w:tblLayout w:type="fixed"/>
        <w:tblBorders>
          <w:top w:val="single" w:color="000000" w:sz="10" w:space="0"/>
          <w:left w:val="single" w:color="000000" w:sz="10" w:space="0"/>
          <w:bottom w:val="single" w:color="000000" w:sz="10" w:space="0"/>
          <w:right w:val="single" w:color="000000" w:sz="10" w:space="0"/>
          <w:insideH w:val="single" w:color="000000" w:sz="10" w:space="0"/>
          <w:insideV w:val="single" w:color="000000" w:sz="10" w:space="0"/>
        </w:tblBorders>
      </w:tblPr>
      <w:tblGrid>
        <w:gridCol w:w="1679"/>
        <w:gridCol w:w="1658"/>
        <w:gridCol w:w="4942"/>
        <w:gridCol w:w="1594"/>
      </w:tblGrid>
      <w:tr>
        <w:trPr>
          <w:trHeight w:val="326" w:hRule="atLeast"/>
        </w:trPr>
        <w:tc>
          <w:tcPr>
            <w:tcW w:w="1679" w:type="dxa"/>
            <w:vAlign w:val="top"/>
            <w:tcBorders>
              <w:right w:val="single" w:color="000000" w:sz="4" w:space="0"/>
            </w:tcBorders>
          </w:tcPr>
          <w:p>
            <w:pPr>
              <w:ind w:left="106"/>
              <w:spacing w:before="56" w:line="225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b/>
                <w:bCs/>
                <w:spacing w:val="6"/>
              </w:rPr>
              <w:t>修改人员</w:t>
            </w:r>
          </w:p>
        </w:tc>
        <w:tc>
          <w:tcPr>
            <w:tcW w:w="1658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ind w:left="141"/>
              <w:spacing w:before="56" w:line="228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b/>
                <w:bCs/>
                <w:spacing w:val="-17"/>
              </w:rPr>
              <w:t>日期</w:t>
            </w:r>
          </w:p>
        </w:tc>
        <w:tc>
          <w:tcPr>
            <w:tcW w:w="4942" w:type="dxa"/>
            <w:vAlign w:val="top"/>
            <w:tcBorders>
              <w:left w:val="single" w:color="000000" w:sz="4" w:space="0"/>
              <w:right w:val="single" w:color="000000" w:sz="4" w:space="0"/>
            </w:tcBorders>
          </w:tcPr>
          <w:p>
            <w:pPr>
              <w:ind w:left="114"/>
              <w:spacing w:before="56" w:line="226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b/>
                <w:bCs/>
                <w:spacing w:val="4"/>
              </w:rPr>
              <w:t>变更原因</w:t>
            </w:r>
          </w:p>
        </w:tc>
        <w:tc>
          <w:tcPr>
            <w:tcW w:w="1594" w:type="dxa"/>
            <w:vAlign w:val="top"/>
            <w:tcBorders>
              <w:left w:val="single" w:color="000000" w:sz="4" w:space="0"/>
            </w:tcBorders>
          </w:tcPr>
          <w:p>
            <w:pPr>
              <w:ind w:left="121"/>
              <w:spacing w:before="56" w:line="226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b/>
                <w:bCs/>
                <w:spacing w:val="4"/>
              </w:rPr>
              <w:t>版本号</w:t>
            </w:r>
          </w:p>
        </w:tc>
      </w:tr>
      <w:tr>
        <w:trPr>
          <w:trHeight w:val="372" w:hRule="atLeast"/>
        </w:trPr>
        <w:tc>
          <w:tcPr>
            <w:tcW w:w="1679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ind w:left="110"/>
              <w:spacing w:before="108" w:line="228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5"/>
              </w:rPr>
              <w:t>邹玉鑫</w:t>
            </w:r>
          </w:p>
        </w:tc>
        <w:tc>
          <w:tcPr>
            <w:tcW w:w="1658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ind w:left="103"/>
              <w:spacing w:before="140" w:line="187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3"/>
              </w:rPr>
              <w:t>2015.11.5</w:t>
            </w:r>
          </w:p>
        </w:tc>
        <w:tc>
          <w:tcPr>
            <w:tcW w:w="4942" w:type="dxa"/>
            <w:vAlign w:val="top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ind w:left="108"/>
              <w:spacing w:before="108" w:line="226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7"/>
              </w:rPr>
              <w:t>建立文档</w:t>
            </w:r>
          </w:p>
        </w:tc>
        <w:tc>
          <w:tcPr>
            <w:tcW w:w="159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ind w:left="113"/>
              <w:spacing w:before="140" w:line="187" w:lineRule="auto"/>
              <w:rPr>
                <w:rFonts w:ascii="SimHei" w:hAnsi="SimHei" w:eastAsia="SimHei" w:cs="SimHei"/>
                <w:sz w:val="20"/>
                <w:szCs w:val="20"/>
              </w:rPr>
            </w:pPr>
            <w:r>
              <w:rPr>
                <w:rFonts w:ascii="SimHei" w:hAnsi="SimHei" w:eastAsia="SimHei" w:cs="SimHei"/>
                <w:sz w:val="20"/>
                <w:szCs w:val="20"/>
                <w:spacing w:val="4"/>
              </w:rPr>
              <w:t>V1.0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4"/>
          <w:footerReference w:type="default" r:id="rId5"/>
          <w:pgSz w:w="11906" w:h="16839"/>
          <w:pgMar w:top="1118" w:right="329" w:bottom="1377" w:left="1677" w:header="861" w:footer="1212" w:gutter="0"/>
        </w:sectPr>
        <w:rPr/>
      </w:pPr>
    </w:p>
    <w:p>
      <w:pPr>
        <w:pStyle w:val="BodyText"/>
        <w:spacing w:line="373" w:lineRule="auto"/>
        <w:rPr/>
      </w:pPr>
      <w:r/>
    </w:p>
    <w:sdt>
      <w:sdtPr>
        <w:rPr>
          <w:rFonts w:ascii="SimSun" w:hAnsi="SimSun" w:eastAsia="SimSun" w:cs="SimSun"/>
          <w:sz w:val="31"/>
          <w:szCs w:val="31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0"/>
          <w:szCs w:val="20"/>
        </w:rPr>
      </w:sdtEndPr>
      <w:sdtContent>
        <w:p>
          <w:pPr>
            <w:ind w:left="87"/>
            <w:spacing w:before="101" w:line="226" w:lineRule="auto"/>
            <w:rPr>
              <w:rFonts w:ascii="SimSun" w:hAnsi="SimSun" w:eastAsia="SimSun" w:cs="SimSun"/>
              <w:sz w:val="31"/>
              <w:szCs w:val="31"/>
            </w:rPr>
          </w:pPr>
          <w:r>
            <w:rPr>
              <w:rFonts w:ascii="SimSun" w:hAnsi="SimSun" w:eastAsia="SimSun" w:cs="SimSun"/>
              <w:sz w:val="31"/>
              <w:szCs w:val="31"/>
              <w:color w:val="2E75B5"/>
              <w:spacing w:val="-28"/>
            </w:rPr>
            <w:t>目录</w:t>
          </w:r>
        </w:p>
        <w:p>
          <w:pPr>
            <w:ind w:left="31"/>
            <w:spacing w:before="141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" w:id="1"/>
          <w:bookmarkEnd w:id="1"/>
          <w:hyperlink w:history="true" w:anchor="bookmark2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1.</w:t>
            </w:r>
            <w:r>
              <w:rPr>
                <w:rFonts w:ascii="Calibri" w:hAnsi="Calibri" w:eastAsia="Calibri" w:cs="Calibri"/>
                <w:sz w:val="20"/>
                <w:szCs w:val="20"/>
                <w:spacing w:val="11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用例列表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7"/>
              </w:rPr>
              <w:t>3</w:t>
            </w:r>
          </w:hyperlink>
        </w:p>
        <w:p>
          <w:pPr>
            <w:ind w:left="25"/>
            <w:spacing w:before="103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3" w:id="2"/>
          <w:bookmarkEnd w:id="2"/>
          <w:hyperlink w:history="true" w:anchor="bookmark4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2.</w:t>
            </w:r>
            <w:r>
              <w:rPr>
                <w:rFonts w:ascii="Calibri" w:hAnsi="Calibri" w:eastAsia="Calibri" w:cs="Calibri"/>
                <w:sz w:val="20"/>
                <w:szCs w:val="20"/>
                <w:spacing w:val="11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用例图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20"/>
              </w:rPr>
              <w:t>4</w:t>
            </w:r>
          </w:hyperlink>
        </w:p>
        <w:p>
          <w:pPr>
            <w:ind w:left="24"/>
            <w:spacing w:before="103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5" w:id="3"/>
          <w:bookmarkEnd w:id="3"/>
          <w:hyperlink w:history="true" w:anchor="bookmark6"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3.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详细用例描述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>5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7" w:id="4"/>
          <w:bookmarkEnd w:id="4"/>
          <w:hyperlink w:history="true" w:anchor="bookmark8">
            <w:r>
              <w:rPr>
                <w:rFonts w:ascii="Calibri" w:hAnsi="Calibri" w:eastAsia="Calibri" w:cs="Calibri"/>
                <w:sz w:val="20"/>
                <w:szCs w:val="20"/>
                <w:spacing w:val="5"/>
              </w:rPr>
              <w:t>3.1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促销策略制定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>5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9" w:id="5"/>
          <w:bookmarkEnd w:id="5"/>
          <w:hyperlink w:history="true" w:anchor="bookmark10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3.2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查看顾客订单信息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SimSun" w:hAnsi="SimSun" w:eastAsia="SimSun" w:cs="SimSun"/>
                <w:sz w:val="20"/>
                <w:szCs w:val="20"/>
                <w:spacing w:val="-3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</w:rPr>
              <w:t>5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1" w:id="6"/>
          <w:bookmarkEnd w:id="6"/>
          <w:hyperlink w:history="true" w:anchor="bookmark12">
            <w:r>
              <w:rPr>
                <w:rFonts w:ascii="Calibri" w:hAnsi="Calibri" w:eastAsia="Calibri" w:cs="Calibri"/>
                <w:sz w:val="20"/>
                <w:szCs w:val="20"/>
                <w:spacing w:val="6"/>
              </w:rPr>
              <w:t>3.3</w:t>
            </w:r>
            <w:r>
              <w:rPr>
                <w:rFonts w:ascii="Calibri" w:hAnsi="Calibri" w:eastAsia="Calibri" w:cs="Calibri"/>
                <w:sz w:val="20"/>
                <w:szCs w:val="20"/>
                <w:spacing w:val="11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推送菜品和优惠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>5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3" w:id="7"/>
          <w:bookmarkEnd w:id="7"/>
          <w:hyperlink w:history="true" w:anchor="bookmark14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3.4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处理预约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6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5" w:id="8"/>
          <w:bookmarkEnd w:id="8"/>
          <w:hyperlink w:history="true" w:anchor="bookmark16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3.5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处理取号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6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7" w:id="9"/>
          <w:bookmarkEnd w:id="9"/>
          <w:hyperlink w:history="true" w:anchor="bookmark18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3.6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处理下单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7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19" w:id="10"/>
          <w:bookmarkEnd w:id="10"/>
          <w:hyperlink w:history="true" w:anchor="bookmark20"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>3.7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处理支付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7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1" w:id="11"/>
          <w:bookmarkEnd w:id="11"/>
          <w:hyperlink w:history="true" w:anchor="bookmark22"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3.8</w:t>
            </w:r>
            <w:r>
              <w:rPr>
                <w:rFonts w:ascii="Calibri" w:hAnsi="Calibri" w:eastAsia="Calibri" w:cs="Calibri"/>
                <w:sz w:val="20"/>
                <w:szCs w:val="20"/>
                <w:spacing w:val="11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预约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</w:rPr>
              <w:t>7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3" w:id="12"/>
          <w:bookmarkEnd w:id="12"/>
          <w:hyperlink w:history="true" w:anchor="bookmark24"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3.9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取号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</w:rPr>
              <w:t>8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5" w:id="13"/>
          <w:bookmarkEnd w:id="13"/>
          <w:hyperlink w:history="true" w:anchor="bookmark26"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>3.10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1"/>
              </w:rPr>
              <w:t>下单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8</w:t>
            </w:r>
          </w:hyperlink>
        </w:p>
        <w:p>
          <w:pPr>
            <w:ind w:left="444"/>
            <w:spacing w:before="104" w:line="192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7" w:id="14"/>
          <w:bookmarkEnd w:id="14"/>
          <w:hyperlink w:history="true" w:anchor="bookmark28"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3.11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支付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9</w:t>
            </w:r>
          </w:hyperlink>
        </w:p>
        <w:p>
          <w:pPr>
            <w:ind w:left="444"/>
            <w:spacing w:before="105" w:line="225" w:lineRule="auto"/>
            <w:tabs>
              <w:tab w:val="right" w:leader="dot" w:pos="8307"/>
            </w:tabs>
            <w:rPr>
              <w:rFonts w:ascii="Calibri" w:hAnsi="Calibri" w:eastAsia="Calibri" w:cs="Calibri"/>
              <w:sz w:val="20"/>
              <w:szCs w:val="20"/>
            </w:rPr>
          </w:pPr>
          <w:bookmarkStart w:name="bookmark29" w:id="15"/>
          <w:bookmarkEnd w:id="15"/>
          <w:hyperlink w:history="true" w:anchor="bookmark30">
            <w:r>
              <w:rPr>
                <w:rFonts w:ascii="Calibri" w:hAnsi="Calibri" w:eastAsia="Calibri" w:cs="Calibri"/>
                <w:sz w:val="20"/>
                <w:szCs w:val="20"/>
                <w:spacing w:val="2"/>
              </w:rPr>
              <w:t>3.12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z w:val="20"/>
                <w:szCs w:val="20"/>
                <w:spacing w:val="2"/>
              </w:rPr>
              <w:t>评价</w:t>
            </w:r>
            <w:r>
              <w:rPr>
                <w:rFonts w:ascii="SimSun" w:hAnsi="SimSun" w:eastAsia="SimSun" w:cs="SimSun"/>
                <w:sz w:val="20"/>
                <w:szCs w:val="20"/>
              </w:rPr>
              <w:tab/>
            </w:r>
            <w:r>
              <w:rPr>
                <w:rFonts w:ascii="Calibri" w:hAnsi="Calibri" w:eastAsia="Calibri" w:cs="Calibri"/>
                <w:sz w:val="20"/>
                <w:szCs w:val="20"/>
                <w:spacing w:val="12"/>
              </w:rPr>
              <w:t>9</w:t>
            </w:r>
          </w:hyperlink>
        </w:p>
      </w:sdtContent>
    </w:sdt>
    <w:p>
      <w:pPr>
        <w:spacing w:line="225" w:lineRule="auto"/>
        <w:sectPr>
          <w:headerReference w:type="default" r:id="rId6"/>
          <w:footerReference w:type="default" r:id="rId7"/>
          <w:pgSz w:w="11906" w:h="16839"/>
          <w:pgMar w:top="1118" w:right="1785" w:bottom="1378" w:left="1785" w:header="861" w:footer="1212" w:gutter="0"/>
        </w:sectPr>
        <w:rPr>
          <w:rFonts w:ascii="Calibri" w:hAnsi="Calibri" w:eastAsia="Calibri" w:cs="Calibri"/>
          <w:sz w:val="20"/>
          <w:szCs w:val="20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44"/>
        <w:spacing w:before="140" w:line="224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2" w:id="16"/>
      <w:bookmarkEnd w:id="16"/>
      <w:bookmarkStart w:name="bookmark1" w:id="17"/>
      <w:bookmarkEnd w:id="17"/>
      <w:r>
        <w:rPr>
          <w:rFonts w:ascii="Calibri" w:hAnsi="Calibri" w:eastAsia="Calibri" w:cs="Calibri"/>
          <w:sz w:val="43"/>
          <w:szCs w:val="43"/>
          <w:b/>
          <w:bCs/>
          <w:spacing w:val="-3"/>
        </w:rPr>
        <w:t>1.</w:t>
      </w:r>
      <w:r>
        <w:rPr>
          <w:rFonts w:ascii="Calibri" w:hAnsi="Calibri" w:eastAsia="Calibri" w:cs="Calibri"/>
          <w:sz w:val="43"/>
          <w:szCs w:val="43"/>
          <w:b/>
          <w:bCs/>
          <w:spacing w:val="21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3"/>
        </w:rPr>
        <w:t>用例列表</w:t>
      </w:r>
    </w:p>
    <w:p>
      <w:pPr>
        <w:spacing w:before="161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1841"/>
        <w:gridCol w:w="6459"/>
      </w:tblGrid>
      <w:tr>
        <w:trPr>
          <w:trHeight w:val="321" w:hRule="atLeast"/>
        </w:trPr>
        <w:tc>
          <w:tcPr>
            <w:shd w:val="clear" w:fill="5B9BD5"/>
            <w:tcW w:w="1841" w:type="dxa"/>
            <w:vAlign w:val="top"/>
            <w:tcBorders>
              <w:left w:val="single" w:color="5B9BD5" w:sz="2" w:space="0"/>
              <w:bottom w:val="single" w:color="5B9BD5" w:sz="2" w:space="0"/>
              <w:top w:val="single" w:color="5B9BD5" w:sz="2" w:space="0"/>
            </w:tcBorders>
          </w:tcPr>
          <w:p>
            <w:pPr>
              <w:ind w:left="117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shd w:val="clear" w:fill="5B9BD5"/>
            <w:tcW w:w="6459" w:type="dxa"/>
            <w:vAlign w:val="top"/>
            <w:tcBorders>
              <w:bottom w:val="single" w:color="5B9BD5" w:sz="2" w:space="0"/>
              <w:right w:val="single" w:color="5B9BD5" w:sz="2" w:space="0"/>
              <w:top w:val="single" w:color="5B9BD5" w:sz="2" w:space="0"/>
            </w:tcBorders>
          </w:tcPr>
          <w:p>
            <w:pPr>
              <w:ind w:left="113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用例</w:t>
            </w:r>
          </w:p>
        </w:tc>
      </w:tr>
      <w:tr>
        <w:trPr>
          <w:trHeight w:val="317" w:hRule="atLeast"/>
        </w:trPr>
        <w:tc>
          <w:tcPr>
            <w:shd w:val="clear" w:fill="DEEAF6"/>
            <w:tcW w:w="1841" w:type="dxa"/>
            <w:vAlign w:val="top"/>
            <w:tcBorders>
              <w:top w:val="single" w:color="5B9BD5" w:sz="2" w:space="0"/>
            </w:tcBorders>
          </w:tcPr>
          <w:p>
            <w:pPr>
              <w:ind w:left="117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餐厅经营者</w:t>
            </w:r>
          </w:p>
        </w:tc>
        <w:tc>
          <w:tcPr>
            <w:shd w:val="clear" w:fill="DEEAF6"/>
            <w:tcW w:w="6459" w:type="dxa"/>
            <w:vAlign w:val="top"/>
            <w:tcBorders>
              <w:top w:val="single" w:color="5B9BD5" w:sz="2" w:space="0"/>
            </w:tcBorders>
          </w:tcPr>
          <w:p>
            <w:pPr>
              <w:pStyle w:val="TableText"/>
              <w:ind w:left="122"/>
              <w:spacing w:before="52" w:line="226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4"/>
              </w:rPr>
              <w:t>促销策略制定</w:t>
            </w:r>
          </w:p>
        </w:tc>
      </w:tr>
      <w:tr>
        <w:trPr>
          <w:trHeight w:val="2186" w:hRule="atLeast"/>
        </w:trPr>
        <w:tc>
          <w:tcPr>
            <w:tcW w:w="1841" w:type="dxa"/>
            <w:vAlign w:val="top"/>
          </w:tcPr>
          <w:p>
            <w:pPr>
              <w:ind w:left="117"/>
              <w:spacing w:before="52" w:line="23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  <w:tc>
          <w:tcPr>
            <w:tcW w:w="6459" w:type="dxa"/>
            <w:vAlign w:val="top"/>
          </w:tcPr>
          <w:p>
            <w:pPr>
              <w:pStyle w:val="TableText"/>
              <w:ind w:left="122"/>
              <w:spacing w:before="52" w:line="226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4"/>
              </w:rPr>
              <w:t>促销策略制定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6"/>
              </w:rPr>
              <w:t>查看顾客订单信息</w:t>
            </w:r>
          </w:p>
          <w:p>
            <w:pPr>
              <w:pStyle w:val="TableText"/>
              <w:ind w:left="115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7"/>
              </w:rPr>
              <w:t xml:space="preserve">    </w:t>
            </w:r>
            <w:r>
              <w:rPr>
                <w:rFonts w:ascii="SimSun" w:hAnsi="SimSun" w:eastAsia="SimSun" w:cs="SimSun"/>
                <w:spacing w:val="6"/>
              </w:rPr>
              <w:t>推送菜品和优惠</w:t>
            </w:r>
          </w:p>
          <w:p>
            <w:pPr>
              <w:pStyle w:val="TableText"/>
              <w:ind w:left="110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4.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4"/>
              </w:rPr>
              <w:t>处理预约</w:t>
            </w:r>
          </w:p>
          <w:p>
            <w:pPr>
              <w:pStyle w:val="TableText"/>
              <w:ind w:left="115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5.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3"/>
              </w:rPr>
              <w:t>处理取号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6.</w:t>
            </w:r>
            <w:r>
              <w:rPr>
                <w:spacing w:val="8"/>
              </w:rPr>
              <w:t xml:space="preserve">    </w:t>
            </w:r>
            <w:r>
              <w:rPr>
                <w:rFonts w:ascii="SimSun" w:hAnsi="SimSun" w:eastAsia="SimSun" w:cs="SimSun"/>
                <w:spacing w:val="3"/>
              </w:rPr>
              <w:t>处理下单</w:t>
            </w:r>
          </w:p>
          <w:p>
            <w:pPr>
              <w:pStyle w:val="TableText"/>
              <w:ind w:left="115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3"/>
              </w:rPr>
              <w:t>7.</w:t>
            </w:r>
            <w:r>
              <w:rPr>
                <w:spacing w:val="9"/>
              </w:rPr>
              <w:t xml:space="preserve">    </w:t>
            </w:r>
            <w:r>
              <w:rPr>
                <w:rFonts w:ascii="SimSun" w:hAnsi="SimSun" w:eastAsia="SimSun" w:cs="SimSun"/>
                <w:spacing w:val="3"/>
              </w:rPr>
              <w:t>处理支付</w:t>
            </w:r>
          </w:p>
        </w:tc>
      </w:tr>
      <w:tr>
        <w:trPr>
          <w:trHeight w:val="1568" w:hRule="atLeast"/>
        </w:trPr>
        <w:tc>
          <w:tcPr>
            <w:shd w:val="clear" w:fill="DEEAF6"/>
            <w:tcW w:w="1841" w:type="dxa"/>
            <w:vAlign w:val="top"/>
          </w:tcPr>
          <w:p>
            <w:pPr>
              <w:ind w:left="115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  <w:tc>
          <w:tcPr>
            <w:shd w:val="clear" w:fill="DEEAF6"/>
            <w:tcW w:w="6459" w:type="dxa"/>
            <w:vAlign w:val="top"/>
          </w:tcPr>
          <w:p>
            <w:pPr>
              <w:pStyle w:val="TableText"/>
              <w:ind w:left="113"/>
              <w:spacing w:before="56" w:line="228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8.</w:t>
            </w:r>
            <w:r>
              <w:rPr>
                <w:spacing w:val="7"/>
              </w:rPr>
              <w:t xml:space="preserve">    </w:t>
            </w:r>
            <w:r>
              <w:rPr>
                <w:rFonts w:ascii="SimSun" w:hAnsi="SimSun" w:eastAsia="SimSun" w:cs="SimSun"/>
                <w:spacing w:val="1"/>
              </w:rPr>
              <w:t>预约</w:t>
            </w:r>
          </w:p>
          <w:p>
            <w:pPr>
              <w:pStyle w:val="TableText"/>
              <w:ind w:left="113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1"/>
              </w:rPr>
              <w:t>9.</w:t>
            </w:r>
            <w:r>
              <w:rPr>
                <w:spacing w:val="7"/>
              </w:rPr>
              <w:t xml:space="preserve">    </w:t>
            </w:r>
            <w:r>
              <w:rPr>
                <w:rFonts w:ascii="SimSun" w:hAnsi="SimSun" w:eastAsia="SimSun" w:cs="SimSun"/>
                <w:spacing w:val="1"/>
              </w:rPr>
              <w:t>取号</w:t>
            </w:r>
          </w:p>
          <w:p>
            <w:pPr>
              <w:pStyle w:val="TableText"/>
              <w:ind w:left="122"/>
              <w:spacing w:before="64" w:line="228" w:lineRule="auto"/>
              <w:rPr>
                <w:rFonts w:ascii="SimSun" w:hAnsi="SimSun" w:eastAsia="SimSun" w:cs="SimSun"/>
              </w:rPr>
            </w:pPr>
            <w:r>
              <w:rPr/>
              <w:t>10.</w:t>
            </w:r>
            <w:r>
              <w:rPr>
                <w:spacing w:val="8"/>
              </w:rPr>
              <w:t xml:space="preserve">  </w:t>
            </w:r>
            <w:r>
              <w:rPr>
                <w:rFonts w:ascii="SimSun" w:hAnsi="SimSun" w:eastAsia="SimSun" w:cs="SimSun"/>
              </w:rPr>
              <w:t>下单</w:t>
            </w:r>
          </w:p>
          <w:p>
            <w:pPr>
              <w:pStyle w:val="TableText"/>
              <w:ind w:left="122"/>
              <w:spacing w:before="65" w:line="227" w:lineRule="auto"/>
              <w:rPr>
                <w:rFonts w:ascii="SimSun" w:hAnsi="SimSun" w:eastAsia="SimSun" w:cs="SimSun"/>
              </w:rPr>
            </w:pPr>
            <w:r>
              <w:rPr/>
              <w:t>11.</w:t>
            </w:r>
            <w:r>
              <w:rPr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</w:rPr>
              <w:t>支付</w:t>
            </w:r>
          </w:p>
          <w:p>
            <w:pPr>
              <w:pStyle w:val="TableText"/>
              <w:ind w:left="122"/>
              <w:spacing w:before="66" w:line="225" w:lineRule="auto"/>
              <w:rPr>
                <w:rFonts w:ascii="SimSun" w:hAnsi="SimSun" w:eastAsia="SimSun" w:cs="SimSun"/>
              </w:rPr>
            </w:pPr>
            <w:r>
              <w:rPr/>
              <w:t>12.</w:t>
            </w:r>
            <w:r>
              <w:rPr>
                <w:spacing w:val="7"/>
              </w:rPr>
              <w:t xml:space="preserve">  </w:t>
            </w:r>
            <w:r>
              <w:rPr>
                <w:rFonts w:ascii="SimSun" w:hAnsi="SimSun" w:eastAsia="SimSun" w:cs="SimSun"/>
              </w:rPr>
              <w:t>评价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8"/>
          <w:footerReference w:type="default" r:id="rId9"/>
          <w:pgSz w:w="11906" w:h="16839"/>
          <w:pgMar w:top="1118" w:right="1785" w:bottom="1378" w:left="1687" w:header="861" w:footer="1212" w:gutter="0"/>
        </w:sectPr>
        <w:rPr/>
      </w:pPr>
    </w:p>
    <w:p>
      <w:pPr>
        <w:pStyle w:val="BodyText"/>
        <w:spacing w:line="337" w:lineRule="auto"/>
        <w:rPr/>
      </w:pPr>
      <w:r/>
    </w:p>
    <w:p>
      <w:pPr>
        <w:ind w:left="32"/>
        <w:spacing w:before="140" w:line="224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4" w:id="18"/>
      <w:bookmarkEnd w:id="18"/>
      <w:bookmarkStart w:name="bookmark3" w:id="19"/>
      <w:bookmarkEnd w:id="19"/>
      <w:r>
        <w:rPr>
          <w:rFonts w:ascii="Calibri" w:hAnsi="Calibri" w:eastAsia="Calibri" w:cs="Calibri"/>
          <w:sz w:val="43"/>
          <w:szCs w:val="43"/>
          <w:b/>
          <w:bCs/>
          <w:spacing w:val="-2"/>
        </w:rPr>
        <w:t>2.</w:t>
      </w:r>
      <w:r>
        <w:rPr>
          <w:rFonts w:ascii="Calibri" w:hAnsi="Calibri" w:eastAsia="Calibri" w:cs="Calibri"/>
          <w:sz w:val="43"/>
          <w:szCs w:val="43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-2"/>
        </w:rPr>
        <w:t>用例图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firstLine="14"/>
        <w:spacing w:line="10027" w:lineRule="exact"/>
        <w:rPr/>
      </w:pPr>
      <w:r>
        <w:rPr>
          <w:position w:val="-200"/>
        </w:rPr>
        <w:drawing>
          <wp:inline distT="0" distB="0" distL="0" distR="0">
            <wp:extent cx="5274563" cy="636727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563" cy="636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027" w:lineRule="exact"/>
        <w:sectPr>
          <w:headerReference w:type="default" r:id="rId6"/>
          <w:footerReference w:type="default" r:id="rId10"/>
          <w:pgSz w:w="11906" w:h="16839"/>
          <w:pgMar w:top="1118" w:right="1785" w:bottom="1376" w:left="1785" w:header="861" w:footer="1212" w:gutter="0"/>
        </w:sectPr>
        <w:rPr/>
      </w:pPr>
    </w:p>
    <w:p>
      <w:pPr>
        <w:pStyle w:val="BodyText"/>
        <w:spacing w:line="337" w:lineRule="auto"/>
        <w:rPr/>
      </w:pPr>
      <w:r/>
    </w:p>
    <w:p>
      <w:pPr>
        <w:ind w:left="131"/>
        <w:spacing w:before="140" w:line="224" w:lineRule="auto"/>
        <w:outlineLvl w:val="0"/>
        <w:rPr>
          <w:rFonts w:ascii="SimSun" w:hAnsi="SimSun" w:eastAsia="SimSun" w:cs="SimSun"/>
          <w:sz w:val="43"/>
          <w:szCs w:val="43"/>
        </w:rPr>
      </w:pPr>
      <w:bookmarkStart w:name="bookmark6" w:id="20"/>
      <w:bookmarkEnd w:id="20"/>
      <w:bookmarkStart w:name="bookmark8" w:id="21"/>
      <w:bookmarkEnd w:id="21"/>
      <w:bookmarkStart w:name="bookmark10" w:id="22"/>
      <w:bookmarkEnd w:id="22"/>
      <w:bookmarkStart w:name="bookmark12" w:id="23"/>
      <w:bookmarkEnd w:id="23"/>
      <w:bookmarkStart w:name="bookmark5" w:id="24"/>
      <w:bookmarkEnd w:id="24"/>
      <w:r>
        <w:rPr>
          <w:rFonts w:ascii="Calibri" w:hAnsi="Calibri" w:eastAsia="Calibri" w:cs="Calibri"/>
          <w:sz w:val="43"/>
          <w:szCs w:val="43"/>
          <w:b/>
          <w:bCs/>
          <w:spacing w:val="1"/>
        </w:rPr>
        <w:t>3.</w:t>
      </w:r>
      <w:r>
        <w:rPr>
          <w:rFonts w:ascii="Calibri" w:hAnsi="Calibri" w:eastAsia="Calibri" w:cs="Calibri"/>
          <w:sz w:val="43"/>
          <w:szCs w:val="43"/>
          <w:b/>
          <w:bCs/>
          <w:spacing w:val="22"/>
        </w:rPr>
        <w:t xml:space="preserve">  </w:t>
      </w:r>
      <w:r>
        <w:rPr>
          <w:rFonts w:ascii="SimSun" w:hAnsi="SimSun" w:eastAsia="SimSun" w:cs="SimSun"/>
          <w:sz w:val="43"/>
          <w:szCs w:val="43"/>
          <w:b/>
          <w:bCs/>
          <w:spacing w:val="1"/>
        </w:rPr>
        <w:t>详细用例描述</w:t>
      </w:r>
    </w:p>
    <w:p>
      <w:pPr>
        <w:pStyle w:val="BodyText"/>
        <w:spacing w:line="452" w:lineRule="auto"/>
        <w:rPr/>
      </w:pPr>
      <w:r/>
    </w:p>
    <w:p>
      <w:pPr>
        <w:ind w:left="126"/>
        <w:spacing w:before="101" w:line="223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7" w:id="25"/>
      <w:bookmarkEnd w:id="25"/>
      <w:r>
        <w:rPr>
          <w:rFonts w:ascii="Calibri" w:hAnsi="Calibri" w:eastAsia="Calibri" w:cs="Calibri"/>
          <w:sz w:val="31"/>
          <w:szCs w:val="31"/>
          <w:b/>
          <w:bCs/>
          <w:spacing w:val="3"/>
        </w:rPr>
        <w:t>3.1</w:t>
      </w:r>
      <w:r>
        <w:rPr>
          <w:rFonts w:ascii="Calibri" w:hAnsi="Calibri" w:eastAsia="Calibri" w:cs="Calibri"/>
          <w:sz w:val="31"/>
          <w:szCs w:val="31"/>
          <w:b/>
          <w:bCs/>
          <w:spacing w:val="17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促销策略制定</w:t>
      </w:r>
    </w:p>
    <w:p>
      <w:pPr>
        <w:spacing w:before="113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2" w:line="278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2"/>
              <w:spacing w:before="97" w:line="185" w:lineRule="auto"/>
              <w:rPr/>
            </w:pPr>
            <w:r>
              <w:rPr/>
              <w:t>1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4"/>
              <w:spacing w:before="58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促销策略制定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餐厅经营者、经理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2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餐厅经营者或经理想要制定促销策略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2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2"/>
              <w:spacing w:before="55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在顾客的促销策略列表中添加新的促销策略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30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中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4" w:line="226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1.  </w:t>
            </w:r>
            <w:r>
              <w:rPr>
                <w:rFonts w:ascii="SimSun" w:hAnsi="SimSun" w:eastAsia="SimSun" w:cs="SimSun"/>
                <w:spacing w:val="8"/>
              </w:rPr>
              <w:t>餐厅经营者或经理请求制定促销策略</w:t>
            </w:r>
          </w:p>
          <w:p>
            <w:pPr>
              <w:pStyle w:val="TableText"/>
              <w:ind w:left="116"/>
              <w:spacing w:before="67" w:line="226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7"/>
              </w:rPr>
              <w:t>系统进入制定促销策略界面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3.  </w:t>
            </w:r>
            <w:r>
              <w:rPr>
                <w:rFonts w:ascii="SimSun" w:hAnsi="SimSun" w:eastAsia="SimSun" w:cs="SimSun"/>
                <w:spacing w:val="8"/>
              </w:rPr>
              <w:t>餐厅经营者或经理完成策略内容</w:t>
            </w:r>
          </w:p>
          <w:p>
            <w:pPr>
              <w:pStyle w:val="TableText"/>
              <w:ind w:left="109"/>
              <w:spacing w:before="66" w:line="226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餐厅经营者或经理提交促销策略</w:t>
            </w:r>
          </w:p>
          <w:p>
            <w:pPr>
              <w:pStyle w:val="TableText"/>
              <w:ind w:left="114"/>
              <w:spacing w:before="67" w:line="226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5.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系统存储促销策略</w:t>
            </w:r>
          </w:p>
        </w:tc>
      </w:tr>
      <w:tr>
        <w:trPr>
          <w:trHeight w:val="125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6" w:line="226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1.  </w:t>
            </w:r>
            <w:r>
              <w:rPr>
                <w:rFonts w:ascii="SimSun" w:hAnsi="SimSun" w:eastAsia="SimSun" w:cs="SimSun"/>
                <w:spacing w:val="8"/>
              </w:rPr>
              <w:t>餐厅经营者或经理请求删除促销策略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系统提示确认删除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3.  </w:t>
            </w:r>
            <w:r>
              <w:rPr>
                <w:rFonts w:ascii="SimSun" w:hAnsi="SimSun" w:eastAsia="SimSun" w:cs="SimSun"/>
                <w:spacing w:val="8"/>
              </w:rPr>
              <w:t>餐厅经营者或经理完成删除操作</w:t>
            </w:r>
          </w:p>
          <w:p>
            <w:pPr>
              <w:pStyle w:val="TableText"/>
              <w:ind w:left="109"/>
              <w:spacing w:before="66" w:line="226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系统删除促销策略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126"/>
        <w:spacing w:before="101" w:line="224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9" w:id="26"/>
      <w:bookmarkEnd w:id="26"/>
      <w:r>
        <w:rPr>
          <w:rFonts w:ascii="Calibri" w:hAnsi="Calibri" w:eastAsia="Calibri" w:cs="Calibri"/>
          <w:sz w:val="31"/>
          <w:szCs w:val="31"/>
          <w:b/>
          <w:bCs/>
          <w:spacing w:val="3"/>
        </w:rPr>
        <w:t>3.2</w:t>
      </w:r>
      <w:r>
        <w:rPr>
          <w:rFonts w:ascii="Calibri" w:hAnsi="Calibri" w:eastAsia="Calibri" w:cs="Calibri"/>
          <w:sz w:val="31"/>
          <w:szCs w:val="31"/>
          <w:b/>
          <w:bCs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查看顾客订单信息</w:t>
      </w:r>
    </w:p>
    <w:p>
      <w:pPr>
        <w:spacing w:before="11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4" w:line="276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6"/>
              <w:spacing w:before="96" w:line="187" w:lineRule="auto"/>
              <w:rPr/>
            </w:pPr>
            <w:r>
              <w:rPr/>
              <w:t>2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7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查看顾客订单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2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经理想要查看顾客当前订单信息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2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2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628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7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1.  </w:t>
            </w:r>
            <w:r>
              <w:rPr>
                <w:rFonts w:ascii="SimSun" w:hAnsi="SimSun" w:eastAsia="SimSun" w:cs="SimSun"/>
                <w:spacing w:val="7"/>
              </w:rPr>
              <w:t>经理请求查看顾客订单信息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7"/>
              </w:rPr>
              <w:t>系统显示顾客订单信息列表</w:t>
            </w:r>
          </w:p>
        </w:tc>
      </w:tr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2" w:lineRule="auto"/>
        <w:rPr/>
      </w:pPr>
      <w:r/>
    </w:p>
    <w:p>
      <w:pPr>
        <w:ind w:left="126"/>
        <w:spacing w:before="101" w:line="224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11" w:id="27"/>
      <w:bookmarkEnd w:id="27"/>
      <w:r>
        <w:rPr>
          <w:rFonts w:ascii="Calibri" w:hAnsi="Calibri" w:eastAsia="Calibri" w:cs="Calibri"/>
          <w:sz w:val="31"/>
          <w:szCs w:val="31"/>
          <w:b/>
          <w:bCs/>
          <w:spacing w:val="3"/>
        </w:rPr>
        <w:t>3.3</w:t>
      </w:r>
      <w:r>
        <w:rPr>
          <w:rFonts w:ascii="Calibri" w:hAnsi="Calibri" w:eastAsia="Calibri" w:cs="Calibri"/>
          <w:sz w:val="31"/>
          <w:szCs w:val="31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推送菜品和优惠</w:t>
      </w:r>
    </w:p>
    <w:p>
      <w:pPr>
        <w:spacing w:before="111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0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3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4"/>
              <w:spacing w:before="96" w:line="186" w:lineRule="auto"/>
              <w:rPr/>
            </w:pPr>
            <w:r>
              <w:rPr/>
              <w:t>3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3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推送菜品和优惠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5" w:line="231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8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6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经理想要给顾客推荐优质菜品</w:t>
            </w:r>
          </w:p>
        </w:tc>
      </w:tr>
    </w:tbl>
    <w:p>
      <w:pPr>
        <w:pStyle w:val="BodyText"/>
        <w:spacing w:line="151" w:lineRule="exact"/>
        <w:rPr>
          <w:sz w:val="13"/>
        </w:rPr>
      </w:pPr>
      <w:r/>
    </w:p>
    <w:p>
      <w:pPr>
        <w:spacing w:line="151" w:lineRule="exact"/>
        <w:sectPr>
          <w:headerReference w:type="default" r:id="rId8"/>
          <w:footerReference w:type="default" r:id="rId12"/>
          <w:pgSz w:w="11906" w:h="16839"/>
          <w:pgMar w:top="1118" w:right="1785" w:bottom="1376" w:left="1687" w:header="861" w:footer="1212" w:gutter="0"/>
        </w:sectPr>
        <w:rPr>
          <w:sz w:val="13"/>
          <w:szCs w:val="13"/>
        </w:rPr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6223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7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bookmarkStart w:name="bookmark14" w:id="28"/>
            <w:bookmarkEnd w:id="28"/>
            <w:bookmarkStart w:name="bookmark16" w:id="29"/>
            <w:bookmarkEnd w:id="29"/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</w:tcPr>
          <w:p>
            <w:pPr>
              <w:ind w:left="112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</w:tcPr>
          <w:p>
            <w:pPr>
              <w:ind w:left="112"/>
              <w:spacing w:before="53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在菜品推荐列表中添加新的菜品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</w:tcPr>
          <w:p>
            <w:pPr>
              <w:ind w:left="130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中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</w:tcPr>
          <w:p>
            <w:pPr>
              <w:pStyle w:val="TableText"/>
              <w:ind w:left="122"/>
              <w:spacing w:before="52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经理请求添加菜品推送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7"/>
              </w:rPr>
              <w:t>系统进入制定推送菜品界面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3.  </w:t>
            </w:r>
            <w:r>
              <w:rPr>
                <w:rFonts w:ascii="SimSun" w:hAnsi="SimSun" w:eastAsia="SimSun" w:cs="SimSun"/>
                <w:spacing w:val="8"/>
              </w:rPr>
              <w:t>经理完成菜品和优惠制定</w:t>
            </w:r>
          </w:p>
          <w:p>
            <w:pPr>
              <w:pStyle w:val="TableText"/>
              <w:ind w:left="109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经理提交菜品推送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5.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系统存储菜品</w:t>
            </w:r>
          </w:p>
        </w:tc>
      </w:tr>
      <w:tr>
        <w:trPr>
          <w:trHeight w:val="125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</w:tcPr>
          <w:p>
            <w:pPr>
              <w:pStyle w:val="TableText"/>
              <w:ind w:left="122"/>
              <w:spacing w:before="5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经理请求删除菜品推送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系统提示确认删除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经理完成删除操作</w:t>
            </w:r>
          </w:p>
          <w:p>
            <w:pPr>
              <w:pStyle w:val="TableText"/>
              <w:ind w:left="109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系统删除菜品</w:t>
            </w:r>
          </w:p>
        </w:tc>
      </w:tr>
    </w:tbl>
    <w:p>
      <w:pPr>
        <w:pStyle w:val="BodyText"/>
        <w:spacing w:line="311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13" w:id="30"/>
      <w:bookmarkEnd w:id="30"/>
      <w:r>
        <w:rPr>
          <w:rFonts w:ascii="Calibri" w:hAnsi="Calibri" w:eastAsia="Calibri" w:cs="Calibri"/>
          <w:sz w:val="31"/>
          <w:szCs w:val="31"/>
          <w:b/>
          <w:bCs/>
          <w:spacing w:val="1"/>
        </w:rPr>
        <w:t>3.4</w:t>
      </w:r>
      <w:r>
        <w:rPr>
          <w:rFonts w:ascii="Calibri" w:hAnsi="Calibri" w:eastAsia="Calibri" w:cs="Calibri"/>
          <w:sz w:val="31"/>
          <w:szCs w:val="31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处理预约</w:t>
      </w:r>
    </w:p>
    <w:p>
      <w:pPr>
        <w:spacing w:before="11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3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09"/>
              <w:spacing w:before="97" w:line="185" w:lineRule="auto"/>
              <w:rPr/>
            </w:pPr>
            <w:r>
              <w:rPr/>
              <w:t>4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8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7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处理预约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4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经理想要处理顾客预约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顾客提交预约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完成顾客预约请求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系统提示有顾客提交预约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经理请求处理预约</w:t>
            </w:r>
          </w:p>
          <w:p>
            <w:pPr>
              <w:pStyle w:val="TableText"/>
              <w:ind w:left="114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8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系统进入预约处理界面</w:t>
            </w:r>
          </w:p>
          <w:p>
            <w:pPr>
              <w:pStyle w:val="TableText"/>
              <w:ind w:left="109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经理处理预约</w:t>
            </w:r>
          </w:p>
          <w:p>
            <w:pPr>
              <w:pStyle w:val="TableText"/>
              <w:ind w:left="114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系统存储完成信息，并自动提示顾客</w:t>
            </w:r>
          </w:p>
        </w:tc>
      </w:tr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4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15" w:id="31"/>
      <w:bookmarkEnd w:id="31"/>
      <w:r>
        <w:rPr>
          <w:rFonts w:ascii="Calibri" w:hAnsi="Calibri" w:eastAsia="Calibri" w:cs="Calibri"/>
          <w:sz w:val="31"/>
          <w:szCs w:val="31"/>
          <w:b/>
          <w:bCs/>
          <w:spacing w:val="1"/>
        </w:rPr>
        <w:t>3.5</w:t>
      </w:r>
      <w:r>
        <w:rPr>
          <w:rFonts w:ascii="Calibri" w:hAnsi="Calibri" w:eastAsia="Calibri" w:cs="Calibri"/>
          <w:sz w:val="31"/>
          <w:szCs w:val="31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处理取号</w:t>
      </w:r>
    </w:p>
    <w:p>
      <w:pPr>
        <w:spacing w:before="107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4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4"/>
              <w:spacing w:before="99" w:line="184" w:lineRule="auto"/>
              <w:rPr/>
            </w:pPr>
            <w:r>
              <w:rPr/>
              <w:t>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7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处理取号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3" w:line="234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经理想要处理顾客取号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顾客请求取号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3"/>
              <w:spacing w:before="56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给顾客提供一个号码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254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系统提示有顾客请求取号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  </w:t>
            </w:r>
            <w:r>
              <w:rPr>
                <w:rFonts w:ascii="SimSun" w:hAnsi="SimSun" w:eastAsia="SimSun" w:cs="SimSun"/>
                <w:spacing w:val="7"/>
              </w:rPr>
              <w:t>经理请求处理顾客取号请求</w:t>
            </w:r>
          </w:p>
          <w:p>
            <w:pPr>
              <w:pStyle w:val="TableText"/>
              <w:ind w:left="114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系统进入处理界面</w:t>
            </w:r>
          </w:p>
          <w:p>
            <w:pPr>
              <w:pStyle w:val="TableText"/>
              <w:ind w:left="109"/>
              <w:spacing w:before="64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经理给顾客分配一个号码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6223"/>
      </w:tblGrid>
      <w:tr>
        <w:trPr>
          <w:trHeight w:val="319" w:hRule="atLeast"/>
        </w:trPr>
        <w:tc>
          <w:tcPr>
            <w:shd w:val="clear" w:fill="5B9BD5"/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AF6"/>
            <w:tcW w:w="6223" w:type="dxa"/>
            <w:vAlign w:val="top"/>
          </w:tcPr>
          <w:p>
            <w:pPr>
              <w:pStyle w:val="TableText"/>
              <w:ind w:left="114"/>
              <w:spacing w:before="57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系统存储完成信息，并自动提示顾客</w:t>
            </w:r>
          </w:p>
        </w:tc>
      </w:tr>
      <w:tr>
        <w:trPr>
          <w:trHeight w:val="319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2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18" w:id="32"/>
      <w:bookmarkEnd w:id="32"/>
      <w:bookmarkStart w:name="bookmark20" w:id="33"/>
      <w:bookmarkEnd w:id="33"/>
      <w:bookmarkStart w:name="bookmark22" w:id="34"/>
      <w:bookmarkEnd w:id="34"/>
      <w:bookmarkStart w:name="bookmark17" w:id="35"/>
      <w:bookmarkEnd w:id="35"/>
      <w:r>
        <w:rPr>
          <w:rFonts w:ascii="Calibri" w:hAnsi="Calibri" w:eastAsia="Calibri" w:cs="Calibri"/>
          <w:sz w:val="31"/>
          <w:szCs w:val="31"/>
          <w:b/>
          <w:bCs/>
          <w:spacing w:val="1"/>
        </w:rPr>
        <w:t>3.6</w:t>
      </w:r>
      <w:r>
        <w:rPr>
          <w:rFonts w:ascii="Calibri" w:hAnsi="Calibri" w:eastAsia="Calibri" w:cs="Calibri"/>
          <w:sz w:val="31"/>
          <w:szCs w:val="31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处理下单</w:t>
      </w:r>
    </w:p>
    <w:p>
      <w:pPr>
        <w:spacing w:before="10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4" w:line="276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5"/>
              <w:spacing w:before="97" w:line="186" w:lineRule="auto"/>
              <w:rPr/>
            </w:pPr>
            <w:r>
              <w:rPr/>
              <w:t>6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7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处理下单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3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经理想要处理顾客下单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顾客提交菜单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3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给顾客完成下单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4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系统提示有顾客提交菜单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  </w:t>
            </w:r>
            <w:r>
              <w:rPr>
                <w:rFonts w:ascii="SimSun" w:hAnsi="SimSun" w:eastAsia="SimSun" w:cs="SimSun"/>
                <w:spacing w:val="7"/>
              </w:rPr>
              <w:t>经理请求处理顾客下单请求</w:t>
            </w:r>
          </w:p>
          <w:p>
            <w:pPr>
              <w:pStyle w:val="TableText"/>
              <w:ind w:left="114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系统进入处理界面</w:t>
            </w:r>
          </w:p>
          <w:p>
            <w:pPr>
              <w:pStyle w:val="TableText"/>
              <w:ind w:left="109"/>
              <w:spacing w:before="64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经理确认顾客菜单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系统存储完成信息，并自动提示顾客</w:t>
            </w:r>
          </w:p>
        </w:tc>
      </w:tr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2" w:lineRule="auto"/>
        <w:rPr/>
      </w:pPr>
      <w:r/>
    </w:p>
    <w:p>
      <w:pPr>
        <w:ind w:left="126"/>
        <w:spacing w:before="101" w:line="224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19" w:id="36"/>
      <w:bookmarkEnd w:id="36"/>
      <w:r>
        <w:rPr>
          <w:rFonts w:ascii="Calibri" w:hAnsi="Calibri" w:eastAsia="Calibri" w:cs="Calibri"/>
          <w:sz w:val="31"/>
          <w:szCs w:val="31"/>
          <w:b/>
          <w:bCs/>
          <w:spacing w:val="1"/>
        </w:rPr>
        <w:t>3.7</w:t>
      </w:r>
      <w:r>
        <w:rPr>
          <w:rFonts w:ascii="Calibri" w:hAnsi="Calibri" w:eastAsia="Calibri" w:cs="Calibri"/>
          <w:sz w:val="31"/>
          <w:szCs w:val="31"/>
          <w:b/>
          <w:bCs/>
          <w:spacing w:val="20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1"/>
        </w:rPr>
        <w:t>处理支付</w:t>
      </w:r>
    </w:p>
    <w:p>
      <w:pPr>
        <w:spacing w:before="111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3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4"/>
              <w:spacing w:before="98" w:line="184" w:lineRule="auto"/>
              <w:rPr/>
            </w:pPr>
            <w:r>
              <w:rPr/>
              <w:t>7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7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6"/>
              </w:rPr>
              <w:t>处理支付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2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2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4"/>
              <w:spacing w:before="54" w:line="233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经理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经理想要收取顾客支付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顾客在线支付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9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收取顾客支付金额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系统提示顾客在线支付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7"/>
              </w:rPr>
              <w:t>2.  </w:t>
            </w:r>
            <w:r>
              <w:rPr>
                <w:rFonts w:ascii="SimSun" w:hAnsi="SimSun" w:eastAsia="SimSun" w:cs="SimSun"/>
                <w:spacing w:val="7"/>
              </w:rPr>
              <w:t>经理请求处理顾客支付请求</w:t>
            </w:r>
          </w:p>
          <w:p>
            <w:pPr>
              <w:pStyle w:val="TableText"/>
              <w:ind w:left="114"/>
              <w:spacing w:before="66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系统进入处理界面</w:t>
            </w:r>
          </w:p>
          <w:p>
            <w:pPr>
              <w:pStyle w:val="TableText"/>
              <w:ind w:left="109"/>
              <w:spacing w:before="64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经理接收顾客付款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系统存储完成信息，并自动提示顾客</w:t>
            </w:r>
          </w:p>
        </w:tc>
      </w:tr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11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21" w:id="37"/>
      <w:bookmarkEnd w:id="37"/>
      <w:r>
        <w:rPr>
          <w:rFonts w:ascii="Calibri" w:hAnsi="Calibri" w:eastAsia="Calibri" w:cs="Calibri"/>
          <w:sz w:val="31"/>
          <w:szCs w:val="31"/>
          <w:b/>
          <w:bCs/>
          <w:spacing w:val="-1"/>
        </w:rPr>
        <w:t>3.8</w:t>
      </w:r>
      <w:r>
        <w:rPr>
          <w:rFonts w:ascii="Calibri" w:hAnsi="Calibri" w:eastAsia="Calibri" w:cs="Calibri"/>
          <w:sz w:val="31"/>
          <w:szCs w:val="31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预约</w:t>
      </w:r>
    </w:p>
    <w:p>
      <w:pPr>
        <w:spacing w:before="111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0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5" w:line="275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2"/>
              <w:spacing w:before="98" w:line="186" w:lineRule="auto"/>
              <w:rPr/>
            </w:pPr>
            <w:r>
              <w:rPr/>
              <w:t>8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3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预约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</w:tr>
      <w:tr>
        <w:trPr>
          <w:trHeight w:val="318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顾客想要预约订餐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"/>
          <w:pgSz w:w="11906" w:h="16839"/>
          <w:pgMar w:top="1118" w:right="1785" w:bottom="1376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6223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7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bookmarkStart w:name="bookmark24" w:id="38"/>
            <w:bookmarkEnd w:id="38"/>
            <w:bookmarkStart w:name="bookmark26" w:id="39"/>
            <w:bookmarkEnd w:id="39"/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</w:tcPr>
          <w:p>
            <w:pPr>
              <w:ind w:left="112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</w:tcPr>
          <w:p>
            <w:pPr>
              <w:ind w:left="111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提交预约请求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</w:tcPr>
          <w:p>
            <w:pPr>
              <w:ind w:left="118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</w:tcPr>
          <w:p>
            <w:pPr>
              <w:pStyle w:val="TableText"/>
              <w:ind w:left="122"/>
              <w:spacing w:before="52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顾客请求预约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系统进入预约界面</w:t>
            </w:r>
          </w:p>
          <w:p>
            <w:pPr>
              <w:pStyle w:val="TableText"/>
              <w:ind w:left="114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顾客完成预约信息</w:t>
            </w:r>
          </w:p>
          <w:p>
            <w:pPr>
              <w:pStyle w:val="TableText"/>
              <w:ind w:left="109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顾客提交预约</w:t>
            </w:r>
          </w:p>
          <w:p>
            <w:pPr>
              <w:pStyle w:val="TableText"/>
              <w:ind w:left="114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系统存储预约信息，提示顾客完成预约</w:t>
            </w:r>
          </w:p>
        </w:tc>
      </w:tr>
      <w:tr>
        <w:trPr>
          <w:trHeight w:val="125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</w:tcPr>
          <w:p>
            <w:pPr>
              <w:pStyle w:val="TableText"/>
              <w:ind w:left="122"/>
              <w:spacing w:before="56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顾客取消预约</w:t>
            </w:r>
          </w:p>
          <w:p>
            <w:pPr>
              <w:pStyle w:val="TableText"/>
              <w:ind w:left="116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系统提示确认取消</w:t>
            </w:r>
          </w:p>
          <w:p>
            <w:pPr>
              <w:pStyle w:val="TableText"/>
              <w:ind w:left="114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顾客确认取消</w:t>
            </w:r>
          </w:p>
          <w:p>
            <w:pPr>
              <w:pStyle w:val="TableText"/>
              <w:ind w:left="109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系统删除预约信息，提示顾客预约已取消</w:t>
            </w:r>
          </w:p>
        </w:tc>
      </w:tr>
    </w:tbl>
    <w:p>
      <w:pPr>
        <w:pStyle w:val="BodyText"/>
        <w:spacing w:line="312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23" w:id="40"/>
      <w:bookmarkEnd w:id="40"/>
      <w:r>
        <w:rPr>
          <w:rFonts w:ascii="Calibri" w:hAnsi="Calibri" w:eastAsia="Calibri" w:cs="Calibri"/>
          <w:sz w:val="31"/>
          <w:szCs w:val="31"/>
          <w:b/>
          <w:bCs/>
          <w:spacing w:val="-1"/>
        </w:rPr>
        <w:t>3.9</w:t>
      </w:r>
      <w:r>
        <w:rPr>
          <w:rFonts w:ascii="Calibri" w:hAnsi="Calibri" w:eastAsia="Calibri" w:cs="Calibri"/>
          <w:sz w:val="31"/>
          <w:szCs w:val="31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取号</w:t>
      </w:r>
    </w:p>
    <w:p>
      <w:pPr>
        <w:spacing w:before="10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3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12"/>
              <w:spacing w:before="96" w:line="186" w:lineRule="auto"/>
              <w:rPr/>
            </w:pPr>
            <w:r>
              <w:rPr/>
              <w:t>9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8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4"/>
              <w:spacing w:before="58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取号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4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顾客想要取号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2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提交取号请求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25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顾客请求取号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系统进入取号界面</w:t>
            </w:r>
          </w:p>
          <w:p>
            <w:pPr>
              <w:pStyle w:val="TableText"/>
              <w:ind w:left="114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顾客提交区号请求</w:t>
            </w:r>
          </w:p>
          <w:p>
            <w:pPr>
              <w:pStyle w:val="TableText"/>
              <w:ind w:left="109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系统存储取号信息，显示号码</w:t>
            </w:r>
          </w:p>
        </w:tc>
      </w:tr>
      <w:tr>
        <w:trPr>
          <w:trHeight w:val="63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6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顾客已经取号</w:t>
            </w:r>
          </w:p>
          <w:p>
            <w:pPr>
              <w:pStyle w:val="TableText"/>
              <w:ind w:left="116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系统显示顾客号码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126"/>
        <w:spacing w:before="101" w:line="225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25" w:id="41"/>
      <w:bookmarkEnd w:id="41"/>
      <w:r>
        <w:rPr>
          <w:rFonts w:ascii="Calibri" w:hAnsi="Calibri" w:eastAsia="Calibri" w:cs="Calibri"/>
          <w:sz w:val="31"/>
          <w:szCs w:val="31"/>
          <w:b/>
          <w:bCs/>
          <w:spacing w:val="-1"/>
        </w:rPr>
        <w:t>3.10</w:t>
      </w:r>
      <w:r>
        <w:rPr>
          <w:rFonts w:ascii="Calibri" w:hAnsi="Calibri" w:eastAsia="Calibri" w:cs="Calibri"/>
          <w:sz w:val="31"/>
          <w:szCs w:val="31"/>
          <w:b/>
          <w:bCs/>
          <w:spacing w:val="21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下单</w:t>
      </w:r>
    </w:p>
    <w:p>
      <w:pPr>
        <w:spacing w:before="10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4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2"/>
              <w:spacing w:before="97" w:line="186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7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6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3"/>
              </w:rPr>
              <w:t>下单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顾客想要提前下单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5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2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无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6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提交下单请求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254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顾客请求下单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系统进入下单界面</w:t>
            </w:r>
          </w:p>
          <w:p>
            <w:pPr>
              <w:pStyle w:val="TableText"/>
              <w:ind w:left="114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顾客完成下单信息</w:t>
            </w:r>
          </w:p>
          <w:p>
            <w:pPr>
              <w:pStyle w:val="TableText"/>
              <w:ind w:left="109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顾客提交下单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6223"/>
      </w:tblGrid>
      <w:tr>
        <w:trPr>
          <w:trHeight w:val="320" w:hRule="atLeast"/>
        </w:trPr>
        <w:tc>
          <w:tcPr>
            <w:shd w:val="clear" w:fill="5B9BD5"/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AF6"/>
            <w:tcW w:w="6223" w:type="dxa"/>
            <w:vAlign w:val="top"/>
          </w:tcPr>
          <w:p>
            <w:pPr>
              <w:pStyle w:val="TableText"/>
              <w:ind w:left="114"/>
              <w:spacing w:before="57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系统存储下单信息，提示顾客完成下单</w:t>
            </w:r>
          </w:p>
        </w:tc>
      </w:tr>
      <w:tr>
        <w:trPr>
          <w:trHeight w:val="1254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</w:tcPr>
          <w:p>
            <w:pPr>
              <w:pStyle w:val="TableText"/>
              <w:ind w:left="122"/>
              <w:spacing w:before="53" w:line="228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顾客取消下单</w:t>
            </w:r>
          </w:p>
          <w:p>
            <w:pPr>
              <w:pStyle w:val="TableText"/>
              <w:ind w:left="116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系统提示确认取消</w:t>
            </w:r>
          </w:p>
          <w:p>
            <w:pPr>
              <w:pStyle w:val="TableText"/>
              <w:ind w:left="114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顾客确认取消</w:t>
            </w:r>
          </w:p>
          <w:p>
            <w:pPr>
              <w:pStyle w:val="TableText"/>
              <w:ind w:left="109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系统删除下单信息，提示顾客下单已取消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126"/>
        <w:spacing w:before="101" w:line="224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28" w:id="42"/>
      <w:bookmarkEnd w:id="42"/>
      <w:bookmarkStart w:name="bookmark30" w:id="43"/>
      <w:bookmarkEnd w:id="43"/>
      <w:bookmarkStart w:name="bookmark27" w:id="44"/>
      <w:bookmarkEnd w:id="44"/>
      <w:r>
        <w:rPr>
          <w:rFonts w:ascii="Calibri" w:hAnsi="Calibri" w:eastAsia="Calibri" w:cs="Calibri"/>
          <w:sz w:val="31"/>
          <w:szCs w:val="31"/>
          <w:b/>
          <w:bCs/>
        </w:rPr>
        <w:t>3.11</w:t>
      </w:r>
      <w:r>
        <w:rPr>
          <w:rFonts w:ascii="Calibri" w:hAnsi="Calibri" w:eastAsia="Calibri" w:cs="Calibri"/>
          <w:sz w:val="31"/>
          <w:szCs w:val="31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</w:rPr>
        <w:t>支付</w:t>
      </w:r>
    </w:p>
    <w:p>
      <w:pPr>
        <w:spacing w:before="110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4" w:line="276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2"/>
              <w:spacing w:before="98" w:line="185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4"/>
              <w:spacing w:before="56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4"/>
              </w:rPr>
              <w:t>支付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2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3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2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顾客想要在线支付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4" w:line="226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顾客在本店消费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提交支付请求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3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1.</w:t>
            </w:r>
            <w:r>
              <w:rPr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顾客请求在线支付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系统进入支付界面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顾客确认支付信息</w:t>
            </w:r>
          </w:p>
          <w:p>
            <w:pPr>
              <w:pStyle w:val="TableText"/>
              <w:ind w:left="109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顾客提交支付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系统存储支付信息，提示顾客提交支付</w:t>
            </w:r>
          </w:p>
        </w:tc>
      </w:tr>
      <w:tr>
        <w:trPr>
          <w:trHeight w:val="125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4" w:line="227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顾客取消支付</w:t>
            </w:r>
          </w:p>
          <w:p>
            <w:pPr>
              <w:pStyle w:val="TableText"/>
              <w:ind w:left="116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系统提示确认取消</w:t>
            </w:r>
          </w:p>
          <w:p>
            <w:pPr>
              <w:pStyle w:val="TableText"/>
              <w:ind w:left="114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顾客确认取消</w:t>
            </w:r>
          </w:p>
          <w:p>
            <w:pPr>
              <w:pStyle w:val="TableText"/>
              <w:ind w:left="109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4.  </w:t>
            </w:r>
            <w:r>
              <w:rPr>
                <w:rFonts w:ascii="SimSun" w:hAnsi="SimSun" w:eastAsia="SimSun" w:cs="SimSun"/>
                <w:spacing w:val="8"/>
              </w:rPr>
              <w:t>系统删除支付信息，提示顾客支付已取消</w:t>
            </w:r>
          </w:p>
        </w:tc>
      </w:tr>
    </w:tbl>
    <w:p>
      <w:pPr>
        <w:pStyle w:val="BodyText"/>
        <w:spacing w:line="313" w:lineRule="auto"/>
        <w:rPr/>
      </w:pPr>
      <w:r/>
    </w:p>
    <w:p>
      <w:pPr>
        <w:ind w:left="126"/>
        <w:spacing w:before="101" w:line="222" w:lineRule="auto"/>
        <w:outlineLvl w:val="1"/>
        <w:rPr>
          <w:rFonts w:ascii="SimSun" w:hAnsi="SimSun" w:eastAsia="SimSun" w:cs="SimSun"/>
          <w:sz w:val="31"/>
          <w:szCs w:val="31"/>
        </w:rPr>
      </w:pPr>
      <w:bookmarkStart w:name="bookmark29" w:id="45"/>
      <w:bookmarkEnd w:id="45"/>
      <w:r>
        <w:rPr>
          <w:rFonts w:ascii="Calibri" w:hAnsi="Calibri" w:eastAsia="Calibri" w:cs="Calibri"/>
          <w:sz w:val="31"/>
          <w:szCs w:val="31"/>
          <w:b/>
          <w:bCs/>
        </w:rPr>
        <w:t>3.12</w:t>
      </w:r>
      <w:r>
        <w:rPr>
          <w:rFonts w:ascii="Calibri" w:hAnsi="Calibri" w:eastAsia="Calibri" w:cs="Calibri"/>
          <w:sz w:val="31"/>
          <w:szCs w:val="31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</w:rPr>
        <w:t>评价</w:t>
      </w:r>
    </w:p>
    <w:p>
      <w:pPr>
        <w:spacing w:before="113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2073"/>
        <w:gridCol w:w="2073"/>
        <w:gridCol w:w="2077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pStyle w:val="TableText"/>
              <w:ind w:left="122"/>
              <w:spacing w:before="33" w:line="277" w:lineRule="exact"/>
              <w:rPr/>
            </w:pPr>
            <w:r>
              <w:rPr>
                <w:b/>
                <w:bCs/>
                <w:color w:val="FFFFFF"/>
                <w:spacing w:val="-4"/>
                <w:position w:val="2"/>
              </w:rPr>
              <w:t>ID</w:t>
            </w:r>
          </w:p>
        </w:tc>
        <w:tc>
          <w:tcPr>
            <w:tcW w:w="2073" w:type="dxa"/>
            <w:vAlign w:val="top"/>
          </w:tcPr>
          <w:p>
            <w:pPr>
              <w:pStyle w:val="TableText"/>
              <w:ind w:left="122"/>
              <w:spacing w:before="95" w:line="187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5"/>
              <w:spacing w:before="56" w:line="229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2"/>
              </w:rPr>
              <w:t>名称</w:t>
            </w:r>
          </w:p>
        </w:tc>
        <w:tc>
          <w:tcPr>
            <w:tcW w:w="2077" w:type="dxa"/>
            <w:vAlign w:val="top"/>
          </w:tcPr>
          <w:p>
            <w:pPr>
              <w:ind w:left="112"/>
              <w:spacing w:before="56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评价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创建日期</w:t>
            </w:r>
          </w:p>
        </w:tc>
        <w:tc>
          <w:tcPr>
            <w:shd w:val="clear" w:fill="DEEAF6"/>
            <w:tcW w:w="2073" w:type="dxa"/>
            <w:vAlign w:val="top"/>
          </w:tcPr>
          <w:p>
            <w:pPr>
              <w:pStyle w:val="TableText"/>
              <w:ind w:left="116"/>
              <w:spacing w:before="92" w:line="186" w:lineRule="auto"/>
              <w:rPr/>
            </w:pPr>
            <w:r>
              <w:rPr>
                <w:spacing w:val="3"/>
              </w:rPr>
              <w:t>2015-11-5</w:t>
            </w:r>
          </w:p>
        </w:tc>
        <w:tc>
          <w:tcPr>
            <w:shd w:val="clear" w:fill="5B9BD5"/>
            <w:tcW w:w="2073" w:type="dxa"/>
            <w:vAlign w:val="top"/>
          </w:tcPr>
          <w:p>
            <w:pPr>
              <w:ind w:left="113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最后更新日期</w:t>
            </w:r>
          </w:p>
        </w:tc>
        <w:tc>
          <w:tcPr>
            <w:shd w:val="clear" w:fill="DEEAF6"/>
            <w:tcW w:w="2077" w:type="dxa"/>
            <w:vAlign w:val="top"/>
          </w:tcPr>
          <w:p>
            <w:pPr>
              <w:pStyle w:val="TableText"/>
              <w:ind w:left="117"/>
              <w:spacing w:before="92" w:line="186" w:lineRule="auto"/>
              <w:rPr/>
            </w:pPr>
            <w:r>
              <w:rPr>
                <w:spacing w:val="3"/>
              </w:rPr>
              <w:t>2015-11-5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5"/>
              </w:rPr>
              <w:t>参与者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3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5"/>
              </w:rPr>
              <w:t>顾客</w:t>
            </w:r>
          </w:p>
        </w:tc>
      </w:tr>
      <w:tr>
        <w:trPr>
          <w:trHeight w:val="316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触发条件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4" w:line="225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9"/>
              </w:rPr>
              <w:t>顾客想要评价本次消费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前置条件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1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8"/>
              </w:rPr>
              <w:t>顾客完成支付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4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后置条件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ind w:left="111"/>
              <w:spacing w:before="54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spacing w:val="7"/>
              </w:rPr>
              <w:t>提交评论</w:t>
            </w:r>
          </w:p>
        </w:tc>
      </w:tr>
      <w:tr>
        <w:trPr>
          <w:trHeight w:val="317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4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优先级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ind w:left="118"/>
              <w:spacing w:before="53" w:line="227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</w:rPr>
              <w:t>高</w:t>
            </w:r>
          </w:p>
        </w:tc>
      </w:tr>
      <w:tr>
        <w:trPr>
          <w:trHeight w:val="156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7"/>
              <w:spacing w:before="55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3"/>
              </w:rPr>
              <w:t>流程</w:t>
            </w:r>
          </w:p>
        </w:tc>
        <w:tc>
          <w:tcPr>
            <w:shd w:val="clear" w:fill="DEEAF6"/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5" w:line="228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1.</w:t>
            </w:r>
            <w:r>
              <w:rPr>
                <w:spacing w:val="15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顾客请求发表评论</w:t>
            </w:r>
          </w:p>
          <w:p>
            <w:pPr>
              <w:pStyle w:val="TableText"/>
              <w:ind w:left="116"/>
              <w:spacing w:before="64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系统进入评论界面</w:t>
            </w:r>
          </w:p>
          <w:p>
            <w:pPr>
              <w:pStyle w:val="TableText"/>
              <w:ind w:left="114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顾客完成评论</w:t>
            </w:r>
          </w:p>
          <w:p>
            <w:pPr>
              <w:pStyle w:val="TableText"/>
              <w:ind w:left="109"/>
              <w:spacing w:before="65" w:line="228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4.</w:t>
            </w:r>
            <w:r>
              <w:rPr>
                <w:spacing w:val="12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顾客提交评论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8"/>
              </w:rPr>
              <w:t>5.  </w:t>
            </w:r>
            <w:r>
              <w:rPr>
                <w:rFonts w:ascii="SimSun" w:hAnsi="SimSun" w:eastAsia="SimSun" w:cs="SimSun"/>
                <w:spacing w:val="8"/>
              </w:rPr>
              <w:t>系统存储评论信息，显示评论</w:t>
            </w:r>
          </w:p>
        </w:tc>
      </w:tr>
      <w:tr>
        <w:trPr>
          <w:trHeight w:val="953" w:hRule="atLeast"/>
        </w:trPr>
        <w:tc>
          <w:tcPr>
            <w:shd w:val="clear" w:fill="5B9BD5"/>
            <w:tcW w:w="2077" w:type="dxa"/>
            <w:vAlign w:val="top"/>
          </w:tcPr>
          <w:p>
            <w:pPr>
              <w:ind w:left="115"/>
              <w:spacing w:before="57" w:line="228" w:lineRule="auto"/>
              <w:rPr>
                <w:rFonts w:ascii="SimSun" w:hAnsi="SimSun" w:eastAsia="SimSun" w:cs="SimSun"/>
                <w:sz w:val="20"/>
                <w:szCs w:val="20"/>
              </w:rPr>
            </w:pPr>
            <w:r>
              <w:rPr>
                <w:rFonts w:ascii="SimSun" w:hAnsi="SimSun" w:eastAsia="SimSun" w:cs="SimSun"/>
                <w:sz w:val="20"/>
                <w:szCs w:val="20"/>
                <w:b/>
                <w:bCs/>
                <w:color w:val="FFFFFF"/>
                <w:spacing w:val="6"/>
              </w:rPr>
              <w:t>扩展流程</w:t>
            </w:r>
          </w:p>
        </w:tc>
        <w:tc>
          <w:tcPr>
            <w:tcW w:w="6223" w:type="dxa"/>
            <w:vAlign w:val="top"/>
            <w:gridSpan w:val="3"/>
          </w:tcPr>
          <w:p>
            <w:pPr>
              <w:pStyle w:val="TableText"/>
              <w:ind w:left="122"/>
              <w:spacing w:before="57" w:line="227" w:lineRule="auto"/>
              <w:rPr>
                <w:rFonts w:ascii="SimSun" w:hAnsi="SimSun" w:eastAsia="SimSun" w:cs="SimSun"/>
              </w:rPr>
            </w:pPr>
            <w:r>
              <w:rPr>
                <w:spacing w:val="4"/>
              </w:rPr>
              <w:t>1.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</w:rPr>
              <w:t>顾客删除评论</w:t>
            </w:r>
          </w:p>
          <w:p>
            <w:pPr>
              <w:pStyle w:val="TableText"/>
              <w:ind w:left="116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6"/>
              </w:rPr>
              <w:t>2.</w:t>
            </w:r>
            <w:r>
              <w:rPr>
                <w:spacing w:val="13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</w:rPr>
              <w:t>系统提示确认删除</w:t>
            </w:r>
          </w:p>
          <w:p>
            <w:pPr>
              <w:pStyle w:val="TableText"/>
              <w:ind w:left="114"/>
              <w:spacing w:before="66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3.</w:t>
            </w:r>
            <w:r>
              <w:rPr>
                <w:spacing w:val="14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顾客确认删除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"/>
          <w:pgSz w:w="11906" w:h="16839"/>
          <w:pgMar w:top="1118" w:right="1785" w:bottom="1378" w:left="1687" w:header="861" w:footer="1212" w:gutter="0"/>
        </w:sectPr>
        <w:rPr/>
      </w:pPr>
    </w:p>
    <w:p>
      <w:pPr>
        <w:spacing w:before="79"/>
        <w:rPr/>
      </w:pPr>
      <w:r/>
    </w:p>
    <w:tbl>
      <w:tblPr>
        <w:tblStyle w:val="TableNormal"/>
        <w:tblW w:w="8300" w:type="dxa"/>
        <w:tblInd w:w="2" w:type="dxa"/>
        <w:tblLayout w:type="fixed"/>
        <w:tblBorders>
          <w:top w:val="single" w:color="9CC2E5" w:sz="2" w:space="0"/>
          <w:left w:val="single" w:color="9CC2E5" w:sz="2" w:space="0"/>
          <w:bottom w:val="single" w:color="9CC2E5" w:sz="2" w:space="0"/>
          <w:right w:val="single" w:color="9CC2E5" w:sz="2" w:space="0"/>
          <w:insideH w:val="single" w:color="9CC2E5" w:sz="2" w:space="0"/>
          <w:insideV w:val="single" w:color="9CC2E5" w:sz="2" w:space="0"/>
        </w:tblBorders>
      </w:tblPr>
      <w:tblGrid>
        <w:gridCol w:w="2077"/>
        <w:gridCol w:w="6223"/>
      </w:tblGrid>
      <w:tr>
        <w:trPr>
          <w:trHeight w:val="321" w:hRule="atLeast"/>
        </w:trPr>
        <w:tc>
          <w:tcPr>
            <w:shd w:val="clear" w:fill="5B9BD5"/>
            <w:tcW w:w="207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223" w:type="dxa"/>
            <w:vAlign w:val="top"/>
          </w:tcPr>
          <w:p>
            <w:pPr>
              <w:pStyle w:val="TableText"/>
              <w:ind w:left="109"/>
              <w:spacing w:before="57" w:line="227" w:lineRule="auto"/>
              <w:rPr>
                <w:rFonts w:ascii="SimSun" w:hAnsi="SimSun" w:eastAsia="SimSun" w:cs="SimSun"/>
              </w:rPr>
            </w:pPr>
            <w:r>
              <w:rPr>
                <w:spacing w:val="5"/>
              </w:rPr>
              <w:t>4.</w:t>
            </w:r>
            <w:r>
              <w:rPr>
                <w:spacing w:val="16"/>
                <w:w w:val="101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</w:rPr>
              <w:t>系统删除评论</w:t>
            </w:r>
          </w:p>
        </w:tc>
      </w:tr>
    </w:tbl>
    <w:p>
      <w:pPr>
        <w:pStyle w:val="BodyText"/>
        <w:rPr/>
      </w:pPr>
      <w:r/>
    </w:p>
    <w:sectPr>
      <w:footerReference w:type="default" r:id="rId17"/>
      <w:pgSz w:w="11906" w:h="16839"/>
      <w:pgMar w:top="1118" w:right="1785" w:bottom="1378" w:left="1687" w:header="861" w:footer="121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3"/>
      <w:spacing w:before="1" w:line="173" w:lineRule="auto"/>
      <w:rPr>
        <w:rFonts w:ascii="Calibri" w:hAnsi="Calibri" w:eastAsia="Calibri" w:cs="Calibri"/>
        <w:sz w:val="28"/>
        <w:szCs w:val="28"/>
      </w:rPr>
    </w:pPr>
    <w:r>
      <w:rPr>
        <w:rFonts w:ascii="Calibri" w:hAnsi="Calibri" w:eastAsia="Calibri" w:cs="Calibri"/>
        <w:sz w:val="28"/>
        <w:szCs w:val="28"/>
        <w:color w:val="5B9BD5"/>
        <w:spacing w:val="-2"/>
      </w:rPr>
      <w:t>2015-11-5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3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4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7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31"/>
      <w:rPr>
        <w:rFonts w:ascii="Calibri" w:hAnsi="Calibri" w:eastAsia="Calibri" w:cs="Calibri"/>
        <w:sz w:val="18"/>
        <w:szCs w:val="18"/>
      </w:rPr>
    </w:pPr>
    <w:r>
      <w:pict>
        <v:shape id="_x0000_s6" style="position:absolute;margin-left:90pt;margin-top:55.2pt;mso-position-vertical-relative:page;mso-position-horizontal-relative:page;width:415.3pt;height:0.75pt;z-index:251658240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软件需求工程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</w:t>
    </w:r>
    <w:r>
      <w:rPr>
        <w:rFonts w:ascii="SimSun" w:hAnsi="SimSun" w:eastAsia="SimSun" w:cs="SimSun"/>
        <w:sz w:val="18"/>
        <w:szCs w:val="18"/>
        <w:spacing w:val="-2"/>
      </w:rPr>
      <w:t>用例文档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</w:t>
    </w:r>
    <w:r>
      <w:rPr>
        <w:rFonts w:ascii="SimSun" w:hAnsi="SimSun" w:eastAsia="SimSun" w:cs="SimSun"/>
        <w:sz w:val="18"/>
        <w:szCs w:val="18"/>
        <w:spacing w:val="1"/>
      </w:rPr>
      <w:t xml:space="preserve">           </w:t>
    </w:r>
    <w:r>
      <w:rPr>
        <w:rFonts w:ascii="Calibri" w:hAnsi="Calibri" w:eastAsia="Calibri" w:cs="Calibri"/>
        <w:sz w:val="18"/>
        <w:szCs w:val="18"/>
        <w:spacing w:val="-2"/>
      </w:rPr>
      <w:t>2015/11/3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3"/>
      <w:rPr>
        <w:rFonts w:ascii="Calibri" w:hAnsi="Calibri" w:eastAsia="Calibri" w:cs="Calibri"/>
        <w:sz w:val="18"/>
        <w:szCs w:val="18"/>
      </w:rPr>
    </w:pPr>
    <w:r>
      <w:pict>
        <v:shape id="_x0000_s8" style="position:absolute;margin-left:90pt;margin-top:55.2pt;mso-position-vertical-relative:page;mso-position-horizontal-relative:page;width:415.3pt;height:0.75pt;z-index:251659264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软件需求工程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</w:t>
    </w:r>
    <w:r>
      <w:rPr>
        <w:rFonts w:ascii="SimSun" w:hAnsi="SimSun" w:eastAsia="SimSun" w:cs="SimSun"/>
        <w:sz w:val="18"/>
        <w:szCs w:val="18"/>
        <w:spacing w:val="-2"/>
      </w:rPr>
      <w:t>用例文档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</w:t>
    </w:r>
    <w:r>
      <w:rPr>
        <w:rFonts w:ascii="SimSun" w:hAnsi="SimSun" w:eastAsia="SimSun" w:cs="SimSun"/>
        <w:sz w:val="18"/>
        <w:szCs w:val="18"/>
        <w:spacing w:val="1"/>
      </w:rPr>
      <w:t xml:space="preserve">           </w:t>
    </w:r>
    <w:r>
      <w:rPr>
        <w:rFonts w:ascii="Calibri" w:hAnsi="Calibri" w:eastAsia="Calibri" w:cs="Calibri"/>
        <w:sz w:val="18"/>
        <w:szCs w:val="18"/>
        <w:spacing w:val="-2"/>
      </w:rPr>
      <w:t>2015/11/3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jc w:val="right"/>
      <w:rPr>
        <w:rFonts w:ascii="Calibri" w:hAnsi="Calibri" w:eastAsia="Calibri" w:cs="Calibri"/>
        <w:sz w:val="18"/>
        <w:szCs w:val="18"/>
      </w:rPr>
    </w:pPr>
    <w:r>
      <w:pict>
        <v:shape id="_x0000_s10" style="position:absolute;margin-left:90pt;margin-top:55.2pt;mso-position-vertical-relative:page;mso-position-horizontal-relative:page;width:415.3pt;height:0.75pt;z-index:251660288;" o:allowincell="f" fillcolor="#000000" filled="true" stroked="false" coordsize="8305,15" coordorigin="0,0" path="m,l8305,0l8305,14l0,14l0,0xe"/>
      </w:pict>
    </w:r>
    <w:r>
      <w:rPr>
        <w:rFonts w:ascii="SimSun" w:hAnsi="SimSun" w:eastAsia="SimSun" w:cs="SimSun"/>
        <w:sz w:val="18"/>
        <w:szCs w:val="18"/>
        <w:spacing w:val="-2"/>
      </w:rPr>
      <w:t>软件需求工程</w:t>
    </w:r>
    <w:r>
      <w:rPr>
        <w:rFonts w:ascii="SimSun" w:hAnsi="SimSun" w:eastAsia="SimSun" w:cs="SimSun"/>
        <w:sz w:val="18"/>
        <w:szCs w:val="18"/>
        <w:spacing w:val="1"/>
      </w:rPr>
      <w:t xml:space="preserve">                              </w:t>
    </w:r>
    <w:r>
      <w:rPr>
        <w:rFonts w:ascii="SimSun" w:hAnsi="SimSun" w:eastAsia="SimSun" w:cs="SimSun"/>
        <w:sz w:val="18"/>
        <w:szCs w:val="18"/>
        <w:spacing w:val="-2"/>
      </w:rPr>
      <w:t>用例文档</w:t>
    </w:r>
    <w:r>
      <w:rPr>
        <w:rFonts w:ascii="SimSun" w:hAnsi="SimSun" w:eastAsia="SimSun" w:cs="SimSun"/>
        <w:sz w:val="18"/>
        <w:szCs w:val="18"/>
        <w:spacing w:val="2"/>
      </w:rPr>
      <w:t xml:space="preserve">                      </w:t>
    </w:r>
    <w:r>
      <w:rPr>
        <w:rFonts w:ascii="SimSun" w:hAnsi="SimSun" w:eastAsia="SimSun" w:cs="SimSun"/>
        <w:sz w:val="18"/>
        <w:szCs w:val="18"/>
        <w:spacing w:val="1"/>
      </w:rPr>
      <w:t xml:space="preserve">           </w:t>
    </w:r>
    <w:r>
      <w:rPr>
        <w:rFonts w:ascii="Calibri" w:hAnsi="Calibri" w:eastAsia="Calibri" w:cs="Calibri"/>
        <w:sz w:val="18"/>
        <w:szCs w:val="18"/>
        <w:spacing w:val="-2"/>
      </w:rPr>
      <w:t>2015/11/3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alibri" w:hAnsi="Calibri" w:eastAsia="Calibri" w:cs="Calibr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image" Target="media/image2.png"/><Relationship Id="rId20" Type="http://schemas.openxmlformats.org/officeDocument/2006/relationships/fontTable" Target="fontTable.xml"/><Relationship Id="rId2" Type="http://schemas.openxmlformats.org/officeDocument/2006/relationships/image" Target="media/image1.png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footer" Target="footer11.xml"/><Relationship Id="rId16" Type="http://schemas.openxmlformats.org/officeDocument/2006/relationships/footer" Target="footer10.xml"/><Relationship Id="rId15" Type="http://schemas.openxmlformats.org/officeDocument/2006/relationships/footer" Target="footer9.xml"/><Relationship Id="rId14" Type="http://schemas.openxmlformats.org/officeDocument/2006/relationships/footer" Target="footer8.xml"/><Relationship Id="rId13" Type="http://schemas.openxmlformats.org/officeDocument/2006/relationships/footer" Target="footer7.xml"/><Relationship Id="rId12" Type="http://schemas.openxmlformats.org/officeDocument/2006/relationships/footer" Target="footer6.xml"/><Relationship Id="rId11" Type="http://schemas.openxmlformats.org/officeDocument/2006/relationships/image" Target="media/image3.jpeg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Office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系统用例文档</dc:title>
  <dc:subject>Android点餐系统</dc:subject>
  <dc:creator>Iris Lee</dc:creator>
  <dcterms:created xsi:type="dcterms:W3CDTF">2025-10-26T08:31:40Z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2025-11-19T10:37:49</vt:filetime>
  </property>
</Properties>
</file>