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32CC" w14:textId="64C330DF" w:rsidR="00480D39" w:rsidRPr="003913D3" w:rsidRDefault="00751617" w:rsidP="00C60C5C">
      <w:pPr>
        <w:pStyle w:val="Heading1"/>
        <w:rPr>
          <w:rFonts w:ascii="Times New Roman" w:hAnsi="Times New Roman" w:cs="Times New Roman"/>
        </w:rPr>
      </w:pPr>
      <w:r w:rsidRPr="003913D3">
        <w:rPr>
          <w:rFonts w:ascii="Times New Roman" w:hAnsi="Times New Roman" w:cs="Times New Roman"/>
        </w:rPr>
        <w:t>Abstract</w:t>
      </w:r>
    </w:p>
    <w:p w14:paraId="2F36B693" w14:textId="4FE4BEF1" w:rsidR="00751617" w:rsidRPr="003913D3" w:rsidRDefault="00751617">
      <w:pPr>
        <w:rPr>
          <w:rFonts w:ascii="Times New Roman" w:hAnsi="Times New Roman" w:cs="Times New Roman"/>
        </w:rPr>
      </w:pPr>
      <w:r w:rsidRPr="003913D3">
        <w:rPr>
          <w:rFonts w:ascii="Times New Roman" w:hAnsi="Times New Roman" w:cs="Times New Roman"/>
        </w:rPr>
        <w:t>In this project, I propose a classification method using BERT</w:t>
      </w:r>
      <w:r w:rsidR="00C60C5C" w:rsidRPr="003913D3">
        <w:rPr>
          <w:rFonts w:ascii="Times New Roman" w:hAnsi="Times New Roman" w:cs="Times New Roman"/>
        </w:rPr>
        <w:t xml:space="preserve"> [1]</w:t>
      </w:r>
      <w:r w:rsidRPr="003913D3">
        <w:rPr>
          <w:rFonts w:ascii="Times New Roman" w:hAnsi="Times New Roman" w:cs="Times New Roman"/>
        </w:rPr>
        <w:t xml:space="preserve"> as sentence embedding and support vector machine (SVM) as classifier to classify the status of stigma from MIMIC-III clinical notes. The ground truth stigma status (1 or 0) is defined whether the key words appear each sentence of clinical notes. After cleaning and preprocessing the raw clinical notes, I use BERT embedding with TensorFlow 2.0, and </w:t>
      </w:r>
      <w:r w:rsidR="00C60C5C" w:rsidRPr="003913D3">
        <w:rPr>
          <w:rFonts w:ascii="Times New Roman" w:hAnsi="Times New Roman" w:cs="Times New Roman"/>
        </w:rPr>
        <w:t>finally</w:t>
      </w:r>
      <w:r w:rsidRPr="003913D3">
        <w:rPr>
          <w:rFonts w:ascii="Times New Roman" w:hAnsi="Times New Roman" w:cs="Times New Roman"/>
        </w:rPr>
        <w:t xml:space="preserve"> train and validate an SVM classifier with 10-fold cross-validation. </w:t>
      </w:r>
      <w:r w:rsidR="00C60C5C" w:rsidRPr="003913D3">
        <w:rPr>
          <w:rFonts w:ascii="Times New Roman" w:hAnsi="Times New Roman" w:cs="Times New Roman"/>
        </w:rPr>
        <w:t>The average classification accuracy is almost 100%.</w:t>
      </w:r>
    </w:p>
    <w:p w14:paraId="56D43D3F" w14:textId="2CD36E6F" w:rsidR="00751617" w:rsidRPr="003913D3" w:rsidRDefault="00751617" w:rsidP="00C60C5C">
      <w:pPr>
        <w:pStyle w:val="Heading1"/>
        <w:rPr>
          <w:rFonts w:ascii="Times New Roman" w:hAnsi="Times New Roman" w:cs="Times New Roman"/>
        </w:rPr>
      </w:pPr>
      <w:r w:rsidRPr="003913D3">
        <w:rPr>
          <w:rFonts w:ascii="Times New Roman" w:hAnsi="Times New Roman" w:cs="Times New Roman"/>
        </w:rPr>
        <w:t>Introduction</w:t>
      </w:r>
    </w:p>
    <w:p w14:paraId="4640558A" w14:textId="21BE3AF0" w:rsidR="00C60C5C" w:rsidRPr="003913D3" w:rsidRDefault="00C60C5C">
      <w:pPr>
        <w:rPr>
          <w:rFonts w:ascii="Times New Roman" w:hAnsi="Times New Roman" w:cs="Times New Roman"/>
        </w:rPr>
      </w:pPr>
      <w:r w:rsidRPr="003913D3">
        <w:rPr>
          <w:rFonts w:ascii="Times New Roman" w:hAnsi="Times New Roman" w:cs="Times New Roman"/>
        </w:rPr>
        <w:t>Stigma is discrimination against an identifiable group of people, a place, or a nation</w:t>
      </w:r>
      <w:r w:rsidRPr="003913D3">
        <w:rPr>
          <w:rFonts w:ascii="Times New Roman" w:hAnsi="Times New Roman" w:cs="Times New Roman"/>
        </w:rPr>
        <w:t xml:space="preserve"> [2]</w:t>
      </w:r>
      <w:r w:rsidRPr="003913D3">
        <w:rPr>
          <w:rFonts w:ascii="Times New Roman" w:hAnsi="Times New Roman" w:cs="Times New Roman"/>
        </w:rPr>
        <w:t>.</w:t>
      </w:r>
      <w:r w:rsidRPr="003913D3">
        <w:rPr>
          <w:rFonts w:ascii="Times New Roman" w:hAnsi="Times New Roman" w:cs="Times New Roman"/>
        </w:rPr>
        <w:t xml:space="preserve"> In this project, </w:t>
      </w:r>
      <w:r w:rsidR="00D24D99">
        <w:rPr>
          <w:rFonts w:ascii="Times New Roman" w:hAnsi="Times New Roman" w:cs="Times New Roman"/>
        </w:rPr>
        <w:t>I</w:t>
      </w:r>
      <w:r w:rsidRPr="003913D3">
        <w:rPr>
          <w:rFonts w:ascii="Times New Roman" w:hAnsi="Times New Roman" w:cs="Times New Roman"/>
        </w:rPr>
        <w:t xml:space="preserve"> try to identify whether stigma exists in clinical notes. </w:t>
      </w:r>
      <w:r w:rsidR="0020081C" w:rsidRPr="003913D3">
        <w:rPr>
          <w:rFonts w:ascii="Times New Roman" w:hAnsi="Times New Roman" w:cs="Times New Roman"/>
        </w:rPr>
        <w:t>In the following section, I will describe in detail the data, label, and processing steps.</w:t>
      </w:r>
    </w:p>
    <w:p w14:paraId="15437509" w14:textId="2D5E2876" w:rsidR="00751617" w:rsidRDefault="00751617" w:rsidP="00C60C5C">
      <w:pPr>
        <w:pStyle w:val="Heading1"/>
        <w:rPr>
          <w:rFonts w:ascii="Times New Roman" w:hAnsi="Times New Roman" w:cs="Times New Roman"/>
        </w:rPr>
      </w:pPr>
      <w:r w:rsidRPr="003913D3">
        <w:rPr>
          <w:rFonts w:ascii="Times New Roman" w:hAnsi="Times New Roman" w:cs="Times New Roman"/>
        </w:rPr>
        <w:t>Method</w:t>
      </w:r>
    </w:p>
    <w:p w14:paraId="1042EF4B" w14:textId="63148096" w:rsidR="008A1538" w:rsidRPr="00BD1B56" w:rsidRDefault="008A1538" w:rsidP="008A1538">
      <w:pPr>
        <w:rPr>
          <w:rFonts w:ascii="Times New Roman" w:hAnsi="Times New Roman" w:cs="Times New Roman"/>
        </w:rPr>
      </w:pPr>
      <w:r w:rsidRPr="00BD1B56">
        <w:rPr>
          <w:rFonts w:ascii="Times New Roman" w:hAnsi="Times New Roman" w:cs="Times New Roman"/>
        </w:rPr>
        <w:t>In thi</w:t>
      </w:r>
      <w:r w:rsidR="00BD1B56" w:rsidRPr="00BD1B56">
        <w:rPr>
          <w:rFonts w:ascii="Times New Roman" w:hAnsi="Times New Roman" w:cs="Times New Roman"/>
        </w:rPr>
        <w:t>s</w:t>
      </w:r>
      <w:r w:rsidR="00BD1B56">
        <w:rPr>
          <w:rFonts w:ascii="Times New Roman" w:hAnsi="Times New Roman" w:cs="Times New Roman"/>
        </w:rPr>
        <w:t xml:space="preserve"> section, I will describe the whole workflow shown in Figure 1</w:t>
      </w:r>
      <w:r w:rsidR="00B60E50">
        <w:rPr>
          <w:rFonts w:ascii="Times New Roman" w:hAnsi="Times New Roman" w:cs="Times New Roman"/>
        </w:rPr>
        <w:t xml:space="preserve"> in more details</w:t>
      </w:r>
    </w:p>
    <w:p w14:paraId="6E5ABA23" w14:textId="77777777" w:rsidR="00BD1B56" w:rsidRDefault="008A1538" w:rsidP="00BD1B56">
      <w:pPr>
        <w:keepNext/>
      </w:pPr>
      <w:r>
        <w:rPr>
          <w:noProof/>
        </w:rPr>
        <mc:AlternateContent>
          <mc:Choice Requires="wpc">
            <w:drawing>
              <wp:inline distT="0" distB="0" distL="0" distR="0" wp14:anchorId="6824D990" wp14:editId="2291A40F">
                <wp:extent cx="5486400" cy="3086911"/>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Rectangle 18"/>
                        <wps:cNvSpPr/>
                        <wps:spPr>
                          <a:xfrm>
                            <a:off x="2029460" y="177800"/>
                            <a:ext cx="1054100" cy="317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AE260C" w14:textId="3340E102" w:rsidR="008A1538" w:rsidRPr="008A1538" w:rsidRDefault="008A1538" w:rsidP="008A1538">
                              <w:pPr>
                                <w:jc w:val="center"/>
                                <w:rPr>
                                  <w:rFonts w:ascii="Times New Roman" w:hAnsi="Times New Roman" w:cs="Times New Roman"/>
                                </w:rPr>
                              </w:pPr>
                              <w:r w:rsidRPr="008A1538">
                                <w:rPr>
                                  <w:rFonts w:ascii="Times New Roman" w:hAnsi="Times New Roman" w:cs="Times New Roman"/>
                                </w:rPr>
                                <w:t>Clinical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29460" y="741975"/>
                            <a:ext cx="1054100" cy="317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3FA5E0" w14:textId="3A6CB039" w:rsidR="008A1538" w:rsidRPr="008A1538" w:rsidRDefault="008A1538" w:rsidP="008A1538">
                              <w:pPr>
                                <w:spacing w:line="256" w:lineRule="auto"/>
                                <w:jc w:val="center"/>
                                <w:rPr>
                                  <w:rFonts w:ascii="Times New Roman" w:eastAsia="DengXian" w:hAnsi="Times New Roman" w:cs="Times New Roman"/>
                                </w:rPr>
                              </w:pPr>
                              <w:r w:rsidRPr="008A1538">
                                <w:rPr>
                                  <w:rFonts w:ascii="Times New Roman" w:eastAsia="DengXian" w:hAnsi="Times New Roman" w:cs="Times New Roman"/>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540080" y="1763055"/>
                            <a:ext cx="1054100" cy="317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BE6DF2" w14:textId="6EE23CC7" w:rsidR="008A1538" w:rsidRPr="008A1538" w:rsidRDefault="008A1538" w:rsidP="008A1538">
                              <w:pPr>
                                <w:spacing w:line="254" w:lineRule="auto"/>
                                <w:jc w:val="center"/>
                                <w:rPr>
                                  <w:rFonts w:ascii="Times New Roman" w:eastAsia="DengXian" w:hAnsi="Times New Roman" w:cs="Times New Roman"/>
                                </w:rPr>
                              </w:pPr>
                              <w:r w:rsidRPr="008A1538">
                                <w:rPr>
                                  <w:rFonts w:ascii="Times New Roman" w:eastAsia="DengXian" w:hAnsi="Times New Roman" w:cs="Times New Roman"/>
                                </w:rPr>
                                <w:t>Labels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030390" y="1305855"/>
                            <a:ext cx="10541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01DCCB" w14:textId="33EF34FE" w:rsidR="008A1538" w:rsidRPr="008A1538" w:rsidRDefault="008A1538" w:rsidP="008A1538">
                              <w:pPr>
                                <w:spacing w:line="254" w:lineRule="auto"/>
                                <w:jc w:val="center"/>
                                <w:rPr>
                                  <w:rFonts w:ascii="Times New Roman" w:eastAsia="DengXian" w:hAnsi="Times New Roman" w:cs="Times New Roman"/>
                                </w:rPr>
                              </w:pPr>
                              <w:r w:rsidRPr="008A1538">
                                <w:rPr>
                                  <w:rFonts w:ascii="Times New Roman" w:eastAsia="DengXian" w:hAnsi="Times New Roman" w:cs="Times New Roman"/>
                                </w:rPr>
                                <w:t>BERT Embedding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30390" y="1994830"/>
                            <a:ext cx="10541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BA781E" w14:textId="40DA6310" w:rsidR="008A1538" w:rsidRPr="008A1538" w:rsidRDefault="008A1538" w:rsidP="008A1538">
                              <w:pPr>
                                <w:spacing w:line="254" w:lineRule="auto"/>
                                <w:jc w:val="center"/>
                                <w:rPr>
                                  <w:rFonts w:ascii="Times New Roman" w:eastAsia="DengXian" w:hAnsi="Times New Roman" w:cs="Times New Roman"/>
                                </w:rPr>
                              </w:pPr>
                              <w:r w:rsidRPr="008A1538">
                                <w:rPr>
                                  <w:rFonts w:ascii="Times New Roman" w:eastAsia="DengXian" w:hAnsi="Times New Roman" w:cs="Times New Roman"/>
                                </w:rPr>
                                <w:t>SVM Classifier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83450" y="2688250"/>
                            <a:ext cx="1610700" cy="31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94A886" w14:textId="0693F67E" w:rsidR="008A1538" w:rsidRPr="008A1538" w:rsidRDefault="008A1538" w:rsidP="008A1538">
                              <w:pPr>
                                <w:spacing w:line="252" w:lineRule="auto"/>
                                <w:rPr>
                                  <w:rFonts w:ascii="Times New Roman" w:eastAsia="DengXian" w:hAnsi="Times New Roman" w:cs="Times New Roman"/>
                                </w:rPr>
                              </w:pPr>
                              <w:r w:rsidRPr="008A1538">
                                <w:rPr>
                                  <w:rFonts w:ascii="Times New Roman" w:eastAsia="DengXian" w:hAnsi="Times New Roman" w:cs="Times New Roman"/>
                                </w:rPr>
                                <w:t>10-fold cross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18" idx="2"/>
                          <a:endCxn id="19" idx="0"/>
                        </wps:cNvCnPr>
                        <wps:spPr>
                          <a:xfrm>
                            <a:off x="2556510" y="495300"/>
                            <a:ext cx="0" cy="24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endCxn id="23" idx="0"/>
                        </wps:cNvCnPr>
                        <wps:spPr>
                          <a:xfrm>
                            <a:off x="2556510" y="1059475"/>
                            <a:ext cx="93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3" idx="2"/>
                        </wps:cNvCnPr>
                        <wps:spPr>
                          <a:xfrm>
                            <a:off x="2557440" y="1763055"/>
                            <a:ext cx="0" cy="19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nector: Elbow 31"/>
                        <wps:cNvCnPr>
                          <a:stCxn id="19" idx="2"/>
                          <a:endCxn id="22" idx="0"/>
                        </wps:cNvCnPr>
                        <wps:spPr>
                          <a:xfrm rot="16200000" flipH="1">
                            <a:off x="2960030" y="655955"/>
                            <a:ext cx="703580" cy="1510620"/>
                          </a:xfrm>
                          <a:prstGeom prst="bentConnector3">
                            <a:avLst>
                              <a:gd name="adj1" fmla="val 14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or: Elbow 32"/>
                        <wps:cNvCnPr>
                          <a:stCxn id="24" idx="2"/>
                          <a:endCxn id="26" idx="0"/>
                        </wps:cNvCnPr>
                        <wps:spPr>
                          <a:xfrm rot="16200000" flipH="1">
                            <a:off x="2755010" y="2254460"/>
                            <a:ext cx="236220" cy="631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nector: Elbow 33"/>
                        <wps:cNvCnPr>
                          <a:stCxn id="22" idx="2"/>
                          <a:endCxn id="26" idx="0"/>
                        </wps:cNvCnPr>
                        <wps:spPr>
                          <a:xfrm rot="5400000">
                            <a:off x="3324118" y="1945237"/>
                            <a:ext cx="607695" cy="878330"/>
                          </a:xfrm>
                          <a:prstGeom prst="bentConnector3">
                            <a:avLst>
                              <a:gd name="adj1" fmla="val 80304"/>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24D990" id="Canvas 17" o:spid="_x0000_s1026" editas="canvas" style="width:6in;height:243.05pt;mso-position-horizontal-relative:char;mso-position-vertical-relative:line" coordsize="54864,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867;visibility:visible;mso-wrap-style:square" filled="t">
                  <v:fill o:detectmouseclick="t"/>
                  <v:path o:connecttype="none"/>
                </v:shape>
                <v:rect id="Rectangle 18" o:spid="_x0000_s1028" style="position:absolute;left:20294;top:1778;width:1054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6CAE260C" w14:textId="3340E102" w:rsidR="008A1538" w:rsidRPr="008A1538" w:rsidRDefault="008A1538" w:rsidP="008A1538">
                        <w:pPr>
                          <w:jc w:val="center"/>
                          <w:rPr>
                            <w:rFonts w:ascii="Times New Roman" w:hAnsi="Times New Roman" w:cs="Times New Roman"/>
                          </w:rPr>
                        </w:pPr>
                        <w:r w:rsidRPr="008A1538">
                          <w:rPr>
                            <w:rFonts w:ascii="Times New Roman" w:hAnsi="Times New Roman" w:cs="Times New Roman"/>
                          </w:rPr>
                          <w:t>Clinical notes</w:t>
                        </w:r>
                      </w:p>
                    </w:txbxContent>
                  </v:textbox>
                </v:rect>
                <v:rect id="Rectangle 19" o:spid="_x0000_s1029" style="position:absolute;left:20294;top:7419;width:1054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" fillcolor="white [3201]" strokecolor="#4472c4 [3204]" strokeweight="1pt">
                  <v:textbox>
                    <w:txbxContent>
                      <w:p w14:paraId="1A3FA5E0" w14:textId="3A6CB039" w:rsidR="008A1538" w:rsidRPr="008A1538" w:rsidRDefault="008A1538" w:rsidP="008A1538">
                        <w:pPr>
                          <w:spacing w:line="256" w:lineRule="auto"/>
                          <w:jc w:val="center"/>
                          <w:rPr>
                            <w:rFonts w:ascii="Times New Roman" w:eastAsia="DengXian" w:hAnsi="Times New Roman" w:cs="Times New Roman"/>
                          </w:rPr>
                        </w:pPr>
                        <w:r w:rsidRPr="008A1538">
                          <w:rPr>
                            <w:rFonts w:ascii="Times New Roman" w:eastAsia="DengXian" w:hAnsi="Times New Roman" w:cs="Times New Roman"/>
                          </w:rPr>
                          <w:t>Preprocessing</w:t>
                        </w:r>
                      </w:p>
                    </w:txbxContent>
                  </v:textbox>
                </v:rect>
                <v:rect id="Rectangle 22" o:spid="_x0000_s1030" style="position:absolute;left:35400;top:17630;width:1054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" fillcolor="white [3201]" strokecolor="#4472c4 [3204]" strokeweight="1pt">
                  <v:textbox>
                    <w:txbxContent>
                      <w:p w14:paraId="03BE6DF2" w14:textId="6EE23CC7" w:rsidR="008A1538" w:rsidRPr="008A1538" w:rsidRDefault="008A1538" w:rsidP="008A1538">
                        <w:pPr>
                          <w:spacing w:line="254" w:lineRule="auto"/>
                          <w:jc w:val="center"/>
                          <w:rPr>
                            <w:rFonts w:ascii="Times New Roman" w:eastAsia="DengXian" w:hAnsi="Times New Roman" w:cs="Times New Roman"/>
                          </w:rPr>
                        </w:pPr>
                        <w:r w:rsidRPr="008A1538">
                          <w:rPr>
                            <w:rFonts w:ascii="Times New Roman" w:eastAsia="DengXian" w:hAnsi="Times New Roman" w:cs="Times New Roman"/>
                          </w:rPr>
                          <w:t>Labels</w:t>
                        </w:r>
                      </w:p>
                    </w:txbxContent>
                  </v:textbox>
                </v:rect>
                <v:rect id="Rectangle 23" o:spid="_x0000_s1031" style="position:absolute;left:20303;top:13058;width:105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4472c4 [3204]" strokeweight="1pt">
                  <v:textbox>
                    <w:txbxContent>
                      <w:p w14:paraId="3201DCCB" w14:textId="33EF34FE" w:rsidR="008A1538" w:rsidRPr="008A1538" w:rsidRDefault="008A1538" w:rsidP="008A1538">
                        <w:pPr>
                          <w:spacing w:line="254" w:lineRule="auto"/>
                          <w:jc w:val="center"/>
                          <w:rPr>
                            <w:rFonts w:ascii="Times New Roman" w:eastAsia="DengXian" w:hAnsi="Times New Roman" w:cs="Times New Roman"/>
                          </w:rPr>
                        </w:pPr>
                        <w:r w:rsidRPr="008A1538">
                          <w:rPr>
                            <w:rFonts w:ascii="Times New Roman" w:eastAsia="DengXian" w:hAnsi="Times New Roman" w:cs="Times New Roman"/>
                          </w:rPr>
                          <w:t>BERT Embedding</w:t>
                        </w:r>
                      </w:p>
                    </w:txbxContent>
                  </v:textbox>
                </v:rect>
                <v:rect id="Rectangle 24" o:spid="_x0000_s1032" style="position:absolute;left:20303;top:19948;width:105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9BA781E" w14:textId="40DA6310" w:rsidR="008A1538" w:rsidRPr="008A1538" w:rsidRDefault="008A1538" w:rsidP="008A1538">
                        <w:pPr>
                          <w:spacing w:line="254" w:lineRule="auto"/>
                          <w:jc w:val="center"/>
                          <w:rPr>
                            <w:rFonts w:ascii="Times New Roman" w:eastAsia="DengXian" w:hAnsi="Times New Roman" w:cs="Times New Roman"/>
                          </w:rPr>
                        </w:pPr>
                        <w:r w:rsidRPr="008A1538">
                          <w:rPr>
                            <w:rFonts w:ascii="Times New Roman" w:eastAsia="DengXian" w:hAnsi="Times New Roman" w:cs="Times New Roman"/>
                          </w:rPr>
                          <w:t>SVM Classifier</w:t>
                        </w:r>
                      </w:p>
                    </w:txbxContent>
                  </v:textbox>
                </v:rect>
                <v:rect id="Rectangle 26" o:spid="_x0000_s1033" style="position:absolute;left:23834;top:26882;width:16107;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" fillcolor="white [3201]" strokecolor="#4472c4 [3204]" strokeweight="1pt">
                  <v:textbox>
                    <w:txbxContent>
                      <w:p w14:paraId="6A94A886" w14:textId="0693F67E" w:rsidR="008A1538" w:rsidRPr="008A1538" w:rsidRDefault="008A1538" w:rsidP="008A1538">
                        <w:pPr>
                          <w:spacing w:line="252" w:lineRule="auto"/>
                          <w:rPr>
                            <w:rFonts w:ascii="Times New Roman" w:eastAsia="DengXian" w:hAnsi="Times New Roman" w:cs="Times New Roman"/>
                          </w:rPr>
                        </w:pPr>
                        <w:r w:rsidRPr="008A1538">
                          <w:rPr>
                            <w:rFonts w:ascii="Times New Roman" w:eastAsia="DengXian" w:hAnsi="Times New Roman" w:cs="Times New Roman"/>
                          </w:rPr>
                          <w:t>10-fold cross validation</w:t>
                        </w:r>
                      </w:p>
                    </w:txbxContent>
                  </v:textbox>
                </v:rect>
                <v:shapetype id="_x0000_t32" coordsize="21600,21600" o:spt="32" o:oned="t" path="m,l21600,21600e" filled="f">
                  <v:path arrowok="t" fillok="f" o:connecttype="none"/>
                  <o:lock v:ext="edit" shapetype="t"/>
                </v:shapetype>
                <v:shape id="Straight Arrow Connector 27" o:spid="_x0000_s1034" type="#_x0000_t32" style="position:absolute;left:25565;top:4953;width:0;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Straight Arrow Connector 28" o:spid="_x0000_s1035" type="#_x0000_t32" style="position:absolute;left:25565;top:10594;width:9;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Straight Arrow Connector 29" o:spid="_x0000_s1036" type="#_x0000_t32" style="position:absolute;left:25574;top:17630;width:0;height:1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37" type="#_x0000_t34" style="position:absolute;left:29600;top:6559;width:7036;height:151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" adj="3197" strokecolor="#4472c4 [3204]" strokeweight=".5pt">
                  <v:stroke endarrow="block"/>
                </v:shape>
                <v:shape id="Connector: Elbow 32" o:spid="_x0000_s1038" type="#_x0000_t34" style="position:absolute;left:27550;top:22544;width:2362;height:63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" strokecolor="#4472c4 [3204]" strokeweight=".5pt">
                  <v:stroke endarrow="block"/>
                </v:shape>
                <v:shape id="Connector: Elbow 33" o:spid="_x0000_s1039" type="#_x0000_t34" style="position:absolute;left:33241;top:19452;width:6077;height:87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" adj="17346" strokecolor="#4472c4 [3204]" strokeweight=".5pt">
                  <v:stroke endarrow="block"/>
                </v:shape>
                <w10:anchorlock/>
              </v:group>
            </w:pict>
          </mc:Fallback>
        </mc:AlternateContent>
      </w:r>
    </w:p>
    <w:p w14:paraId="7A2B3048" w14:textId="763AEC0F" w:rsidR="008A1538" w:rsidRPr="008A1538" w:rsidRDefault="00BD1B56" w:rsidP="00BD1B56">
      <w:pPr>
        <w:pStyle w:val="Caption"/>
        <w:jc w:val="center"/>
      </w:pPr>
      <w:r>
        <w:t xml:space="preserve">Figure </w:t>
      </w:r>
      <w:fldSimple w:instr=" SEQ Figure \* ARABIC ">
        <w:r>
          <w:rPr>
            <w:noProof/>
          </w:rPr>
          <w:t>1</w:t>
        </w:r>
      </w:fldSimple>
      <w:r>
        <w:t xml:space="preserve"> Whole Workflow</w:t>
      </w:r>
    </w:p>
    <w:p w14:paraId="04FB2F9F" w14:textId="48828C7A" w:rsidR="00C60C5C" w:rsidRPr="003913D3" w:rsidRDefault="00C60C5C" w:rsidP="00E620FD">
      <w:pPr>
        <w:pStyle w:val="Heading2"/>
        <w:rPr>
          <w:rFonts w:ascii="Times New Roman" w:hAnsi="Times New Roman" w:cs="Times New Roman"/>
        </w:rPr>
      </w:pPr>
      <w:r w:rsidRPr="003913D3">
        <w:rPr>
          <w:rFonts w:ascii="Times New Roman" w:hAnsi="Times New Roman" w:cs="Times New Roman"/>
        </w:rPr>
        <w:t>Data</w:t>
      </w:r>
    </w:p>
    <w:p w14:paraId="5353ED4D" w14:textId="4720B561" w:rsidR="0020081C" w:rsidRPr="003913D3" w:rsidRDefault="0020081C">
      <w:pPr>
        <w:rPr>
          <w:rFonts w:ascii="Times New Roman" w:hAnsi="Times New Roman" w:cs="Times New Roman"/>
        </w:rPr>
      </w:pPr>
      <w:r w:rsidRPr="003913D3">
        <w:rPr>
          <w:rFonts w:ascii="Times New Roman" w:hAnsi="Times New Roman" w:cs="Times New Roman"/>
        </w:rPr>
        <w:t xml:space="preserve">In this project, </w:t>
      </w:r>
      <w:r w:rsidRPr="003913D3">
        <w:rPr>
          <w:rFonts w:ascii="Times New Roman" w:hAnsi="Times New Roman" w:cs="Times New Roman"/>
        </w:rPr>
        <w:t>I use clinical text from the notes in the MIMIC-III database</w:t>
      </w:r>
      <w:r w:rsidR="006A73A5" w:rsidRPr="003913D3">
        <w:rPr>
          <w:rFonts w:ascii="Times New Roman" w:hAnsi="Times New Roman" w:cs="Times New Roman"/>
        </w:rPr>
        <w:t xml:space="preserve"> [3]</w:t>
      </w:r>
      <w:r w:rsidRPr="003913D3">
        <w:rPr>
          <w:rFonts w:ascii="Times New Roman" w:hAnsi="Times New Roman" w:cs="Times New Roman"/>
        </w:rPr>
        <w:t>, which is a freely available database comprising deidentified health-related data from patients who were admitted to the critical care units of the Beth Israel Deaconess Medical Center in Boston, Massachusetts. MIMIC-III contains data from 2001-2012. In this demo, I will use MIMIC-III table NOTEEVENTS, which contains all notes for each hospitalization</w:t>
      </w:r>
      <w:r w:rsidR="006A73A5" w:rsidRPr="003913D3">
        <w:rPr>
          <w:rFonts w:ascii="Times New Roman" w:hAnsi="Times New Roman" w:cs="Times New Roman"/>
        </w:rPr>
        <w:t>.</w:t>
      </w:r>
    </w:p>
    <w:p w14:paraId="4CDB1A1D" w14:textId="072F215D" w:rsidR="006A73A5" w:rsidRPr="003913D3" w:rsidRDefault="006A73A5" w:rsidP="006A73A5">
      <w:pPr>
        <w:spacing w:line="480" w:lineRule="auto"/>
        <w:rPr>
          <w:rFonts w:ascii="Times New Roman" w:hAnsi="Times New Roman" w:cs="Times New Roman"/>
        </w:rPr>
      </w:pPr>
      <w:r w:rsidRPr="003913D3">
        <w:rPr>
          <w:rFonts w:ascii="Times New Roman" w:hAnsi="Times New Roman" w:cs="Times New Roman"/>
        </w:rPr>
        <w:t xml:space="preserve">Without loss of generality, I only </w:t>
      </w:r>
      <w:r w:rsidRPr="003913D3">
        <w:rPr>
          <w:rFonts w:ascii="Times New Roman" w:hAnsi="Times New Roman" w:cs="Times New Roman"/>
        </w:rPr>
        <w:t>randomly sample 100 subjects in the following analysis</w:t>
      </w:r>
      <w:r w:rsidRPr="003913D3">
        <w:rPr>
          <w:rFonts w:ascii="Times New Roman" w:hAnsi="Times New Roman" w:cs="Times New Roman"/>
        </w:rPr>
        <w:t>.</w:t>
      </w:r>
    </w:p>
    <w:p w14:paraId="605F7535" w14:textId="361F9CBD" w:rsidR="00C60C5C" w:rsidRPr="003913D3" w:rsidRDefault="00C60C5C" w:rsidP="00E620FD">
      <w:pPr>
        <w:pStyle w:val="Heading2"/>
        <w:rPr>
          <w:rFonts w:ascii="Times New Roman" w:hAnsi="Times New Roman" w:cs="Times New Roman"/>
        </w:rPr>
      </w:pPr>
      <w:r w:rsidRPr="003913D3">
        <w:rPr>
          <w:rFonts w:ascii="Times New Roman" w:hAnsi="Times New Roman" w:cs="Times New Roman"/>
        </w:rPr>
        <w:lastRenderedPageBreak/>
        <w:t>Preprocessing</w:t>
      </w:r>
    </w:p>
    <w:p w14:paraId="75CCE216" w14:textId="4D14EFF2" w:rsidR="006A73A5" w:rsidRPr="003913D3" w:rsidRDefault="006A73A5">
      <w:pPr>
        <w:rPr>
          <w:rFonts w:ascii="Times New Roman" w:hAnsi="Times New Roman" w:cs="Times New Roman"/>
        </w:rPr>
      </w:pPr>
      <w:r w:rsidRPr="003913D3">
        <w:rPr>
          <w:rFonts w:ascii="Times New Roman" w:hAnsi="Times New Roman" w:cs="Times New Roman"/>
        </w:rPr>
        <w:t>In this step, I will preprocess and prepare the data from NOTEEVENTS table for later usage</w:t>
      </w:r>
      <w:r w:rsidRPr="003913D3">
        <w:rPr>
          <w:rFonts w:ascii="Times New Roman" w:hAnsi="Times New Roman" w:cs="Times New Roman"/>
        </w:rPr>
        <w:t xml:space="preserve">. </w:t>
      </w:r>
      <w:r w:rsidRPr="003913D3">
        <w:rPr>
          <w:rFonts w:ascii="Times New Roman" w:hAnsi="Times New Roman" w:cs="Times New Roman"/>
        </w:rPr>
        <w:t>Firstly, all notes are spitted using the strategy that break down segments and chip away structure until just prose</w:t>
      </w:r>
      <w:r w:rsidRPr="003913D3">
        <w:rPr>
          <w:rFonts w:ascii="Times New Roman" w:hAnsi="Times New Roman" w:cs="Times New Roman"/>
        </w:rPr>
        <w:t>. Secondly</w:t>
      </w:r>
      <w:r w:rsidRPr="003913D3">
        <w:rPr>
          <w:rFonts w:ascii="Times New Roman" w:hAnsi="Times New Roman" w:cs="Times New Roman"/>
        </w:rPr>
        <w:t xml:space="preserve">, I use SpaCy to perform sentence extraction, tokenization, </w:t>
      </w:r>
      <w:r w:rsidRPr="003913D3">
        <w:rPr>
          <w:rFonts w:ascii="Times New Roman" w:hAnsi="Times New Roman" w:cs="Times New Roman"/>
        </w:rPr>
        <w:t xml:space="preserve">customized sentence boundaries setting </w:t>
      </w:r>
      <w:r w:rsidRPr="003913D3">
        <w:rPr>
          <w:rFonts w:ascii="Times New Roman" w:hAnsi="Times New Roman" w:cs="Times New Roman"/>
        </w:rPr>
        <w:t xml:space="preserve">and parser, with </w:t>
      </w:r>
      <w:r w:rsidRPr="003913D3">
        <w:rPr>
          <w:rFonts w:ascii="Times New Roman" w:hAnsi="Times New Roman" w:cs="Times New Roman"/>
        </w:rPr>
        <w:t>‘</w:t>
      </w:r>
      <w:r w:rsidRPr="003913D3">
        <w:rPr>
          <w:rFonts w:ascii="Times New Roman" w:hAnsi="Times New Roman" w:cs="Times New Roman"/>
        </w:rPr>
        <w:t>en_core_sci_md</w:t>
      </w:r>
      <w:r w:rsidRPr="003913D3">
        <w:rPr>
          <w:rFonts w:ascii="Times New Roman" w:hAnsi="Times New Roman" w:cs="Times New Roman"/>
        </w:rPr>
        <w:t xml:space="preserve">’ </w:t>
      </w:r>
      <w:r w:rsidRPr="003913D3">
        <w:rPr>
          <w:rFonts w:ascii="Times New Roman" w:hAnsi="Times New Roman" w:cs="Times New Roman"/>
        </w:rPr>
        <w:t xml:space="preserve">tokenizer </w:t>
      </w:r>
      <w:r w:rsidRPr="003913D3">
        <w:rPr>
          <w:rFonts w:ascii="Times New Roman" w:hAnsi="Times New Roman" w:cs="Times New Roman"/>
        </w:rPr>
        <w:t>which is designed for</w:t>
      </w:r>
      <w:r w:rsidRPr="003913D3">
        <w:rPr>
          <w:rFonts w:ascii="Times New Roman" w:hAnsi="Times New Roman" w:cs="Times New Roman"/>
        </w:rPr>
        <w:t xml:space="preserve"> biomedical data with a large vocabulary and word vectors</w:t>
      </w:r>
      <w:r w:rsidRPr="003913D3">
        <w:rPr>
          <w:rFonts w:ascii="Times New Roman" w:hAnsi="Times New Roman" w:cs="Times New Roman"/>
        </w:rPr>
        <w:t xml:space="preserve">. </w:t>
      </w:r>
      <w:r w:rsidRPr="003913D3">
        <w:rPr>
          <w:rFonts w:ascii="Times New Roman" w:hAnsi="Times New Roman" w:cs="Times New Roman"/>
        </w:rPr>
        <w:t>In additional</w:t>
      </w:r>
      <w:r w:rsidRPr="003913D3">
        <w:rPr>
          <w:rFonts w:ascii="Times New Roman" w:hAnsi="Times New Roman" w:cs="Times New Roman"/>
        </w:rPr>
        <w:t xml:space="preserve">, </w:t>
      </w:r>
      <w:r w:rsidRPr="003913D3">
        <w:rPr>
          <w:rFonts w:ascii="Times New Roman" w:hAnsi="Times New Roman" w:cs="Times New Roman"/>
        </w:rPr>
        <w:t>I convert de-identification text</w:t>
      </w:r>
      <w:r w:rsidRPr="003913D3">
        <w:rPr>
          <w:rFonts w:ascii="Times New Roman" w:hAnsi="Times New Roman" w:cs="Times New Roman"/>
        </w:rPr>
        <w:t xml:space="preserve"> such as admission date (‘[2010-02-14]’)</w:t>
      </w:r>
      <w:r w:rsidRPr="003913D3">
        <w:rPr>
          <w:rFonts w:ascii="Times New Roman" w:hAnsi="Times New Roman" w:cs="Times New Roman"/>
        </w:rPr>
        <w:t xml:space="preserve"> into one token</w:t>
      </w:r>
      <w:r w:rsidRPr="003913D3">
        <w:rPr>
          <w:rFonts w:ascii="Times New Roman" w:hAnsi="Times New Roman" w:cs="Times New Roman"/>
        </w:rPr>
        <w:t>.</w:t>
      </w:r>
      <w:r w:rsidR="00F45F76" w:rsidRPr="003913D3">
        <w:rPr>
          <w:rFonts w:ascii="Times New Roman" w:hAnsi="Times New Roman" w:cs="Times New Roman"/>
        </w:rPr>
        <w:t xml:space="preserve"> </w:t>
      </w:r>
      <w:r w:rsidR="00F45F76" w:rsidRPr="003913D3">
        <w:rPr>
          <w:rFonts w:ascii="Times New Roman" w:hAnsi="Times New Roman" w:cs="Times New Roman"/>
        </w:rPr>
        <w:t>Finally, I remove extra whitespace characters, stop words and others</w:t>
      </w:r>
      <w:r w:rsidR="00F45F76" w:rsidRPr="003913D3">
        <w:rPr>
          <w:rFonts w:ascii="Times New Roman" w:hAnsi="Times New Roman" w:cs="Times New Roman"/>
        </w:rPr>
        <w:t>. The cleaned output text file has one sentence per line, which is desired by the following BERT embedding.</w:t>
      </w:r>
    </w:p>
    <w:p w14:paraId="661D8513" w14:textId="3745F22D" w:rsidR="00C60C5C" w:rsidRPr="003913D3" w:rsidRDefault="00C60C5C" w:rsidP="00E620FD">
      <w:pPr>
        <w:pStyle w:val="Heading2"/>
        <w:rPr>
          <w:rFonts w:ascii="Times New Roman" w:hAnsi="Times New Roman" w:cs="Times New Roman"/>
        </w:rPr>
      </w:pPr>
      <w:r w:rsidRPr="003913D3">
        <w:rPr>
          <w:rFonts w:ascii="Times New Roman" w:hAnsi="Times New Roman" w:cs="Times New Roman"/>
        </w:rPr>
        <w:t>Auto labeling</w:t>
      </w:r>
    </w:p>
    <w:p w14:paraId="53CB0F6F" w14:textId="301BF4C9" w:rsidR="00E620FD" w:rsidRPr="003913D3" w:rsidRDefault="00F45F76">
      <w:pPr>
        <w:rPr>
          <w:rFonts w:ascii="Times New Roman" w:hAnsi="Times New Roman" w:cs="Times New Roman"/>
        </w:rPr>
      </w:pPr>
      <w:r w:rsidRPr="003913D3">
        <w:rPr>
          <w:rFonts w:ascii="Times New Roman" w:hAnsi="Times New Roman" w:cs="Times New Roman"/>
        </w:rPr>
        <w:t>I assign each sentence a label (‘1’ represents stigma, and ‘0’ otherwise), depending on whether any of the following key words appears</w:t>
      </w:r>
      <w:r w:rsidR="007C4DB3" w:rsidRPr="003913D3">
        <w:rPr>
          <w:rFonts w:ascii="Times New Roman" w:hAnsi="Times New Roman" w:cs="Times New Roman"/>
        </w:rPr>
        <w:t xml:space="preserve"> in it. The full list of </w:t>
      </w:r>
      <w:r w:rsidR="00E620FD" w:rsidRPr="003913D3">
        <w:rPr>
          <w:rFonts w:ascii="Times New Roman" w:hAnsi="Times New Roman" w:cs="Times New Roman"/>
        </w:rPr>
        <w:t>key words used is listed in Appendix A.</w:t>
      </w:r>
    </w:p>
    <w:p w14:paraId="2DDA03AC" w14:textId="3B8A863B" w:rsidR="00C60C5C" w:rsidRPr="003913D3" w:rsidRDefault="00C60C5C" w:rsidP="00E620FD">
      <w:pPr>
        <w:pStyle w:val="Heading2"/>
        <w:rPr>
          <w:rFonts w:ascii="Times New Roman" w:hAnsi="Times New Roman" w:cs="Times New Roman"/>
        </w:rPr>
      </w:pPr>
      <w:r w:rsidRPr="003913D3">
        <w:rPr>
          <w:rFonts w:ascii="Times New Roman" w:hAnsi="Times New Roman" w:cs="Times New Roman"/>
        </w:rPr>
        <w:t>BERT embedding</w:t>
      </w:r>
    </w:p>
    <w:p w14:paraId="4C4C5CA6" w14:textId="3ECE0A76" w:rsidR="00E620FD" w:rsidRPr="003913D3" w:rsidRDefault="00E620FD">
      <w:pPr>
        <w:rPr>
          <w:rFonts w:ascii="Times New Roman" w:hAnsi="Times New Roman" w:cs="Times New Roman"/>
        </w:rPr>
      </w:pPr>
      <w:r w:rsidRPr="003913D3">
        <w:rPr>
          <w:rFonts w:ascii="Times New Roman" w:hAnsi="Times New Roman" w:cs="Times New Roman"/>
        </w:rPr>
        <w:t xml:space="preserve">In this project, I generate BERT contextualized embedding vectors for each sentence. I start from the original BERT base model, with </w:t>
      </w:r>
      <w:r w:rsidRPr="003913D3">
        <w:rPr>
          <w:rFonts w:ascii="Times New Roman" w:hAnsi="Times New Roman" w:cs="Times New Roman"/>
        </w:rPr>
        <w:t>12 layers, 768 hidden size, 12 self-attention heads, and in total 110 million parameters.</w:t>
      </w:r>
      <w:r w:rsidRPr="003913D3">
        <w:rPr>
          <w:rFonts w:ascii="Times New Roman" w:hAnsi="Times New Roman" w:cs="Times New Roman"/>
        </w:rPr>
        <w:t xml:space="preserve"> To transfer the text inputs into numeric token ids and arranged in memory before being input to BERT, a matching preprocessing model is provided in TensorFlow Hub</w:t>
      </w:r>
      <w:r w:rsidR="003913D3" w:rsidRPr="003913D3">
        <w:rPr>
          <w:rFonts w:ascii="Times New Roman" w:hAnsi="Times New Roman" w:cs="Times New Roman"/>
        </w:rPr>
        <w:t>. Therefore, the overall embedding model is shown as following.</w:t>
      </w:r>
    </w:p>
    <w:p w14:paraId="128CF0D3" w14:textId="77777777" w:rsidR="003913D3" w:rsidRPr="003913D3" w:rsidRDefault="003913D3" w:rsidP="003913D3">
      <w:pPr>
        <w:keepNext/>
        <w:rPr>
          <w:rFonts w:ascii="Times New Roman" w:hAnsi="Times New Roman" w:cs="Times New Roman"/>
        </w:rPr>
      </w:pPr>
      <w:r w:rsidRPr="003913D3">
        <w:rPr>
          <w:rFonts w:ascii="Times New Roman" w:hAnsi="Times New Roman" w:cs="Times New Roman"/>
          <w:noProof/>
        </w:rPr>
        <mc:AlternateContent>
          <mc:Choice Requires="wpc">
            <w:drawing>
              <wp:inline distT="0" distB="0" distL="0" distR="0" wp14:anchorId="70AD818C" wp14:editId="3A17D187">
                <wp:extent cx="5486400" cy="2559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4" name="Group 4"/>
                        <wpg:cNvGrpSpPr/>
                        <wpg:grpSpPr>
                          <a:xfrm>
                            <a:off x="1765300" y="95250"/>
                            <a:ext cx="1962150" cy="330200"/>
                            <a:chOff x="1765300" y="95250"/>
                            <a:chExt cx="1962150" cy="330200"/>
                          </a:xfrm>
                        </wpg:grpSpPr>
                        <wps:wsp>
                          <wps:cNvPr id="2" name="Rectangle 2"/>
                          <wps:cNvSpPr/>
                          <wps:spPr>
                            <a:xfrm>
                              <a:off x="2755900" y="95250"/>
                              <a:ext cx="97155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DE193D" w14:textId="7E1C28F7" w:rsidR="003913D3" w:rsidRPr="003913D3" w:rsidRDefault="003913D3" w:rsidP="003913D3">
                                <w:pPr>
                                  <w:jc w:val="center"/>
                                  <w:rPr>
                                    <w:rFonts w:ascii="Times New Roman" w:hAnsi="Times New Roman" w:cs="Times New Roman"/>
                                  </w:rPr>
                                </w:pPr>
                                <w:r w:rsidRPr="003913D3">
                                  <w:rPr>
                                    <w:rFonts w:ascii="Times New Roman" w:hAnsi="Times New Roman" w:cs="Times New Roman"/>
                                  </w:rPr>
                                  <w:t>Input</w:t>
                                </w:r>
                                <w:r>
                                  <w:rPr>
                                    <w:rFonts w:ascii="Times New Roman" w:hAnsi="Times New Roman" w:cs="Times New Roman"/>
                                  </w:rPr>
                                  <w:t xml:space="preserve"> </w:t>
                                </w:r>
                                <w:r w:rsidRPr="003913D3">
                                  <w:rPr>
                                    <w:rFonts w:ascii="Times New Roman" w:hAnsi="Times New Roman" w:cs="Times New Roman"/>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65300" y="95250"/>
                              <a:ext cx="99060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3CCEF13" w14:textId="11DC1ED9" w:rsidR="003913D3" w:rsidRPr="003913D3" w:rsidRDefault="003913D3" w:rsidP="003913D3">
                                <w:pPr>
                                  <w:jc w:val="center"/>
                                  <w:rPr>
                                    <w:rFonts w:ascii="Times New Roman" w:hAnsi="Times New Roman" w:cs="Times New Roman"/>
                                  </w:rPr>
                                </w:pPr>
                                <w:r w:rsidRPr="003913D3">
                                  <w:rPr>
                                    <w:rFonts w:ascii="Times New Roman" w:hAnsi="Times New Roman" w:cs="Times New Roman"/>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5" name="Group 5"/>
                        <wpg:cNvGrpSpPr/>
                        <wpg:grpSpPr>
                          <a:xfrm>
                            <a:off x="1651000" y="690200"/>
                            <a:ext cx="2209800" cy="330200"/>
                            <a:chOff x="0" y="0"/>
                            <a:chExt cx="1962150" cy="330200"/>
                          </a:xfrm>
                        </wpg:grpSpPr>
                        <wps:wsp>
                          <wps:cNvPr id="6" name="Rectangle 6"/>
                          <wps:cNvSpPr/>
                          <wps:spPr>
                            <a:xfrm>
                              <a:off x="990600" y="0"/>
                              <a:ext cx="97155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558D44" w14:textId="2D6D0597" w:rsidR="003913D3" w:rsidRPr="003913D3" w:rsidRDefault="003913D3" w:rsidP="003913D3">
                                <w:pPr>
                                  <w:spacing w:line="256" w:lineRule="auto"/>
                                  <w:jc w:val="center"/>
                                  <w:rPr>
                                    <w:rFonts w:ascii="Times New Roman" w:eastAsia="DengXian" w:hAnsi="Times New Roman" w:cs="Times New Roman"/>
                                  </w:rPr>
                                </w:pPr>
                                <w:r>
                                  <w:rPr>
                                    <w:rFonts w:ascii="Times New Roman" w:eastAsia="DengXian" w:hAnsi="Times New Roman" w:cs="Times New Roman"/>
                                  </w:rPr>
                                  <w:t>Keras</w:t>
                                </w:r>
                                <w:r w:rsidRPr="003913D3">
                                  <w:rPr>
                                    <w:rFonts w:ascii="Times New Roman" w:eastAsia="DengXian" w:hAnsi="Times New Roman" w:cs="Times New Roman"/>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99060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602CC89" w14:textId="6A812064" w:rsidR="003913D3" w:rsidRPr="003913D3" w:rsidRDefault="003913D3" w:rsidP="003913D3">
                                <w:pPr>
                                  <w:spacing w:line="256" w:lineRule="auto"/>
                                  <w:jc w:val="center"/>
                                  <w:rPr>
                                    <w:rFonts w:ascii="Times New Roman" w:eastAsia="DengXian" w:hAnsi="Times New Roman" w:cs="Times New Roman"/>
                                  </w:rPr>
                                </w:pPr>
                                <w:r w:rsidRPr="003913D3">
                                  <w:rPr>
                                    <w:rFonts w:ascii="Times New Roman" w:eastAsia="DengXian" w:hAnsi="Times New Roman" w:cs="Times New Roman"/>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8" name="Group 8"/>
                        <wpg:cNvGrpSpPr/>
                        <wpg:grpSpPr>
                          <a:xfrm>
                            <a:off x="1651000" y="1342050"/>
                            <a:ext cx="2209800" cy="330200"/>
                            <a:chOff x="0" y="0"/>
                            <a:chExt cx="1962150" cy="330200"/>
                          </a:xfrm>
                        </wpg:grpSpPr>
                        <wps:wsp>
                          <wps:cNvPr id="9" name="Rectangle 9"/>
                          <wps:cNvSpPr/>
                          <wps:spPr>
                            <a:xfrm>
                              <a:off x="990600" y="0"/>
                              <a:ext cx="97155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DCE53D" w14:textId="77777777" w:rsidR="003913D3" w:rsidRPr="003913D3" w:rsidRDefault="003913D3" w:rsidP="003913D3">
                                <w:pPr>
                                  <w:spacing w:line="254" w:lineRule="auto"/>
                                  <w:jc w:val="center"/>
                                  <w:rPr>
                                    <w:rFonts w:ascii="Times New Roman" w:eastAsia="DengXian" w:hAnsi="Times New Roman" w:cs="Times New Roman"/>
                                  </w:rPr>
                                </w:pPr>
                                <w:r w:rsidRPr="003913D3">
                                  <w:rPr>
                                    <w:rFonts w:ascii="Times New Roman" w:eastAsia="DengXian" w:hAnsi="Times New Roman" w:cs="Times New Roman"/>
                                  </w:rPr>
                                  <w:t>Keras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0"/>
                              <a:ext cx="99060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DA7F622" w14:textId="4CD1E022" w:rsidR="003913D3" w:rsidRPr="003913D3" w:rsidRDefault="003913D3" w:rsidP="003913D3">
                                <w:pPr>
                                  <w:spacing w:line="254" w:lineRule="auto"/>
                                  <w:jc w:val="center"/>
                                  <w:rPr>
                                    <w:rFonts w:ascii="Times New Roman" w:eastAsia="DengXian" w:hAnsi="Times New Roman" w:cs="Times New Roman"/>
                                  </w:rPr>
                                </w:pPr>
                                <w:r w:rsidRPr="003913D3">
                                  <w:rPr>
                                    <w:rFonts w:ascii="Times New Roman" w:eastAsia="DengXian" w:hAnsi="Times New Roman" w:cs="Times New Roman"/>
                                  </w:rPr>
                                  <w:t>BERT encoder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1" name="Group 11"/>
                        <wpg:cNvGrpSpPr/>
                        <wpg:grpSpPr>
                          <a:xfrm>
                            <a:off x="1651000" y="2015150"/>
                            <a:ext cx="2209800" cy="330200"/>
                            <a:chOff x="0" y="0"/>
                            <a:chExt cx="1962150" cy="330200"/>
                          </a:xfrm>
                        </wpg:grpSpPr>
                        <wps:wsp>
                          <wps:cNvPr id="12" name="Rectangle 12"/>
                          <wps:cNvSpPr/>
                          <wps:spPr>
                            <a:xfrm>
                              <a:off x="990600" y="0"/>
                              <a:ext cx="97155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7DE2DA2" w14:textId="444B85E9" w:rsidR="003913D3" w:rsidRPr="003913D3" w:rsidRDefault="003913D3" w:rsidP="003913D3">
                                <w:pPr>
                                  <w:spacing w:line="252" w:lineRule="auto"/>
                                  <w:jc w:val="center"/>
                                  <w:rPr>
                                    <w:rFonts w:ascii="Times New Roman" w:eastAsia="DengXian" w:hAnsi="Times New Roman" w:cs="Times New Roman"/>
                                  </w:rPr>
                                </w:pPr>
                                <w:r w:rsidRPr="003913D3">
                                  <w:rPr>
                                    <w:rFonts w:ascii="Times New Roman" w:eastAsia="DengXian" w:hAnsi="Times New Roman" w:cs="Times New Roman"/>
                                  </w:rPr>
                                  <w:t>output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99060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0B6B24A" w14:textId="495B6AB7" w:rsidR="003913D3" w:rsidRPr="003913D3" w:rsidRDefault="003913D3" w:rsidP="003913D3">
                                <w:pPr>
                                  <w:spacing w:line="252" w:lineRule="auto"/>
                                  <w:jc w:val="center"/>
                                  <w:rPr>
                                    <w:rFonts w:ascii="Times New Roman" w:eastAsia="DengXian" w:hAnsi="Times New Roman" w:cs="Times New Roman"/>
                                  </w:rPr>
                                </w:pPr>
                                <w:r w:rsidRPr="003913D3">
                                  <w:rPr>
                                    <w:rFonts w:ascii="Times New Roman" w:eastAsia="DengXian" w:hAnsi="Times New Roman" w:cs="Times New Roman"/>
                                  </w:rPr>
                                  <w:t>Embedding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Straight Arrow Connector 14"/>
                        <wps:cNvCnPr>
                          <a:stCxn id="3" idx="3"/>
                        </wps:cNvCnPr>
                        <wps:spPr>
                          <a:xfrm>
                            <a:off x="2755900" y="260350"/>
                            <a:ext cx="0" cy="42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766627" y="1020400"/>
                            <a:ext cx="0" cy="32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766627" y="167225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AD818C" id="Canvas 1" o:spid="_x0000_s1040" editas="canvas" style="width:6in;height:201.5pt;mso-position-horizontal-relative:char;mso-position-vertical-relative:line" coordsize="54864,2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">
                <v:shape id="_x0000_s1041" type="#_x0000_t75" style="position:absolute;width:54864;height:25590;visibility:visible;mso-wrap-style:square" filled="t">
                  <v:fill o:detectmouseclick="t"/>
                  <v:path o:connecttype="none"/>
                </v:shape>
                <v:group id="Group 4" o:spid="_x0000_s1042" style="position:absolute;left:17653;top:952;width:19621;height:3302" coordorigin="17653,952" coordsize="1962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43" style="position:absolute;left:27559;top:952;width:9715;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" fillcolor="white [3201]" strokecolor="#4472c4 [3204]" strokeweight="1pt">
                    <v:textbox>
                      <w:txbxContent>
                        <w:p w14:paraId="19DE193D" w14:textId="7E1C28F7" w:rsidR="003913D3" w:rsidRPr="003913D3" w:rsidRDefault="003913D3" w:rsidP="003913D3">
                          <w:pPr>
                            <w:jc w:val="center"/>
                            <w:rPr>
                              <w:rFonts w:ascii="Times New Roman" w:hAnsi="Times New Roman" w:cs="Times New Roman"/>
                            </w:rPr>
                          </w:pPr>
                          <w:r w:rsidRPr="003913D3">
                            <w:rPr>
                              <w:rFonts w:ascii="Times New Roman" w:hAnsi="Times New Roman" w:cs="Times New Roman"/>
                            </w:rPr>
                            <w:t>Input</w:t>
                          </w:r>
                          <w:r>
                            <w:rPr>
                              <w:rFonts w:ascii="Times New Roman" w:hAnsi="Times New Roman" w:cs="Times New Roman"/>
                            </w:rPr>
                            <w:t xml:space="preserve"> </w:t>
                          </w:r>
                          <w:r w:rsidRPr="003913D3">
                            <w:rPr>
                              <w:rFonts w:ascii="Times New Roman" w:hAnsi="Times New Roman" w:cs="Times New Roman"/>
                            </w:rPr>
                            <w:t>Layer</w:t>
                          </w:r>
                        </w:p>
                      </w:txbxContent>
                    </v:textbox>
                  </v:rect>
                  <v:rect id="Rectangle 3" o:spid="_x0000_s1044" style="position:absolute;left:17653;top:952;width:9906;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" fillcolor="white [3201]" strokecolor="#4472c4 [3204]" strokeweight="1pt">
                    <v:textbox>
                      <w:txbxContent>
                        <w:p w14:paraId="73CCEF13" w14:textId="11DC1ED9" w:rsidR="003913D3" w:rsidRPr="003913D3" w:rsidRDefault="003913D3" w:rsidP="003913D3">
                          <w:pPr>
                            <w:jc w:val="center"/>
                            <w:rPr>
                              <w:rFonts w:ascii="Times New Roman" w:hAnsi="Times New Roman" w:cs="Times New Roman"/>
                            </w:rPr>
                          </w:pPr>
                          <w:r w:rsidRPr="003913D3">
                            <w:rPr>
                              <w:rFonts w:ascii="Times New Roman" w:hAnsi="Times New Roman" w:cs="Times New Roman"/>
                            </w:rPr>
                            <w:t>text</w:t>
                          </w:r>
                        </w:p>
                      </w:txbxContent>
                    </v:textbox>
                  </v:rect>
                </v:group>
                <v:group id="Group 5" o:spid="_x0000_s1045" style="position:absolute;left:16510;top:6902;width:22098;height:3302" coordsize="1962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46" style="position:absolute;left:9906;width:9715;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4472c4 [3204]" strokeweight="1pt">
                    <v:textbox>
                      <w:txbxContent>
                        <w:p w14:paraId="33558D44" w14:textId="2D6D0597" w:rsidR="003913D3" w:rsidRPr="003913D3" w:rsidRDefault="003913D3" w:rsidP="003913D3">
                          <w:pPr>
                            <w:spacing w:line="256" w:lineRule="auto"/>
                            <w:jc w:val="center"/>
                            <w:rPr>
                              <w:rFonts w:ascii="Times New Roman" w:eastAsia="DengXian" w:hAnsi="Times New Roman" w:cs="Times New Roman"/>
                            </w:rPr>
                          </w:pPr>
                          <w:r>
                            <w:rPr>
                              <w:rFonts w:ascii="Times New Roman" w:eastAsia="DengXian" w:hAnsi="Times New Roman" w:cs="Times New Roman"/>
                            </w:rPr>
                            <w:t>Keras</w:t>
                          </w:r>
                          <w:r w:rsidRPr="003913D3">
                            <w:rPr>
                              <w:rFonts w:ascii="Times New Roman" w:eastAsia="DengXian" w:hAnsi="Times New Roman" w:cs="Times New Roman"/>
                            </w:rPr>
                            <w:t xml:space="preserve"> Layer</w:t>
                          </w:r>
                        </w:p>
                      </w:txbxContent>
                    </v:textbox>
                  </v:rect>
                  <v:rect id="Rectangle 7" o:spid="_x0000_s1047" style="position:absolute;width:9906;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" fillcolor="white [3201]" strokecolor="#4472c4 [3204]" strokeweight="1pt">
                    <v:textbox>
                      <w:txbxContent>
                        <w:p w14:paraId="5602CC89" w14:textId="6A812064" w:rsidR="003913D3" w:rsidRPr="003913D3" w:rsidRDefault="003913D3" w:rsidP="003913D3">
                          <w:pPr>
                            <w:spacing w:line="256" w:lineRule="auto"/>
                            <w:jc w:val="center"/>
                            <w:rPr>
                              <w:rFonts w:ascii="Times New Roman" w:eastAsia="DengXian" w:hAnsi="Times New Roman" w:cs="Times New Roman"/>
                            </w:rPr>
                          </w:pPr>
                          <w:r w:rsidRPr="003913D3">
                            <w:rPr>
                              <w:rFonts w:ascii="Times New Roman" w:eastAsia="DengXian" w:hAnsi="Times New Roman" w:cs="Times New Roman"/>
                            </w:rPr>
                            <w:t>preprocessing</w:t>
                          </w:r>
                        </w:p>
                      </w:txbxContent>
                    </v:textbox>
                  </v:rect>
                </v:group>
                <v:group id="Group 8" o:spid="_x0000_s1048" style="position:absolute;left:16510;top:13420;width:22098;height:3302" coordsize="1962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49" style="position:absolute;left:9906;width:9715;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4472c4 [3204]" strokeweight="1pt">
                    <v:textbox>
                      <w:txbxContent>
                        <w:p w14:paraId="64DCE53D" w14:textId="77777777" w:rsidR="003913D3" w:rsidRPr="003913D3" w:rsidRDefault="003913D3" w:rsidP="003913D3">
                          <w:pPr>
                            <w:spacing w:line="254" w:lineRule="auto"/>
                            <w:jc w:val="center"/>
                            <w:rPr>
                              <w:rFonts w:ascii="Times New Roman" w:eastAsia="DengXian" w:hAnsi="Times New Roman" w:cs="Times New Roman"/>
                            </w:rPr>
                          </w:pPr>
                          <w:r w:rsidRPr="003913D3">
                            <w:rPr>
                              <w:rFonts w:ascii="Times New Roman" w:eastAsia="DengXian" w:hAnsi="Times New Roman" w:cs="Times New Roman"/>
                            </w:rPr>
                            <w:t>Keras Layer</w:t>
                          </w:r>
                        </w:p>
                      </w:txbxContent>
                    </v:textbox>
                  </v:rect>
                  <v:rect id="Rectangle 10" o:spid="_x0000_s1050" style="position:absolute;width:9906;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4472c4 [3204]" strokeweight="1pt">
                    <v:textbox>
                      <w:txbxContent>
                        <w:p w14:paraId="4DA7F622" w14:textId="4CD1E022" w:rsidR="003913D3" w:rsidRPr="003913D3" w:rsidRDefault="003913D3" w:rsidP="003913D3">
                          <w:pPr>
                            <w:spacing w:line="254" w:lineRule="auto"/>
                            <w:jc w:val="center"/>
                            <w:rPr>
                              <w:rFonts w:ascii="Times New Roman" w:eastAsia="DengXian" w:hAnsi="Times New Roman" w:cs="Times New Roman"/>
                            </w:rPr>
                          </w:pPr>
                          <w:r w:rsidRPr="003913D3">
                            <w:rPr>
                              <w:rFonts w:ascii="Times New Roman" w:eastAsia="DengXian" w:hAnsi="Times New Roman" w:cs="Times New Roman"/>
                            </w:rPr>
                            <w:t>BERT encoder</w:t>
                          </w:r>
                        </w:p>
                      </w:txbxContent>
                    </v:textbox>
                  </v:rect>
                </v:group>
                <v:group id="Group 11" o:spid="_x0000_s1051" style="position:absolute;left:16510;top:20151;width:22098;height:3302" coordsize="1962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52" style="position:absolute;left:9906;width:9715;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" fillcolor="white [3201]" strokecolor="#4472c4 [3204]" strokeweight="1pt">
                    <v:textbox>
                      <w:txbxContent>
                        <w:p w14:paraId="07DE2DA2" w14:textId="444B85E9" w:rsidR="003913D3" w:rsidRPr="003913D3" w:rsidRDefault="003913D3" w:rsidP="003913D3">
                          <w:pPr>
                            <w:spacing w:line="252" w:lineRule="auto"/>
                            <w:jc w:val="center"/>
                            <w:rPr>
                              <w:rFonts w:ascii="Times New Roman" w:eastAsia="DengXian" w:hAnsi="Times New Roman" w:cs="Times New Roman"/>
                            </w:rPr>
                          </w:pPr>
                          <w:r w:rsidRPr="003913D3">
                            <w:rPr>
                              <w:rFonts w:ascii="Times New Roman" w:eastAsia="DengXian" w:hAnsi="Times New Roman" w:cs="Times New Roman"/>
                            </w:rPr>
                            <w:t>output Layer</w:t>
                          </w:r>
                        </w:p>
                      </w:txbxContent>
                    </v:textbox>
                  </v:rect>
                  <v:rect id="Rectangle 13" o:spid="_x0000_s1053" style="position:absolute;width:9906;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" fillcolor="white [3201]" strokecolor="#4472c4 [3204]" strokeweight="1pt">
                    <v:textbox>
                      <w:txbxContent>
                        <w:p w14:paraId="40B6B24A" w14:textId="495B6AB7" w:rsidR="003913D3" w:rsidRPr="003913D3" w:rsidRDefault="003913D3" w:rsidP="003913D3">
                          <w:pPr>
                            <w:spacing w:line="252" w:lineRule="auto"/>
                            <w:jc w:val="center"/>
                            <w:rPr>
                              <w:rFonts w:ascii="Times New Roman" w:eastAsia="DengXian" w:hAnsi="Times New Roman" w:cs="Times New Roman"/>
                            </w:rPr>
                          </w:pPr>
                          <w:r w:rsidRPr="003913D3">
                            <w:rPr>
                              <w:rFonts w:ascii="Times New Roman" w:eastAsia="DengXian" w:hAnsi="Times New Roman" w:cs="Times New Roman"/>
                            </w:rPr>
                            <w:t>Embedding</w:t>
                          </w:r>
                        </w:p>
                      </w:txbxContent>
                    </v:textbox>
                  </v:rect>
                </v:group>
                <v:shape id="Straight Arrow Connector 14" o:spid="_x0000_s1054" type="#_x0000_t32" style="position:absolute;left:27559;top:2603;width:0;height:4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5" o:spid="_x0000_s1055" type="#_x0000_t32" style="position:absolute;left:27666;top:10204;width:0;height:3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56" type="#_x0000_t32" style="position:absolute;left:27666;top:1672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w10:anchorlock/>
              </v:group>
            </w:pict>
          </mc:Fallback>
        </mc:AlternateContent>
      </w:r>
    </w:p>
    <w:p w14:paraId="3EED76D4" w14:textId="6985A341" w:rsidR="003913D3" w:rsidRPr="003913D3" w:rsidRDefault="003913D3" w:rsidP="003913D3">
      <w:pPr>
        <w:pStyle w:val="Caption"/>
        <w:jc w:val="center"/>
        <w:rPr>
          <w:rFonts w:ascii="Times New Roman" w:hAnsi="Times New Roman" w:cs="Times New Roman"/>
        </w:rPr>
      </w:pPr>
      <w:r w:rsidRPr="003913D3">
        <w:rPr>
          <w:rFonts w:ascii="Times New Roman" w:hAnsi="Times New Roman" w:cs="Times New Roman"/>
        </w:rPr>
        <w:t xml:space="preserve">Figure </w:t>
      </w:r>
      <w:r w:rsidRPr="003913D3">
        <w:rPr>
          <w:rFonts w:ascii="Times New Roman" w:hAnsi="Times New Roman" w:cs="Times New Roman"/>
        </w:rPr>
        <w:fldChar w:fldCharType="begin"/>
      </w:r>
      <w:r w:rsidRPr="003913D3">
        <w:rPr>
          <w:rFonts w:ascii="Times New Roman" w:hAnsi="Times New Roman" w:cs="Times New Roman"/>
        </w:rPr>
        <w:instrText xml:space="preserve"> SEQ Figure \* ARABIC </w:instrText>
      </w:r>
      <w:r w:rsidRPr="003913D3">
        <w:rPr>
          <w:rFonts w:ascii="Times New Roman" w:hAnsi="Times New Roman" w:cs="Times New Roman"/>
        </w:rPr>
        <w:fldChar w:fldCharType="separate"/>
      </w:r>
      <w:r w:rsidR="00BD1B56">
        <w:rPr>
          <w:rFonts w:ascii="Times New Roman" w:hAnsi="Times New Roman" w:cs="Times New Roman"/>
          <w:noProof/>
        </w:rPr>
        <w:t>2</w:t>
      </w:r>
      <w:r w:rsidRPr="003913D3">
        <w:rPr>
          <w:rFonts w:ascii="Times New Roman" w:hAnsi="Times New Roman" w:cs="Times New Roman"/>
        </w:rPr>
        <w:fldChar w:fldCharType="end"/>
      </w:r>
      <w:r w:rsidRPr="003913D3">
        <w:rPr>
          <w:rFonts w:ascii="Times New Roman" w:hAnsi="Times New Roman" w:cs="Times New Roman"/>
        </w:rPr>
        <w:t xml:space="preserve"> Flowchart of BERT embedding</w:t>
      </w:r>
    </w:p>
    <w:p w14:paraId="13602D99" w14:textId="51583289" w:rsidR="003913D3" w:rsidRPr="00B60E50" w:rsidRDefault="003913D3" w:rsidP="003913D3">
      <w:pPr>
        <w:rPr>
          <w:rFonts w:ascii="Times New Roman" w:hAnsi="Times New Roman" w:cs="Times New Roman"/>
        </w:rPr>
      </w:pPr>
      <w:r w:rsidRPr="00B60E50">
        <w:rPr>
          <w:rFonts w:ascii="Times New Roman" w:hAnsi="Times New Roman" w:cs="Times New Roman"/>
        </w:rPr>
        <w:t>Two embedding vectors can be defined from BERT output: sequence</w:t>
      </w:r>
      <w:r w:rsidR="00BD1B56" w:rsidRPr="00B60E50">
        <w:rPr>
          <w:rFonts w:ascii="Times New Roman" w:hAnsi="Times New Roman" w:cs="Times New Roman"/>
        </w:rPr>
        <w:t xml:space="preserve"> ([CLS])</w:t>
      </w:r>
      <w:r w:rsidRPr="00B60E50">
        <w:rPr>
          <w:rFonts w:ascii="Times New Roman" w:hAnsi="Times New Roman" w:cs="Times New Roman"/>
        </w:rPr>
        <w:t xml:space="preserve"> embedding and </w:t>
      </w:r>
      <w:r w:rsidRPr="00B60E50">
        <w:rPr>
          <w:rFonts w:ascii="Times New Roman" w:hAnsi="Times New Roman" w:cs="Times New Roman"/>
        </w:rPr>
        <w:t>pooled embedding</w:t>
      </w:r>
      <w:r w:rsidRPr="00B60E50">
        <w:rPr>
          <w:rFonts w:ascii="Times New Roman" w:hAnsi="Times New Roman" w:cs="Times New Roman"/>
        </w:rPr>
        <w:t xml:space="preserve">. In the original paper, the [CLS] separator is used as a representation of the whole sentence and is considered as a contextualized embedding. </w:t>
      </w:r>
      <w:r w:rsidR="00BD1B56" w:rsidRPr="00B60E50">
        <w:rPr>
          <w:rFonts w:ascii="Times New Roman" w:hAnsi="Times New Roman" w:cs="Times New Roman"/>
        </w:rPr>
        <w:t>Besides, the bert_layer from TensorFlow Hub returns with a pooled output for the represent of the entire input sequence. Those two embedding vectors are very similar. In this project, I will compare and use one of them</w:t>
      </w:r>
      <w:r w:rsidR="00B60E50">
        <w:rPr>
          <w:rFonts w:ascii="Times New Roman" w:hAnsi="Times New Roman" w:cs="Times New Roman"/>
        </w:rPr>
        <w:t xml:space="preserve"> as embedding vector</w:t>
      </w:r>
      <w:r w:rsidR="00BD1B56" w:rsidRPr="00B60E50">
        <w:rPr>
          <w:rFonts w:ascii="Times New Roman" w:hAnsi="Times New Roman" w:cs="Times New Roman"/>
        </w:rPr>
        <w:t>.</w:t>
      </w:r>
      <w:r w:rsidRPr="00B60E50">
        <w:rPr>
          <w:rFonts w:ascii="Times New Roman" w:hAnsi="Times New Roman" w:cs="Times New Roman"/>
        </w:rPr>
        <w:t xml:space="preserve"> </w:t>
      </w:r>
    </w:p>
    <w:p w14:paraId="7D541DAA" w14:textId="7DB64B1E" w:rsidR="00C60C5C" w:rsidRPr="00B60E50" w:rsidRDefault="00C60C5C" w:rsidP="00E620FD">
      <w:pPr>
        <w:pStyle w:val="Heading2"/>
        <w:rPr>
          <w:rFonts w:ascii="Times New Roman" w:hAnsi="Times New Roman" w:cs="Times New Roman"/>
        </w:rPr>
      </w:pPr>
      <w:r w:rsidRPr="00B60E50">
        <w:rPr>
          <w:rFonts w:ascii="Times New Roman" w:hAnsi="Times New Roman" w:cs="Times New Roman"/>
        </w:rPr>
        <w:t>SVM Classifier</w:t>
      </w:r>
    </w:p>
    <w:p w14:paraId="556CBEB3" w14:textId="6F621C32" w:rsidR="008A1538" w:rsidRDefault="00B60E50" w:rsidP="008A1538">
      <w:pPr>
        <w:rPr>
          <w:rFonts w:ascii="Times New Roman" w:hAnsi="Times New Roman" w:cs="Times New Roman"/>
        </w:rPr>
      </w:pPr>
      <w:r w:rsidRPr="00B60E50">
        <w:rPr>
          <w:rFonts w:ascii="Times New Roman" w:hAnsi="Times New Roman" w:cs="Times New Roman"/>
        </w:rPr>
        <w:t>A</w:t>
      </w:r>
      <w:r>
        <w:rPr>
          <w:rFonts w:ascii="Times New Roman" w:hAnsi="Times New Roman" w:cs="Times New Roman"/>
        </w:rPr>
        <w:t xml:space="preserve">fter embedding, </w:t>
      </w:r>
      <w:r w:rsidR="00D24D99">
        <w:rPr>
          <w:rFonts w:ascii="Times New Roman" w:hAnsi="Times New Roman" w:cs="Times New Roman"/>
        </w:rPr>
        <w:t>I</w:t>
      </w:r>
      <w:r>
        <w:rPr>
          <w:rFonts w:ascii="Times New Roman" w:hAnsi="Times New Roman" w:cs="Times New Roman"/>
        </w:rPr>
        <w:t xml:space="preserve"> represent each sentence using a vector, which can be interpreted as a point in high-dimensional space. The goal of SVM classifier is to find a hyperplane to separate those points with different labels with maximum margin. </w:t>
      </w:r>
    </w:p>
    <w:p w14:paraId="0835182E" w14:textId="22EF7F75" w:rsidR="00B60E50" w:rsidRPr="00B60E50" w:rsidRDefault="00B60E50" w:rsidP="008A1538">
      <w:pPr>
        <w:rPr>
          <w:rFonts w:ascii="Times New Roman" w:hAnsi="Times New Roman" w:cs="Times New Roman"/>
        </w:rPr>
      </w:pPr>
      <w:r>
        <w:rPr>
          <w:rFonts w:ascii="Times New Roman" w:hAnsi="Times New Roman" w:cs="Times New Roman"/>
        </w:rPr>
        <w:lastRenderedPageBreak/>
        <w:t>In order to evaluate the performance of embedding and classifier, a 10-fold cross validation is applied. The whole data is split into 10 equal groups. Each time, I train the SVM classifier on 9 groups and test on the left one group. The classification metrics, such as accuracy, sensitivity and specificity are averaged.</w:t>
      </w:r>
    </w:p>
    <w:p w14:paraId="1D418CA9" w14:textId="35C0A417" w:rsidR="00751617" w:rsidRPr="00B60E50" w:rsidRDefault="00751617" w:rsidP="00C60C5C">
      <w:pPr>
        <w:pStyle w:val="Heading1"/>
        <w:rPr>
          <w:rFonts w:ascii="Times New Roman" w:hAnsi="Times New Roman" w:cs="Times New Roman"/>
        </w:rPr>
      </w:pPr>
      <w:r w:rsidRPr="00B60E50">
        <w:rPr>
          <w:rFonts w:ascii="Times New Roman" w:hAnsi="Times New Roman" w:cs="Times New Roman"/>
        </w:rPr>
        <w:t>Result and Discussion</w:t>
      </w:r>
    </w:p>
    <w:p w14:paraId="3A63DFD2" w14:textId="41BE37DD" w:rsidR="00C60C5C" w:rsidRDefault="00B60E50" w:rsidP="00C60C5C">
      <w:pPr>
        <w:rPr>
          <w:rFonts w:ascii="Times New Roman" w:hAnsi="Times New Roman" w:cs="Times New Roman"/>
        </w:rPr>
      </w:pPr>
      <w:r>
        <w:rPr>
          <w:rFonts w:ascii="Times New Roman" w:hAnsi="Times New Roman" w:cs="Times New Roman"/>
        </w:rPr>
        <w:t xml:space="preserve">In this project, I randomly select 100 subjects from overall 2083180 subjects, as described previously. In total </w:t>
      </w:r>
      <w:r w:rsidR="00D24D99">
        <w:rPr>
          <w:rFonts w:ascii="Times New Roman" w:hAnsi="Times New Roman" w:cs="Times New Roman"/>
        </w:rPr>
        <w:t>I</w:t>
      </w:r>
      <w:r>
        <w:rPr>
          <w:rFonts w:ascii="Times New Roman" w:hAnsi="Times New Roman" w:cs="Times New Roman"/>
        </w:rPr>
        <w:t xml:space="preserve"> extract 3151 sentences from the 100 notes. However, only 5 sentences are labeled as ‘1’, which means that those 5 sentences contain at least one of the key words in Appendix A.</w:t>
      </w:r>
    </w:p>
    <w:p w14:paraId="7AAC5E1A" w14:textId="7C6E7753" w:rsidR="00D24D99" w:rsidRPr="00B60E50" w:rsidRDefault="00D24D99" w:rsidP="00C60C5C">
      <w:pPr>
        <w:rPr>
          <w:rFonts w:ascii="Times New Roman" w:hAnsi="Times New Roman" w:cs="Times New Roman"/>
        </w:rPr>
      </w:pPr>
      <w:r>
        <w:rPr>
          <w:rFonts w:ascii="Times New Roman" w:hAnsi="Times New Roman" w:cs="Times New Roman"/>
        </w:rPr>
        <w:t xml:space="preserve">The accuracy is almost 99.9%, and the specificity is 99.9%. </w:t>
      </w:r>
    </w:p>
    <w:p w14:paraId="19A52CAA" w14:textId="2C4B6DE2" w:rsidR="00751617" w:rsidRPr="00B60E50" w:rsidRDefault="00751617" w:rsidP="00C60C5C">
      <w:pPr>
        <w:pStyle w:val="Heading1"/>
        <w:rPr>
          <w:rFonts w:ascii="Times New Roman" w:hAnsi="Times New Roman" w:cs="Times New Roman"/>
        </w:rPr>
      </w:pPr>
      <w:r w:rsidRPr="00B60E50">
        <w:rPr>
          <w:rFonts w:ascii="Times New Roman" w:hAnsi="Times New Roman" w:cs="Times New Roman"/>
        </w:rPr>
        <w:t>Conclusion</w:t>
      </w:r>
    </w:p>
    <w:p w14:paraId="0E918197" w14:textId="5ABA599B" w:rsidR="00751617" w:rsidRPr="00B60E50" w:rsidRDefault="00D24D99">
      <w:pPr>
        <w:rPr>
          <w:rFonts w:ascii="Times New Roman" w:hAnsi="Times New Roman" w:cs="Times New Roman"/>
        </w:rPr>
      </w:pPr>
      <w:r>
        <w:rPr>
          <w:rFonts w:ascii="Times New Roman" w:hAnsi="Times New Roman" w:cs="Times New Roman"/>
        </w:rPr>
        <w:t>In this project, I use BERT as embedding and SVM as classifier to try to extract stigma status from clinical notes. However, since the label is unbalanced, more careful tuning needs to be done in the future.</w:t>
      </w:r>
    </w:p>
    <w:p w14:paraId="1BA8A270" w14:textId="78E2AB49" w:rsidR="00C60C5C" w:rsidRPr="00B60E50" w:rsidRDefault="00C60C5C">
      <w:pPr>
        <w:rPr>
          <w:rFonts w:ascii="Times New Roman" w:hAnsi="Times New Roman" w:cs="Times New Roman"/>
        </w:rPr>
      </w:pPr>
    </w:p>
    <w:p w14:paraId="2AD1F5A6" w14:textId="3BB3E735" w:rsidR="00C60C5C" w:rsidRPr="003913D3" w:rsidRDefault="00C60C5C" w:rsidP="00D24D99">
      <w:pPr>
        <w:pStyle w:val="Heading1"/>
        <w:rPr>
          <w:rFonts w:ascii="Times New Roman" w:hAnsi="Times New Roman" w:cs="Times New Roman"/>
        </w:rPr>
      </w:pPr>
      <w:r w:rsidRPr="003913D3">
        <w:rPr>
          <w:rFonts w:ascii="Times New Roman" w:hAnsi="Times New Roman" w:cs="Times New Roman"/>
        </w:rPr>
        <w:t>Reference</w:t>
      </w:r>
    </w:p>
    <w:p w14:paraId="7FB9BF9B" w14:textId="7BA1695C" w:rsidR="00C60C5C" w:rsidRPr="003913D3" w:rsidRDefault="00C60C5C">
      <w:pPr>
        <w:rPr>
          <w:rFonts w:ascii="Times New Roman" w:hAnsi="Times New Roman" w:cs="Times New Roman"/>
        </w:rPr>
      </w:pPr>
      <w:r w:rsidRPr="003913D3">
        <w:rPr>
          <w:rFonts w:ascii="Times New Roman" w:hAnsi="Times New Roman" w:cs="Times New Roman"/>
        </w:rPr>
        <w:t xml:space="preserve">[1] </w:t>
      </w:r>
      <w:r w:rsidR="0020081C" w:rsidRPr="003913D3">
        <w:rPr>
          <w:rFonts w:ascii="Times New Roman" w:hAnsi="Times New Roman" w:cs="Times New Roman"/>
        </w:rPr>
        <w:t xml:space="preserve">Devlin, Jacob, et al. "Bert: Pre-training of deep bidirectional transformers for language understanding." </w:t>
      </w:r>
      <w:r w:rsidR="0020081C" w:rsidRPr="003913D3">
        <w:rPr>
          <w:rFonts w:ascii="Times New Roman" w:hAnsi="Times New Roman" w:cs="Times New Roman"/>
          <w:i/>
          <w:iCs/>
        </w:rPr>
        <w:t>arXiv preprint arXiv:1810.04805</w:t>
      </w:r>
      <w:r w:rsidR="0020081C" w:rsidRPr="003913D3">
        <w:rPr>
          <w:rFonts w:ascii="Times New Roman" w:hAnsi="Times New Roman" w:cs="Times New Roman"/>
        </w:rPr>
        <w:t xml:space="preserve"> (2018)</w:t>
      </w:r>
    </w:p>
    <w:p w14:paraId="594D7B93" w14:textId="4A2193C3" w:rsidR="00C60C5C" w:rsidRPr="003913D3" w:rsidRDefault="00C60C5C">
      <w:pPr>
        <w:rPr>
          <w:rFonts w:ascii="Times New Roman" w:hAnsi="Times New Roman" w:cs="Times New Roman"/>
        </w:rPr>
      </w:pPr>
      <w:r w:rsidRPr="003913D3">
        <w:rPr>
          <w:rFonts w:ascii="Times New Roman" w:hAnsi="Times New Roman" w:cs="Times New Roman"/>
        </w:rPr>
        <w:t xml:space="preserve">[2] </w:t>
      </w:r>
      <w:hyperlink r:id="rId5" w:history="1">
        <w:r w:rsidRPr="003913D3">
          <w:rPr>
            <w:rStyle w:val="Hyperlink"/>
            <w:rFonts w:ascii="Times New Roman" w:hAnsi="Times New Roman" w:cs="Times New Roman"/>
          </w:rPr>
          <w:t>https://www.cdc.gov/mentalhealth/stress-coping/reduce-stigma/index.html?CDC_AA_refVal=https%3A%2F%2Fwww.cdc.gov%2Fcoronavirus%2F2019-ncov%2Fdaily-life-coping%2Freducing-stigma.html</w:t>
        </w:r>
      </w:hyperlink>
    </w:p>
    <w:p w14:paraId="052E8153" w14:textId="05C10B8E" w:rsidR="006A73A5" w:rsidRPr="003913D3" w:rsidRDefault="006A73A5">
      <w:pPr>
        <w:rPr>
          <w:rFonts w:ascii="Times New Roman" w:hAnsi="Times New Roman" w:cs="Times New Roman"/>
        </w:rPr>
      </w:pPr>
      <w:r w:rsidRPr="003913D3">
        <w:rPr>
          <w:rFonts w:ascii="Times New Roman" w:hAnsi="Times New Roman" w:cs="Times New Roman"/>
        </w:rPr>
        <w:t xml:space="preserve">[3] </w:t>
      </w:r>
      <w:r w:rsidRPr="003913D3">
        <w:rPr>
          <w:rFonts w:ascii="Times New Roman" w:hAnsi="Times New Roman" w:cs="Times New Roman"/>
        </w:rPr>
        <w:t xml:space="preserve">Alistair E. W. Johnson, Tom J. Pollard, Lu Shen, Li wei H. Lehman, Mengling Feng, Mohammad Ghassemi, Benjamin Moody, Peter Szolovits, Leo An- thony Celi, and Roger G. Mark. 2016. MIMIC-III, a freely accessible critical care database. </w:t>
      </w:r>
      <w:r w:rsidRPr="003913D3">
        <w:rPr>
          <w:rFonts w:ascii="Times New Roman" w:hAnsi="Times New Roman" w:cs="Times New Roman"/>
          <w:i/>
          <w:iCs/>
        </w:rPr>
        <w:t>Scientific Data</w:t>
      </w:r>
      <w:r w:rsidRPr="003913D3">
        <w:rPr>
          <w:rFonts w:ascii="Times New Roman" w:hAnsi="Times New Roman" w:cs="Times New Roman"/>
        </w:rPr>
        <w:t>, 3:160035</w:t>
      </w:r>
    </w:p>
    <w:p w14:paraId="57441AB2" w14:textId="571FDB6C" w:rsidR="007C4DB3" w:rsidRPr="003913D3" w:rsidRDefault="007C4DB3">
      <w:pPr>
        <w:rPr>
          <w:rFonts w:ascii="Times New Roman" w:hAnsi="Times New Roman" w:cs="Times New Roman"/>
        </w:rPr>
      </w:pPr>
    </w:p>
    <w:p w14:paraId="28667694" w14:textId="7EB9E86B" w:rsidR="007C4DB3" w:rsidRPr="003913D3" w:rsidRDefault="007C4DB3" w:rsidP="00D24D99">
      <w:pPr>
        <w:pStyle w:val="Heading1"/>
        <w:rPr>
          <w:rFonts w:ascii="Times New Roman" w:hAnsi="Times New Roman" w:cs="Times New Roman"/>
        </w:rPr>
      </w:pPr>
      <w:r w:rsidRPr="003913D3">
        <w:rPr>
          <w:rFonts w:ascii="Times New Roman" w:hAnsi="Times New Roman" w:cs="Times New Roman"/>
        </w:rPr>
        <w:t>Appendix A.</w:t>
      </w:r>
    </w:p>
    <w:p w14:paraId="3D165977" w14:textId="1AF2CEBF" w:rsidR="007C4DB3" w:rsidRPr="003913D3" w:rsidRDefault="007C4DB3">
      <w:pPr>
        <w:rPr>
          <w:rFonts w:ascii="Times New Roman" w:hAnsi="Times New Roman" w:cs="Times New Roman"/>
        </w:rPr>
      </w:pPr>
      <w:r w:rsidRPr="003913D3">
        <w:rPr>
          <w:rFonts w:ascii="Times New Roman" w:hAnsi="Times New Roman" w:cs="Times New Roman"/>
        </w:rPr>
        <w:t>The full list of key words for stigma labelling:</w:t>
      </w:r>
    </w:p>
    <w:p w14:paraId="6FF24269" w14:textId="69BE9E59" w:rsidR="007C4DB3" w:rsidRPr="003913D3" w:rsidRDefault="007C4DB3" w:rsidP="007C4DB3">
      <w:pPr>
        <w:rPr>
          <w:rFonts w:ascii="Times New Roman" w:hAnsi="Times New Roman" w:cs="Times New Roman"/>
        </w:rPr>
      </w:pPr>
      <w:r w:rsidRPr="003913D3">
        <w:rPr>
          <w:rFonts w:ascii="Times New Roman" w:hAnsi="Times New Roman" w:cs="Times New Roman"/>
        </w:rPr>
        <w:t>keywords = ["Addict",</w:t>
      </w:r>
      <w:r w:rsidRPr="003913D3">
        <w:rPr>
          <w:rFonts w:ascii="Times New Roman" w:hAnsi="Times New Roman" w:cs="Times New Roman"/>
        </w:rPr>
        <w:t xml:space="preserve"> </w:t>
      </w:r>
      <w:r w:rsidRPr="003913D3">
        <w:rPr>
          <w:rFonts w:ascii="Times New Roman" w:hAnsi="Times New Roman" w:cs="Times New Roman"/>
        </w:rPr>
        <w:t>"addiction",</w:t>
      </w:r>
      <w:r w:rsidRPr="003913D3">
        <w:rPr>
          <w:rFonts w:ascii="Times New Roman" w:hAnsi="Times New Roman" w:cs="Times New Roman"/>
        </w:rPr>
        <w:t xml:space="preserve"> </w:t>
      </w:r>
      <w:r w:rsidRPr="003913D3">
        <w:rPr>
          <w:rFonts w:ascii="Times New Roman" w:hAnsi="Times New Roman" w:cs="Times New Roman"/>
        </w:rPr>
        <w:t>"user",</w:t>
      </w:r>
      <w:r w:rsidRPr="003913D3">
        <w:rPr>
          <w:rFonts w:ascii="Times New Roman" w:hAnsi="Times New Roman" w:cs="Times New Roman"/>
        </w:rPr>
        <w:t xml:space="preserve"> </w:t>
      </w:r>
      <w:r w:rsidRPr="003913D3">
        <w:rPr>
          <w:rFonts w:ascii="Times New Roman" w:hAnsi="Times New Roman" w:cs="Times New Roman"/>
        </w:rPr>
        <w:t>"drug abuser",</w:t>
      </w:r>
      <w:r w:rsidRPr="003913D3">
        <w:rPr>
          <w:rFonts w:ascii="Times New Roman" w:hAnsi="Times New Roman" w:cs="Times New Roman"/>
        </w:rPr>
        <w:t xml:space="preserve"> </w:t>
      </w:r>
      <w:r w:rsidRPr="003913D3">
        <w:rPr>
          <w:rFonts w:ascii="Times New Roman" w:hAnsi="Times New Roman" w:cs="Times New Roman"/>
        </w:rPr>
        <w:t>"drug seeking",</w:t>
      </w:r>
      <w:r w:rsidRPr="003913D3">
        <w:rPr>
          <w:rFonts w:ascii="Times New Roman" w:hAnsi="Times New Roman" w:cs="Times New Roman"/>
        </w:rPr>
        <w:t xml:space="preserve"> </w:t>
      </w:r>
      <w:r w:rsidRPr="003913D3">
        <w:rPr>
          <w:rFonts w:ascii="Times New Roman" w:hAnsi="Times New Roman" w:cs="Times New Roman"/>
        </w:rPr>
        <w:t>"abuser",</w:t>
      </w:r>
      <w:r w:rsidRPr="003913D3">
        <w:rPr>
          <w:rFonts w:ascii="Times New Roman" w:hAnsi="Times New Roman" w:cs="Times New Roman"/>
        </w:rPr>
        <w:t xml:space="preserve"> </w:t>
      </w:r>
      <w:r w:rsidRPr="003913D3">
        <w:rPr>
          <w:rFonts w:ascii="Times New Roman" w:hAnsi="Times New Roman" w:cs="Times New Roman"/>
        </w:rPr>
        <w:t>"former addict",</w:t>
      </w:r>
      <w:r w:rsidRPr="003913D3">
        <w:rPr>
          <w:rFonts w:ascii="Times New Roman" w:hAnsi="Times New Roman" w:cs="Times New Roman"/>
        </w:rPr>
        <w:t xml:space="preserve"> </w:t>
      </w:r>
      <w:r w:rsidRPr="003913D3">
        <w:rPr>
          <w:rFonts w:ascii="Times New Roman" w:hAnsi="Times New Roman" w:cs="Times New Roman"/>
        </w:rPr>
        <w:t>"reformed addict",</w:t>
      </w:r>
      <w:r w:rsidRPr="003913D3">
        <w:rPr>
          <w:rFonts w:ascii="Times New Roman" w:hAnsi="Times New Roman" w:cs="Times New Roman"/>
        </w:rPr>
        <w:t xml:space="preserve"> </w:t>
      </w:r>
      <w:r w:rsidRPr="003913D3">
        <w:rPr>
          <w:rFonts w:ascii="Times New Roman" w:hAnsi="Times New Roman" w:cs="Times New Roman"/>
        </w:rPr>
        <w:t>"addicted",</w:t>
      </w:r>
      <w:r w:rsidRPr="003913D3">
        <w:rPr>
          <w:rFonts w:ascii="Times New Roman" w:hAnsi="Times New Roman" w:cs="Times New Roman"/>
        </w:rPr>
        <w:t xml:space="preserve"> </w:t>
      </w:r>
      <w:r w:rsidRPr="003913D3">
        <w:rPr>
          <w:rFonts w:ascii="Times New Roman" w:hAnsi="Times New Roman" w:cs="Times New Roman"/>
        </w:rPr>
        <w:t>"use drugs",</w:t>
      </w:r>
      <w:r w:rsidRPr="003913D3">
        <w:rPr>
          <w:rFonts w:ascii="Times New Roman" w:hAnsi="Times New Roman" w:cs="Times New Roman"/>
        </w:rPr>
        <w:t xml:space="preserve"> </w:t>
      </w:r>
      <w:r w:rsidRPr="003913D3">
        <w:rPr>
          <w:rFonts w:ascii="Times New Roman" w:hAnsi="Times New Roman" w:cs="Times New Roman"/>
        </w:rPr>
        <w:t>"drug baby",</w:t>
      </w:r>
      <w:r w:rsidRPr="003913D3">
        <w:rPr>
          <w:rFonts w:ascii="Times New Roman" w:hAnsi="Times New Roman" w:cs="Times New Roman"/>
        </w:rPr>
        <w:t xml:space="preserve"> </w:t>
      </w:r>
      <w:r w:rsidRPr="003913D3">
        <w:rPr>
          <w:rFonts w:ascii="Times New Roman" w:hAnsi="Times New Roman" w:cs="Times New Roman"/>
        </w:rPr>
        <w:t>"opioid abuse",</w:t>
      </w:r>
      <w:r w:rsidRPr="003913D3">
        <w:rPr>
          <w:rFonts w:ascii="Times New Roman" w:hAnsi="Times New Roman" w:cs="Times New Roman"/>
        </w:rPr>
        <w:t xml:space="preserve"> </w:t>
      </w:r>
      <w:r w:rsidRPr="003913D3">
        <w:rPr>
          <w:rFonts w:ascii="Times New Roman" w:hAnsi="Times New Roman" w:cs="Times New Roman"/>
        </w:rPr>
        <w:t>"opioid dependence",</w:t>
      </w:r>
      <w:r w:rsidRPr="003913D3">
        <w:rPr>
          <w:rFonts w:ascii="Times New Roman" w:hAnsi="Times New Roman" w:cs="Times New Roman"/>
        </w:rPr>
        <w:t xml:space="preserve"> </w:t>
      </w:r>
      <w:r w:rsidRPr="003913D3">
        <w:rPr>
          <w:rFonts w:ascii="Times New Roman" w:hAnsi="Times New Roman" w:cs="Times New Roman"/>
        </w:rPr>
        <w:t>"addiction",</w:t>
      </w:r>
      <w:r w:rsidRPr="003913D3">
        <w:rPr>
          <w:rFonts w:ascii="Times New Roman" w:hAnsi="Times New Roman" w:cs="Times New Roman"/>
        </w:rPr>
        <w:t xml:space="preserve"> </w:t>
      </w:r>
      <w:r w:rsidRPr="003913D3">
        <w:rPr>
          <w:rFonts w:ascii="Times New Roman" w:hAnsi="Times New Roman" w:cs="Times New Roman"/>
        </w:rPr>
        <w:t>"want drugs",</w:t>
      </w:r>
      <w:r w:rsidRPr="003913D3">
        <w:rPr>
          <w:rFonts w:ascii="Times New Roman" w:hAnsi="Times New Roman" w:cs="Times New Roman"/>
        </w:rPr>
        <w:t xml:space="preserve"> </w:t>
      </w:r>
      <w:r w:rsidRPr="003913D3">
        <w:rPr>
          <w:rFonts w:ascii="Times New Roman" w:hAnsi="Times New Roman" w:cs="Times New Roman"/>
        </w:rPr>
        <w:t>"problem",</w:t>
      </w:r>
      <w:r w:rsidRPr="003913D3">
        <w:rPr>
          <w:rFonts w:ascii="Times New Roman" w:hAnsi="Times New Roman" w:cs="Times New Roman"/>
        </w:rPr>
        <w:t xml:space="preserve"> </w:t>
      </w:r>
      <w:r w:rsidRPr="003913D3">
        <w:rPr>
          <w:rFonts w:ascii="Times New Roman" w:hAnsi="Times New Roman" w:cs="Times New Roman"/>
        </w:rPr>
        <w:t xml:space="preserve">"use problem", </w:t>
      </w:r>
      <w:r w:rsidRPr="003913D3">
        <w:rPr>
          <w:rFonts w:ascii="Times New Roman" w:hAnsi="Times New Roman" w:cs="Times New Roman"/>
        </w:rPr>
        <w:t xml:space="preserve"> </w:t>
      </w:r>
      <w:r w:rsidRPr="003913D3">
        <w:rPr>
          <w:rFonts w:ascii="Times New Roman" w:hAnsi="Times New Roman" w:cs="Times New Roman"/>
        </w:rPr>
        <w:t>"habit",</w:t>
      </w:r>
      <w:r w:rsidRPr="003913D3">
        <w:rPr>
          <w:rFonts w:ascii="Times New Roman" w:hAnsi="Times New Roman" w:cs="Times New Roman"/>
        </w:rPr>
        <w:t xml:space="preserve"> </w:t>
      </w:r>
      <w:r w:rsidRPr="003913D3">
        <w:rPr>
          <w:rFonts w:ascii="Times New Roman" w:hAnsi="Times New Roman" w:cs="Times New Roman"/>
        </w:rPr>
        <w:t>"clean",</w:t>
      </w:r>
      <w:r w:rsidRPr="003913D3">
        <w:rPr>
          <w:rFonts w:ascii="Times New Roman" w:hAnsi="Times New Roman" w:cs="Times New Roman"/>
        </w:rPr>
        <w:t xml:space="preserve"> </w:t>
      </w:r>
      <w:r w:rsidRPr="003913D3">
        <w:rPr>
          <w:rFonts w:ascii="Times New Roman" w:hAnsi="Times New Roman" w:cs="Times New Roman"/>
        </w:rPr>
        <w:t>"clean from drugs",</w:t>
      </w:r>
      <w:r w:rsidRPr="003913D3">
        <w:rPr>
          <w:rFonts w:ascii="Times New Roman" w:hAnsi="Times New Roman" w:cs="Times New Roman"/>
        </w:rPr>
        <w:t xml:space="preserve"> </w:t>
      </w:r>
      <w:r w:rsidRPr="003913D3">
        <w:rPr>
          <w:rFonts w:ascii="Times New Roman" w:hAnsi="Times New Roman" w:cs="Times New Roman"/>
        </w:rPr>
        <w:t>"clean urine test",</w:t>
      </w:r>
      <w:r w:rsidRPr="003913D3">
        <w:rPr>
          <w:rFonts w:ascii="Times New Roman" w:hAnsi="Times New Roman" w:cs="Times New Roman"/>
        </w:rPr>
        <w:t xml:space="preserve"> </w:t>
      </w:r>
      <w:r w:rsidRPr="003913D3">
        <w:rPr>
          <w:rFonts w:ascii="Times New Roman" w:hAnsi="Times New Roman" w:cs="Times New Roman"/>
        </w:rPr>
        <w:t>"dirty urine test",</w:t>
      </w:r>
      <w:r w:rsidRPr="003913D3">
        <w:rPr>
          <w:rFonts w:ascii="Times New Roman" w:hAnsi="Times New Roman" w:cs="Times New Roman"/>
        </w:rPr>
        <w:t xml:space="preserve"> </w:t>
      </w:r>
      <w:r w:rsidRPr="003913D3">
        <w:rPr>
          <w:rFonts w:ascii="Times New Roman" w:hAnsi="Times New Roman" w:cs="Times New Roman"/>
        </w:rPr>
        <w:t>"relapse",</w:t>
      </w:r>
      <w:r w:rsidRPr="003913D3">
        <w:rPr>
          <w:rFonts w:ascii="Times New Roman" w:hAnsi="Times New Roman" w:cs="Times New Roman"/>
        </w:rPr>
        <w:t xml:space="preserve"> </w:t>
      </w:r>
      <w:r w:rsidRPr="003913D3">
        <w:rPr>
          <w:rFonts w:ascii="Times New Roman" w:hAnsi="Times New Roman" w:cs="Times New Roman"/>
        </w:rPr>
        <w:t>"opioid substitution",</w:t>
      </w:r>
      <w:r w:rsidRPr="003913D3">
        <w:rPr>
          <w:rFonts w:ascii="Times New Roman" w:hAnsi="Times New Roman" w:cs="Times New Roman"/>
        </w:rPr>
        <w:t xml:space="preserve"> </w:t>
      </w:r>
      <w:r w:rsidRPr="003913D3">
        <w:rPr>
          <w:rFonts w:ascii="Times New Roman" w:hAnsi="Times New Roman" w:cs="Times New Roman"/>
        </w:rPr>
        <w:t>"relapse therapy",</w:t>
      </w:r>
      <w:r w:rsidRPr="003913D3">
        <w:rPr>
          <w:rFonts w:ascii="Times New Roman" w:hAnsi="Times New Roman" w:cs="Times New Roman"/>
        </w:rPr>
        <w:t xml:space="preserve"> </w:t>
      </w:r>
      <w:r w:rsidRPr="003913D3">
        <w:rPr>
          <w:rFonts w:ascii="Times New Roman" w:hAnsi="Times New Roman" w:cs="Times New Roman"/>
        </w:rPr>
        <w:t>"treatment failure", "being clean"]</w:t>
      </w:r>
    </w:p>
    <w:sectPr w:rsidR="007C4DB3" w:rsidRPr="0039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9F"/>
    <w:rsid w:val="0020081C"/>
    <w:rsid w:val="002B2375"/>
    <w:rsid w:val="003913D3"/>
    <w:rsid w:val="004E1F9F"/>
    <w:rsid w:val="006A73A5"/>
    <w:rsid w:val="00751617"/>
    <w:rsid w:val="007930DC"/>
    <w:rsid w:val="007C4DB3"/>
    <w:rsid w:val="008A1538"/>
    <w:rsid w:val="00B60E50"/>
    <w:rsid w:val="00BD1B56"/>
    <w:rsid w:val="00C60C5C"/>
    <w:rsid w:val="00D24D99"/>
    <w:rsid w:val="00E620FD"/>
    <w:rsid w:val="00F4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C8FC"/>
  <w15:chartTrackingRefBased/>
  <w15:docId w15:val="{CD773875-4ACA-4E71-B206-3D003137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0C5C"/>
    <w:rPr>
      <w:color w:val="0563C1" w:themeColor="hyperlink"/>
      <w:u w:val="single"/>
    </w:rPr>
  </w:style>
  <w:style w:type="character" w:styleId="UnresolvedMention">
    <w:name w:val="Unresolved Mention"/>
    <w:basedOn w:val="DefaultParagraphFont"/>
    <w:uiPriority w:val="99"/>
    <w:semiHidden/>
    <w:unhideWhenUsed/>
    <w:rsid w:val="00C60C5C"/>
    <w:rPr>
      <w:color w:val="605E5C"/>
      <w:shd w:val="clear" w:color="auto" w:fill="E1DFDD"/>
    </w:rPr>
  </w:style>
  <w:style w:type="character" w:customStyle="1" w:styleId="Heading2Char">
    <w:name w:val="Heading 2 Char"/>
    <w:basedOn w:val="DefaultParagraphFont"/>
    <w:link w:val="Heading2"/>
    <w:uiPriority w:val="9"/>
    <w:rsid w:val="00E620F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913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dc.gov/mentalhealth/stress-coping/reduce-stigma/index.html?CDC_AA_refVal=https%3A%2F%2Fwww.cdc.gov%2Fcoronavirus%2F2019-ncov%2Fdaily-life-coping%2Freducing-stigm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848F4-38FD-44FF-9100-1F5B6106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Xining</dc:creator>
  <cp:keywords/>
  <dc:description/>
  <cp:lastModifiedBy>Yuan, Xining</cp:lastModifiedBy>
  <cp:revision>5</cp:revision>
  <dcterms:created xsi:type="dcterms:W3CDTF">2021-11-25T03:18:00Z</dcterms:created>
  <dcterms:modified xsi:type="dcterms:W3CDTF">2021-11-25T04:59:00Z</dcterms:modified>
</cp:coreProperties>
</file>