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5F892">
      <w:pPr>
        <w:pStyle w:val="3"/>
        <w:ind w:firstLine="0" w:firstLineChars="0"/>
        <w:rPr>
          <w:rFonts w:hint="eastAsia"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  <w:lang w:val="en-US" w:eastAsia="zh-CN"/>
        </w:rPr>
        <w:t>传感器数据的层次聚类（凝聚式）</w:t>
      </w:r>
      <w:r>
        <w:rPr>
          <w:rFonts w:hint="eastAsia" w:ascii="Times New Roman" w:hAnsi="Times New Roman"/>
          <w:b/>
          <w:bCs/>
        </w:rPr>
        <w:t>实验</w:t>
      </w:r>
    </w:p>
    <w:p w14:paraId="22999F79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一、案例背景书</w:t>
      </w:r>
    </w:p>
    <w:p w14:paraId="6A9AD410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  <w:t>案例背景书（Case Study）：某制造企业在生产线关键设备上布置温度、湿度、振动、压力等传感器，期望通过数据发现不同运行状态与潜在异常模式，以支持维护决策与报警策略。当前问题是设备状态缺乏清晰分层，人工经验难以覆盖多维数据的复杂变化，亟需一种无需先验标签的分组</w:t>
      </w:r>
      <w:bookmarkStart w:id="0" w:name="_GoBack"/>
      <w:bookmarkEnd w:id="0"/>
      <w:r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  <w:t>方法来揭示相似工况。数据来源为设备传感器连续采样形成的多维时间片特征，本案例用可复现实验生成三类运行状态的模拟数据，并保存为 CSV 以演示真实流程。</w:t>
      </w:r>
    </w:p>
    <w:p w14:paraId="7C59561B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二、教学目标</w:t>
      </w:r>
    </w:p>
    <w:p w14:paraId="465F123B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  <w:t>教学目标：学生完成案例后能理解凝聚式层次聚类原理，掌握标准化、链接矩阵与树状图解读方法，能够使用 Python 的 pandas、scikit-learn、scipy、matplotlib 完成聚类训练、结果对比与可视化。</w:t>
      </w:r>
    </w:p>
    <w:p w14:paraId="192F846A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三、数据集</w:t>
      </w:r>
    </w:p>
    <w:p w14:paraId="14801551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  <w:t>该数据集为模拟的传感器多维特征数据，每条样本包含 4 个特征：温度（temp）、湿度（humidity）、振动（vibration）、压力（pressure）。数据人为构造了 3 类运行状态（true_state）以便教学对照，每类约 120 条样本，并加入不同幅度的噪声来模拟真实传感器波动。数据保存为 CSV（data/sensor_data.csv），用于演示读取、标准化、层次聚类与可视化流程。</w:t>
      </w:r>
    </w:p>
    <w:p w14:paraId="77354106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四、实施指南</w:t>
      </w:r>
    </w:p>
    <w:p w14:paraId="12AF4284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1.明确问题：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要用无监督方法把传感器样本分组，理解“相似状态”概念</w:t>
      </w:r>
    </w:p>
    <w:p w14:paraId="080BB698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2.准备数据：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读取 CSV，检查缺失值与分布，确认特征列</w:t>
      </w:r>
    </w:p>
    <w:p w14:paraId="2D61A6C7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3.预处理：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对特征做标准化，记录均值/方差变化</w:t>
      </w:r>
    </w:p>
    <w:p w14:paraId="7A8A6567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4.构建层次结构：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计算链接矩阵，绘制树状图</w:t>
      </w:r>
    </w:p>
    <w:p w14:paraId="6C9AD2FC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5.选择簇数：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 xml:space="preserve">观察树状图的“距离断层”，给出候选 </w:t>
      </w:r>
    </w:p>
    <w:p w14:paraId="7F98390F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6.训练模型：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设置 AgglomerativeClustering 完成聚类</w:t>
      </w:r>
    </w:p>
    <w:p w14:paraId="3C0D4D25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7.解释结果：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输出簇规模与样本对照，结合业务含义解读</w:t>
      </w:r>
    </w:p>
    <w:p w14:paraId="4D59D860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8.可视化验证：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PCA 降维散点图观察簇分布</w:t>
      </w:r>
    </w:p>
    <w:p w14:paraId="02F8895F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9.反思优化：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尝试不同链接方式或距离度量做对比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23017D"/>
    <w:rsid w:val="107F2121"/>
    <w:rsid w:val="1141578E"/>
    <w:rsid w:val="115C42FA"/>
    <w:rsid w:val="16221BBA"/>
    <w:rsid w:val="1D1A6765"/>
    <w:rsid w:val="1E297D4D"/>
    <w:rsid w:val="2123017D"/>
    <w:rsid w:val="30F73365"/>
    <w:rsid w:val="32262752"/>
    <w:rsid w:val="34AD400B"/>
    <w:rsid w:val="363F5D8A"/>
    <w:rsid w:val="4C902D5C"/>
    <w:rsid w:val="4E565B2A"/>
    <w:rsid w:val="557241C5"/>
    <w:rsid w:val="5CF76BF6"/>
    <w:rsid w:val="5DF27318"/>
    <w:rsid w:val="61800058"/>
    <w:rsid w:val="654C1999"/>
    <w:rsid w:val="73A5057C"/>
    <w:rsid w:val="76954F1D"/>
    <w:rsid w:val="7A6029D5"/>
    <w:rsid w:val="7E30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ubtitle"/>
    <w:basedOn w:val="1"/>
    <w:next w:val="1"/>
    <w:link w:val="6"/>
    <w:qFormat/>
    <w:uiPriority w:val="11"/>
    <w:pPr>
      <w:spacing w:after="160"/>
      <w:jc w:val="center"/>
    </w:pPr>
    <w:rPr>
      <w:rFonts w:eastAsia="黑体" w:cstheme="majorBidi"/>
      <w:spacing w:val="15"/>
      <w:sz w:val="28"/>
      <w:szCs w:val="28"/>
    </w:rPr>
  </w:style>
  <w:style w:type="paragraph" w:styleId="3">
    <w:name w:val="Title"/>
    <w:basedOn w:val="1"/>
    <w:next w:val="1"/>
    <w:qFormat/>
    <w:uiPriority w:val="10"/>
    <w:pPr>
      <w:spacing w:after="80"/>
      <w:contextualSpacing/>
      <w:jc w:val="center"/>
    </w:pPr>
    <w:rPr>
      <w:rFonts w:eastAsia="黑体" w:cstheme="majorBidi"/>
      <w:spacing w:val="-10"/>
      <w:kern w:val="28"/>
      <w:sz w:val="32"/>
      <w:szCs w:val="56"/>
    </w:rPr>
  </w:style>
  <w:style w:type="character" w:customStyle="1" w:styleId="6">
    <w:name w:val="副标题 字符"/>
    <w:basedOn w:val="5"/>
    <w:link w:val="2"/>
    <w:qFormat/>
    <w:uiPriority w:val="11"/>
    <w:rPr>
      <w:rFonts w:eastAsia="黑体" w:cstheme="majorBidi"/>
      <w:spacing w:val="15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605</Words>
  <Characters>710</Characters>
  <Lines>0</Lines>
  <Paragraphs>0</Paragraphs>
  <TotalTime>4</TotalTime>
  <ScaleCrop>false</ScaleCrop>
  <LinksUpToDate>false</LinksUpToDate>
  <CharactersWithSpaces>713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2026-01-31T02:09:00Z</dcterms:created>
  <dc:creator>彤彤</dc:creator>
  <cp:lastModifiedBy>彤彤</cp:lastModifiedBy>
  <dcterms:modified xsi:type="dcterms:W3CDTF">2026-02-12T08:46:13Z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526B03ECF0024963B8728C2622304E45_13</vt:lpwstr>
  </property>
  <property fmtid="{D5CDD505-2E9C-101B-9397-08002B2CF9AE}" pid="4" name="KSOTemplateDocerSaveRecord">
    <vt:lpwstr>eyJoZGlkIjoiOWQ2NzY5MWQ1NjAyMTE0N2M5MmNiN2RkNDczODk1MWUiLCJ1c2VySWQiOiI4NzA2MjkzNTkifQ==</vt:lpwstr>
  </property>
</Properties>
</file>