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7F" w:rsidRDefault="0008497F" w:rsidP="00F17722">
      <w:pPr>
        <w:rPr>
          <w:rFonts w:ascii="宋体" w:hAnsi="宋体" w:cs="微软雅黑"/>
        </w:rPr>
      </w:pPr>
    </w:p>
    <w:p w:rsidR="0008497F" w:rsidRDefault="0008497F">
      <w:pPr>
        <w:rPr>
          <w:rFonts w:ascii="宋体" w:hAnsi="宋体" w:cs="微软雅黑"/>
        </w:rPr>
      </w:pPr>
    </w:p>
    <w:p w:rsidR="0008497F" w:rsidRDefault="00922070">
      <w:pPr>
        <w:pBdr>
          <w:bottom w:val="single" w:sz="12" w:space="1" w:color="auto"/>
        </w:pBdr>
        <w:jc w:val="right"/>
        <w:rPr>
          <w:rFonts w:ascii="宋体" w:hAnsi="宋体" w:cs="微软雅黑"/>
          <w:sz w:val="30"/>
        </w:rPr>
      </w:pPr>
      <w:r>
        <w:rPr>
          <w:rFonts w:ascii="宋体" w:hAnsi="宋体" w:cs="微软雅黑" w:hint="eastAsia"/>
          <w:b/>
          <w:sz w:val="40"/>
        </w:rPr>
        <w:t>虚拟组装</w:t>
      </w:r>
      <w:r w:rsidR="008C3548">
        <w:rPr>
          <w:rFonts w:ascii="宋体" w:hAnsi="宋体" w:cs="微软雅黑" w:hint="eastAsia"/>
          <w:b/>
          <w:sz w:val="40"/>
        </w:rPr>
        <w:t>项目架构</w:t>
      </w:r>
    </w:p>
    <w:p w:rsidR="0008497F" w:rsidRDefault="0008497F">
      <w:pPr>
        <w:pStyle w:val="Heading0"/>
        <w:jc w:val="left"/>
        <w:rPr>
          <w:rFonts w:ascii="宋体" w:eastAsia="宋体" w:hAnsi="宋体" w:cs="微软雅黑"/>
          <w:b w:val="0"/>
          <w:lang w:eastAsia="zh-CN"/>
        </w:rPr>
      </w:pPr>
    </w:p>
    <w:p w:rsidR="0008497F" w:rsidRDefault="0008497F">
      <w:pPr>
        <w:jc w:val="right"/>
        <w:rPr>
          <w:rFonts w:ascii="宋体" w:hAnsi="宋体" w:cs="微软雅黑"/>
          <w:bCs/>
          <w:sz w:val="28"/>
        </w:rPr>
      </w:pPr>
    </w:p>
    <w:p w:rsidR="0008497F" w:rsidRDefault="0008497F">
      <w:pPr>
        <w:jc w:val="right"/>
        <w:rPr>
          <w:rFonts w:ascii="宋体" w:hAnsi="宋体" w:cs="微软雅黑"/>
          <w:bCs/>
          <w:sz w:val="28"/>
        </w:rPr>
      </w:pPr>
    </w:p>
    <w:p w:rsidR="0008497F" w:rsidRDefault="00BA0D5B">
      <w:pPr>
        <w:jc w:val="right"/>
        <w:rPr>
          <w:rFonts w:ascii="宋体" w:hAnsi="宋体" w:cs="微软雅黑"/>
          <w:bCs/>
          <w:sz w:val="28"/>
        </w:rPr>
      </w:pPr>
      <w:r>
        <w:rPr>
          <w:rFonts w:ascii="宋体" w:hAnsi="宋体" w:cs="微软雅黑" w:hint="eastAsia"/>
          <w:bCs/>
          <w:sz w:val="28"/>
        </w:rPr>
        <w:t>Issue Date – 201</w:t>
      </w:r>
      <w:r w:rsidR="00834D9C">
        <w:rPr>
          <w:rFonts w:ascii="宋体" w:hAnsi="宋体" w:cs="微软雅黑" w:hint="eastAsia"/>
          <w:bCs/>
          <w:sz w:val="28"/>
        </w:rPr>
        <w:t>7</w:t>
      </w:r>
      <w:r>
        <w:rPr>
          <w:rFonts w:ascii="宋体" w:hAnsi="宋体" w:cs="微软雅黑" w:hint="eastAsia"/>
          <w:bCs/>
          <w:sz w:val="28"/>
        </w:rPr>
        <w:t>/0</w:t>
      </w:r>
      <w:r w:rsidR="004E4F5E">
        <w:rPr>
          <w:rFonts w:ascii="宋体" w:hAnsi="宋体" w:cs="微软雅黑" w:hint="eastAsia"/>
          <w:bCs/>
          <w:sz w:val="28"/>
        </w:rPr>
        <w:t>9</w:t>
      </w:r>
      <w:r>
        <w:rPr>
          <w:rFonts w:ascii="宋体" w:hAnsi="宋体" w:cs="微软雅黑" w:hint="eastAsia"/>
          <w:bCs/>
          <w:sz w:val="28"/>
        </w:rPr>
        <w:t>/</w:t>
      </w:r>
      <w:r w:rsidR="004E4F5E">
        <w:rPr>
          <w:rFonts w:ascii="宋体" w:hAnsi="宋体" w:cs="微软雅黑" w:hint="eastAsia"/>
          <w:bCs/>
          <w:sz w:val="28"/>
        </w:rPr>
        <w:t>14</w:t>
      </w:r>
    </w:p>
    <w:p w:rsidR="0008497F" w:rsidRDefault="0008497F">
      <w:pPr>
        <w:jc w:val="center"/>
        <w:rPr>
          <w:rFonts w:ascii="宋体" w:hAnsi="宋体" w:cs="微软雅黑"/>
          <w:bCs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rPr>
          <w:rFonts w:ascii="宋体" w:hAnsi="宋体" w:cs="微软雅黑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70"/>
      </w:tblGrid>
      <w:tr w:rsidR="0008497F">
        <w:tc>
          <w:tcPr>
            <w:tcW w:w="955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DOCUMENT ID: </w:t>
            </w:r>
          </w:p>
        </w:tc>
      </w:tr>
      <w:tr w:rsidR="0008497F">
        <w:tc>
          <w:tcPr>
            <w:tcW w:w="4788" w:type="dxa"/>
            <w:tcBorders>
              <w:lef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PROJECT: </w:t>
            </w:r>
            <w:r w:rsidR="00941DDE">
              <w:rPr>
                <w:rFonts w:ascii="宋体" w:hAnsi="宋体" w:cs="微软雅黑" w:hint="eastAsia"/>
                <w:b/>
              </w:rPr>
              <w:t>虚拟装配</w:t>
            </w:r>
          </w:p>
        </w:tc>
        <w:tc>
          <w:tcPr>
            <w:tcW w:w="4770" w:type="dxa"/>
            <w:tcBorders>
              <w:righ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>RELEASE: 1.0.0</w:t>
            </w:r>
          </w:p>
        </w:tc>
      </w:tr>
      <w:tr w:rsidR="0008497F">
        <w:tc>
          <w:tcPr>
            <w:tcW w:w="4788" w:type="dxa"/>
            <w:tcBorders>
              <w:left w:val="single" w:sz="12" w:space="0" w:color="auto"/>
              <w:bottom w:val="single" w:sz="6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FEATURE: </w:t>
            </w:r>
          </w:p>
        </w:tc>
        <w:tc>
          <w:tcPr>
            <w:tcW w:w="4770" w:type="dxa"/>
            <w:tcBorders>
              <w:bottom w:val="single" w:sz="6" w:space="0" w:color="auto"/>
              <w:righ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SUBSYSTEM: </w:t>
            </w:r>
          </w:p>
        </w:tc>
      </w:tr>
      <w:tr w:rsidR="0008497F">
        <w:tc>
          <w:tcPr>
            <w:tcW w:w="955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DISTRIBUTE TO:  </w:t>
            </w:r>
          </w:p>
        </w:tc>
      </w:tr>
    </w:tbl>
    <w:p w:rsidR="0008497F" w:rsidRDefault="0008497F">
      <w:pPr>
        <w:rPr>
          <w:rFonts w:ascii="宋体" w:hAnsi="宋体" w:cs="微软雅黑"/>
        </w:rPr>
      </w:pPr>
    </w:p>
    <w:p w:rsidR="0008497F" w:rsidRDefault="00BA0D5B">
      <w:pPr>
        <w:pStyle w:val="TableTitle"/>
        <w:widowControl/>
        <w:spacing w:after="60"/>
        <w:rPr>
          <w:rFonts w:ascii="宋体" w:eastAsia="宋体" w:hAnsi="宋体" w:cs="微软雅黑"/>
        </w:rPr>
      </w:pPr>
      <w:r>
        <w:rPr>
          <w:rFonts w:ascii="宋体" w:eastAsia="宋体" w:hAnsi="宋体" w:cs="微软雅黑" w:hint="eastAsia"/>
        </w:rPr>
        <w:br w:type="page"/>
      </w:r>
    </w:p>
    <w:p w:rsidR="0008497F" w:rsidRDefault="00BA0D5B">
      <w:pPr>
        <w:pStyle w:val="Heading0"/>
        <w:rPr>
          <w:rFonts w:ascii="宋体" w:eastAsia="宋体" w:hAnsi="宋体" w:cs="微软雅黑"/>
          <w:sz w:val="36"/>
          <w:u w:val="single"/>
        </w:rPr>
      </w:pPr>
      <w:r>
        <w:rPr>
          <w:rFonts w:ascii="宋体" w:eastAsia="宋体" w:hAnsi="宋体" w:cs="微软雅黑" w:hint="eastAsia"/>
          <w:u w:val="single"/>
        </w:rPr>
        <w:t>Revision History</w:t>
      </w:r>
    </w:p>
    <w:p w:rsidR="0008497F" w:rsidRDefault="0008497F">
      <w:pPr>
        <w:rPr>
          <w:rFonts w:ascii="宋体" w:hAnsi="宋体" w:cs="微软雅黑"/>
        </w:rPr>
      </w:pPr>
    </w:p>
    <w:tbl>
      <w:tblPr>
        <w:tblW w:w="9342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1395"/>
        <w:gridCol w:w="1560"/>
        <w:gridCol w:w="3615"/>
        <w:gridCol w:w="1350"/>
      </w:tblGrid>
      <w:tr w:rsidR="0008497F"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8497F" w:rsidRDefault="00BA0D5B">
            <w:pPr>
              <w:jc w:val="center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1395" w:type="dxa"/>
            <w:tcBorders>
              <w:top w:val="single" w:sz="12" w:space="0" w:color="auto"/>
              <w:bottom w:val="single" w:sz="12" w:space="0" w:color="auto"/>
            </w:tcBorders>
          </w:tcPr>
          <w:p w:rsidR="0008497F" w:rsidRDefault="00BA0D5B">
            <w:pPr>
              <w:jc w:val="center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:rsidR="0008497F" w:rsidRDefault="00BA0D5B">
            <w:pPr>
              <w:jc w:val="center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Reviewed By</w:t>
            </w:r>
          </w:p>
        </w:tc>
        <w:tc>
          <w:tcPr>
            <w:tcW w:w="3615" w:type="dxa"/>
            <w:tcBorders>
              <w:top w:val="single" w:sz="12" w:space="0" w:color="auto"/>
              <w:bottom w:val="single" w:sz="12" w:space="0" w:color="auto"/>
            </w:tcBorders>
          </w:tcPr>
          <w:p w:rsidR="0008497F" w:rsidRDefault="00BA0D5B">
            <w:pPr>
              <w:ind w:left="252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A. Description Of Change</w:t>
            </w:r>
          </w:p>
          <w:p w:rsidR="0008497F" w:rsidRDefault="00BA0D5B">
            <w:pPr>
              <w:ind w:left="252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B. Summary of Review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97F" w:rsidRDefault="00BA0D5B">
            <w:pPr>
              <w:jc w:val="center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Issued by / Date</w:t>
            </w:r>
          </w:p>
        </w:tc>
      </w:tr>
      <w:tr w:rsidR="0008497F"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8497F" w:rsidRDefault="00BA0D5B">
            <w:pPr>
              <w:pStyle w:val="ab"/>
              <w:jc w:val="left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v1.0.0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BA0D5B">
            <w:pPr>
              <w:rPr>
                <w:rFonts w:ascii="宋体" w:hAnsi="宋体" w:cs="微软雅黑"/>
                <w:sz w:val="18"/>
              </w:rPr>
            </w:pPr>
            <w:r>
              <w:rPr>
                <w:rFonts w:ascii="宋体" w:hAnsi="宋体" w:cs="微软雅黑" w:hint="eastAsia"/>
                <w:sz w:val="18"/>
              </w:rPr>
              <w:t>张琦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BA0D5B">
            <w:pPr>
              <w:rPr>
                <w:rFonts w:ascii="宋体" w:hAnsi="宋体" w:cs="微软雅黑"/>
                <w:sz w:val="18"/>
              </w:rPr>
            </w:pPr>
            <w:r>
              <w:rPr>
                <w:rFonts w:ascii="宋体" w:hAnsi="宋体" w:cs="微软雅黑" w:hint="eastAsia"/>
                <w:sz w:val="18"/>
              </w:rPr>
              <w:t>创建文档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8497F" w:rsidRDefault="00BA0D5B">
            <w:pPr>
              <w:rPr>
                <w:rFonts w:ascii="宋体" w:hAnsi="宋体" w:cs="微软雅黑"/>
                <w:sz w:val="18"/>
              </w:rPr>
            </w:pPr>
            <w:r>
              <w:rPr>
                <w:rFonts w:ascii="宋体" w:hAnsi="宋体" w:cs="微软雅黑" w:hint="eastAsia"/>
                <w:sz w:val="18"/>
              </w:rPr>
              <w:t>201</w:t>
            </w:r>
            <w:r w:rsidR="00834D9C">
              <w:rPr>
                <w:rFonts w:ascii="宋体" w:hAnsi="宋体" w:cs="微软雅黑" w:hint="eastAsia"/>
                <w:sz w:val="18"/>
              </w:rPr>
              <w:t>7</w:t>
            </w:r>
            <w:r>
              <w:rPr>
                <w:rFonts w:ascii="宋体" w:hAnsi="宋体" w:cs="微软雅黑" w:hint="eastAsia"/>
                <w:sz w:val="18"/>
              </w:rPr>
              <w:t>/</w:t>
            </w:r>
            <w:r w:rsidR="004E4F5E">
              <w:rPr>
                <w:rFonts w:ascii="宋体" w:hAnsi="宋体" w:cs="微软雅黑" w:hint="eastAsia"/>
                <w:sz w:val="18"/>
              </w:rPr>
              <w:t>09</w:t>
            </w:r>
            <w:r>
              <w:rPr>
                <w:rFonts w:ascii="宋体" w:hAnsi="宋体" w:cs="微软雅黑" w:hint="eastAsia"/>
                <w:sz w:val="18"/>
              </w:rPr>
              <w:t>/</w:t>
            </w:r>
            <w:r w:rsidR="004E4F5E">
              <w:rPr>
                <w:rFonts w:ascii="宋体" w:hAnsi="宋体" w:cs="微软雅黑" w:hint="eastAsia"/>
                <w:sz w:val="18"/>
              </w:rPr>
              <w:t>14</w:t>
            </w:r>
          </w:p>
        </w:tc>
      </w:tr>
      <w:tr w:rsidR="0008497F"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8497F" w:rsidRDefault="0008497F">
            <w:pPr>
              <w:pStyle w:val="ab"/>
              <w:jc w:val="left"/>
              <w:rPr>
                <w:rFonts w:ascii="宋体" w:hAnsi="宋体" w:cs="微软雅黑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</w:tr>
      <w:tr w:rsidR="0008497F"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8497F" w:rsidRDefault="0008497F">
            <w:pPr>
              <w:pStyle w:val="ab"/>
              <w:jc w:val="left"/>
              <w:rPr>
                <w:rFonts w:ascii="宋体" w:hAnsi="宋体" w:cs="微软雅黑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</w:tr>
    </w:tbl>
    <w:p w:rsidR="0008497F" w:rsidRDefault="0008497F" w:rsidP="00834D9C">
      <w:pPr>
        <w:rPr>
          <w:rFonts w:ascii="宋体" w:hAnsi="宋体" w:cs="微软雅黑"/>
        </w:rPr>
      </w:pPr>
    </w:p>
    <w:p w:rsidR="0008497F" w:rsidRDefault="00BA0D5B">
      <w:pPr>
        <w:jc w:val="center"/>
        <w:rPr>
          <w:rFonts w:ascii="宋体" w:hAnsi="宋体" w:cs="微软雅黑"/>
        </w:rPr>
      </w:pPr>
      <w:r>
        <w:rPr>
          <w:rFonts w:ascii="宋体" w:hAnsi="宋体" w:cs="微软雅黑"/>
        </w:rPr>
        <w:br w:type="page"/>
      </w:r>
    </w:p>
    <w:p w:rsidR="00D71FE0" w:rsidRPr="00D71FE0" w:rsidRDefault="00BA0D5B" w:rsidP="00D71FE0">
      <w:pPr>
        <w:jc w:val="center"/>
        <w:rPr>
          <w:rFonts w:ascii="宋体" w:hAnsi="宋体" w:cs="微软雅黑"/>
          <w:sz w:val="32"/>
        </w:rPr>
      </w:pPr>
      <w:r>
        <w:rPr>
          <w:rFonts w:ascii="宋体" w:hAnsi="宋体" w:cs="微软雅黑" w:hint="eastAsia"/>
          <w:sz w:val="32"/>
        </w:rPr>
        <w:t>目录</w:t>
      </w:r>
    </w:p>
    <w:p w:rsidR="00D71FE0" w:rsidRPr="00D71FE0" w:rsidRDefault="00D71FE0">
      <w:pPr>
        <w:pStyle w:val="1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3357048" w:history="1">
        <w:r w:rsidRPr="00261DF1">
          <w:rPr>
            <w:rStyle w:val="ad"/>
            <w:rFonts w:ascii="宋体" w:hAnsi="Arial" w:cs="微软雅黑"/>
            <w:noProof/>
          </w:rPr>
          <w:t>1</w:t>
        </w:r>
        <w:r w:rsidRPr="00D71FE0">
          <w:rPr>
            <w:rFonts w:ascii="Calibri" w:hAnsi="Calibri"/>
            <w:noProof/>
            <w:kern w:val="2"/>
            <w:sz w:val="21"/>
            <w:szCs w:val="22"/>
          </w:rPr>
          <w:tab/>
        </w:r>
        <w:r w:rsidRPr="00261DF1">
          <w:rPr>
            <w:rStyle w:val="ad"/>
            <w:rFonts w:ascii="宋体" w:hAnsi="宋体" w:cs="微软雅黑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_Toc493357048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1FE0" w:rsidRPr="00D71FE0" w:rsidRDefault="0006661E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357049" w:history="1">
        <w:r w:rsidR="00D71FE0" w:rsidRPr="00261DF1">
          <w:rPr>
            <w:rStyle w:val="ad"/>
            <w:rFonts w:ascii="宋体" w:hAnsi="Arial"/>
            <w:noProof/>
          </w:rPr>
          <w:t>1.1</w:t>
        </w:r>
        <w:r w:rsidR="00D71FE0" w:rsidRPr="00D71FE0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D71FE0" w:rsidRPr="00261DF1">
          <w:rPr>
            <w:rStyle w:val="ad"/>
            <w:rFonts w:ascii="宋体" w:hAnsi="宋体"/>
            <w:noProof/>
          </w:rPr>
          <w:t>概述</w:t>
        </w:r>
        <w:r w:rsidR="00D71FE0">
          <w:rPr>
            <w:noProof/>
            <w:webHidden/>
          </w:rPr>
          <w:tab/>
        </w:r>
        <w:r w:rsidR="00D71FE0">
          <w:rPr>
            <w:noProof/>
            <w:webHidden/>
          </w:rPr>
          <w:fldChar w:fldCharType="begin"/>
        </w:r>
        <w:r w:rsidR="00D71FE0">
          <w:rPr>
            <w:noProof/>
            <w:webHidden/>
          </w:rPr>
          <w:instrText xml:space="preserve"> PAGEREF _Toc493357049 \h </w:instrText>
        </w:r>
        <w:r w:rsidR="00D71FE0">
          <w:rPr>
            <w:noProof/>
            <w:webHidden/>
          </w:rPr>
        </w:r>
        <w:r w:rsidR="00D71FE0">
          <w:rPr>
            <w:noProof/>
            <w:webHidden/>
          </w:rPr>
          <w:fldChar w:fldCharType="separate"/>
        </w:r>
        <w:r w:rsidR="00D71FE0">
          <w:rPr>
            <w:noProof/>
            <w:webHidden/>
          </w:rPr>
          <w:t>4</w:t>
        </w:r>
        <w:r w:rsidR="00D71FE0">
          <w:rPr>
            <w:noProof/>
            <w:webHidden/>
          </w:rPr>
          <w:fldChar w:fldCharType="end"/>
        </w:r>
      </w:hyperlink>
    </w:p>
    <w:p w:rsidR="00D71FE0" w:rsidRPr="00D71FE0" w:rsidRDefault="0006661E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357050" w:history="1">
        <w:r w:rsidR="00D71FE0" w:rsidRPr="00261DF1">
          <w:rPr>
            <w:rStyle w:val="ad"/>
            <w:rFonts w:ascii="宋体" w:hAnsi="Arial"/>
            <w:noProof/>
          </w:rPr>
          <w:t>1.2</w:t>
        </w:r>
        <w:r w:rsidR="00D71FE0" w:rsidRPr="00D71FE0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D71FE0" w:rsidRPr="00261DF1">
          <w:rPr>
            <w:rStyle w:val="ad"/>
            <w:rFonts w:ascii="宋体" w:hAnsi="宋体"/>
            <w:noProof/>
          </w:rPr>
          <w:t>编写目的</w:t>
        </w:r>
        <w:r w:rsidR="00D71FE0">
          <w:rPr>
            <w:noProof/>
            <w:webHidden/>
          </w:rPr>
          <w:tab/>
        </w:r>
        <w:r w:rsidR="00D71FE0">
          <w:rPr>
            <w:noProof/>
            <w:webHidden/>
          </w:rPr>
          <w:fldChar w:fldCharType="begin"/>
        </w:r>
        <w:r w:rsidR="00D71FE0">
          <w:rPr>
            <w:noProof/>
            <w:webHidden/>
          </w:rPr>
          <w:instrText xml:space="preserve"> PAGEREF _Toc493357050 \h </w:instrText>
        </w:r>
        <w:r w:rsidR="00D71FE0">
          <w:rPr>
            <w:noProof/>
            <w:webHidden/>
          </w:rPr>
        </w:r>
        <w:r w:rsidR="00D71FE0">
          <w:rPr>
            <w:noProof/>
            <w:webHidden/>
          </w:rPr>
          <w:fldChar w:fldCharType="separate"/>
        </w:r>
        <w:r w:rsidR="00D71FE0">
          <w:rPr>
            <w:noProof/>
            <w:webHidden/>
          </w:rPr>
          <w:t>4</w:t>
        </w:r>
        <w:r w:rsidR="00D71FE0">
          <w:rPr>
            <w:noProof/>
            <w:webHidden/>
          </w:rPr>
          <w:fldChar w:fldCharType="end"/>
        </w:r>
      </w:hyperlink>
    </w:p>
    <w:p w:rsidR="00D71FE0" w:rsidRPr="00D71FE0" w:rsidRDefault="0006661E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357051" w:history="1">
        <w:r w:rsidR="00D71FE0" w:rsidRPr="00261DF1">
          <w:rPr>
            <w:rStyle w:val="ad"/>
            <w:rFonts w:ascii="宋体" w:hAnsi="Arial"/>
            <w:noProof/>
          </w:rPr>
          <w:t>1.3</w:t>
        </w:r>
        <w:r w:rsidR="00D71FE0" w:rsidRPr="00D71FE0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D71FE0" w:rsidRPr="00261DF1">
          <w:rPr>
            <w:rStyle w:val="ad"/>
            <w:rFonts w:ascii="宋体" w:hAnsi="宋体"/>
            <w:noProof/>
          </w:rPr>
          <w:t>关键术语</w:t>
        </w:r>
        <w:r w:rsidR="00D71FE0">
          <w:rPr>
            <w:noProof/>
            <w:webHidden/>
          </w:rPr>
          <w:tab/>
        </w:r>
        <w:r w:rsidR="00D71FE0">
          <w:rPr>
            <w:noProof/>
            <w:webHidden/>
          </w:rPr>
          <w:fldChar w:fldCharType="begin"/>
        </w:r>
        <w:r w:rsidR="00D71FE0">
          <w:rPr>
            <w:noProof/>
            <w:webHidden/>
          </w:rPr>
          <w:instrText xml:space="preserve"> PAGEREF _Toc493357051 \h </w:instrText>
        </w:r>
        <w:r w:rsidR="00D71FE0">
          <w:rPr>
            <w:noProof/>
            <w:webHidden/>
          </w:rPr>
        </w:r>
        <w:r w:rsidR="00D71FE0">
          <w:rPr>
            <w:noProof/>
            <w:webHidden/>
          </w:rPr>
          <w:fldChar w:fldCharType="separate"/>
        </w:r>
        <w:r w:rsidR="00D71FE0">
          <w:rPr>
            <w:noProof/>
            <w:webHidden/>
          </w:rPr>
          <w:t>4</w:t>
        </w:r>
        <w:r w:rsidR="00D71FE0">
          <w:rPr>
            <w:noProof/>
            <w:webHidden/>
          </w:rPr>
          <w:fldChar w:fldCharType="end"/>
        </w:r>
      </w:hyperlink>
    </w:p>
    <w:p w:rsidR="00D71FE0" w:rsidRPr="00D71FE0" w:rsidRDefault="0006661E">
      <w:pPr>
        <w:pStyle w:val="1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</w:rPr>
      </w:pPr>
      <w:hyperlink w:anchor="_Toc493357052" w:history="1">
        <w:r w:rsidR="00D71FE0" w:rsidRPr="00261DF1">
          <w:rPr>
            <w:rStyle w:val="ad"/>
            <w:rFonts w:ascii="宋体" w:hAnsi="Arial" w:cs="微软雅黑"/>
            <w:noProof/>
          </w:rPr>
          <w:t>2</w:t>
        </w:r>
        <w:r w:rsidR="00D71FE0" w:rsidRPr="00D71FE0">
          <w:rPr>
            <w:rFonts w:ascii="Calibri" w:hAnsi="Calibri"/>
            <w:noProof/>
            <w:kern w:val="2"/>
            <w:sz w:val="21"/>
            <w:szCs w:val="22"/>
          </w:rPr>
          <w:tab/>
        </w:r>
        <w:r w:rsidR="00D71FE0" w:rsidRPr="00261DF1">
          <w:rPr>
            <w:rStyle w:val="ad"/>
            <w:rFonts w:ascii="宋体" w:hAnsi="Arial" w:cs="微软雅黑"/>
            <w:noProof/>
          </w:rPr>
          <w:t>项目架构</w:t>
        </w:r>
        <w:r w:rsidR="00D71FE0">
          <w:rPr>
            <w:noProof/>
            <w:webHidden/>
          </w:rPr>
          <w:tab/>
        </w:r>
        <w:r w:rsidR="00D71FE0">
          <w:rPr>
            <w:noProof/>
            <w:webHidden/>
          </w:rPr>
          <w:fldChar w:fldCharType="begin"/>
        </w:r>
        <w:r w:rsidR="00D71FE0">
          <w:rPr>
            <w:noProof/>
            <w:webHidden/>
          </w:rPr>
          <w:instrText xml:space="preserve"> PAGEREF _Toc493357052 \h </w:instrText>
        </w:r>
        <w:r w:rsidR="00D71FE0">
          <w:rPr>
            <w:noProof/>
            <w:webHidden/>
          </w:rPr>
        </w:r>
        <w:r w:rsidR="00D71FE0">
          <w:rPr>
            <w:noProof/>
            <w:webHidden/>
          </w:rPr>
          <w:fldChar w:fldCharType="separate"/>
        </w:r>
        <w:r w:rsidR="00D71FE0">
          <w:rPr>
            <w:noProof/>
            <w:webHidden/>
          </w:rPr>
          <w:t>4</w:t>
        </w:r>
        <w:r w:rsidR="00D71FE0">
          <w:rPr>
            <w:noProof/>
            <w:webHidden/>
          </w:rPr>
          <w:fldChar w:fldCharType="end"/>
        </w:r>
      </w:hyperlink>
    </w:p>
    <w:p w:rsidR="00D71FE0" w:rsidRPr="00D71FE0" w:rsidRDefault="0006661E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357053" w:history="1">
        <w:r w:rsidR="00D71FE0" w:rsidRPr="00261DF1">
          <w:rPr>
            <w:rStyle w:val="ad"/>
            <w:rFonts w:ascii="宋体" w:hAnsi="Arial"/>
            <w:noProof/>
          </w:rPr>
          <w:t>2.1</w:t>
        </w:r>
        <w:r w:rsidR="00D71FE0" w:rsidRPr="00D71FE0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D71FE0" w:rsidRPr="00261DF1">
          <w:rPr>
            <w:rStyle w:val="ad"/>
            <w:rFonts w:ascii="宋体" w:hAnsi="Arial"/>
            <w:noProof/>
          </w:rPr>
          <w:t>整体架构图</w:t>
        </w:r>
        <w:r w:rsidR="00D71FE0">
          <w:rPr>
            <w:noProof/>
            <w:webHidden/>
          </w:rPr>
          <w:tab/>
        </w:r>
        <w:r w:rsidR="00D71FE0">
          <w:rPr>
            <w:noProof/>
            <w:webHidden/>
          </w:rPr>
          <w:fldChar w:fldCharType="begin"/>
        </w:r>
        <w:r w:rsidR="00D71FE0">
          <w:rPr>
            <w:noProof/>
            <w:webHidden/>
          </w:rPr>
          <w:instrText xml:space="preserve"> PAGEREF _Toc493357053 \h </w:instrText>
        </w:r>
        <w:r w:rsidR="00D71FE0">
          <w:rPr>
            <w:noProof/>
            <w:webHidden/>
          </w:rPr>
        </w:r>
        <w:r w:rsidR="00D71FE0">
          <w:rPr>
            <w:noProof/>
            <w:webHidden/>
          </w:rPr>
          <w:fldChar w:fldCharType="separate"/>
        </w:r>
        <w:r w:rsidR="00D71FE0">
          <w:rPr>
            <w:noProof/>
            <w:webHidden/>
          </w:rPr>
          <w:t>4</w:t>
        </w:r>
        <w:r w:rsidR="00D71FE0">
          <w:rPr>
            <w:noProof/>
            <w:webHidden/>
          </w:rPr>
          <w:fldChar w:fldCharType="end"/>
        </w:r>
      </w:hyperlink>
    </w:p>
    <w:p w:rsidR="00D71FE0" w:rsidRPr="00D71FE0" w:rsidRDefault="0006661E">
      <w:pPr>
        <w:pStyle w:val="2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93357054" w:history="1">
        <w:r w:rsidR="00D71FE0" w:rsidRPr="00261DF1">
          <w:rPr>
            <w:rStyle w:val="ad"/>
            <w:rFonts w:ascii="宋体" w:hAnsi="Arial"/>
            <w:noProof/>
          </w:rPr>
          <w:t>2.2</w:t>
        </w:r>
        <w:r w:rsidR="00D71FE0" w:rsidRPr="00D71FE0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D71FE0" w:rsidRPr="00261DF1">
          <w:rPr>
            <w:rStyle w:val="ad"/>
            <w:rFonts w:ascii="宋体" w:hAnsi="Arial"/>
            <w:noProof/>
          </w:rPr>
          <w:t>架构说明</w:t>
        </w:r>
        <w:r w:rsidR="00D71FE0">
          <w:rPr>
            <w:noProof/>
            <w:webHidden/>
          </w:rPr>
          <w:tab/>
        </w:r>
        <w:r w:rsidR="00D71FE0">
          <w:rPr>
            <w:noProof/>
            <w:webHidden/>
          </w:rPr>
          <w:fldChar w:fldCharType="begin"/>
        </w:r>
        <w:r w:rsidR="00D71FE0">
          <w:rPr>
            <w:noProof/>
            <w:webHidden/>
          </w:rPr>
          <w:instrText xml:space="preserve"> PAGEREF _Toc493357054 \h </w:instrText>
        </w:r>
        <w:r w:rsidR="00D71FE0">
          <w:rPr>
            <w:noProof/>
            <w:webHidden/>
          </w:rPr>
        </w:r>
        <w:r w:rsidR="00D71FE0">
          <w:rPr>
            <w:noProof/>
            <w:webHidden/>
          </w:rPr>
          <w:fldChar w:fldCharType="separate"/>
        </w:r>
        <w:r w:rsidR="00D71FE0">
          <w:rPr>
            <w:noProof/>
            <w:webHidden/>
          </w:rPr>
          <w:t>4</w:t>
        </w:r>
        <w:r w:rsidR="00D71FE0">
          <w:rPr>
            <w:noProof/>
            <w:webHidden/>
          </w:rPr>
          <w:fldChar w:fldCharType="end"/>
        </w:r>
      </w:hyperlink>
    </w:p>
    <w:p w:rsidR="00D71FE0" w:rsidRPr="00D71FE0" w:rsidRDefault="0006661E">
      <w:pPr>
        <w:pStyle w:val="31"/>
        <w:tabs>
          <w:tab w:val="right" w:leader="dot" w:pos="8296"/>
        </w:tabs>
        <w:ind w:left="960"/>
        <w:rPr>
          <w:rFonts w:ascii="Calibri" w:hAnsi="Calibri"/>
          <w:noProof/>
          <w:kern w:val="2"/>
          <w:sz w:val="21"/>
          <w:szCs w:val="22"/>
        </w:rPr>
      </w:pPr>
      <w:hyperlink w:anchor="_Toc493357055" w:history="1">
        <w:r w:rsidR="00D71FE0" w:rsidRPr="00261DF1">
          <w:rPr>
            <w:rStyle w:val="ad"/>
            <w:noProof/>
          </w:rPr>
          <w:t>2.2.1</w:t>
        </w:r>
        <w:r w:rsidR="00D71FE0" w:rsidRPr="00261DF1">
          <w:rPr>
            <w:rStyle w:val="ad"/>
            <w:noProof/>
          </w:rPr>
          <w:t>项目准备模块</w:t>
        </w:r>
        <w:r w:rsidR="00D71FE0">
          <w:rPr>
            <w:noProof/>
            <w:webHidden/>
          </w:rPr>
          <w:tab/>
        </w:r>
        <w:r w:rsidR="00D71FE0">
          <w:rPr>
            <w:noProof/>
            <w:webHidden/>
          </w:rPr>
          <w:fldChar w:fldCharType="begin"/>
        </w:r>
        <w:r w:rsidR="00D71FE0">
          <w:rPr>
            <w:noProof/>
            <w:webHidden/>
          </w:rPr>
          <w:instrText xml:space="preserve"> PAGEREF _Toc493357055 \h </w:instrText>
        </w:r>
        <w:r w:rsidR="00D71FE0">
          <w:rPr>
            <w:noProof/>
            <w:webHidden/>
          </w:rPr>
        </w:r>
        <w:r w:rsidR="00D71FE0">
          <w:rPr>
            <w:noProof/>
            <w:webHidden/>
          </w:rPr>
          <w:fldChar w:fldCharType="separate"/>
        </w:r>
        <w:r w:rsidR="00D71FE0">
          <w:rPr>
            <w:noProof/>
            <w:webHidden/>
          </w:rPr>
          <w:t>5</w:t>
        </w:r>
        <w:r w:rsidR="00D71FE0">
          <w:rPr>
            <w:noProof/>
            <w:webHidden/>
          </w:rPr>
          <w:fldChar w:fldCharType="end"/>
        </w:r>
      </w:hyperlink>
    </w:p>
    <w:p w:rsidR="00D71FE0" w:rsidRPr="00D71FE0" w:rsidRDefault="0006661E">
      <w:pPr>
        <w:pStyle w:val="31"/>
        <w:tabs>
          <w:tab w:val="right" w:leader="dot" w:pos="8296"/>
        </w:tabs>
        <w:ind w:left="960"/>
        <w:rPr>
          <w:rFonts w:ascii="Calibri" w:hAnsi="Calibri"/>
          <w:noProof/>
          <w:kern w:val="2"/>
          <w:sz w:val="21"/>
          <w:szCs w:val="22"/>
        </w:rPr>
      </w:pPr>
      <w:hyperlink w:anchor="_Toc493357056" w:history="1">
        <w:r w:rsidR="00D71FE0" w:rsidRPr="00261DF1">
          <w:rPr>
            <w:rStyle w:val="ad"/>
            <w:noProof/>
          </w:rPr>
          <w:t>2.2.2</w:t>
        </w:r>
        <w:r w:rsidR="00D71FE0" w:rsidRPr="00261DF1">
          <w:rPr>
            <w:rStyle w:val="ad"/>
            <w:noProof/>
          </w:rPr>
          <w:t>数据定义模块</w:t>
        </w:r>
        <w:r w:rsidR="00D71FE0">
          <w:rPr>
            <w:noProof/>
            <w:webHidden/>
          </w:rPr>
          <w:tab/>
        </w:r>
        <w:r w:rsidR="00D71FE0">
          <w:rPr>
            <w:noProof/>
            <w:webHidden/>
          </w:rPr>
          <w:fldChar w:fldCharType="begin"/>
        </w:r>
        <w:r w:rsidR="00D71FE0">
          <w:rPr>
            <w:noProof/>
            <w:webHidden/>
          </w:rPr>
          <w:instrText xml:space="preserve"> PAGEREF _Toc493357056 \h </w:instrText>
        </w:r>
        <w:r w:rsidR="00D71FE0">
          <w:rPr>
            <w:noProof/>
            <w:webHidden/>
          </w:rPr>
        </w:r>
        <w:r w:rsidR="00D71FE0">
          <w:rPr>
            <w:noProof/>
            <w:webHidden/>
          </w:rPr>
          <w:fldChar w:fldCharType="separate"/>
        </w:r>
        <w:r w:rsidR="00D71FE0">
          <w:rPr>
            <w:noProof/>
            <w:webHidden/>
          </w:rPr>
          <w:t>5</w:t>
        </w:r>
        <w:r w:rsidR="00D71FE0">
          <w:rPr>
            <w:noProof/>
            <w:webHidden/>
          </w:rPr>
          <w:fldChar w:fldCharType="end"/>
        </w:r>
      </w:hyperlink>
    </w:p>
    <w:p w:rsidR="00D71FE0" w:rsidRPr="00D71FE0" w:rsidRDefault="0006661E">
      <w:pPr>
        <w:pStyle w:val="31"/>
        <w:tabs>
          <w:tab w:val="right" w:leader="dot" w:pos="8296"/>
        </w:tabs>
        <w:ind w:left="960"/>
        <w:rPr>
          <w:rFonts w:ascii="Calibri" w:hAnsi="Calibri"/>
          <w:noProof/>
          <w:kern w:val="2"/>
          <w:sz w:val="21"/>
          <w:szCs w:val="22"/>
        </w:rPr>
      </w:pPr>
      <w:hyperlink w:anchor="_Toc493357057" w:history="1">
        <w:r w:rsidR="00D71FE0" w:rsidRPr="00261DF1">
          <w:rPr>
            <w:rStyle w:val="ad"/>
            <w:noProof/>
          </w:rPr>
          <w:t>2.2.3</w:t>
        </w:r>
        <w:r w:rsidR="00D71FE0" w:rsidRPr="00261DF1">
          <w:rPr>
            <w:rStyle w:val="ad"/>
            <w:noProof/>
          </w:rPr>
          <w:t>辅助逻辑模块</w:t>
        </w:r>
        <w:r w:rsidR="00D71FE0">
          <w:rPr>
            <w:noProof/>
            <w:webHidden/>
          </w:rPr>
          <w:tab/>
        </w:r>
        <w:r w:rsidR="00D71FE0">
          <w:rPr>
            <w:noProof/>
            <w:webHidden/>
          </w:rPr>
          <w:fldChar w:fldCharType="begin"/>
        </w:r>
        <w:r w:rsidR="00D71FE0">
          <w:rPr>
            <w:noProof/>
            <w:webHidden/>
          </w:rPr>
          <w:instrText xml:space="preserve"> PAGEREF _Toc493357057 \h </w:instrText>
        </w:r>
        <w:r w:rsidR="00D71FE0">
          <w:rPr>
            <w:noProof/>
            <w:webHidden/>
          </w:rPr>
        </w:r>
        <w:r w:rsidR="00D71FE0">
          <w:rPr>
            <w:noProof/>
            <w:webHidden/>
          </w:rPr>
          <w:fldChar w:fldCharType="separate"/>
        </w:r>
        <w:r w:rsidR="00D71FE0">
          <w:rPr>
            <w:noProof/>
            <w:webHidden/>
          </w:rPr>
          <w:t>5</w:t>
        </w:r>
        <w:r w:rsidR="00D71FE0">
          <w:rPr>
            <w:noProof/>
            <w:webHidden/>
          </w:rPr>
          <w:fldChar w:fldCharType="end"/>
        </w:r>
      </w:hyperlink>
    </w:p>
    <w:p w:rsidR="00D71FE0" w:rsidRPr="00D71FE0" w:rsidRDefault="0006661E">
      <w:pPr>
        <w:pStyle w:val="31"/>
        <w:tabs>
          <w:tab w:val="right" w:leader="dot" w:pos="8296"/>
        </w:tabs>
        <w:ind w:left="960"/>
        <w:rPr>
          <w:rFonts w:ascii="Calibri" w:hAnsi="Calibri"/>
          <w:noProof/>
          <w:kern w:val="2"/>
          <w:sz w:val="21"/>
          <w:szCs w:val="22"/>
        </w:rPr>
      </w:pPr>
      <w:hyperlink w:anchor="_Toc493357058" w:history="1">
        <w:r w:rsidR="00D71FE0" w:rsidRPr="00261DF1">
          <w:rPr>
            <w:rStyle w:val="ad"/>
            <w:noProof/>
          </w:rPr>
          <w:t>2.2.4</w:t>
        </w:r>
        <w:r w:rsidR="00D71FE0" w:rsidRPr="00261DF1">
          <w:rPr>
            <w:rStyle w:val="ad"/>
            <w:noProof/>
          </w:rPr>
          <w:t>底层数据模块</w:t>
        </w:r>
        <w:r w:rsidR="00D71FE0">
          <w:rPr>
            <w:noProof/>
            <w:webHidden/>
          </w:rPr>
          <w:tab/>
        </w:r>
        <w:r w:rsidR="00D71FE0">
          <w:rPr>
            <w:noProof/>
            <w:webHidden/>
          </w:rPr>
          <w:fldChar w:fldCharType="begin"/>
        </w:r>
        <w:r w:rsidR="00D71FE0">
          <w:rPr>
            <w:noProof/>
            <w:webHidden/>
          </w:rPr>
          <w:instrText xml:space="preserve"> PAGEREF _Toc493357058 \h </w:instrText>
        </w:r>
        <w:r w:rsidR="00D71FE0">
          <w:rPr>
            <w:noProof/>
            <w:webHidden/>
          </w:rPr>
        </w:r>
        <w:r w:rsidR="00D71FE0">
          <w:rPr>
            <w:noProof/>
            <w:webHidden/>
          </w:rPr>
          <w:fldChar w:fldCharType="separate"/>
        </w:r>
        <w:r w:rsidR="00D71FE0">
          <w:rPr>
            <w:noProof/>
            <w:webHidden/>
          </w:rPr>
          <w:t>5</w:t>
        </w:r>
        <w:r w:rsidR="00D71FE0">
          <w:rPr>
            <w:noProof/>
            <w:webHidden/>
          </w:rPr>
          <w:fldChar w:fldCharType="end"/>
        </w:r>
      </w:hyperlink>
    </w:p>
    <w:p w:rsidR="00D71FE0" w:rsidRPr="00D71FE0" w:rsidRDefault="0006661E">
      <w:pPr>
        <w:pStyle w:val="31"/>
        <w:tabs>
          <w:tab w:val="right" w:leader="dot" w:pos="8296"/>
        </w:tabs>
        <w:ind w:left="960"/>
        <w:rPr>
          <w:rFonts w:ascii="Calibri" w:hAnsi="Calibri"/>
          <w:noProof/>
          <w:kern w:val="2"/>
          <w:sz w:val="21"/>
          <w:szCs w:val="22"/>
        </w:rPr>
      </w:pPr>
      <w:hyperlink w:anchor="_Toc493357059" w:history="1">
        <w:r w:rsidR="00D71FE0" w:rsidRPr="00261DF1">
          <w:rPr>
            <w:rStyle w:val="ad"/>
            <w:noProof/>
          </w:rPr>
          <w:t>2.2.5</w:t>
        </w:r>
        <w:r w:rsidR="00D71FE0" w:rsidRPr="00261DF1">
          <w:rPr>
            <w:rStyle w:val="ad"/>
            <w:noProof/>
          </w:rPr>
          <w:t>数据处理模块</w:t>
        </w:r>
        <w:r w:rsidR="00D71FE0">
          <w:rPr>
            <w:noProof/>
            <w:webHidden/>
          </w:rPr>
          <w:tab/>
        </w:r>
        <w:r w:rsidR="00D71FE0">
          <w:rPr>
            <w:noProof/>
            <w:webHidden/>
          </w:rPr>
          <w:fldChar w:fldCharType="begin"/>
        </w:r>
        <w:r w:rsidR="00D71FE0">
          <w:rPr>
            <w:noProof/>
            <w:webHidden/>
          </w:rPr>
          <w:instrText xml:space="preserve"> PAGEREF _Toc493357059 \h </w:instrText>
        </w:r>
        <w:r w:rsidR="00D71FE0">
          <w:rPr>
            <w:noProof/>
            <w:webHidden/>
          </w:rPr>
        </w:r>
        <w:r w:rsidR="00D71FE0">
          <w:rPr>
            <w:noProof/>
            <w:webHidden/>
          </w:rPr>
          <w:fldChar w:fldCharType="separate"/>
        </w:r>
        <w:r w:rsidR="00D71FE0">
          <w:rPr>
            <w:noProof/>
            <w:webHidden/>
          </w:rPr>
          <w:t>6</w:t>
        </w:r>
        <w:r w:rsidR="00D71FE0">
          <w:rPr>
            <w:noProof/>
            <w:webHidden/>
          </w:rPr>
          <w:fldChar w:fldCharType="end"/>
        </w:r>
      </w:hyperlink>
    </w:p>
    <w:p w:rsidR="00D71FE0" w:rsidRPr="00D71FE0" w:rsidRDefault="0006661E">
      <w:pPr>
        <w:pStyle w:val="31"/>
        <w:tabs>
          <w:tab w:val="right" w:leader="dot" w:pos="8296"/>
        </w:tabs>
        <w:ind w:left="960"/>
        <w:rPr>
          <w:rFonts w:ascii="Calibri" w:hAnsi="Calibri"/>
          <w:noProof/>
          <w:kern w:val="2"/>
          <w:sz w:val="21"/>
          <w:szCs w:val="22"/>
        </w:rPr>
      </w:pPr>
      <w:hyperlink w:anchor="_Toc493357060" w:history="1">
        <w:r w:rsidR="00D71FE0" w:rsidRPr="00261DF1">
          <w:rPr>
            <w:rStyle w:val="ad"/>
            <w:noProof/>
          </w:rPr>
          <w:t>2.2.6UI</w:t>
        </w:r>
        <w:r w:rsidR="00D71FE0" w:rsidRPr="00261DF1">
          <w:rPr>
            <w:rStyle w:val="ad"/>
            <w:noProof/>
          </w:rPr>
          <w:t>逻辑模块</w:t>
        </w:r>
        <w:r w:rsidR="00D71FE0">
          <w:rPr>
            <w:noProof/>
            <w:webHidden/>
          </w:rPr>
          <w:tab/>
        </w:r>
        <w:r w:rsidR="00D71FE0">
          <w:rPr>
            <w:noProof/>
            <w:webHidden/>
          </w:rPr>
          <w:fldChar w:fldCharType="begin"/>
        </w:r>
        <w:r w:rsidR="00D71FE0">
          <w:rPr>
            <w:noProof/>
            <w:webHidden/>
          </w:rPr>
          <w:instrText xml:space="preserve"> PAGEREF _Toc493357060 \h </w:instrText>
        </w:r>
        <w:r w:rsidR="00D71FE0">
          <w:rPr>
            <w:noProof/>
            <w:webHidden/>
          </w:rPr>
        </w:r>
        <w:r w:rsidR="00D71FE0">
          <w:rPr>
            <w:noProof/>
            <w:webHidden/>
          </w:rPr>
          <w:fldChar w:fldCharType="separate"/>
        </w:r>
        <w:r w:rsidR="00D71FE0">
          <w:rPr>
            <w:noProof/>
            <w:webHidden/>
          </w:rPr>
          <w:t>6</w:t>
        </w:r>
        <w:r w:rsidR="00D71FE0">
          <w:rPr>
            <w:noProof/>
            <w:webHidden/>
          </w:rPr>
          <w:fldChar w:fldCharType="end"/>
        </w:r>
      </w:hyperlink>
    </w:p>
    <w:p w:rsidR="00D71FE0" w:rsidRPr="00D71FE0" w:rsidRDefault="0006661E">
      <w:pPr>
        <w:pStyle w:val="1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</w:rPr>
      </w:pPr>
      <w:hyperlink w:anchor="_Toc493357061" w:history="1">
        <w:r w:rsidR="00D71FE0" w:rsidRPr="00261DF1">
          <w:rPr>
            <w:rStyle w:val="ad"/>
            <w:rFonts w:ascii="宋体" w:hAnsi="Arial" w:cs="微软雅黑"/>
            <w:noProof/>
          </w:rPr>
          <w:t>3</w:t>
        </w:r>
        <w:r w:rsidR="00D71FE0" w:rsidRPr="00D71FE0">
          <w:rPr>
            <w:rFonts w:ascii="Calibri" w:hAnsi="Calibri"/>
            <w:noProof/>
            <w:kern w:val="2"/>
            <w:sz w:val="21"/>
            <w:szCs w:val="22"/>
          </w:rPr>
          <w:tab/>
        </w:r>
        <w:r w:rsidR="00D71FE0" w:rsidRPr="00261DF1">
          <w:rPr>
            <w:rStyle w:val="ad"/>
            <w:rFonts w:ascii="宋体" w:hAnsi="宋体" w:cs="微软雅黑"/>
            <w:noProof/>
          </w:rPr>
          <w:t>相关文档</w:t>
        </w:r>
        <w:r w:rsidR="00D71FE0">
          <w:rPr>
            <w:noProof/>
            <w:webHidden/>
          </w:rPr>
          <w:tab/>
        </w:r>
        <w:r w:rsidR="00D71FE0">
          <w:rPr>
            <w:noProof/>
            <w:webHidden/>
          </w:rPr>
          <w:fldChar w:fldCharType="begin"/>
        </w:r>
        <w:r w:rsidR="00D71FE0">
          <w:rPr>
            <w:noProof/>
            <w:webHidden/>
          </w:rPr>
          <w:instrText xml:space="preserve"> PAGEREF _Toc493357061 \h </w:instrText>
        </w:r>
        <w:r w:rsidR="00D71FE0">
          <w:rPr>
            <w:noProof/>
            <w:webHidden/>
          </w:rPr>
        </w:r>
        <w:r w:rsidR="00D71FE0">
          <w:rPr>
            <w:noProof/>
            <w:webHidden/>
          </w:rPr>
          <w:fldChar w:fldCharType="separate"/>
        </w:r>
        <w:r w:rsidR="00D71FE0">
          <w:rPr>
            <w:noProof/>
            <w:webHidden/>
          </w:rPr>
          <w:t>6</w:t>
        </w:r>
        <w:r w:rsidR="00D71FE0">
          <w:rPr>
            <w:noProof/>
            <w:webHidden/>
          </w:rPr>
          <w:fldChar w:fldCharType="end"/>
        </w:r>
      </w:hyperlink>
    </w:p>
    <w:p w:rsidR="00D71FE0" w:rsidRPr="00D71FE0" w:rsidRDefault="0006661E">
      <w:pPr>
        <w:pStyle w:val="11"/>
        <w:tabs>
          <w:tab w:val="left" w:pos="840"/>
          <w:tab w:val="right" w:leader="dot" w:pos="8296"/>
        </w:tabs>
        <w:rPr>
          <w:rFonts w:ascii="Calibri" w:hAnsi="Calibri"/>
          <w:noProof/>
          <w:kern w:val="2"/>
          <w:sz w:val="21"/>
          <w:szCs w:val="22"/>
        </w:rPr>
      </w:pPr>
      <w:hyperlink w:anchor="_Toc493357062" w:history="1">
        <w:r w:rsidR="00D71FE0" w:rsidRPr="00261DF1">
          <w:rPr>
            <w:rStyle w:val="ad"/>
            <w:rFonts w:ascii="宋体" w:hAnsi="Arial" w:cs="微软雅黑"/>
            <w:noProof/>
          </w:rPr>
          <w:t>4</w:t>
        </w:r>
        <w:r w:rsidR="00D71FE0" w:rsidRPr="00D71FE0">
          <w:rPr>
            <w:rFonts w:ascii="Calibri" w:hAnsi="Calibri"/>
            <w:noProof/>
            <w:kern w:val="2"/>
            <w:sz w:val="21"/>
            <w:szCs w:val="22"/>
          </w:rPr>
          <w:tab/>
        </w:r>
        <w:r w:rsidR="00D71FE0" w:rsidRPr="00261DF1">
          <w:rPr>
            <w:rStyle w:val="ad"/>
            <w:rFonts w:ascii="宋体" w:hAnsi="宋体" w:cs="微软雅黑"/>
            <w:noProof/>
          </w:rPr>
          <w:t>附件</w:t>
        </w:r>
        <w:r w:rsidR="00D71FE0">
          <w:rPr>
            <w:noProof/>
            <w:webHidden/>
          </w:rPr>
          <w:tab/>
        </w:r>
        <w:r w:rsidR="00D71FE0">
          <w:rPr>
            <w:noProof/>
            <w:webHidden/>
          </w:rPr>
          <w:fldChar w:fldCharType="begin"/>
        </w:r>
        <w:r w:rsidR="00D71FE0">
          <w:rPr>
            <w:noProof/>
            <w:webHidden/>
          </w:rPr>
          <w:instrText xml:space="preserve"> PAGEREF _Toc493357062 \h </w:instrText>
        </w:r>
        <w:r w:rsidR="00D71FE0">
          <w:rPr>
            <w:noProof/>
            <w:webHidden/>
          </w:rPr>
        </w:r>
        <w:r w:rsidR="00D71FE0">
          <w:rPr>
            <w:noProof/>
            <w:webHidden/>
          </w:rPr>
          <w:fldChar w:fldCharType="separate"/>
        </w:r>
        <w:r w:rsidR="00D71FE0">
          <w:rPr>
            <w:noProof/>
            <w:webHidden/>
          </w:rPr>
          <w:t>7</w:t>
        </w:r>
        <w:r w:rsidR="00D71FE0">
          <w:rPr>
            <w:noProof/>
            <w:webHidden/>
          </w:rPr>
          <w:fldChar w:fldCharType="end"/>
        </w:r>
      </w:hyperlink>
    </w:p>
    <w:p w:rsidR="0008497F" w:rsidRDefault="00D71FE0" w:rsidP="00D71FE0">
      <w:r>
        <w:rPr>
          <w:b/>
          <w:bCs/>
          <w:lang w:val="zh-CN"/>
        </w:rPr>
        <w:fldChar w:fldCharType="end"/>
      </w:r>
      <w:r w:rsidR="00BA0D5B">
        <w:rPr>
          <w:rFonts w:ascii="宋体" w:hAnsi="宋体" w:cs="微软雅黑" w:hint="eastAsia"/>
        </w:rPr>
        <w:br w:type="page"/>
      </w:r>
    </w:p>
    <w:p w:rsidR="0008497F" w:rsidRDefault="00BA0D5B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0" w:name="_Toc423205268"/>
      <w:bookmarkStart w:id="1" w:name="_Toc493357048"/>
      <w:r>
        <w:rPr>
          <w:rFonts w:ascii="宋体" w:hAnsi="宋体" w:cs="微软雅黑" w:hint="eastAsia"/>
          <w:b/>
          <w:szCs w:val="20"/>
        </w:rPr>
        <w:t>概述</w:t>
      </w:r>
      <w:bookmarkEnd w:id="0"/>
      <w:bookmarkEnd w:id="1"/>
    </w:p>
    <w:p w:rsidR="0008497F" w:rsidRDefault="00BA0D5B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2" w:name="_Toc423205269"/>
      <w:bookmarkStart w:id="3" w:name="_Toc493357049"/>
      <w:r>
        <w:rPr>
          <w:rFonts w:ascii="宋体" w:hAnsi="宋体" w:hint="eastAsia"/>
          <w:b/>
          <w:szCs w:val="20"/>
        </w:rPr>
        <w:t>概述</w:t>
      </w:r>
      <w:bookmarkEnd w:id="2"/>
      <w:bookmarkEnd w:id="3"/>
    </w:p>
    <w:p w:rsidR="0008497F" w:rsidRDefault="008C3548">
      <w:pPr>
        <w:ind w:leftChars="177" w:left="425" w:firstLine="426"/>
        <w:rPr>
          <w:rFonts w:ascii="宋体" w:cs="微软雅黑"/>
          <w:sz w:val="18"/>
          <w:szCs w:val="18"/>
        </w:rPr>
      </w:pPr>
      <w:r>
        <w:rPr>
          <w:rFonts w:ascii="宋体" w:cs="微软雅黑" w:hint="eastAsia"/>
          <w:sz w:val="18"/>
          <w:szCs w:val="18"/>
        </w:rPr>
        <w:t>虚拟装配</w:t>
      </w:r>
      <w:r w:rsidR="004E4F5E">
        <w:rPr>
          <w:rFonts w:ascii="宋体" w:cs="微软雅黑" w:hint="eastAsia"/>
          <w:sz w:val="18"/>
          <w:szCs w:val="18"/>
        </w:rPr>
        <w:t>的</w:t>
      </w:r>
      <w:r w:rsidR="006465F1">
        <w:rPr>
          <w:rFonts w:ascii="宋体" w:cs="微软雅黑" w:hint="eastAsia"/>
          <w:sz w:val="18"/>
          <w:szCs w:val="18"/>
        </w:rPr>
        <w:t>项目架构</w:t>
      </w:r>
      <w:r w:rsidR="00BA0D5B">
        <w:rPr>
          <w:rFonts w:ascii="宋体" w:cs="微软雅黑" w:hint="eastAsia"/>
          <w:sz w:val="18"/>
          <w:szCs w:val="18"/>
        </w:rPr>
        <w:t>。</w:t>
      </w:r>
    </w:p>
    <w:p w:rsidR="0008497F" w:rsidRDefault="00BA0D5B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4" w:name="_Toc423205270"/>
      <w:bookmarkStart w:id="5" w:name="_Toc493357050"/>
      <w:r>
        <w:rPr>
          <w:rFonts w:ascii="宋体" w:hAnsi="宋体" w:hint="eastAsia"/>
          <w:b/>
          <w:szCs w:val="20"/>
        </w:rPr>
        <w:t>编写目的</w:t>
      </w:r>
      <w:bookmarkEnd w:id="4"/>
      <w:bookmarkEnd w:id="5"/>
    </w:p>
    <w:p w:rsidR="0008497F" w:rsidRDefault="006465F1">
      <w:pPr>
        <w:ind w:leftChars="177" w:left="425" w:firstLine="426"/>
        <w:rPr>
          <w:rFonts w:ascii="宋体" w:cs="微软雅黑"/>
          <w:sz w:val="18"/>
          <w:szCs w:val="18"/>
        </w:rPr>
      </w:pPr>
      <w:r>
        <w:rPr>
          <w:rFonts w:ascii="宋体" w:cs="微软雅黑" w:hint="eastAsia"/>
          <w:sz w:val="18"/>
          <w:szCs w:val="18"/>
        </w:rPr>
        <w:t>描述开发架构</w:t>
      </w:r>
      <w:r w:rsidR="00AA7134">
        <w:rPr>
          <w:rFonts w:ascii="宋体" w:cs="微软雅黑" w:hint="eastAsia"/>
          <w:sz w:val="18"/>
          <w:szCs w:val="18"/>
        </w:rPr>
        <w:t>，为开发提供参考，作为团队开发的标准</w:t>
      </w:r>
      <w:r w:rsidR="00BA0D5B">
        <w:rPr>
          <w:rFonts w:ascii="宋体" w:cs="微软雅黑" w:hint="eastAsia"/>
          <w:sz w:val="18"/>
          <w:szCs w:val="18"/>
        </w:rPr>
        <w:t>。</w:t>
      </w:r>
    </w:p>
    <w:p w:rsidR="0008497F" w:rsidRDefault="00BA0D5B">
      <w:pPr>
        <w:ind w:leftChars="177" w:left="425" w:firstLine="426"/>
        <w:rPr>
          <w:rFonts w:ascii="宋体" w:cs="微软雅黑"/>
          <w:sz w:val="18"/>
          <w:szCs w:val="18"/>
        </w:rPr>
      </w:pPr>
      <w:bookmarkStart w:id="6" w:name="_Toc423205271"/>
      <w:r>
        <w:rPr>
          <w:rFonts w:ascii="宋体" w:hAnsi="宋体" w:hint="eastAsia"/>
          <w:b/>
          <w:szCs w:val="20"/>
        </w:rPr>
        <w:t>预期读者</w:t>
      </w:r>
      <w:bookmarkEnd w:id="6"/>
    </w:p>
    <w:p w:rsidR="0008497F" w:rsidRDefault="00AA7134">
      <w:pPr>
        <w:ind w:leftChars="177" w:left="425" w:firstLine="426"/>
        <w:rPr>
          <w:rFonts w:ascii="宋体" w:cs="微软雅黑"/>
          <w:sz w:val="18"/>
          <w:szCs w:val="18"/>
        </w:rPr>
      </w:pPr>
      <w:r>
        <w:rPr>
          <w:rFonts w:ascii="宋体" w:cs="微软雅黑" w:hint="eastAsia"/>
          <w:sz w:val="18"/>
          <w:szCs w:val="18"/>
        </w:rPr>
        <w:t>项目开发团队成员</w:t>
      </w:r>
    </w:p>
    <w:p w:rsidR="0008497F" w:rsidRDefault="00BA0D5B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7" w:name="_Toc423205272"/>
      <w:bookmarkStart w:id="8" w:name="_Toc493357051"/>
      <w:r>
        <w:rPr>
          <w:rFonts w:ascii="宋体" w:hAnsi="宋体" w:hint="eastAsia"/>
          <w:b/>
          <w:szCs w:val="20"/>
        </w:rPr>
        <w:t>关键术语</w:t>
      </w:r>
      <w:bookmarkEnd w:id="7"/>
      <w:bookmarkEnd w:id="8"/>
    </w:p>
    <w:tbl>
      <w:tblPr>
        <w:tblW w:w="768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4"/>
        <w:gridCol w:w="5348"/>
      </w:tblGrid>
      <w:tr w:rsidR="0008497F" w:rsidTr="00BA0D5B">
        <w:trPr>
          <w:trHeight w:val="67"/>
        </w:trPr>
        <w:tc>
          <w:tcPr>
            <w:tcW w:w="2334" w:type="dxa"/>
            <w:shd w:val="clear" w:color="auto" w:fill="auto"/>
          </w:tcPr>
          <w:p w:rsidR="0008497F" w:rsidRPr="00BA0D5B" w:rsidRDefault="00BA0D5B" w:rsidP="00BA0D5B">
            <w:pPr>
              <w:pStyle w:val="a3"/>
              <w:ind w:firstLine="482"/>
              <w:rPr>
                <w:b/>
                <w:kern w:val="0"/>
                <w:sz w:val="20"/>
              </w:rPr>
            </w:pPr>
            <w:r w:rsidRPr="00BA0D5B">
              <w:rPr>
                <w:rFonts w:hint="eastAsia"/>
                <w:b/>
                <w:kern w:val="0"/>
                <w:sz w:val="20"/>
              </w:rPr>
              <w:t>缩写</w:t>
            </w:r>
          </w:p>
        </w:tc>
        <w:tc>
          <w:tcPr>
            <w:tcW w:w="5348" w:type="dxa"/>
            <w:shd w:val="clear" w:color="auto" w:fill="auto"/>
          </w:tcPr>
          <w:p w:rsidR="0008497F" w:rsidRPr="00BA0D5B" w:rsidRDefault="00BA0D5B" w:rsidP="00BA0D5B">
            <w:pPr>
              <w:pStyle w:val="a3"/>
              <w:ind w:firstLine="482"/>
              <w:rPr>
                <w:b/>
                <w:kern w:val="0"/>
                <w:sz w:val="20"/>
              </w:rPr>
            </w:pPr>
            <w:r w:rsidRPr="00BA0D5B">
              <w:rPr>
                <w:rFonts w:hint="eastAsia"/>
                <w:b/>
                <w:kern w:val="0"/>
                <w:sz w:val="20"/>
              </w:rPr>
              <w:t>描述</w:t>
            </w:r>
          </w:p>
        </w:tc>
      </w:tr>
      <w:tr w:rsidR="0008497F" w:rsidTr="00BA0D5B">
        <w:tc>
          <w:tcPr>
            <w:tcW w:w="2334" w:type="dxa"/>
            <w:shd w:val="clear" w:color="auto" w:fill="auto"/>
          </w:tcPr>
          <w:p w:rsidR="0008497F" w:rsidRDefault="004E4F5E" w:rsidP="00BA0D5B">
            <w:pPr>
              <w:pStyle w:val="a3"/>
              <w:ind w:firstLine="480"/>
            </w:pPr>
            <w:r>
              <w:rPr>
                <w:rFonts w:hint="eastAsia"/>
              </w:rPr>
              <w:t>Holocaust</w:t>
            </w:r>
          </w:p>
        </w:tc>
        <w:tc>
          <w:tcPr>
            <w:tcW w:w="5348" w:type="dxa"/>
            <w:shd w:val="clear" w:color="auto" w:fill="auto"/>
          </w:tcPr>
          <w:p w:rsidR="0008497F" w:rsidRDefault="004E4F5E" w:rsidP="00BA0D5B">
            <w:pPr>
              <w:pStyle w:val="a3"/>
              <w:ind w:firstLine="0"/>
            </w:pPr>
            <w:r>
              <w:rPr>
                <w:rFonts w:hint="eastAsia"/>
              </w:rPr>
              <w:t>MR</w:t>
            </w:r>
            <w:r>
              <w:rPr>
                <w:rFonts w:hint="eastAsia"/>
              </w:rPr>
              <w:t>混合现实智能眼镜</w:t>
            </w:r>
          </w:p>
        </w:tc>
      </w:tr>
    </w:tbl>
    <w:p w:rsidR="006465F1" w:rsidRDefault="006465F1" w:rsidP="006465F1">
      <w:pPr>
        <w:pStyle w:val="12"/>
        <w:keepNext/>
        <w:tabs>
          <w:tab w:val="left" w:pos="360"/>
          <w:tab w:val="left" w:pos="567"/>
        </w:tabs>
        <w:spacing w:before="240"/>
        <w:ind w:firstLineChars="0" w:firstLine="0"/>
        <w:outlineLvl w:val="0"/>
        <w:rPr>
          <w:rFonts w:ascii="宋体" w:cs="微软雅黑"/>
          <w:sz w:val="18"/>
          <w:szCs w:val="18"/>
        </w:rPr>
      </w:pPr>
    </w:p>
    <w:p w:rsidR="0008497F" w:rsidRDefault="006465F1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9" w:name="_Toc493357052"/>
      <w:r>
        <w:rPr>
          <w:rFonts w:ascii="宋体" w:hAnsi="Arial" w:cs="微软雅黑" w:hint="eastAsia"/>
          <w:b/>
          <w:szCs w:val="20"/>
        </w:rPr>
        <w:t>项目架构</w:t>
      </w:r>
      <w:bookmarkEnd w:id="9"/>
    </w:p>
    <w:p w:rsidR="0008497F" w:rsidRDefault="006465F1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10" w:name="_Toc493357053"/>
      <w:r>
        <w:rPr>
          <w:rFonts w:ascii="宋体" w:hAnsi="Arial" w:hint="eastAsia"/>
          <w:b/>
          <w:szCs w:val="20"/>
        </w:rPr>
        <w:t>整体架构图</w:t>
      </w:r>
      <w:bookmarkEnd w:id="10"/>
    </w:p>
    <w:p w:rsidR="006465F1" w:rsidRDefault="00812E52" w:rsidP="00D71FE0">
      <w:pPr>
        <w:pStyle w:val="12"/>
        <w:keepNext/>
        <w:tabs>
          <w:tab w:val="left" w:pos="360"/>
        </w:tabs>
        <w:spacing w:before="240"/>
        <w:ind w:firstLineChars="0"/>
        <w:rPr>
          <w:rFonts w:ascii="宋体" w:hAnsi="Arial"/>
          <w:b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4pt;height:235.2pt">
            <v:imagedata r:id="rId9" o:title="项目架构"/>
          </v:shape>
        </w:pict>
      </w:r>
    </w:p>
    <w:p w:rsidR="00A1676B" w:rsidRDefault="00A1676B" w:rsidP="00A1676B">
      <w:pPr>
        <w:pStyle w:val="12"/>
        <w:keepNext/>
        <w:tabs>
          <w:tab w:val="left" w:pos="360"/>
        </w:tabs>
        <w:spacing w:before="240"/>
        <w:ind w:firstLineChars="0" w:firstLine="0"/>
        <w:outlineLvl w:val="1"/>
      </w:pPr>
    </w:p>
    <w:p w:rsidR="00A1676B" w:rsidRDefault="006465F1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11" w:name="_Toc493357054"/>
      <w:r>
        <w:rPr>
          <w:rFonts w:ascii="宋体" w:hAnsi="Arial" w:hint="eastAsia"/>
          <w:b/>
          <w:szCs w:val="20"/>
        </w:rPr>
        <w:t>架构说明</w:t>
      </w:r>
      <w:bookmarkEnd w:id="11"/>
    </w:p>
    <w:p w:rsidR="0008497F" w:rsidRDefault="0008497F" w:rsidP="00A1676B"/>
    <w:p w:rsidR="00EF4979" w:rsidRDefault="00573321" w:rsidP="00573321">
      <w:pPr>
        <w:pStyle w:val="3"/>
        <w:rPr>
          <w:b w:val="0"/>
          <w:sz w:val="21"/>
          <w:szCs w:val="21"/>
        </w:rPr>
      </w:pPr>
      <w:bookmarkStart w:id="12" w:name="_Toc493357055"/>
      <w:r>
        <w:rPr>
          <w:rFonts w:hint="eastAsia"/>
          <w:sz w:val="21"/>
          <w:szCs w:val="21"/>
        </w:rPr>
        <w:t>2.2.1</w:t>
      </w:r>
      <w:r w:rsidR="002330B7" w:rsidRPr="002330B7">
        <w:rPr>
          <w:rFonts w:hint="eastAsia"/>
          <w:sz w:val="21"/>
          <w:szCs w:val="21"/>
        </w:rPr>
        <w:t>项目准备模块</w:t>
      </w:r>
      <w:bookmarkEnd w:id="12"/>
    </w:p>
    <w:p w:rsidR="002330B7" w:rsidRDefault="002330B7" w:rsidP="002330B7">
      <w:pPr>
        <w:numPr>
          <w:ilvl w:val="0"/>
          <w:numId w:val="3"/>
        </w:numPr>
        <w:rPr>
          <w:sz w:val="18"/>
          <w:szCs w:val="18"/>
        </w:rPr>
      </w:pPr>
      <w:r w:rsidRPr="002330B7">
        <w:rPr>
          <w:rFonts w:hint="eastAsia"/>
          <w:sz w:val="18"/>
          <w:szCs w:val="18"/>
        </w:rPr>
        <w:t>创建项目</w:t>
      </w:r>
    </w:p>
    <w:p w:rsidR="002330B7" w:rsidRPr="002330B7" w:rsidRDefault="002330B7" w:rsidP="002330B7">
      <w:pPr>
        <w:numPr>
          <w:ilvl w:val="0"/>
          <w:numId w:val="3"/>
        </w:numPr>
        <w:rPr>
          <w:sz w:val="18"/>
          <w:szCs w:val="18"/>
        </w:rPr>
      </w:pPr>
      <w:r w:rsidRPr="002330B7">
        <w:rPr>
          <w:rFonts w:hint="eastAsia"/>
          <w:sz w:val="18"/>
          <w:szCs w:val="18"/>
        </w:rPr>
        <w:t>导入</w:t>
      </w:r>
      <w:r w:rsidRPr="002330B7">
        <w:rPr>
          <w:rFonts w:hint="eastAsia"/>
          <w:sz w:val="18"/>
          <w:szCs w:val="18"/>
        </w:rPr>
        <w:t>FBX</w:t>
      </w:r>
      <w:r w:rsidRPr="002330B7">
        <w:rPr>
          <w:rFonts w:hint="eastAsia"/>
          <w:sz w:val="18"/>
          <w:szCs w:val="18"/>
        </w:rPr>
        <w:t>模型（或者其他</w:t>
      </w:r>
      <w:r w:rsidRPr="002330B7">
        <w:rPr>
          <w:rFonts w:hint="eastAsia"/>
          <w:sz w:val="18"/>
          <w:szCs w:val="18"/>
        </w:rPr>
        <w:t>unity</w:t>
      </w:r>
      <w:r w:rsidRPr="002330B7">
        <w:rPr>
          <w:rFonts w:hint="eastAsia"/>
          <w:sz w:val="18"/>
          <w:szCs w:val="18"/>
        </w:rPr>
        <w:t>支持的格式）</w:t>
      </w:r>
    </w:p>
    <w:p w:rsidR="002330B7" w:rsidRPr="002330B7" w:rsidRDefault="002330B7" w:rsidP="002330B7">
      <w:pPr>
        <w:numPr>
          <w:ilvl w:val="0"/>
          <w:numId w:val="3"/>
        </w:numPr>
        <w:rPr>
          <w:sz w:val="18"/>
          <w:szCs w:val="18"/>
        </w:rPr>
      </w:pPr>
      <w:r w:rsidRPr="002330B7">
        <w:rPr>
          <w:rFonts w:hint="eastAsia"/>
          <w:sz w:val="18"/>
          <w:szCs w:val="18"/>
        </w:rPr>
        <w:t>导入插件（微软官方提供了</w:t>
      </w:r>
      <w:r w:rsidRPr="002330B7">
        <w:rPr>
          <w:rFonts w:hint="eastAsia"/>
          <w:sz w:val="18"/>
          <w:szCs w:val="18"/>
        </w:rPr>
        <w:t>HoloToolkit</w:t>
      </w:r>
      <w:r w:rsidRPr="002330B7">
        <w:rPr>
          <w:rFonts w:hint="eastAsia"/>
          <w:sz w:val="18"/>
          <w:szCs w:val="18"/>
        </w:rPr>
        <w:t>插件）</w:t>
      </w:r>
    </w:p>
    <w:p w:rsidR="002330B7" w:rsidRPr="002330B7" w:rsidRDefault="002330B7" w:rsidP="002330B7">
      <w:pPr>
        <w:numPr>
          <w:ilvl w:val="0"/>
          <w:numId w:val="3"/>
        </w:numPr>
        <w:rPr>
          <w:sz w:val="18"/>
          <w:szCs w:val="18"/>
        </w:rPr>
      </w:pPr>
      <w:r w:rsidRPr="002330B7">
        <w:rPr>
          <w:rFonts w:hint="eastAsia"/>
          <w:sz w:val="18"/>
          <w:szCs w:val="18"/>
        </w:rPr>
        <w:t>导入资源（</w:t>
      </w:r>
      <w:r w:rsidRPr="002330B7">
        <w:rPr>
          <w:rFonts w:hint="eastAsia"/>
          <w:sz w:val="18"/>
          <w:szCs w:val="18"/>
        </w:rPr>
        <w:t>resources</w:t>
      </w:r>
      <w:r w:rsidRPr="002330B7">
        <w:rPr>
          <w:rFonts w:hint="eastAsia"/>
          <w:sz w:val="18"/>
          <w:szCs w:val="18"/>
        </w:rPr>
        <w:t>文件夹下）</w:t>
      </w:r>
    </w:p>
    <w:p w:rsidR="002330B7" w:rsidRDefault="002330B7" w:rsidP="002330B7">
      <w:pPr>
        <w:numPr>
          <w:ilvl w:val="0"/>
          <w:numId w:val="3"/>
        </w:numPr>
        <w:rPr>
          <w:sz w:val="18"/>
          <w:szCs w:val="18"/>
        </w:rPr>
      </w:pPr>
      <w:r w:rsidRPr="002330B7">
        <w:rPr>
          <w:rFonts w:hint="eastAsia"/>
          <w:sz w:val="18"/>
          <w:szCs w:val="18"/>
        </w:rPr>
        <w:t>创建场景（将</w:t>
      </w:r>
      <w:r w:rsidRPr="002330B7">
        <w:rPr>
          <w:rFonts w:hint="eastAsia"/>
          <w:sz w:val="18"/>
          <w:szCs w:val="18"/>
        </w:rPr>
        <w:t>Unity</w:t>
      </w:r>
      <w:r w:rsidRPr="002330B7">
        <w:rPr>
          <w:rFonts w:hint="eastAsia"/>
          <w:sz w:val="18"/>
          <w:szCs w:val="18"/>
        </w:rPr>
        <w:t>的照相机换成</w:t>
      </w:r>
      <w:r w:rsidRPr="002330B7">
        <w:rPr>
          <w:rFonts w:hint="eastAsia"/>
          <w:sz w:val="18"/>
          <w:szCs w:val="18"/>
        </w:rPr>
        <w:t>HoloToolkit</w:t>
      </w:r>
      <w:r w:rsidRPr="002330B7">
        <w:rPr>
          <w:rFonts w:hint="eastAsia"/>
          <w:sz w:val="18"/>
          <w:szCs w:val="18"/>
        </w:rPr>
        <w:t>的照相机，并导入</w:t>
      </w:r>
      <w:r w:rsidRPr="002330B7">
        <w:rPr>
          <w:rFonts w:hint="eastAsia"/>
          <w:sz w:val="18"/>
          <w:szCs w:val="18"/>
        </w:rPr>
        <w:t>Hololens</w:t>
      </w:r>
      <w:r w:rsidRPr="002330B7">
        <w:rPr>
          <w:rFonts w:hint="eastAsia"/>
          <w:sz w:val="18"/>
          <w:szCs w:val="18"/>
        </w:rPr>
        <w:t>开发需要的</w:t>
      </w:r>
      <w:r w:rsidRPr="002330B7">
        <w:rPr>
          <w:rFonts w:hint="eastAsia"/>
          <w:sz w:val="18"/>
          <w:szCs w:val="18"/>
        </w:rPr>
        <w:t>prefabs</w:t>
      </w:r>
      <w:r w:rsidRPr="002330B7">
        <w:rPr>
          <w:rFonts w:hint="eastAsia"/>
          <w:sz w:val="18"/>
          <w:szCs w:val="18"/>
        </w:rPr>
        <w:t>，这些都是</w:t>
      </w:r>
      <w:r w:rsidRPr="002330B7">
        <w:rPr>
          <w:rFonts w:hint="eastAsia"/>
          <w:sz w:val="18"/>
          <w:szCs w:val="18"/>
        </w:rPr>
        <w:t>HoloToolkit</w:t>
      </w:r>
      <w:r w:rsidRPr="002330B7">
        <w:rPr>
          <w:rFonts w:hint="eastAsia"/>
          <w:sz w:val="18"/>
          <w:szCs w:val="18"/>
        </w:rPr>
        <w:t>插件自带的）</w:t>
      </w:r>
    </w:p>
    <w:p w:rsidR="002330B7" w:rsidRPr="002330B7" w:rsidRDefault="002330B7" w:rsidP="002330B7">
      <w:pPr>
        <w:numPr>
          <w:ilvl w:val="0"/>
          <w:numId w:val="3"/>
        </w:numPr>
        <w:rPr>
          <w:sz w:val="18"/>
          <w:szCs w:val="18"/>
        </w:rPr>
      </w:pPr>
      <w:r w:rsidRPr="002330B7">
        <w:rPr>
          <w:rFonts w:hint="eastAsia"/>
          <w:sz w:val="18"/>
          <w:szCs w:val="18"/>
        </w:rPr>
        <w:t>导入贴图（</w:t>
      </w:r>
      <w:r w:rsidRPr="002330B7">
        <w:rPr>
          <w:rFonts w:hint="eastAsia"/>
          <w:sz w:val="18"/>
          <w:szCs w:val="18"/>
        </w:rPr>
        <w:t>UI</w:t>
      </w:r>
      <w:r w:rsidRPr="002330B7">
        <w:rPr>
          <w:rFonts w:hint="eastAsia"/>
          <w:sz w:val="18"/>
          <w:szCs w:val="18"/>
        </w:rPr>
        <w:t>界面需要的</w:t>
      </w:r>
      <w:r w:rsidRPr="002330B7">
        <w:rPr>
          <w:rFonts w:hint="eastAsia"/>
          <w:sz w:val="18"/>
          <w:szCs w:val="18"/>
        </w:rPr>
        <w:t>shder</w:t>
      </w:r>
      <w:r w:rsidRPr="002330B7">
        <w:rPr>
          <w:rFonts w:hint="eastAsia"/>
          <w:sz w:val="18"/>
          <w:szCs w:val="18"/>
        </w:rPr>
        <w:t>和贴图）</w:t>
      </w:r>
    </w:p>
    <w:p w:rsidR="002330B7" w:rsidRDefault="002330B7" w:rsidP="002330B7">
      <w:pPr>
        <w:rPr>
          <w:b/>
          <w:sz w:val="21"/>
          <w:szCs w:val="21"/>
        </w:rPr>
      </w:pPr>
    </w:p>
    <w:p w:rsidR="00573321" w:rsidRDefault="00573321" w:rsidP="00573321">
      <w:pPr>
        <w:pStyle w:val="3"/>
        <w:rPr>
          <w:b w:val="0"/>
          <w:sz w:val="21"/>
          <w:szCs w:val="21"/>
        </w:rPr>
      </w:pPr>
      <w:bookmarkStart w:id="13" w:name="_Toc493357056"/>
      <w:r>
        <w:rPr>
          <w:rFonts w:hint="eastAsia"/>
          <w:sz w:val="21"/>
          <w:szCs w:val="21"/>
        </w:rPr>
        <w:t>2.2.2</w:t>
      </w:r>
      <w:r w:rsidR="002330B7">
        <w:rPr>
          <w:rFonts w:hint="eastAsia"/>
          <w:sz w:val="21"/>
          <w:szCs w:val="21"/>
        </w:rPr>
        <w:t>数据定义模块</w:t>
      </w:r>
      <w:bookmarkEnd w:id="13"/>
      <w:r>
        <w:rPr>
          <w:rFonts w:hint="eastAsia"/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ab/>
      </w:r>
    </w:p>
    <w:p w:rsidR="002330B7" w:rsidRDefault="00CF0351" w:rsidP="00573321">
      <w:pPr>
        <w:ind w:left="840"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Part</w:t>
      </w:r>
      <w:r w:rsidR="00573321">
        <w:rPr>
          <w:rFonts w:hint="eastAsia"/>
          <w:b/>
          <w:sz w:val="21"/>
          <w:szCs w:val="21"/>
        </w:rPr>
        <w:t>命名空间，定义基础类</w:t>
      </w:r>
    </w:p>
    <w:p w:rsidR="00CF0351" w:rsidRDefault="00CF0351" w:rsidP="00CF0351">
      <w:pPr>
        <w:numPr>
          <w:ilvl w:val="3"/>
          <w:numId w:val="1"/>
        </w:numPr>
        <w:rPr>
          <w:sz w:val="18"/>
          <w:szCs w:val="18"/>
        </w:rPr>
      </w:pPr>
      <w:r w:rsidRPr="00CF0351">
        <w:rPr>
          <w:rFonts w:hint="eastAsia"/>
          <w:sz w:val="18"/>
          <w:szCs w:val="18"/>
        </w:rPr>
        <w:t>AnimationCollection.cs~</w:t>
      </w:r>
      <w:r w:rsidRPr="00CF0351">
        <w:rPr>
          <w:rFonts w:hint="eastAsia"/>
          <w:sz w:val="18"/>
          <w:szCs w:val="18"/>
        </w:rPr>
        <w:t>动画集合类（零件动画），包含动画播放等方法</w:t>
      </w:r>
    </w:p>
    <w:p w:rsidR="00CF0351" w:rsidRDefault="00CF0351" w:rsidP="00CF0351">
      <w:pPr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</w:t>
      </w:r>
      <w:r w:rsidRPr="00CF0351">
        <w:rPr>
          <w:rFonts w:hint="eastAsia"/>
          <w:sz w:val="18"/>
          <w:szCs w:val="18"/>
        </w:rPr>
        <w:t>nimationPlayer.cs</w:t>
      </w:r>
      <w:r w:rsidRPr="00CF0351">
        <w:rPr>
          <w:rFonts w:hint="eastAsia"/>
          <w:sz w:val="18"/>
          <w:szCs w:val="18"/>
        </w:rPr>
        <w:t>类</w:t>
      </w:r>
      <w:r w:rsidRPr="00CF0351">
        <w:rPr>
          <w:rFonts w:hint="eastAsia"/>
          <w:sz w:val="18"/>
          <w:szCs w:val="18"/>
        </w:rPr>
        <w:t>~</w:t>
      </w:r>
      <w:r w:rsidRPr="00CF0351">
        <w:rPr>
          <w:rFonts w:hint="eastAsia"/>
          <w:sz w:val="18"/>
          <w:szCs w:val="18"/>
        </w:rPr>
        <w:t>动画类（节点图画线部分动画），包含动画名称等属性</w:t>
      </w:r>
    </w:p>
    <w:p w:rsidR="00CF0351" w:rsidRDefault="00CF0351" w:rsidP="00CF0351">
      <w:pPr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 w:rsidRPr="00CF0351">
        <w:rPr>
          <w:rFonts w:hint="eastAsia"/>
          <w:sz w:val="18"/>
          <w:szCs w:val="18"/>
        </w:rPr>
        <w:t>onnectorBase.cs~~</w:t>
      </w:r>
      <w:r w:rsidRPr="00CF0351">
        <w:rPr>
          <w:rFonts w:hint="eastAsia"/>
          <w:sz w:val="18"/>
          <w:szCs w:val="18"/>
        </w:rPr>
        <w:t>创建文本框类（节点图中零件的文本框</w:t>
      </w:r>
      <w:r>
        <w:rPr>
          <w:rFonts w:hint="eastAsia"/>
          <w:sz w:val="18"/>
          <w:szCs w:val="18"/>
        </w:rPr>
        <w:t>）</w:t>
      </w:r>
    </w:p>
    <w:p w:rsidR="00CF0351" w:rsidRDefault="00CF0351" w:rsidP="00CF0351">
      <w:pPr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</w:t>
      </w:r>
      <w:r w:rsidRPr="00CF0351">
        <w:rPr>
          <w:rFonts w:hint="eastAsia"/>
          <w:sz w:val="18"/>
          <w:szCs w:val="18"/>
        </w:rPr>
        <w:t>FlowNode.cs</w:t>
      </w:r>
      <w:r w:rsidRPr="00CF0351">
        <w:rPr>
          <w:rFonts w:hint="eastAsia"/>
          <w:sz w:val="18"/>
          <w:szCs w:val="18"/>
        </w:rPr>
        <w:t>类</w:t>
      </w:r>
      <w:r w:rsidRPr="00CF0351">
        <w:rPr>
          <w:rFonts w:hint="eastAsia"/>
          <w:sz w:val="18"/>
          <w:szCs w:val="18"/>
        </w:rPr>
        <w:t>~~</w:t>
      </w:r>
      <w:r w:rsidRPr="00CF0351">
        <w:rPr>
          <w:rFonts w:hint="eastAsia"/>
          <w:sz w:val="18"/>
          <w:szCs w:val="18"/>
        </w:rPr>
        <w:t>节点图接口，包含节点图的一些规范，如：获取名称</w:t>
      </w:r>
    </w:p>
    <w:p w:rsidR="00CF0351" w:rsidRDefault="00CF0351" w:rsidP="00CF0351">
      <w:pPr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</w:t>
      </w:r>
      <w:r w:rsidRPr="00CF0351">
        <w:rPr>
          <w:rFonts w:hint="eastAsia"/>
          <w:sz w:val="18"/>
          <w:szCs w:val="18"/>
        </w:rPr>
        <w:t>nstallationState.cs</w:t>
      </w:r>
      <w:r w:rsidRPr="00CF0351">
        <w:rPr>
          <w:rFonts w:hint="eastAsia"/>
          <w:sz w:val="18"/>
          <w:szCs w:val="18"/>
        </w:rPr>
        <w:t>类</w:t>
      </w:r>
      <w:r w:rsidRPr="00CF0351">
        <w:rPr>
          <w:rFonts w:hint="eastAsia"/>
          <w:sz w:val="18"/>
          <w:szCs w:val="18"/>
        </w:rPr>
        <w:t>~~</w:t>
      </w:r>
      <w:r w:rsidRPr="00CF0351">
        <w:rPr>
          <w:rFonts w:hint="eastAsia"/>
          <w:sz w:val="18"/>
          <w:szCs w:val="18"/>
        </w:rPr>
        <w:t>安装状态枚举，列举零件的安装状态</w:t>
      </w:r>
    </w:p>
    <w:p w:rsidR="00CF0351" w:rsidRDefault="00CF0351" w:rsidP="00CF0351">
      <w:pPr>
        <w:numPr>
          <w:ilvl w:val="3"/>
          <w:numId w:val="1"/>
        </w:numPr>
        <w:rPr>
          <w:sz w:val="18"/>
          <w:szCs w:val="18"/>
        </w:rPr>
      </w:pPr>
      <w:r w:rsidRPr="00CF0351">
        <w:rPr>
          <w:rFonts w:hint="eastAsia"/>
          <w:sz w:val="18"/>
          <w:szCs w:val="18"/>
        </w:rPr>
        <w:t>ModelType.cs</w:t>
      </w:r>
      <w:r w:rsidRPr="00CF0351">
        <w:rPr>
          <w:rFonts w:hint="eastAsia"/>
          <w:sz w:val="18"/>
          <w:szCs w:val="18"/>
        </w:rPr>
        <w:t>类</w:t>
      </w:r>
      <w:r w:rsidRPr="00CF0351">
        <w:rPr>
          <w:rFonts w:hint="eastAsia"/>
          <w:sz w:val="18"/>
          <w:szCs w:val="18"/>
        </w:rPr>
        <w:t>~~</w:t>
      </w:r>
      <w:r w:rsidRPr="00CF0351">
        <w:rPr>
          <w:rFonts w:hint="eastAsia"/>
          <w:sz w:val="18"/>
          <w:szCs w:val="18"/>
        </w:rPr>
        <w:t>模型类别枚举，列举模型的类别</w:t>
      </w:r>
    </w:p>
    <w:p w:rsidR="00CF0351" w:rsidRDefault="00CF0351" w:rsidP="00CF0351">
      <w:pPr>
        <w:numPr>
          <w:ilvl w:val="3"/>
          <w:numId w:val="1"/>
        </w:numPr>
        <w:rPr>
          <w:sz w:val="18"/>
          <w:szCs w:val="18"/>
        </w:rPr>
      </w:pPr>
      <w:r w:rsidRPr="00CF0351">
        <w:rPr>
          <w:rFonts w:hint="eastAsia"/>
          <w:sz w:val="18"/>
          <w:szCs w:val="18"/>
        </w:rPr>
        <w:t>Node.cs</w:t>
      </w:r>
      <w:r w:rsidRPr="00CF0351">
        <w:rPr>
          <w:rFonts w:hint="eastAsia"/>
          <w:sz w:val="18"/>
          <w:szCs w:val="18"/>
        </w:rPr>
        <w:t>类</w:t>
      </w:r>
      <w:r w:rsidRPr="00CF0351">
        <w:rPr>
          <w:rFonts w:hint="eastAsia"/>
          <w:sz w:val="18"/>
          <w:szCs w:val="18"/>
        </w:rPr>
        <w:t>(</w:t>
      </w:r>
      <w:r w:rsidRPr="00CF0351">
        <w:rPr>
          <w:rFonts w:hint="eastAsia"/>
          <w:sz w:val="18"/>
          <w:szCs w:val="18"/>
        </w:rPr>
        <w:t>重点</w:t>
      </w:r>
      <w:r w:rsidRPr="00CF0351">
        <w:rPr>
          <w:rFonts w:hint="eastAsia"/>
          <w:sz w:val="18"/>
          <w:szCs w:val="18"/>
        </w:rPr>
        <w:t>/</w:t>
      </w:r>
      <w:r w:rsidRPr="00CF0351">
        <w:rPr>
          <w:rFonts w:hint="eastAsia"/>
          <w:sz w:val="18"/>
          <w:szCs w:val="18"/>
        </w:rPr>
        <w:t>基础</w:t>
      </w:r>
      <w:r w:rsidRPr="00CF0351">
        <w:rPr>
          <w:rFonts w:hint="eastAsia"/>
          <w:sz w:val="18"/>
          <w:szCs w:val="18"/>
        </w:rPr>
        <w:t>)~~</w:t>
      </w:r>
      <w:r w:rsidRPr="00CF0351">
        <w:rPr>
          <w:rFonts w:hint="eastAsia"/>
          <w:sz w:val="18"/>
          <w:szCs w:val="18"/>
        </w:rPr>
        <w:t>零件类，贯穿整个项目，最重要的类</w:t>
      </w:r>
    </w:p>
    <w:p w:rsidR="00CF0351" w:rsidRDefault="00CF0351" w:rsidP="00CF0351">
      <w:pPr>
        <w:numPr>
          <w:ilvl w:val="3"/>
          <w:numId w:val="1"/>
        </w:numPr>
        <w:rPr>
          <w:sz w:val="18"/>
          <w:szCs w:val="18"/>
        </w:rPr>
      </w:pPr>
      <w:r w:rsidRPr="00CF0351">
        <w:rPr>
          <w:rFonts w:hint="eastAsia"/>
          <w:sz w:val="18"/>
          <w:szCs w:val="18"/>
        </w:rPr>
        <w:t>Part.cs</w:t>
      </w:r>
      <w:r w:rsidRPr="00CF0351">
        <w:rPr>
          <w:rFonts w:hint="eastAsia"/>
          <w:sz w:val="18"/>
          <w:szCs w:val="18"/>
        </w:rPr>
        <w:t>类</w:t>
      </w:r>
      <w:r w:rsidRPr="00CF0351">
        <w:rPr>
          <w:rFonts w:hint="eastAsia"/>
          <w:sz w:val="18"/>
          <w:szCs w:val="18"/>
        </w:rPr>
        <w:t>~~</w:t>
      </w:r>
      <w:r w:rsidRPr="00CF0351">
        <w:rPr>
          <w:rFonts w:hint="eastAsia"/>
          <w:sz w:val="18"/>
          <w:szCs w:val="18"/>
        </w:rPr>
        <w:t>零件类，已经并入上述</w:t>
      </w:r>
      <w:r w:rsidRPr="00CF0351">
        <w:rPr>
          <w:rFonts w:hint="eastAsia"/>
          <w:sz w:val="18"/>
          <w:szCs w:val="18"/>
        </w:rPr>
        <w:t>Node</w:t>
      </w:r>
      <w:r w:rsidRPr="00CF0351">
        <w:rPr>
          <w:rFonts w:hint="eastAsia"/>
          <w:sz w:val="18"/>
          <w:szCs w:val="18"/>
        </w:rPr>
        <w:t>类中</w:t>
      </w:r>
    </w:p>
    <w:p w:rsidR="00CF0351" w:rsidRDefault="00CF0351" w:rsidP="00CF0351">
      <w:pPr>
        <w:numPr>
          <w:ilvl w:val="3"/>
          <w:numId w:val="1"/>
        </w:numPr>
        <w:rPr>
          <w:sz w:val="18"/>
          <w:szCs w:val="18"/>
        </w:rPr>
      </w:pPr>
      <w:r w:rsidRPr="00CF0351">
        <w:rPr>
          <w:rFonts w:hint="eastAsia"/>
          <w:sz w:val="18"/>
          <w:szCs w:val="18"/>
        </w:rPr>
        <w:t>UtilityConnection.cs</w:t>
      </w:r>
      <w:r w:rsidRPr="00CF0351">
        <w:rPr>
          <w:rFonts w:hint="eastAsia"/>
          <w:sz w:val="18"/>
          <w:szCs w:val="18"/>
        </w:rPr>
        <w:t>类</w:t>
      </w:r>
      <w:r w:rsidRPr="00CF0351">
        <w:rPr>
          <w:rFonts w:hint="eastAsia"/>
          <w:sz w:val="18"/>
          <w:szCs w:val="18"/>
        </w:rPr>
        <w:t>~~</w:t>
      </w:r>
      <w:r w:rsidRPr="00CF0351">
        <w:rPr>
          <w:rFonts w:hint="eastAsia"/>
          <w:sz w:val="18"/>
          <w:szCs w:val="18"/>
        </w:rPr>
        <w:t>节点图文本框，创建文本框类</w:t>
      </w:r>
    </w:p>
    <w:p w:rsidR="00CF0351" w:rsidRDefault="00D13ECF" w:rsidP="00CF0351">
      <w:pPr>
        <w:numPr>
          <w:ilvl w:val="3"/>
          <w:numId w:val="1"/>
        </w:numPr>
        <w:rPr>
          <w:sz w:val="18"/>
          <w:szCs w:val="18"/>
        </w:rPr>
      </w:pPr>
      <w:r w:rsidRPr="00CF0351">
        <w:rPr>
          <w:rFonts w:hint="eastAsia"/>
          <w:sz w:val="18"/>
          <w:szCs w:val="18"/>
        </w:rPr>
        <w:t>WorkSpace</w:t>
      </w:r>
      <w:r w:rsidRPr="00CF0351">
        <w:rPr>
          <w:rFonts w:hint="eastAsia"/>
          <w:sz w:val="18"/>
          <w:szCs w:val="18"/>
        </w:rPr>
        <w:t>类</w:t>
      </w:r>
      <w:r w:rsidRPr="00CF0351">
        <w:rPr>
          <w:rFonts w:hint="eastAsia"/>
          <w:sz w:val="18"/>
          <w:szCs w:val="18"/>
        </w:rPr>
        <w:t>~~</w:t>
      </w:r>
      <w:r w:rsidRPr="00CF0351">
        <w:rPr>
          <w:rFonts w:hint="eastAsia"/>
          <w:sz w:val="18"/>
          <w:szCs w:val="18"/>
        </w:rPr>
        <w:t>定义工作区的一些属性</w:t>
      </w:r>
    </w:p>
    <w:p w:rsidR="00CF0351" w:rsidRPr="00CF0351" w:rsidRDefault="00D13ECF" w:rsidP="00CF0351">
      <w:pPr>
        <w:numPr>
          <w:ilvl w:val="3"/>
          <w:numId w:val="1"/>
        </w:numPr>
        <w:rPr>
          <w:sz w:val="18"/>
          <w:szCs w:val="18"/>
        </w:rPr>
      </w:pPr>
      <w:r w:rsidRPr="00CF0351">
        <w:rPr>
          <w:rFonts w:hint="eastAsia"/>
          <w:sz w:val="18"/>
          <w:szCs w:val="18"/>
        </w:rPr>
        <w:t>螺丝</w:t>
      </w:r>
      <w:r w:rsidRPr="00CF0351">
        <w:rPr>
          <w:rFonts w:hint="eastAsia"/>
          <w:sz w:val="18"/>
          <w:szCs w:val="18"/>
        </w:rPr>
        <w:t>/</w:t>
      </w:r>
      <w:r w:rsidRPr="00CF0351">
        <w:rPr>
          <w:rFonts w:hint="eastAsia"/>
          <w:sz w:val="18"/>
          <w:szCs w:val="18"/>
        </w:rPr>
        <w:t>螺纹孔</w:t>
      </w:r>
      <w:r w:rsidRPr="00CF0351">
        <w:rPr>
          <w:rFonts w:hint="eastAsia"/>
          <w:sz w:val="18"/>
          <w:szCs w:val="18"/>
        </w:rPr>
        <w:t>/</w:t>
      </w:r>
      <w:r w:rsidRPr="00CF0351">
        <w:rPr>
          <w:rFonts w:hint="eastAsia"/>
          <w:sz w:val="18"/>
          <w:szCs w:val="18"/>
        </w:rPr>
        <w:t>螺纹通孔</w:t>
      </w:r>
      <w:r w:rsidRPr="00CF0351">
        <w:rPr>
          <w:rFonts w:hint="eastAsia"/>
          <w:sz w:val="18"/>
          <w:szCs w:val="18"/>
        </w:rPr>
        <w:t>/</w:t>
      </w:r>
      <w:r w:rsidRPr="00CF0351">
        <w:rPr>
          <w:rFonts w:hint="eastAsia"/>
          <w:sz w:val="18"/>
          <w:szCs w:val="18"/>
        </w:rPr>
        <w:t>双层通孔</w:t>
      </w:r>
      <w:r w:rsidRPr="00CF0351">
        <w:rPr>
          <w:rFonts w:hint="eastAsia"/>
          <w:sz w:val="18"/>
          <w:szCs w:val="18"/>
        </w:rPr>
        <w:t>/</w:t>
      </w:r>
      <w:r w:rsidRPr="00CF0351">
        <w:rPr>
          <w:rFonts w:hint="eastAsia"/>
          <w:sz w:val="18"/>
          <w:szCs w:val="18"/>
        </w:rPr>
        <w:t>双层长孔</w:t>
      </w:r>
      <w:r w:rsidRPr="00CF0351">
        <w:rPr>
          <w:rFonts w:hint="eastAsia"/>
          <w:sz w:val="18"/>
          <w:szCs w:val="18"/>
        </w:rPr>
        <w:t>/</w:t>
      </w:r>
      <w:r w:rsidRPr="00CF0351">
        <w:rPr>
          <w:rFonts w:hint="eastAsia"/>
          <w:sz w:val="18"/>
          <w:szCs w:val="18"/>
        </w:rPr>
        <w:t>通孔</w:t>
      </w:r>
      <w:r w:rsidRPr="00CF0351">
        <w:rPr>
          <w:rFonts w:hint="eastAsia"/>
          <w:sz w:val="18"/>
          <w:szCs w:val="18"/>
        </w:rPr>
        <w:t>/</w:t>
      </w:r>
      <w:r w:rsidRPr="00CF0351">
        <w:rPr>
          <w:rFonts w:hint="eastAsia"/>
          <w:sz w:val="18"/>
          <w:szCs w:val="18"/>
        </w:rPr>
        <w:t>长孔</w:t>
      </w:r>
      <w:r w:rsidRPr="00CF0351">
        <w:rPr>
          <w:rFonts w:hint="eastAsia"/>
          <w:sz w:val="18"/>
          <w:szCs w:val="18"/>
        </w:rPr>
        <w:t>.cs</w:t>
      </w:r>
      <w:r w:rsidRPr="00CF0351">
        <w:rPr>
          <w:rFonts w:hint="eastAsia"/>
          <w:sz w:val="18"/>
          <w:szCs w:val="18"/>
        </w:rPr>
        <w:t>等类，定义相应的螺丝类</w:t>
      </w:r>
    </w:p>
    <w:p w:rsidR="002330B7" w:rsidRDefault="002330B7" w:rsidP="002330B7">
      <w:pPr>
        <w:rPr>
          <w:b/>
          <w:sz w:val="21"/>
          <w:szCs w:val="21"/>
        </w:rPr>
      </w:pPr>
    </w:p>
    <w:p w:rsidR="00573321" w:rsidRPr="00573321" w:rsidRDefault="00573321" w:rsidP="00573321">
      <w:pPr>
        <w:pStyle w:val="3"/>
        <w:rPr>
          <w:sz w:val="21"/>
          <w:szCs w:val="21"/>
        </w:rPr>
      </w:pPr>
      <w:bookmarkStart w:id="14" w:name="_Toc493357057"/>
      <w:r>
        <w:rPr>
          <w:rFonts w:hint="eastAsia"/>
          <w:sz w:val="21"/>
          <w:szCs w:val="21"/>
        </w:rPr>
        <w:t>2.2.3</w:t>
      </w:r>
      <w:r w:rsidR="002330B7">
        <w:rPr>
          <w:rFonts w:hint="eastAsia"/>
          <w:sz w:val="21"/>
          <w:szCs w:val="21"/>
        </w:rPr>
        <w:t>辅助逻辑模块</w:t>
      </w:r>
      <w:bookmarkEnd w:id="14"/>
    </w:p>
    <w:p w:rsidR="002330B7" w:rsidRDefault="008C3548" w:rsidP="00573321">
      <w:pPr>
        <w:ind w:left="1353"/>
        <w:rPr>
          <w:b/>
          <w:sz w:val="21"/>
          <w:szCs w:val="21"/>
        </w:rPr>
      </w:pPr>
      <w:r w:rsidRPr="008C3548">
        <w:rPr>
          <w:b/>
          <w:sz w:val="21"/>
          <w:szCs w:val="21"/>
        </w:rPr>
        <w:t>Utils</w:t>
      </w:r>
      <w:r w:rsidRPr="008C3548">
        <w:rPr>
          <w:rFonts w:hint="eastAsia"/>
          <w:b/>
          <w:sz w:val="21"/>
          <w:szCs w:val="21"/>
        </w:rPr>
        <w:t>命名空间</w:t>
      </w:r>
      <w:r w:rsidR="00573321">
        <w:rPr>
          <w:rFonts w:hint="eastAsia"/>
          <w:b/>
          <w:sz w:val="21"/>
          <w:szCs w:val="21"/>
        </w:rPr>
        <w:t>，提供辅助工具类</w:t>
      </w:r>
    </w:p>
    <w:p w:rsidR="002330B7" w:rsidRPr="008C3548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="008C3548" w:rsidRPr="008C3548">
        <w:rPr>
          <w:rFonts w:hint="eastAsia"/>
          <w:sz w:val="18"/>
          <w:szCs w:val="18"/>
        </w:rPr>
        <w:t>EventTriggerListener</w:t>
      </w:r>
      <w:r w:rsidR="008C3548" w:rsidRPr="008C3548">
        <w:rPr>
          <w:rFonts w:hint="eastAsia"/>
          <w:sz w:val="18"/>
          <w:szCs w:val="18"/>
        </w:rPr>
        <w:t>类，重写按钮点击事件，辅助按钮统一管理，减少代码逻辑</w:t>
      </w:r>
    </w:p>
    <w:p w:rsidR="00573321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="008C3548" w:rsidRPr="008C3548">
        <w:rPr>
          <w:rFonts w:hint="eastAsia"/>
          <w:sz w:val="18"/>
          <w:szCs w:val="18"/>
        </w:rPr>
        <w:t>IdCounter.cs</w:t>
      </w:r>
      <w:r w:rsidR="008C3548" w:rsidRPr="008C3548">
        <w:rPr>
          <w:rFonts w:hint="eastAsia"/>
          <w:sz w:val="18"/>
          <w:szCs w:val="18"/>
        </w:rPr>
        <w:t>文件</w:t>
      </w:r>
      <w:r w:rsidR="008C3548" w:rsidRPr="008C3548">
        <w:rPr>
          <w:rFonts w:hint="eastAsia"/>
          <w:sz w:val="18"/>
          <w:szCs w:val="18"/>
        </w:rPr>
        <w:t>~~</w:t>
      </w:r>
      <w:r w:rsidR="008C3548" w:rsidRPr="008C3548">
        <w:rPr>
          <w:rFonts w:hint="eastAsia"/>
          <w:sz w:val="18"/>
          <w:szCs w:val="18"/>
        </w:rPr>
        <w:t>零件</w:t>
      </w:r>
      <w:r w:rsidR="008C3548" w:rsidRPr="008C3548">
        <w:rPr>
          <w:rFonts w:hint="eastAsia"/>
          <w:sz w:val="18"/>
          <w:szCs w:val="18"/>
        </w:rPr>
        <w:t>ID</w:t>
      </w:r>
      <w:r w:rsidR="008C3548" w:rsidRPr="008C3548">
        <w:rPr>
          <w:rFonts w:hint="eastAsia"/>
          <w:sz w:val="18"/>
          <w:szCs w:val="18"/>
        </w:rPr>
        <w:t>逻辑</w:t>
      </w:r>
    </w:p>
    <w:p w:rsidR="008C3548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="008C3548" w:rsidRPr="008C3548">
        <w:rPr>
          <w:rFonts w:hint="eastAsia"/>
          <w:sz w:val="18"/>
          <w:szCs w:val="18"/>
        </w:rPr>
        <w:t>Singleton.cs</w:t>
      </w:r>
      <w:r w:rsidR="008C3548" w:rsidRPr="008C3548">
        <w:rPr>
          <w:rFonts w:hint="eastAsia"/>
          <w:sz w:val="18"/>
          <w:szCs w:val="18"/>
        </w:rPr>
        <w:t>文件</w:t>
      </w:r>
      <w:r w:rsidR="008C3548" w:rsidRPr="008C3548">
        <w:rPr>
          <w:rFonts w:hint="eastAsia"/>
          <w:sz w:val="18"/>
          <w:szCs w:val="18"/>
        </w:rPr>
        <w:t>~~</w:t>
      </w:r>
      <w:r w:rsidR="008C3548" w:rsidRPr="008C3548">
        <w:rPr>
          <w:rFonts w:hint="eastAsia"/>
          <w:sz w:val="18"/>
          <w:szCs w:val="18"/>
        </w:rPr>
        <w:t>单例类</w:t>
      </w:r>
    </w:p>
    <w:p w:rsidR="002330B7" w:rsidRDefault="002330B7" w:rsidP="002330B7">
      <w:pPr>
        <w:pStyle w:val="af0"/>
        <w:ind w:firstLine="422"/>
        <w:rPr>
          <w:b/>
          <w:sz w:val="21"/>
          <w:szCs w:val="21"/>
        </w:rPr>
      </w:pPr>
    </w:p>
    <w:p w:rsidR="00573321" w:rsidRDefault="00573321" w:rsidP="00573321">
      <w:pPr>
        <w:pStyle w:val="3"/>
        <w:rPr>
          <w:b w:val="0"/>
          <w:sz w:val="21"/>
          <w:szCs w:val="21"/>
        </w:rPr>
      </w:pPr>
      <w:bookmarkStart w:id="15" w:name="_Toc493357058"/>
      <w:r>
        <w:rPr>
          <w:rFonts w:hint="eastAsia"/>
          <w:sz w:val="21"/>
          <w:szCs w:val="21"/>
        </w:rPr>
        <w:t>2.2.4</w:t>
      </w:r>
      <w:r w:rsidR="002330B7">
        <w:rPr>
          <w:rFonts w:hint="eastAsia"/>
          <w:sz w:val="21"/>
          <w:szCs w:val="21"/>
        </w:rPr>
        <w:t>底层数据模块</w:t>
      </w:r>
      <w:bookmarkEnd w:id="15"/>
    </w:p>
    <w:p w:rsidR="002330B7" w:rsidRPr="00847F8A" w:rsidRDefault="008C3548" w:rsidP="00573321">
      <w:pPr>
        <w:ind w:left="1353"/>
        <w:rPr>
          <w:b/>
          <w:sz w:val="21"/>
          <w:szCs w:val="21"/>
        </w:rPr>
      </w:pPr>
      <w:r w:rsidRPr="008C3548">
        <w:rPr>
          <w:rFonts w:hint="eastAsia"/>
          <w:b/>
          <w:sz w:val="21"/>
          <w:szCs w:val="21"/>
        </w:rPr>
        <w:t>Assemble</w:t>
      </w:r>
      <w:r w:rsidRPr="008C3548">
        <w:rPr>
          <w:rFonts w:hint="eastAsia"/>
          <w:b/>
          <w:sz w:val="21"/>
          <w:szCs w:val="21"/>
        </w:rPr>
        <w:t>命名空间，底层数据操作以及接口</w:t>
      </w:r>
    </w:p>
    <w:p w:rsidR="008C3548" w:rsidRPr="00847F8A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="008C3548" w:rsidRPr="00847F8A">
        <w:rPr>
          <w:rFonts w:hint="eastAsia"/>
          <w:sz w:val="18"/>
          <w:szCs w:val="18"/>
        </w:rPr>
        <w:t>AssembleController.cs</w:t>
      </w:r>
      <w:r w:rsidR="008C3548" w:rsidRPr="00847F8A">
        <w:rPr>
          <w:rFonts w:hint="eastAsia"/>
          <w:sz w:val="18"/>
          <w:szCs w:val="18"/>
        </w:rPr>
        <w:t>文件</w:t>
      </w:r>
      <w:r w:rsidR="008C3548" w:rsidRPr="00847F8A">
        <w:rPr>
          <w:rFonts w:hint="eastAsia"/>
          <w:sz w:val="18"/>
          <w:szCs w:val="18"/>
        </w:rPr>
        <w:t>~~</w:t>
      </w:r>
      <w:r w:rsidR="008C3548" w:rsidRPr="00847F8A">
        <w:rPr>
          <w:rFonts w:hint="eastAsia"/>
          <w:sz w:val="18"/>
          <w:szCs w:val="18"/>
        </w:rPr>
        <w:t>扫描整个节点图</w:t>
      </w:r>
    </w:p>
    <w:p w:rsidR="008C3548" w:rsidRPr="00847F8A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="008C3548" w:rsidRPr="00847F8A">
        <w:rPr>
          <w:rFonts w:hint="eastAsia"/>
          <w:sz w:val="18"/>
          <w:szCs w:val="18"/>
        </w:rPr>
        <w:t>AssembleFlowParser.cs</w:t>
      </w:r>
      <w:r w:rsidR="008C3548" w:rsidRPr="00847F8A">
        <w:rPr>
          <w:rFonts w:hint="eastAsia"/>
          <w:sz w:val="18"/>
          <w:szCs w:val="18"/>
        </w:rPr>
        <w:t>文件</w:t>
      </w:r>
      <w:r w:rsidR="008C3548" w:rsidRPr="00847F8A">
        <w:rPr>
          <w:rFonts w:hint="eastAsia"/>
          <w:sz w:val="18"/>
          <w:szCs w:val="18"/>
        </w:rPr>
        <w:t>~~</w:t>
      </w:r>
      <w:r w:rsidR="008C3548" w:rsidRPr="00847F8A">
        <w:rPr>
          <w:rFonts w:hint="eastAsia"/>
          <w:sz w:val="18"/>
          <w:szCs w:val="18"/>
        </w:rPr>
        <w:t>节点图具体的联线</w:t>
      </w:r>
    </w:p>
    <w:p w:rsidR="008C3548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="008C3548" w:rsidRPr="00847F8A">
        <w:rPr>
          <w:rFonts w:hint="eastAsia"/>
          <w:sz w:val="18"/>
          <w:szCs w:val="18"/>
        </w:rPr>
        <w:t>DependencyGraph.cs</w:t>
      </w:r>
      <w:r w:rsidR="008C3548" w:rsidRPr="00847F8A">
        <w:rPr>
          <w:rFonts w:hint="eastAsia"/>
          <w:sz w:val="18"/>
          <w:szCs w:val="18"/>
        </w:rPr>
        <w:t>文件</w:t>
      </w:r>
      <w:r w:rsidR="008C3548" w:rsidRPr="00847F8A">
        <w:rPr>
          <w:rFonts w:hint="eastAsia"/>
          <w:sz w:val="18"/>
          <w:szCs w:val="18"/>
        </w:rPr>
        <w:t>~~</w:t>
      </w:r>
      <w:r w:rsidR="008C3548" w:rsidRPr="00847F8A">
        <w:rPr>
          <w:rFonts w:hint="eastAsia"/>
          <w:sz w:val="18"/>
          <w:szCs w:val="18"/>
        </w:rPr>
        <w:t>提供节点的很多方法（获取所有节点，获取下一个节点，获取上一个节点等）</w:t>
      </w:r>
    </w:p>
    <w:p w:rsidR="00847F8A" w:rsidRPr="00847F8A" w:rsidRDefault="00847F8A" w:rsidP="00847F8A">
      <w:pPr>
        <w:rPr>
          <w:sz w:val="18"/>
          <w:szCs w:val="18"/>
        </w:rPr>
      </w:pPr>
    </w:p>
    <w:p w:rsidR="00573321" w:rsidRDefault="00573321" w:rsidP="00573321">
      <w:pPr>
        <w:pStyle w:val="3"/>
        <w:rPr>
          <w:b w:val="0"/>
          <w:sz w:val="21"/>
          <w:szCs w:val="21"/>
        </w:rPr>
      </w:pPr>
      <w:bookmarkStart w:id="16" w:name="_Toc493357059"/>
      <w:r>
        <w:rPr>
          <w:rFonts w:hint="eastAsia"/>
          <w:sz w:val="21"/>
          <w:szCs w:val="21"/>
        </w:rPr>
        <w:t>2.2.5</w:t>
      </w:r>
      <w:r w:rsidR="002330B7">
        <w:rPr>
          <w:rFonts w:hint="eastAsia"/>
          <w:sz w:val="21"/>
          <w:szCs w:val="21"/>
        </w:rPr>
        <w:t>数据处理模块</w:t>
      </w:r>
      <w:bookmarkEnd w:id="16"/>
    </w:p>
    <w:p w:rsidR="002330B7" w:rsidRDefault="00662897" w:rsidP="00573321">
      <w:pPr>
        <w:ind w:left="1353"/>
        <w:rPr>
          <w:b/>
          <w:sz w:val="21"/>
          <w:szCs w:val="21"/>
        </w:rPr>
      </w:pPr>
      <w:r w:rsidRPr="00662897">
        <w:rPr>
          <w:b/>
          <w:sz w:val="21"/>
          <w:szCs w:val="21"/>
        </w:rPr>
        <w:t>Cache</w:t>
      </w:r>
      <w:r w:rsidRPr="00662897">
        <w:rPr>
          <w:rFonts w:hint="eastAsia"/>
          <w:b/>
          <w:sz w:val="21"/>
          <w:szCs w:val="21"/>
        </w:rPr>
        <w:t>命名空间，文件读写</w:t>
      </w:r>
      <w:r w:rsidRPr="00662897">
        <w:rPr>
          <w:rFonts w:hint="eastAsia"/>
          <w:b/>
          <w:sz w:val="21"/>
          <w:szCs w:val="21"/>
        </w:rPr>
        <w:t>/</w:t>
      </w:r>
      <w:r w:rsidRPr="00662897">
        <w:rPr>
          <w:b/>
          <w:sz w:val="21"/>
          <w:szCs w:val="21"/>
        </w:rPr>
        <w:t>Common</w:t>
      </w:r>
      <w:r w:rsidRPr="00662897">
        <w:rPr>
          <w:rFonts w:hint="eastAsia"/>
          <w:b/>
          <w:sz w:val="21"/>
          <w:szCs w:val="21"/>
        </w:rPr>
        <w:t>命名空间，数据操作类</w:t>
      </w:r>
      <w:r w:rsidRPr="00662897">
        <w:rPr>
          <w:rFonts w:hint="eastAsia"/>
          <w:b/>
          <w:sz w:val="21"/>
          <w:szCs w:val="21"/>
        </w:rPr>
        <w:t>/</w:t>
      </w:r>
      <w:r w:rsidRPr="00662897">
        <w:rPr>
          <w:b/>
          <w:sz w:val="21"/>
          <w:szCs w:val="21"/>
        </w:rPr>
        <w:t>Control</w:t>
      </w:r>
      <w:r w:rsidRPr="00662897">
        <w:rPr>
          <w:rFonts w:hint="eastAsia"/>
          <w:b/>
          <w:sz w:val="21"/>
          <w:szCs w:val="21"/>
        </w:rPr>
        <w:t>命名空间，数据封装类</w:t>
      </w:r>
      <w:r w:rsidRPr="00662897">
        <w:rPr>
          <w:rFonts w:hint="eastAsia"/>
          <w:b/>
          <w:sz w:val="21"/>
          <w:szCs w:val="21"/>
        </w:rPr>
        <w:t>/</w:t>
      </w:r>
      <w:r w:rsidRPr="00662897">
        <w:rPr>
          <w:b/>
          <w:sz w:val="21"/>
          <w:szCs w:val="21"/>
        </w:rPr>
        <w:t>Manager</w:t>
      </w:r>
      <w:r w:rsidRPr="00662897">
        <w:rPr>
          <w:rFonts w:hint="eastAsia"/>
          <w:b/>
          <w:sz w:val="21"/>
          <w:szCs w:val="21"/>
        </w:rPr>
        <w:t>命名空间，逻辑类</w:t>
      </w:r>
    </w:p>
    <w:p w:rsidR="00662897" w:rsidRP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="00662897" w:rsidRPr="00662897">
        <w:rPr>
          <w:rFonts w:hint="eastAsia"/>
          <w:sz w:val="18"/>
          <w:szCs w:val="18"/>
        </w:rPr>
        <w:t>DataHelper.cs</w:t>
      </w:r>
      <w:r w:rsidR="00662897" w:rsidRPr="00662897">
        <w:rPr>
          <w:rFonts w:hint="eastAsia"/>
          <w:sz w:val="18"/>
          <w:szCs w:val="18"/>
        </w:rPr>
        <w:t>文件</w:t>
      </w:r>
      <w:r w:rsidR="00662897" w:rsidRPr="00662897">
        <w:rPr>
          <w:rFonts w:hint="eastAsia"/>
          <w:sz w:val="18"/>
          <w:szCs w:val="18"/>
        </w:rPr>
        <w:t>~~</w:t>
      </w:r>
      <w:r w:rsidR="00662897" w:rsidRPr="00662897">
        <w:rPr>
          <w:rFonts w:hint="eastAsia"/>
          <w:sz w:val="18"/>
          <w:szCs w:val="18"/>
        </w:rPr>
        <w:t>提供数据读写，后续存档功能的依靠</w:t>
      </w:r>
    </w:p>
    <w:p w:rsidR="00662897" w:rsidRP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="00662897" w:rsidRPr="00662897">
        <w:rPr>
          <w:rFonts w:hint="eastAsia"/>
          <w:sz w:val="18"/>
          <w:szCs w:val="18"/>
        </w:rPr>
        <w:t>CommonPartsCommon.cs</w:t>
      </w:r>
      <w:r w:rsidR="00662897" w:rsidRPr="00662897">
        <w:rPr>
          <w:rFonts w:hint="eastAsia"/>
          <w:sz w:val="18"/>
          <w:szCs w:val="18"/>
        </w:rPr>
        <w:t>文件</w:t>
      </w:r>
      <w:r w:rsidR="00662897" w:rsidRPr="00662897">
        <w:rPr>
          <w:rFonts w:hint="eastAsia"/>
          <w:sz w:val="18"/>
          <w:szCs w:val="18"/>
        </w:rPr>
        <w:t>~~</w:t>
      </w:r>
      <w:r w:rsidR="00662897" w:rsidRPr="00662897">
        <w:rPr>
          <w:rFonts w:hint="eastAsia"/>
          <w:sz w:val="18"/>
          <w:szCs w:val="18"/>
        </w:rPr>
        <w:t>常用零件的数据操作，提供获取常用零件，获取常用零件类型等方法</w:t>
      </w:r>
    </w:p>
    <w:p w:rsidR="00662897" w:rsidRP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="00662897" w:rsidRPr="00662897">
        <w:rPr>
          <w:sz w:val="18"/>
          <w:szCs w:val="18"/>
        </w:rPr>
        <w:t>N</w:t>
      </w:r>
      <w:r w:rsidR="00662897" w:rsidRPr="00662897">
        <w:rPr>
          <w:rFonts w:hint="eastAsia"/>
          <w:sz w:val="18"/>
          <w:szCs w:val="18"/>
        </w:rPr>
        <w:t>odesCommon.cs</w:t>
      </w:r>
      <w:r w:rsidR="00662897" w:rsidRPr="00662897">
        <w:rPr>
          <w:rFonts w:hint="eastAsia"/>
          <w:sz w:val="18"/>
          <w:szCs w:val="18"/>
        </w:rPr>
        <w:t>文件</w:t>
      </w:r>
      <w:r w:rsidR="00662897" w:rsidRPr="00662897">
        <w:rPr>
          <w:rFonts w:hint="eastAsia"/>
          <w:sz w:val="18"/>
          <w:szCs w:val="18"/>
        </w:rPr>
        <w:t>~~</w:t>
      </w:r>
      <w:r w:rsidR="00662897" w:rsidRPr="00662897">
        <w:rPr>
          <w:rFonts w:hint="eastAsia"/>
          <w:sz w:val="18"/>
          <w:szCs w:val="18"/>
        </w:rPr>
        <w:t>提供零件的数据操作，提供获取所有零件，获取所有零件类型等操作方法</w:t>
      </w:r>
    </w:p>
    <w:p w:rsidR="00662897" w:rsidRP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</w:t>
      </w:r>
      <w:r w:rsidR="00662897" w:rsidRPr="00662897">
        <w:rPr>
          <w:sz w:val="18"/>
          <w:szCs w:val="18"/>
        </w:rPr>
        <w:t>T</w:t>
      </w:r>
      <w:r w:rsidR="00662897" w:rsidRPr="00662897">
        <w:rPr>
          <w:rFonts w:hint="eastAsia"/>
          <w:sz w:val="18"/>
          <w:szCs w:val="18"/>
        </w:rPr>
        <w:t>oolsCommon.cs</w:t>
      </w:r>
      <w:r w:rsidR="00662897" w:rsidRPr="00662897">
        <w:rPr>
          <w:rFonts w:hint="eastAsia"/>
          <w:sz w:val="18"/>
          <w:szCs w:val="18"/>
        </w:rPr>
        <w:t>文件</w:t>
      </w:r>
      <w:r w:rsidR="00662897" w:rsidRPr="00662897">
        <w:rPr>
          <w:rFonts w:hint="eastAsia"/>
          <w:sz w:val="18"/>
          <w:szCs w:val="18"/>
        </w:rPr>
        <w:t>~~</w:t>
      </w:r>
      <w:r w:rsidR="00662897" w:rsidRPr="00662897">
        <w:rPr>
          <w:rFonts w:hint="eastAsia"/>
          <w:sz w:val="18"/>
          <w:szCs w:val="18"/>
        </w:rPr>
        <w:t>提供工具类的数据操作方法，获取所有工具方法，获取所有工具类型等方法</w:t>
      </w:r>
    </w:p>
    <w:p w:rsidR="00662897" w:rsidRP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662897" w:rsidRPr="00662897">
        <w:rPr>
          <w:sz w:val="18"/>
          <w:szCs w:val="18"/>
        </w:rPr>
        <w:t>C</w:t>
      </w:r>
      <w:r w:rsidR="00662897" w:rsidRPr="00662897">
        <w:rPr>
          <w:rFonts w:hint="eastAsia"/>
          <w:sz w:val="18"/>
          <w:szCs w:val="18"/>
        </w:rPr>
        <w:t>ommonPartsController.cs</w:t>
      </w:r>
      <w:r w:rsidR="00662897" w:rsidRPr="00662897">
        <w:rPr>
          <w:rFonts w:hint="eastAsia"/>
          <w:sz w:val="18"/>
          <w:szCs w:val="18"/>
        </w:rPr>
        <w:t>文件</w:t>
      </w:r>
      <w:r w:rsidR="00662897" w:rsidRPr="00662897">
        <w:rPr>
          <w:rFonts w:hint="eastAsia"/>
          <w:sz w:val="18"/>
          <w:szCs w:val="18"/>
        </w:rPr>
        <w:t>~~</w:t>
      </w:r>
      <w:r w:rsidR="00662897" w:rsidRPr="00662897">
        <w:rPr>
          <w:rFonts w:hint="eastAsia"/>
          <w:sz w:val="18"/>
          <w:szCs w:val="18"/>
        </w:rPr>
        <w:t>常用零件的封装类，封装常用零件集合，只对外提供常用零件的获取，添加等操作方法</w:t>
      </w:r>
    </w:p>
    <w:p w:rsidR="00662897" w:rsidRP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="00662897" w:rsidRPr="00662897">
        <w:rPr>
          <w:sz w:val="18"/>
          <w:szCs w:val="18"/>
        </w:rPr>
        <w:t>N</w:t>
      </w:r>
      <w:r w:rsidR="00662897" w:rsidRPr="00662897">
        <w:rPr>
          <w:rFonts w:hint="eastAsia"/>
          <w:sz w:val="18"/>
          <w:szCs w:val="18"/>
        </w:rPr>
        <w:t>odesController.cs</w:t>
      </w:r>
      <w:r w:rsidR="00662897" w:rsidRPr="00662897">
        <w:rPr>
          <w:rFonts w:hint="eastAsia"/>
          <w:sz w:val="18"/>
          <w:szCs w:val="18"/>
        </w:rPr>
        <w:t>文件</w:t>
      </w:r>
      <w:r w:rsidR="00662897" w:rsidRPr="00662897">
        <w:rPr>
          <w:rFonts w:hint="eastAsia"/>
          <w:sz w:val="18"/>
          <w:szCs w:val="18"/>
        </w:rPr>
        <w:t>~~</w:t>
      </w:r>
      <w:r w:rsidR="00662897" w:rsidRPr="00662897">
        <w:rPr>
          <w:rFonts w:hint="eastAsia"/>
          <w:sz w:val="18"/>
          <w:szCs w:val="18"/>
        </w:rPr>
        <w:t>零件的封装类，封装零件的集合，只对外提供获取零件集合，添加零件的操作方法</w:t>
      </w:r>
    </w:p>
    <w:p w:rsidR="00662897" w:rsidRP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662897" w:rsidRPr="00662897">
        <w:rPr>
          <w:sz w:val="18"/>
          <w:szCs w:val="18"/>
        </w:rPr>
        <w:t>T</w:t>
      </w:r>
      <w:r w:rsidR="00662897" w:rsidRPr="00662897">
        <w:rPr>
          <w:rFonts w:hint="eastAsia"/>
          <w:sz w:val="18"/>
          <w:szCs w:val="18"/>
        </w:rPr>
        <w:t>oolsController.cs</w:t>
      </w:r>
      <w:r w:rsidR="00662897" w:rsidRPr="00662897">
        <w:rPr>
          <w:rFonts w:hint="eastAsia"/>
          <w:sz w:val="18"/>
          <w:szCs w:val="18"/>
        </w:rPr>
        <w:t>文件</w:t>
      </w:r>
      <w:r w:rsidR="00662897" w:rsidRPr="00662897">
        <w:rPr>
          <w:rFonts w:hint="eastAsia"/>
          <w:sz w:val="18"/>
          <w:szCs w:val="18"/>
        </w:rPr>
        <w:t>~~</w:t>
      </w:r>
      <w:r w:rsidR="00662897" w:rsidRPr="00662897">
        <w:rPr>
          <w:rFonts w:hint="eastAsia"/>
          <w:sz w:val="18"/>
          <w:szCs w:val="18"/>
        </w:rPr>
        <w:t>工具的封装类，封装工具的集合，只对外提供获取工具集合，添加工具等操作方法</w:t>
      </w:r>
    </w:p>
    <w:p w:rsidR="00662897" w:rsidRP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="00662897" w:rsidRPr="00662897">
        <w:rPr>
          <w:sz w:val="18"/>
          <w:szCs w:val="18"/>
        </w:rPr>
        <w:t>W</w:t>
      </w:r>
      <w:r w:rsidR="00662897" w:rsidRPr="00662897">
        <w:rPr>
          <w:rFonts w:hint="eastAsia"/>
          <w:sz w:val="18"/>
          <w:szCs w:val="18"/>
        </w:rPr>
        <w:t>orkSpaceConTroller.cs</w:t>
      </w:r>
      <w:r w:rsidR="00662897" w:rsidRPr="00662897">
        <w:rPr>
          <w:rFonts w:hint="eastAsia"/>
          <w:sz w:val="18"/>
          <w:szCs w:val="18"/>
        </w:rPr>
        <w:t>文件</w:t>
      </w:r>
      <w:r w:rsidR="00662897" w:rsidRPr="00662897">
        <w:rPr>
          <w:rFonts w:hint="eastAsia"/>
          <w:sz w:val="18"/>
          <w:szCs w:val="18"/>
        </w:rPr>
        <w:t>~~</w:t>
      </w:r>
      <w:r w:rsidR="00662897" w:rsidRPr="00662897">
        <w:rPr>
          <w:rFonts w:hint="eastAsia"/>
          <w:sz w:val="18"/>
          <w:szCs w:val="18"/>
        </w:rPr>
        <w:t>工作区的封装类，封装工作区集合，只对外提供获取工作区集合，添加工作区等操作方法</w:t>
      </w:r>
    </w:p>
    <w:p w:rsidR="00662897" w:rsidRP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662897" w:rsidRPr="00662897">
        <w:rPr>
          <w:sz w:val="18"/>
          <w:szCs w:val="18"/>
        </w:rPr>
        <w:t>A</w:t>
      </w:r>
      <w:r w:rsidR="00662897" w:rsidRPr="00662897">
        <w:rPr>
          <w:rFonts w:hint="eastAsia"/>
          <w:sz w:val="18"/>
          <w:szCs w:val="18"/>
        </w:rPr>
        <w:t>ddCommonPartsManager.cs</w:t>
      </w:r>
      <w:r w:rsidR="00662897" w:rsidRPr="00662897">
        <w:rPr>
          <w:rFonts w:hint="eastAsia"/>
          <w:sz w:val="18"/>
          <w:szCs w:val="18"/>
        </w:rPr>
        <w:t>文件，添加常用零件的逻辑类，程序初始化，往</w:t>
      </w:r>
      <w:r w:rsidR="00662897" w:rsidRPr="00662897">
        <w:rPr>
          <w:rFonts w:hint="eastAsia"/>
          <w:sz w:val="18"/>
          <w:szCs w:val="18"/>
        </w:rPr>
        <w:t>CommonPartsController</w:t>
      </w:r>
      <w:r w:rsidR="00662897" w:rsidRPr="00662897">
        <w:rPr>
          <w:rFonts w:hint="eastAsia"/>
          <w:sz w:val="18"/>
          <w:szCs w:val="18"/>
        </w:rPr>
        <w:t>的集合中添加常用零件</w:t>
      </w:r>
    </w:p>
    <w:p w:rsidR="00662897" w:rsidRP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662897" w:rsidRPr="00662897">
        <w:rPr>
          <w:sz w:val="18"/>
          <w:szCs w:val="18"/>
        </w:rPr>
        <w:t>C</w:t>
      </w:r>
      <w:r w:rsidR="00662897" w:rsidRPr="00662897">
        <w:rPr>
          <w:rFonts w:hint="eastAsia"/>
          <w:sz w:val="18"/>
          <w:szCs w:val="18"/>
        </w:rPr>
        <w:t>ommonPartsController</w:t>
      </w:r>
      <w:r w:rsidR="00662897" w:rsidRPr="00662897">
        <w:rPr>
          <w:rFonts w:hint="eastAsia"/>
          <w:sz w:val="18"/>
          <w:szCs w:val="18"/>
        </w:rPr>
        <w:t>的集合中添加常用零件</w:t>
      </w:r>
    </w:p>
    <w:p w:rsidR="00662897" w:rsidRP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2897" w:rsidRPr="00662897">
        <w:rPr>
          <w:sz w:val="18"/>
          <w:szCs w:val="18"/>
        </w:rPr>
        <w:t>A</w:t>
      </w:r>
      <w:r w:rsidR="00662897" w:rsidRPr="00662897">
        <w:rPr>
          <w:rFonts w:hint="eastAsia"/>
          <w:sz w:val="18"/>
          <w:szCs w:val="18"/>
        </w:rPr>
        <w:t>ddPartsManager.cs</w:t>
      </w:r>
      <w:r w:rsidR="00662897" w:rsidRPr="00662897">
        <w:rPr>
          <w:rFonts w:hint="eastAsia"/>
          <w:sz w:val="18"/>
          <w:szCs w:val="18"/>
        </w:rPr>
        <w:t>文件，程序初始化，添加零件的逻辑类，往</w:t>
      </w:r>
      <w:r w:rsidR="00662897" w:rsidRPr="00662897">
        <w:rPr>
          <w:rFonts w:hint="eastAsia"/>
          <w:sz w:val="18"/>
          <w:szCs w:val="18"/>
        </w:rPr>
        <w:t>NodesController.cs</w:t>
      </w:r>
      <w:r w:rsidR="00662897" w:rsidRPr="00662897">
        <w:rPr>
          <w:rFonts w:hint="eastAsia"/>
          <w:sz w:val="18"/>
          <w:szCs w:val="18"/>
        </w:rPr>
        <w:t>零件集合中添加零件</w:t>
      </w:r>
    </w:p>
    <w:p w:rsidR="00662897" w:rsidRP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="00662897" w:rsidRPr="00662897">
        <w:rPr>
          <w:rFonts w:hint="eastAsia"/>
          <w:sz w:val="18"/>
          <w:szCs w:val="18"/>
        </w:rPr>
        <w:t>AddToolsManager.cs</w:t>
      </w:r>
      <w:r w:rsidR="00662897" w:rsidRPr="00662897">
        <w:rPr>
          <w:rFonts w:hint="eastAsia"/>
          <w:sz w:val="18"/>
          <w:szCs w:val="18"/>
        </w:rPr>
        <w:t>文件，程序初始化，添加工具逻辑类，往</w:t>
      </w:r>
      <w:r w:rsidR="00662897" w:rsidRPr="00662897">
        <w:rPr>
          <w:rFonts w:hint="eastAsia"/>
          <w:sz w:val="18"/>
          <w:szCs w:val="18"/>
        </w:rPr>
        <w:t>ToolsController.cs</w:t>
      </w:r>
      <w:r w:rsidR="00662897" w:rsidRPr="00662897">
        <w:rPr>
          <w:rFonts w:hint="eastAsia"/>
          <w:sz w:val="18"/>
          <w:szCs w:val="18"/>
        </w:rPr>
        <w:t>工具集合中添加工具</w:t>
      </w:r>
    </w:p>
    <w:p w:rsidR="00662897" w:rsidRP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662897" w:rsidRPr="00662897">
        <w:rPr>
          <w:sz w:val="18"/>
          <w:szCs w:val="18"/>
        </w:rPr>
        <w:t>A</w:t>
      </w:r>
      <w:r w:rsidR="00662897" w:rsidRPr="00662897">
        <w:rPr>
          <w:rFonts w:hint="eastAsia"/>
          <w:sz w:val="18"/>
          <w:szCs w:val="18"/>
        </w:rPr>
        <w:t>ssembleManager.cs</w:t>
      </w:r>
      <w:r w:rsidR="00662897" w:rsidRPr="00662897">
        <w:rPr>
          <w:rFonts w:hint="eastAsia"/>
          <w:sz w:val="18"/>
          <w:szCs w:val="18"/>
        </w:rPr>
        <w:t>文件，安装逻辑类，控制整个安装流程</w:t>
      </w:r>
    </w:p>
    <w:p w:rsidR="00662897" w:rsidRP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662897" w:rsidRPr="00662897">
        <w:rPr>
          <w:sz w:val="18"/>
          <w:szCs w:val="18"/>
        </w:rPr>
        <w:t>N</w:t>
      </w:r>
      <w:r w:rsidR="00662897" w:rsidRPr="00662897">
        <w:rPr>
          <w:rFonts w:hint="eastAsia"/>
          <w:sz w:val="18"/>
          <w:szCs w:val="18"/>
        </w:rPr>
        <w:t>odeManager.cs</w:t>
      </w:r>
      <w:r w:rsidR="00662897" w:rsidRPr="00662897">
        <w:rPr>
          <w:rFonts w:hint="eastAsia"/>
          <w:sz w:val="18"/>
          <w:szCs w:val="18"/>
        </w:rPr>
        <w:t>文件，单个零件安装逻辑</w:t>
      </w:r>
    </w:p>
    <w:p w:rsidR="002330B7" w:rsidRP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 w:rsidR="00662897" w:rsidRPr="00662897">
        <w:rPr>
          <w:sz w:val="18"/>
          <w:szCs w:val="18"/>
        </w:rPr>
        <w:t>W</w:t>
      </w:r>
      <w:r w:rsidR="00662897" w:rsidRPr="00662897">
        <w:rPr>
          <w:rFonts w:hint="eastAsia"/>
          <w:sz w:val="18"/>
          <w:szCs w:val="18"/>
        </w:rPr>
        <w:t>orkSpaceManager.cs</w:t>
      </w:r>
      <w:r w:rsidR="00662897" w:rsidRPr="00662897">
        <w:rPr>
          <w:rFonts w:hint="eastAsia"/>
          <w:sz w:val="18"/>
          <w:szCs w:val="18"/>
        </w:rPr>
        <w:t>文件，工作区逻辑</w:t>
      </w:r>
    </w:p>
    <w:p w:rsidR="002330B7" w:rsidRDefault="002330B7" w:rsidP="002330B7">
      <w:pPr>
        <w:pStyle w:val="af0"/>
        <w:ind w:firstLine="422"/>
        <w:rPr>
          <w:b/>
          <w:sz w:val="21"/>
          <w:szCs w:val="21"/>
        </w:rPr>
      </w:pPr>
    </w:p>
    <w:p w:rsidR="00573321" w:rsidRDefault="00573321" w:rsidP="00573321">
      <w:pPr>
        <w:pStyle w:val="3"/>
        <w:rPr>
          <w:b w:val="0"/>
          <w:sz w:val="21"/>
          <w:szCs w:val="21"/>
        </w:rPr>
      </w:pPr>
      <w:bookmarkStart w:id="17" w:name="_Toc493357060"/>
      <w:r>
        <w:rPr>
          <w:rFonts w:hint="eastAsia"/>
          <w:sz w:val="21"/>
          <w:szCs w:val="21"/>
        </w:rPr>
        <w:t>2.2.6</w:t>
      </w:r>
      <w:r w:rsidR="002330B7">
        <w:rPr>
          <w:rFonts w:hint="eastAsia"/>
          <w:sz w:val="21"/>
          <w:szCs w:val="21"/>
        </w:rPr>
        <w:t>UI</w:t>
      </w:r>
      <w:r w:rsidR="002330B7">
        <w:rPr>
          <w:rFonts w:hint="eastAsia"/>
          <w:sz w:val="21"/>
          <w:szCs w:val="21"/>
        </w:rPr>
        <w:t>逻辑模块</w:t>
      </w:r>
      <w:bookmarkEnd w:id="17"/>
    </w:p>
    <w:p w:rsidR="002330B7" w:rsidRPr="002330B7" w:rsidRDefault="00662897" w:rsidP="00573321">
      <w:pPr>
        <w:ind w:left="1353"/>
        <w:rPr>
          <w:b/>
          <w:sz w:val="21"/>
          <w:szCs w:val="21"/>
        </w:rPr>
      </w:pPr>
      <w:r w:rsidRPr="00662897">
        <w:rPr>
          <w:b/>
          <w:sz w:val="21"/>
          <w:szCs w:val="21"/>
        </w:rPr>
        <w:t>Utils</w:t>
      </w:r>
      <w:r w:rsidRPr="00662897">
        <w:rPr>
          <w:rFonts w:hint="eastAsia"/>
          <w:b/>
          <w:sz w:val="21"/>
          <w:szCs w:val="21"/>
        </w:rPr>
        <w:t>命名空间</w:t>
      </w:r>
    </w:p>
    <w:p w:rsidR="008E1B1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="00515E00" w:rsidRPr="00662897">
        <w:rPr>
          <w:rFonts w:hint="eastAsia"/>
          <w:sz w:val="18"/>
          <w:szCs w:val="18"/>
        </w:rPr>
        <w:t>EventTriggerListener</w:t>
      </w:r>
      <w:r w:rsidR="00515E00" w:rsidRPr="00662897">
        <w:rPr>
          <w:rFonts w:hint="eastAsia"/>
          <w:sz w:val="18"/>
          <w:szCs w:val="18"/>
        </w:rPr>
        <w:t>类，重写按钮点击事件，辅助按钮统一管理，减少代码逻辑</w:t>
      </w:r>
    </w:p>
    <w:p w:rsid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="00515E00" w:rsidRPr="00662897">
        <w:rPr>
          <w:rFonts w:hint="eastAsia"/>
          <w:sz w:val="18"/>
          <w:szCs w:val="18"/>
        </w:rPr>
        <w:t>IdCounter.cs</w:t>
      </w:r>
      <w:r w:rsidR="00515E00" w:rsidRPr="00662897">
        <w:rPr>
          <w:rFonts w:hint="eastAsia"/>
          <w:sz w:val="18"/>
          <w:szCs w:val="18"/>
        </w:rPr>
        <w:t>文件</w:t>
      </w:r>
      <w:r w:rsidR="00515E00" w:rsidRPr="00662897">
        <w:rPr>
          <w:rFonts w:hint="eastAsia"/>
          <w:sz w:val="18"/>
          <w:szCs w:val="18"/>
        </w:rPr>
        <w:t>~~</w:t>
      </w:r>
      <w:r w:rsidR="00515E00" w:rsidRPr="00662897">
        <w:rPr>
          <w:rFonts w:hint="eastAsia"/>
          <w:sz w:val="18"/>
          <w:szCs w:val="18"/>
        </w:rPr>
        <w:t>零件</w:t>
      </w:r>
      <w:r w:rsidR="00515E00" w:rsidRPr="00662897">
        <w:rPr>
          <w:rFonts w:hint="eastAsia"/>
          <w:sz w:val="18"/>
          <w:szCs w:val="18"/>
        </w:rPr>
        <w:t>ID</w:t>
      </w:r>
      <w:r w:rsidR="00515E00" w:rsidRPr="00662897">
        <w:rPr>
          <w:rFonts w:hint="eastAsia"/>
          <w:sz w:val="18"/>
          <w:szCs w:val="18"/>
        </w:rPr>
        <w:t>逻辑</w:t>
      </w:r>
    </w:p>
    <w:p w:rsidR="00662897" w:rsidRDefault="00573321" w:rsidP="00573321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="00515E00" w:rsidRPr="00662897">
        <w:rPr>
          <w:rFonts w:hint="eastAsia"/>
          <w:sz w:val="18"/>
          <w:szCs w:val="18"/>
        </w:rPr>
        <w:t>Singleton.cs</w:t>
      </w:r>
      <w:r w:rsidR="00515E00" w:rsidRPr="00662897">
        <w:rPr>
          <w:rFonts w:hint="eastAsia"/>
          <w:sz w:val="18"/>
          <w:szCs w:val="18"/>
        </w:rPr>
        <w:t>文件</w:t>
      </w:r>
      <w:r w:rsidR="00515E00" w:rsidRPr="00662897">
        <w:rPr>
          <w:rFonts w:hint="eastAsia"/>
          <w:sz w:val="18"/>
          <w:szCs w:val="18"/>
        </w:rPr>
        <w:t>~~</w:t>
      </w:r>
      <w:r w:rsidR="00515E00" w:rsidRPr="00662897">
        <w:rPr>
          <w:rFonts w:hint="eastAsia"/>
          <w:sz w:val="18"/>
          <w:szCs w:val="18"/>
        </w:rPr>
        <w:t>单例类</w:t>
      </w:r>
    </w:p>
    <w:p w:rsidR="00662897" w:rsidRDefault="00662897" w:rsidP="00662897">
      <w:pPr>
        <w:rPr>
          <w:sz w:val="18"/>
          <w:szCs w:val="18"/>
        </w:rPr>
      </w:pPr>
    </w:p>
    <w:p w:rsidR="00662897" w:rsidRDefault="00662897" w:rsidP="00662897">
      <w:pPr>
        <w:rPr>
          <w:sz w:val="18"/>
          <w:szCs w:val="18"/>
        </w:rPr>
      </w:pPr>
    </w:p>
    <w:p w:rsidR="0008497F" w:rsidRDefault="00BA0D5B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18" w:name="_Toc423205284"/>
      <w:bookmarkStart w:id="19" w:name="_Toc493357061"/>
      <w:r>
        <w:rPr>
          <w:rFonts w:ascii="宋体" w:hAnsi="宋体" w:cs="微软雅黑" w:hint="eastAsia"/>
          <w:b/>
          <w:szCs w:val="20"/>
        </w:rPr>
        <w:t>相关文档</w:t>
      </w:r>
      <w:bookmarkEnd w:id="18"/>
      <w:bookmarkEnd w:id="19"/>
    </w:p>
    <w:p w:rsidR="0008497F" w:rsidRDefault="00BA0D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无</w:t>
      </w:r>
    </w:p>
    <w:p w:rsidR="0008497F" w:rsidRDefault="00BA0D5B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20" w:name="_Toc423205285"/>
      <w:bookmarkStart w:id="21" w:name="_Toc493357062"/>
      <w:r>
        <w:rPr>
          <w:rFonts w:ascii="宋体" w:hAnsi="宋体" w:cs="微软雅黑" w:hint="eastAsia"/>
          <w:b/>
          <w:szCs w:val="20"/>
        </w:rPr>
        <w:t>附件</w:t>
      </w:r>
      <w:bookmarkEnd w:id="20"/>
      <w:bookmarkEnd w:id="21"/>
    </w:p>
    <w:p w:rsidR="0008497F" w:rsidRDefault="00812E52">
      <w:pPr>
        <w:rPr>
          <w:sz w:val="18"/>
          <w:szCs w:val="18"/>
        </w:rPr>
      </w:pPr>
      <w:bookmarkStart w:id="22" w:name="_GoBack"/>
      <w:r>
        <w:pict>
          <v:shape id="_x0000_i1028" type="#_x0000_t75" style="width:413.4pt;height:326.4pt">
            <v:imagedata r:id="rId10" o:title="代码结构图"/>
          </v:shape>
        </w:pict>
      </w:r>
      <w:bookmarkEnd w:id="22"/>
    </w:p>
    <w:sectPr w:rsidR="000849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61E" w:rsidRDefault="0006661E">
      <w:r>
        <w:separator/>
      </w:r>
    </w:p>
  </w:endnote>
  <w:endnote w:type="continuationSeparator" w:id="0">
    <w:p w:rsidR="0006661E" w:rsidRDefault="00066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70" w:rsidRDefault="0092207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97F" w:rsidRDefault="00BA0D5B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06661E" w:rsidRPr="0006661E">
      <w:rPr>
        <w:noProof/>
        <w:lang w:val="zh-CN"/>
      </w:rPr>
      <w:t>1</w:t>
    </w:r>
    <w:r>
      <w:fldChar w:fldCharType="end"/>
    </w:r>
  </w:p>
  <w:p w:rsidR="0008497F" w:rsidRDefault="0008497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70" w:rsidRDefault="0092207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61E" w:rsidRDefault="0006661E">
      <w:r>
        <w:separator/>
      </w:r>
    </w:p>
  </w:footnote>
  <w:footnote w:type="continuationSeparator" w:id="0">
    <w:p w:rsidR="0006661E" w:rsidRDefault="00066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70" w:rsidRDefault="00922070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97F" w:rsidRDefault="00922070">
    <w:pPr>
      <w:pStyle w:val="ab"/>
      <w:jc w:val="both"/>
    </w:pPr>
    <w:r>
      <w:rPr>
        <w:rFonts w:hint="eastAsia"/>
      </w:rPr>
      <w:t>虚拟组装</w:t>
    </w:r>
    <w:r w:rsidR="009C4209">
      <w:rPr>
        <w:rFonts w:hint="eastAsia"/>
      </w:rPr>
      <w:t>项目架构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70" w:rsidRDefault="00922070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C3657"/>
    <w:multiLevelType w:val="multilevel"/>
    <w:tmpl w:val="F92215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1353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36" w:hanging="36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DB4605C"/>
    <w:multiLevelType w:val="hybridMultilevel"/>
    <w:tmpl w:val="FBDCC350"/>
    <w:lvl w:ilvl="0" w:tplc="6AC47A8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6A697B1D"/>
    <w:multiLevelType w:val="multilevel"/>
    <w:tmpl w:val="6A697B1D"/>
    <w:lvl w:ilvl="0">
      <w:start w:val="1"/>
      <w:numFmt w:val="decimal"/>
      <w:lvlText w:val="%1.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6640"/>
    <w:rsid w:val="0000010E"/>
    <w:rsid w:val="00002046"/>
    <w:rsid w:val="000179DF"/>
    <w:rsid w:val="00020E45"/>
    <w:rsid w:val="00022746"/>
    <w:rsid w:val="00025532"/>
    <w:rsid w:val="00026640"/>
    <w:rsid w:val="000345F3"/>
    <w:rsid w:val="000406FD"/>
    <w:rsid w:val="00040ECA"/>
    <w:rsid w:val="00041B94"/>
    <w:rsid w:val="00051561"/>
    <w:rsid w:val="0006661E"/>
    <w:rsid w:val="00071267"/>
    <w:rsid w:val="00075FED"/>
    <w:rsid w:val="0008497F"/>
    <w:rsid w:val="000968EB"/>
    <w:rsid w:val="000B0C52"/>
    <w:rsid w:val="000F4712"/>
    <w:rsid w:val="001039AD"/>
    <w:rsid w:val="001244AB"/>
    <w:rsid w:val="0014006E"/>
    <w:rsid w:val="00155246"/>
    <w:rsid w:val="0018109C"/>
    <w:rsid w:val="001961FD"/>
    <w:rsid w:val="001B795F"/>
    <w:rsid w:val="001D2028"/>
    <w:rsid w:val="001D6958"/>
    <w:rsid w:val="001E0715"/>
    <w:rsid w:val="001F17E8"/>
    <w:rsid w:val="001F4CE1"/>
    <w:rsid w:val="001F5A99"/>
    <w:rsid w:val="00205B34"/>
    <w:rsid w:val="00224EB5"/>
    <w:rsid w:val="002267E5"/>
    <w:rsid w:val="002330B7"/>
    <w:rsid w:val="0024245E"/>
    <w:rsid w:val="00250DA6"/>
    <w:rsid w:val="002525E3"/>
    <w:rsid w:val="00253018"/>
    <w:rsid w:val="00273F20"/>
    <w:rsid w:val="00275397"/>
    <w:rsid w:val="002771B0"/>
    <w:rsid w:val="002833FC"/>
    <w:rsid w:val="002848F7"/>
    <w:rsid w:val="00291164"/>
    <w:rsid w:val="002D506D"/>
    <w:rsid w:val="002E5115"/>
    <w:rsid w:val="002F7BD3"/>
    <w:rsid w:val="0031206D"/>
    <w:rsid w:val="00351A4E"/>
    <w:rsid w:val="003847B7"/>
    <w:rsid w:val="003968FE"/>
    <w:rsid w:val="003C0EAD"/>
    <w:rsid w:val="003F6A17"/>
    <w:rsid w:val="004050BB"/>
    <w:rsid w:val="00406323"/>
    <w:rsid w:val="00420F82"/>
    <w:rsid w:val="00427C26"/>
    <w:rsid w:val="00430ACC"/>
    <w:rsid w:val="00442443"/>
    <w:rsid w:val="00454F0A"/>
    <w:rsid w:val="00462CBA"/>
    <w:rsid w:val="00481D8C"/>
    <w:rsid w:val="00482059"/>
    <w:rsid w:val="004A71C4"/>
    <w:rsid w:val="004B5A08"/>
    <w:rsid w:val="004C42FC"/>
    <w:rsid w:val="004E404D"/>
    <w:rsid w:val="004E4F5E"/>
    <w:rsid w:val="00515E00"/>
    <w:rsid w:val="00516E7E"/>
    <w:rsid w:val="00535A94"/>
    <w:rsid w:val="005463DD"/>
    <w:rsid w:val="00561356"/>
    <w:rsid w:val="00567C29"/>
    <w:rsid w:val="00573321"/>
    <w:rsid w:val="00590CB8"/>
    <w:rsid w:val="005A64FE"/>
    <w:rsid w:val="005A6C94"/>
    <w:rsid w:val="005B75A2"/>
    <w:rsid w:val="005F1428"/>
    <w:rsid w:val="005F5C6E"/>
    <w:rsid w:val="00610F17"/>
    <w:rsid w:val="00615427"/>
    <w:rsid w:val="00620D0D"/>
    <w:rsid w:val="00627E52"/>
    <w:rsid w:val="00630203"/>
    <w:rsid w:val="0063138A"/>
    <w:rsid w:val="00636080"/>
    <w:rsid w:val="00641428"/>
    <w:rsid w:val="00643DF6"/>
    <w:rsid w:val="0064591A"/>
    <w:rsid w:val="006465F1"/>
    <w:rsid w:val="006601C0"/>
    <w:rsid w:val="00660F6E"/>
    <w:rsid w:val="00661E5A"/>
    <w:rsid w:val="00662897"/>
    <w:rsid w:val="006718E2"/>
    <w:rsid w:val="0067706F"/>
    <w:rsid w:val="00681330"/>
    <w:rsid w:val="00692864"/>
    <w:rsid w:val="00692C18"/>
    <w:rsid w:val="006B02AE"/>
    <w:rsid w:val="006B330E"/>
    <w:rsid w:val="006C4CE6"/>
    <w:rsid w:val="006E0B4F"/>
    <w:rsid w:val="007412CC"/>
    <w:rsid w:val="0077673D"/>
    <w:rsid w:val="00780C82"/>
    <w:rsid w:val="0079587A"/>
    <w:rsid w:val="007A370B"/>
    <w:rsid w:val="007A77BE"/>
    <w:rsid w:val="00801E33"/>
    <w:rsid w:val="00812E52"/>
    <w:rsid w:val="00834D9C"/>
    <w:rsid w:val="00840095"/>
    <w:rsid w:val="00847F8A"/>
    <w:rsid w:val="0086039E"/>
    <w:rsid w:val="00884CDD"/>
    <w:rsid w:val="008B446E"/>
    <w:rsid w:val="008B5488"/>
    <w:rsid w:val="008B7BA0"/>
    <w:rsid w:val="008C0237"/>
    <w:rsid w:val="008C3548"/>
    <w:rsid w:val="008D31E0"/>
    <w:rsid w:val="008D6466"/>
    <w:rsid w:val="008E1B17"/>
    <w:rsid w:val="008E51AF"/>
    <w:rsid w:val="008E714A"/>
    <w:rsid w:val="00900D42"/>
    <w:rsid w:val="00922070"/>
    <w:rsid w:val="00941DDE"/>
    <w:rsid w:val="0094430A"/>
    <w:rsid w:val="009672AE"/>
    <w:rsid w:val="0097193D"/>
    <w:rsid w:val="009749F2"/>
    <w:rsid w:val="00994075"/>
    <w:rsid w:val="00994A01"/>
    <w:rsid w:val="009A6EF6"/>
    <w:rsid w:val="009C13F8"/>
    <w:rsid w:val="009C4209"/>
    <w:rsid w:val="009C79C1"/>
    <w:rsid w:val="009D7E80"/>
    <w:rsid w:val="00A03342"/>
    <w:rsid w:val="00A04A74"/>
    <w:rsid w:val="00A0587D"/>
    <w:rsid w:val="00A1676B"/>
    <w:rsid w:val="00A24E9A"/>
    <w:rsid w:val="00A369AF"/>
    <w:rsid w:val="00A41AB8"/>
    <w:rsid w:val="00A460DA"/>
    <w:rsid w:val="00A80D34"/>
    <w:rsid w:val="00AA7134"/>
    <w:rsid w:val="00AB02C7"/>
    <w:rsid w:val="00AC4F98"/>
    <w:rsid w:val="00AD18AF"/>
    <w:rsid w:val="00B20E4D"/>
    <w:rsid w:val="00B22FF8"/>
    <w:rsid w:val="00B55ED3"/>
    <w:rsid w:val="00B72D9D"/>
    <w:rsid w:val="00BA0D5B"/>
    <w:rsid w:val="00BA20D8"/>
    <w:rsid w:val="00BA32B7"/>
    <w:rsid w:val="00BA4A3B"/>
    <w:rsid w:val="00BB1E49"/>
    <w:rsid w:val="00BB5899"/>
    <w:rsid w:val="00BD4C61"/>
    <w:rsid w:val="00BF1033"/>
    <w:rsid w:val="00BF61F1"/>
    <w:rsid w:val="00C22CFA"/>
    <w:rsid w:val="00C4442A"/>
    <w:rsid w:val="00C66694"/>
    <w:rsid w:val="00C67F18"/>
    <w:rsid w:val="00C70E44"/>
    <w:rsid w:val="00C83CBB"/>
    <w:rsid w:val="00C85793"/>
    <w:rsid w:val="00C86273"/>
    <w:rsid w:val="00CA37C3"/>
    <w:rsid w:val="00CF0351"/>
    <w:rsid w:val="00D06EEB"/>
    <w:rsid w:val="00D07139"/>
    <w:rsid w:val="00D13ECF"/>
    <w:rsid w:val="00D27473"/>
    <w:rsid w:val="00D4113E"/>
    <w:rsid w:val="00D71FE0"/>
    <w:rsid w:val="00DA48E6"/>
    <w:rsid w:val="00DB5241"/>
    <w:rsid w:val="00DB5F7C"/>
    <w:rsid w:val="00DC4622"/>
    <w:rsid w:val="00DD500D"/>
    <w:rsid w:val="00DD66E6"/>
    <w:rsid w:val="00DE25AD"/>
    <w:rsid w:val="00DE5AB2"/>
    <w:rsid w:val="00DE5D32"/>
    <w:rsid w:val="00DE7CCD"/>
    <w:rsid w:val="00DF4F2A"/>
    <w:rsid w:val="00E126EF"/>
    <w:rsid w:val="00E2574D"/>
    <w:rsid w:val="00E26D35"/>
    <w:rsid w:val="00E54E8A"/>
    <w:rsid w:val="00EA0034"/>
    <w:rsid w:val="00EA0464"/>
    <w:rsid w:val="00EB4659"/>
    <w:rsid w:val="00ED3F79"/>
    <w:rsid w:val="00ED6240"/>
    <w:rsid w:val="00EE0E20"/>
    <w:rsid w:val="00EE5D14"/>
    <w:rsid w:val="00EF26B3"/>
    <w:rsid w:val="00EF2CA4"/>
    <w:rsid w:val="00EF4979"/>
    <w:rsid w:val="00F02DB6"/>
    <w:rsid w:val="00F17722"/>
    <w:rsid w:val="00F36954"/>
    <w:rsid w:val="00F40704"/>
    <w:rsid w:val="00F43D9B"/>
    <w:rsid w:val="00F46F45"/>
    <w:rsid w:val="00F62C68"/>
    <w:rsid w:val="00F70B1A"/>
    <w:rsid w:val="00F81128"/>
    <w:rsid w:val="00F852C3"/>
    <w:rsid w:val="00FA1EDE"/>
    <w:rsid w:val="00FA6057"/>
    <w:rsid w:val="00FB0657"/>
    <w:rsid w:val="00FE2BBA"/>
    <w:rsid w:val="00FE48E9"/>
    <w:rsid w:val="14193B86"/>
    <w:rsid w:val="17CC7499"/>
    <w:rsid w:val="48FD12CC"/>
    <w:rsid w:val="5B95494E"/>
    <w:rsid w:val="79F864A8"/>
    <w:rsid w:val="7A9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0A01FD"/>
  <w15:docId w15:val="{06A04E33-8F22-4E85-84F3-27B872C6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7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uiPriority="6" w:unhideWhenUsed="1"/>
    <w:lsdException w:name="footer" w:uiPriority="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pPr>
      <w:widowControl w:val="0"/>
      <w:ind w:firstLine="420"/>
      <w:jc w:val="both"/>
    </w:pPr>
    <w:rPr>
      <w:kern w:val="2"/>
      <w:sz w:val="21"/>
      <w:szCs w:val="20"/>
    </w:rPr>
  </w:style>
  <w:style w:type="paragraph" w:styleId="a5">
    <w:name w:val="Document Map"/>
    <w:basedOn w:val="a"/>
    <w:link w:val="a6"/>
    <w:uiPriority w:val="99"/>
    <w:unhideWhenUsed/>
    <w:rPr>
      <w:rFonts w:ascii="宋体"/>
      <w:sz w:val="18"/>
      <w:szCs w:val="18"/>
    </w:r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6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qFormat/>
    <w:pPr>
      <w:ind w:left="200"/>
    </w:pPr>
    <w:rPr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d">
    <w:name w:val="Hyperlink"/>
    <w:uiPriority w:val="99"/>
    <w:unhideWhenUsed/>
    <w:rPr>
      <w:color w:val="0000FF"/>
      <w:u w:val="single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">
    <w:name w:val="Heading 0"/>
    <w:basedOn w:val="a"/>
    <w:uiPriority w:val="6"/>
    <w:pPr>
      <w:spacing w:after="60"/>
      <w:jc w:val="center"/>
    </w:pPr>
    <w:rPr>
      <w:rFonts w:ascii="Arial" w:eastAsia="Times New Roman" w:hAnsi="Arial"/>
      <w:b/>
      <w:bCs/>
      <w:sz w:val="28"/>
      <w:szCs w:val="28"/>
      <w:lang w:eastAsia="en-US"/>
    </w:rPr>
  </w:style>
  <w:style w:type="paragraph" w:customStyle="1" w:styleId="Author">
    <w:name w:val="Author"/>
    <w:basedOn w:val="1"/>
    <w:uiPriority w:val="7"/>
    <w:pPr>
      <w:spacing w:before="0" w:after="0" w:line="240" w:lineRule="auto"/>
      <w:jc w:val="right"/>
    </w:pPr>
    <w:rPr>
      <w:rFonts w:ascii="Arial" w:eastAsia="Times New Roman" w:hAnsi="Arial" w:cs="Arial"/>
      <w:bCs w:val="0"/>
      <w:kern w:val="0"/>
      <w:sz w:val="50"/>
      <w:szCs w:val="20"/>
      <w:lang w:eastAsia="en-US"/>
    </w:rPr>
  </w:style>
  <w:style w:type="paragraph" w:customStyle="1" w:styleId="TableTitle">
    <w:name w:val="TableTitle"/>
    <w:basedOn w:val="a"/>
    <w:uiPriority w:val="6"/>
    <w:pPr>
      <w:widowControl w:val="0"/>
      <w:jc w:val="center"/>
    </w:pPr>
    <w:rPr>
      <w:rFonts w:ascii="Times" w:eastAsia="Times New Roman" w:hAnsi="Times"/>
      <w:szCs w:val="20"/>
      <w:lang w:eastAsia="en-US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6"/>
    <w:rPr>
      <w:sz w:val="18"/>
      <w:szCs w:val="18"/>
    </w:rPr>
  </w:style>
  <w:style w:type="character" w:customStyle="1" w:styleId="aa">
    <w:name w:val="页脚 字符"/>
    <w:link w:val="a9"/>
    <w:uiPriority w:val="6"/>
    <w:rPr>
      <w:sz w:val="18"/>
      <w:szCs w:val="18"/>
    </w:rPr>
  </w:style>
  <w:style w:type="character" w:customStyle="1" w:styleId="20">
    <w:name w:val="标题 2 字符"/>
    <w:link w:val="2"/>
    <w:uiPriority w:val="9"/>
    <w:rPr>
      <w:rFonts w:ascii="Cambria" w:eastAsia="宋体" w:hAnsi="Cambria"/>
      <w:b/>
      <w:bCs/>
      <w:kern w:val="0"/>
      <w:sz w:val="32"/>
      <w:szCs w:val="32"/>
    </w:rPr>
  </w:style>
  <w:style w:type="character" w:customStyle="1" w:styleId="a4">
    <w:name w:val="正文缩进 字符"/>
    <w:link w:val="a3"/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semiHidden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a6">
    <w:name w:val="文档结构图 字符"/>
    <w:link w:val="a5"/>
    <w:uiPriority w:val="99"/>
    <w:semiHidden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HTML0">
    <w:name w:val="HTML 预设格式 字符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link w:val="a7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4E4F5E"/>
    <w:pPr>
      <w:spacing w:before="100" w:beforeAutospacing="1" w:after="100" w:afterAutospacing="1"/>
    </w:pPr>
    <w:rPr>
      <w:rFonts w:ascii="宋体" w:hAnsi="宋体" w:cs="宋体"/>
    </w:rPr>
  </w:style>
  <w:style w:type="paragraph" w:styleId="af0">
    <w:name w:val="List Paragraph"/>
    <w:basedOn w:val="a"/>
    <w:uiPriority w:val="99"/>
    <w:rsid w:val="002330B7"/>
    <w:pPr>
      <w:ind w:firstLineChars="200" w:firstLine="420"/>
    </w:pPr>
  </w:style>
  <w:style w:type="character" w:customStyle="1" w:styleId="30">
    <w:name w:val="标题 3 字符"/>
    <w:link w:val="3"/>
    <w:uiPriority w:val="9"/>
    <w:rsid w:val="0057332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71FE0"/>
    <w:pPr>
      <w:spacing w:before="240" w:after="0" w:line="259" w:lineRule="auto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D71FE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495953-8DFE-4BD5-903C-96EA3A1C9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PC推屏流程设计</dc:title>
  <dc:creator>space</dc:creator>
  <cp:lastModifiedBy>qi zhang</cp:lastModifiedBy>
  <cp:revision>29</cp:revision>
  <dcterms:created xsi:type="dcterms:W3CDTF">2015-06-04T12:36:00Z</dcterms:created>
  <dcterms:modified xsi:type="dcterms:W3CDTF">2017-09-16T12:48:00Z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