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k/ink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1B599299">
      <w:r w:rsidR="35CCF14D">
        <w:rPr/>
        <w:t>Nathan Manceau                                                                                                                                         Sio 2</w:t>
      </w:r>
    </w:p>
    <w:p w:rsidR="45C6F03C" w:rsidRDefault="45C6F03C" w14:paraId="103D01BE" w14:textId="510010EE"/>
    <w:p w:rsidR="45C6F03C" w:rsidRDefault="45C6F03C" w14:paraId="4B32E8CD" w14:textId="260292E9"/>
    <w:p w:rsidR="45C6F03C" w:rsidRDefault="45C6F03C" w14:paraId="7D1BC46D" w14:textId="1DCF1A77"/>
    <w:p w:rsidR="35CCF14D" w:rsidP="45C6F03C" w:rsidRDefault="35CCF14D" w14:paraId="51655F48" w14:textId="051339EE">
      <w:pPr>
        <w:jc w:val="center"/>
        <w:rPr>
          <w:b w:val="1"/>
          <w:bCs w:val="1"/>
          <w:color w:val="FF0000"/>
          <w:sz w:val="40"/>
          <w:szCs w:val="40"/>
        </w:rPr>
      </w:pPr>
      <w:r w:rsidRPr="6546E115" w:rsidR="31A325C5">
        <w:rPr>
          <w:b w:val="1"/>
          <w:bCs w:val="1"/>
          <w:color w:val="FF0000"/>
          <w:sz w:val="40"/>
          <w:szCs w:val="40"/>
        </w:rPr>
        <w:t xml:space="preserve">Rapport d’activité : </w:t>
      </w:r>
      <w:r w:rsidRPr="6546E115" w:rsidR="31A325C5">
        <w:rPr>
          <w:b w:val="1"/>
          <w:bCs w:val="1"/>
          <w:color w:val="FF0000"/>
          <w:sz w:val="40"/>
          <w:szCs w:val="40"/>
        </w:rPr>
        <w:t>Prométheus</w:t>
      </w:r>
      <w:r w:rsidRPr="6546E115" w:rsidR="475EE86D">
        <w:rPr>
          <w:b w:val="1"/>
          <w:bCs w:val="1"/>
          <w:color w:val="FF0000"/>
          <w:sz w:val="40"/>
          <w:szCs w:val="40"/>
        </w:rPr>
        <w:t xml:space="preserve"> et Grafana</w:t>
      </w:r>
    </w:p>
    <w:p w:rsidR="45C6F03C" w:rsidP="45C6F03C" w:rsidRDefault="45C6F03C" w14:paraId="33B75C0E" w14:textId="6C4CF512">
      <w:pPr>
        <w:jc w:val="center"/>
        <w:rPr>
          <w:b w:val="1"/>
          <w:bCs w:val="1"/>
          <w:color w:val="FF0000"/>
          <w:sz w:val="40"/>
          <w:szCs w:val="40"/>
        </w:rPr>
      </w:pPr>
    </w:p>
    <w:p w:rsidR="35CCF14D" w:rsidP="45C6F03C" w:rsidRDefault="35CCF14D" w14:paraId="1393E5BB" w14:textId="3E709DD1">
      <w:pPr>
        <w:spacing w:before="0" w:beforeAutospacing="off" w:after="240" w:afterAutospacing="off"/>
        <w:jc w:val="left"/>
      </w:pPr>
      <w:r w:rsidRPr="45C6F03C" w:rsidR="35CCF14D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Période : Janvier – </w:t>
      </w:r>
      <w:r w:rsidRPr="45C6F03C" w:rsidR="403CA02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fevrier </w:t>
      </w:r>
      <w:r w:rsidRPr="45C6F03C" w:rsidR="35CCF14D">
        <w:rPr>
          <w:rFonts w:ascii="Consolas" w:hAnsi="Consolas" w:eastAsia="Consolas" w:cs="Consolas"/>
          <w:noProof w:val="0"/>
          <w:sz w:val="22"/>
          <w:szCs w:val="22"/>
          <w:lang w:val="fr-FR"/>
        </w:rPr>
        <w:t>2026</w:t>
      </w:r>
    </w:p>
    <w:p w:rsidR="35CCF14D" w:rsidP="45C6F03C" w:rsidRDefault="35CCF14D" w14:paraId="30D5EA77" w14:textId="26CA59A7">
      <w:pPr>
        <w:spacing w:before="240" w:beforeAutospacing="off" w:after="240" w:afterAutospacing="off"/>
        <w:jc w:val="left"/>
      </w:pPr>
      <w:r w:rsidRPr="258B20A7" w:rsidR="5386E6BA">
        <w:rPr>
          <w:rFonts w:ascii="Consolas" w:hAnsi="Consolas" w:eastAsia="Consolas" w:cs="Consolas"/>
          <w:noProof w:val="0"/>
          <w:sz w:val="22"/>
          <w:szCs w:val="22"/>
          <w:lang w:val="fr-FR"/>
        </w:rPr>
        <w:t>Service : Systèmes d’information</w:t>
      </w:r>
    </w:p>
    <w:p w:rsidR="75BA42A7" w:rsidP="4E42352A" w:rsidRDefault="75BA42A7" w14:paraId="4D007EBD" w14:textId="6BC96DFF">
      <w:pPr>
        <w:pStyle w:val="Normal"/>
        <w:spacing w:before="240" w:beforeAutospacing="off" w:after="240" w:afterAutospacing="off"/>
        <w:jc w:val="left"/>
      </w:pPr>
      <w:r w:rsidR="75BA42A7">
        <w:drawing>
          <wp:inline wp14:editId="449DF4EA" wp14:anchorId="50B67C99">
            <wp:extent cx="1704975" cy="1552575"/>
            <wp:effectExtent l="0" t="0" r="0" b="0"/>
            <wp:docPr id="504373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373991" name="Picture 504373991"/>
                    <pic:cNvPicPr/>
                  </pic:nvPicPr>
                  <pic:blipFill>
                    <a:blip xmlns:r="http://schemas.openxmlformats.org/officeDocument/2006/relationships" r:embed="rId148349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42352A">
        <w:drawing>
          <wp:anchor distT="0" distB="0" distL="114300" distR="114300" simplePos="0" relativeHeight="251658240" behindDoc="0" locked="0" layoutInCell="1" allowOverlap="1" wp14:editId="5604AE1B" wp14:anchorId="0D203A5B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884934" cy="1570778"/>
            <wp:effectExtent l="0" t="0" r="0" b="0"/>
            <wp:wrapSquare wrapText="bothSides"/>
            <wp:docPr id="1724302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302335" name="Picture 1724302335"/>
                    <pic:cNvPicPr/>
                  </pic:nvPicPr>
                  <pic:blipFill>
                    <a:blip xmlns:r="http://schemas.openxmlformats.org/officeDocument/2006/relationships" r:embed="rId1217372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4934" cy="1570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C6F03C" w:rsidP="45C6F03C" w:rsidRDefault="45C6F03C" w14:paraId="17BED573" w14:textId="0FB9F200">
      <w:pPr>
        <w:pStyle w:val="Normal"/>
        <w:jc w:val="center"/>
        <w:rPr>
          <w:b w:val="1"/>
          <w:bCs w:val="1"/>
          <w:color w:val="FF0000"/>
          <w:sz w:val="40"/>
          <w:szCs w:val="40"/>
        </w:rPr>
      </w:pPr>
    </w:p>
    <w:p w:rsidR="45C6F03C" w:rsidP="45C6F03C" w:rsidRDefault="45C6F03C" w14:paraId="1A75E1BB" w14:textId="0BF7EEE7">
      <w:pPr>
        <w:pStyle w:val="Normal"/>
        <w:jc w:val="center"/>
        <w:rPr>
          <w:b w:val="1"/>
          <w:bCs w:val="1"/>
          <w:color w:val="FF0000"/>
          <w:sz w:val="40"/>
          <w:szCs w:val="40"/>
        </w:rPr>
      </w:pPr>
    </w:p>
    <w:p w:rsidR="35CCF14D" w:rsidP="45C6F03C" w:rsidRDefault="35CCF14D" w14:paraId="6053397E" w14:textId="6B15CEE0">
      <w:pPr>
        <w:jc w:val="left"/>
        <w:rPr>
          <w:b w:val="1"/>
          <w:bCs w:val="1"/>
          <w:color w:val="auto"/>
          <w:sz w:val="32"/>
          <w:szCs w:val="32"/>
        </w:rPr>
      </w:pPr>
      <w:r w:rsidRPr="45C6F03C" w:rsidR="35CCF14D">
        <w:rPr>
          <w:b w:val="1"/>
          <w:bCs w:val="1"/>
          <w:color w:val="auto"/>
          <w:sz w:val="32"/>
          <w:szCs w:val="32"/>
        </w:rPr>
        <w:t xml:space="preserve">Sommaire : </w:t>
      </w:r>
    </w:p>
    <w:p w:rsidR="45C6F03C" w:rsidP="45C6F03C" w:rsidRDefault="45C6F03C" w14:paraId="7ABE28DB" w14:textId="63AF28E9">
      <w:pPr>
        <w:jc w:val="left"/>
        <w:rPr>
          <w:b w:val="0"/>
          <w:bCs w:val="0"/>
          <w:color w:val="auto"/>
          <w:sz w:val="32"/>
          <w:szCs w:val="32"/>
        </w:rPr>
      </w:pPr>
    </w:p>
    <w:p w:rsidR="35CCF14D" w:rsidP="45C6F03C" w:rsidRDefault="35CCF14D" w14:paraId="4F7CA743" w14:textId="5D11D0F0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auto"/>
          <w:sz w:val="32"/>
          <w:szCs w:val="32"/>
        </w:rPr>
      </w:pPr>
      <w:r w:rsidRPr="258B20A7" w:rsidR="0545724D">
        <w:rPr>
          <w:b w:val="0"/>
          <w:bCs w:val="0"/>
          <w:color w:val="auto"/>
          <w:sz w:val="32"/>
          <w:szCs w:val="32"/>
        </w:rPr>
        <w:t>Introduction -----------------------------------------------------</w:t>
      </w:r>
      <w:r w:rsidRPr="258B20A7" w:rsidR="72931F97">
        <w:rPr>
          <w:b w:val="0"/>
          <w:bCs w:val="0"/>
          <w:color w:val="auto"/>
          <w:sz w:val="32"/>
          <w:szCs w:val="32"/>
        </w:rPr>
        <w:t xml:space="preserve"> 2</w:t>
      </w:r>
    </w:p>
    <w:p w:rsidR="31A325C5" w:rsidP="6546E115" w:rsidRDefault="31A325C5" w14:paraId="0C9E4DCD" w14:textId="29A22787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auto"/>
          <w:sz w:val="32"/>
          <w:szCs w:val="32"/>
        </w:rPr>
      </w:pPr>
      <w:r w:rsidRPr="258B20A7" w:rsidR="0545724D">
        <w:rPr>
          <w:b w:val="0"/>
          <w:bCs w:val="0"/>
          <w:color w:val="auto"/>
          <w:sz w:val="32"/>
          <w:szCs w:val="32"/>
        </w:rPr>
        <w:t>Présen</w:t>
      </w:r>
      <w:r w:rsidRPr="258B20A7" w:rsidR="3827BD06">
        <w:rPr>
          <w:b w:val="0"/>
          <w:bCs w:val="0"/>
          <w:color w:val="auto"/>
          <w:sz w:val="32"/>
          <w:szCs w:val="32"/>
        </w:rPr>
        <w:t>ta</w:t>
      </w:r>
      <w:r w:rsidRPr="258B20A7" w:rsidR="0545724D">
        <w:rPr>
          <w:b w:val="0"/>
          <w:bCs w:val="0"/>
          <w:color w:val="auto"/>
          <w:sz w:val="32"/>
          <w:szCs w:val="32"/>
        </w:rPr>
        <w:t xml:space="preserve">tion de </w:t>
      </w:r>
      <w:r w:rsidRPr="258B20A7" w:rsidR="0545724D">
        <w:rPr>
          <w:b w:val="0"/>
          <w:bCs w:val="0"/>
          <w:color w:val="auto"/>
          <w:sz w:val="32"/>
          <w:szCs w:val="32"/>
        </w:rPr>
        <w:t>Prométheus</w:t>
      </w:r>
      <w:r w:rsidRPr="258B20A7" w:rsidR="0545724D">
        <w:rPr>
          <w:b w:val="0"/>
          <w:bCs w:val="0"/>
          <w:color w:val="auto"/>
          <w:sz w:val="32"/>
          <w:szCs w:val="32"/>
        </w:rPr>
        <w:t xml:space="preserve"> / </w:t>
      </w:r>
      <w:r w:rsidRPr="258B20A7" w:rsidR="30E90B32">
        <w:rPr>
          <w:b w:val="0"/>
          <w:bCs w:val="0"/>
          <w:color w:val="auto"/>
          <w:sz w:val="32"/>
          <w:szCs w:val="32"/>
        </w:rPr>
        <w:t>Grafana</w:t>
      </w:r>
      <w:r w:rsidRPr="258B20A7" w:rsidR="6CC73AD8">
        <w:rPr>
          <w:b w:val="0"/>
          <w:bCs w:val="0"/>
          <w:color w:val="auto"/>
          <w:sz w:val="32"/>
          <w:szCs w:val="32"/>
        </w:rPr>
        <w:t xml:space="preserve"> </w:t>
      </w:r>
      <w:r w:rsidRPr="258B20A7" w:rsidR="0545724D">
        <w:rPr>
          <w:b w:val="0"/>
          <w:bCs w:val="0"/>
          <w:color w:val="auto"/>
          <w:sz w:val="32"/>
          <w:szCs w:val="32"/>
        </w:rPr>
        <w:t>-------------------</w:t>
      </w:r>
      <w:r w:rsidRPr="258B20A7" w:rsidR="558B7FE9">
        <w:rPr>
          <w:b w:val="0"/>
          <w:bCs w:val="0"/>
          <w:color w:val="auto"/>
          <w:sz w:val="32"/>
          <w:szCs w:val="32"/>
        </w:rPr>
        <w:t xml:space="preserve"> 3-4</w:t>
      </w:r>
    </w:p>
    <w:p w:rsidR="0AE48C45" w:rsidP="6546E115" w:rsidRDefault="0AE48C45" w14:paraId="6032931E" w14:textId="0ACFA0A8">
      <w:pPr>
        <w:pStyle w:val="ListParagraph"/>
        <w:numPr>
          <w:ilvl w:val="0"/>
          <w:numId w:val="1"/>
        </w:numPr>
        <w:jc w:val="left"/>
        <w:rPr>
          <w:b w:val="0"/>
          <w:bCs w:val="0"/>
          <w:color w:val="auto"/>
          <w:sz w:val="32"/>
          <w:szCs w:val="32"/>
        </w:rPr>
      </w:pPr>
      <w:r w:rsidRPr="258B20A7" w:rsidR="4F5751D2">
        <w:rPr>
          <w:b w:val="0"/>
          <w:bCs w:val="0"/>
          <w:color w:val="auto"/>
          <w:sz w:val="32"/>
          <w:szCs w:val="32"/>
        </w:rPr>
        <w:t xml:space="preserve">Cas pratique : </w:t>
      </w:r>
      <w:r w:rsidRPr="258B20A7" w:rsidR="2FDF4DB4">
        <w:rPr>
          <w:b w:val="0"/>
          <w:bCs w:val="0"/>
          <w:color w:val="auto"/>
          <w:sz w:val="32"/>
          <w:szCs w:val="32"/>
        </w:rPr>
        <w:t>Adista</w:t>
      </w:r>
      <w:r w:rsidRPr="258B20A7" w:rsidR="2FDF4DB4">
        <w:rPr>
          <w:b w:val="0"/>
          <w:bCs w:val="0"/>
          <w:color w:val="auto"/>
          <w:sz w:val="32"/>
          <w:szCs w:val="32"/>
        </w:rPr>
        <w:t xml:space="preserve"> </w:t>
      </w:r>
      <w:r w:rsidRPr="258B20A7" w:rsidR="4F5751D2">
        <w:rPr>
          <w:b w:val="0"/>
          <w:bCs w:val="0"/>
          <w:color w:val="auto"/>
          <w:sz w:val="32"/>
          <w:szCs w:val="32"/>
        </w:rPr>
        <w:t xml:space="preserve"> ----------------------</w:t>
      </w:r>
      <w:r w:rsidRPr="258B20A7" w:rsidR="08DC743A">
        <w:rPr>
          <w:b w:val="0"/>
          <w:bCs w:val="0"/>
          <w:color w:val="auto"/>
          <w:sz w:val="32"/>
          <w:szCs w:val="32"/>
        </w:rPr>
        <w:t>-------------------</w:t>
      </w:r>
      <w:r w:rsidRPr="258B20A7" w:rsidR="6CF77BE6">
        <w:rPr>
          <w:b w:val="0"/>
          <w:bCs w:val="0"/>
          <w:color w:val="auto"/>
          <w:sz w:val="32"/>
          <w:szCs w:val="32"/>
        </w:rPr>
        <w:t xml:space="preserve"> 5 -19</w:t>
      </w:r>
    </w:p>
    <w:p w:rsidR="45C6F03C" w:rsidP="45C6F03C" w:rsidRDefault="45C6F03C" w14:paraId="278D5A61" w14:textId="45B841A2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258B20A7" w:rsidP="258B20A7" w:rsidRDefault="258B20A7" w14:paraId="4A1F8282" w14:textId="44297817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258B20A7" w:rsidP="258B20A7" w:rsidRDefault="258B20A7" w14:paraId="76FF5D1A" w14:textId="2B6CE3DA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593C1455" w:rsidP="593C1455" w:rsidRDefault="593C1455" w14:paraId="04C46B26" w14:textId="4243FCA7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2C330AE5" w:rsidP="258B20A7" w:rsidRDefault="2C330AE5" w14:paraId="75873F1C" w14:textId="11FAB40F">
      <w:pPr>
        <w:pStyle w:val="ListParagraph"/>
        <w:ind w:left="720"/>
        <w:jc w:val="left"/>
        <w:rPr>
          <w:b w:val="0"/>
          <w:bCs w:val="0"/>
          <w:color w:val="auto"/>
          <w:sz w:val="36"/>
          <w:szCs w:val="36"/>
        </w:rPr>
      </w:pPr>
      <w:r w:rsidRPr="258B20A7" w:rsidR="164EDC4B">
        <w:rPr>
          <w:b w:val="0"/>
          <w:bCs w:val="0"/>
          <w:color w:val="auto"/>
          <w:sz w:val="36"/>
          <w:szCs w:val="36"/>
        </w:rPr>
        <w:t>1.</w:t>
      </w:r>
      <w:r w:rsidRPr="258B20A7" w:rsidR="3CD76024">
        <w:rPr>
          <w:b w:val="0"/>
          <w:bCs w:val="0"/>
          <w:color w:val="auto"/>
          <w:sz w:val="36"/>
          <w:szCs w:val="36"/>
        </w:rPr>
        <w:t xml:space="preserve">Introduction </w:t>
      </w:r>
    </w:p>
    <w:p w:rsidR="45C6F03C" w:rsidP="45C6F03C" w:rsidRDefault="45C6F03C" w14:paraId="16660AC4" w14:textId="092748DD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45C6F03C" w:rsidP="45C6F03C" w:rsidRDefault="45C6F03C" w14:paraId="6F57077D" w14:textId="14C05A6C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  <w:r w:rsidRPr="6CEDD446" w:rsidR="79CDB58A">
        <w:rPr>
          <w:b w:val="0"/>
          <w:bCs w:val="0"/>
          <w:color w:val="auto"/>
          <w:sz w:val="32"/>
          <w:szCs w:val="32"/>
        </w:rPr>
        <w:t xml:space="preserve">Les outils </w:t>
      </w:r>
      <w:r w:rsidRPr="6CEDD446" w:rsidR="79CDB58A">
        <w:rPr>
          <w:b w:val="0"/>
          <w:bCs w:val="0"/>
          <w:color w:val="auto"/>
          <w:sz w:val="32"/>
          <w:szCs w:val="32"/>
        </w:rPr>
        <w:t>Prométheus</w:t>
      </w:r>
      <w:r w:rsidRPr="6CEDD446" w:rsidR="79CDB58A">
        <w:rPr>
          <w:b w:val="0"/>
          <w:bCs w:val="0"/>
          <w:color w:val="auto"/>
          <w:sz w:val="32"/>
          <w:szCs w:val="32"/>
        </w:rPr>
        <w:t xml:space="preserve"> et </w:t>
      </w:r>
      <w:r w:rsidRPr="6CEDD446" w:rsidR="79CDB58A">
        <w:rPr>
          <w:b w:val="0"/>
          <w:bCs w:val="0"/>
          <w:color w:val="auto"/>
          <w:sz w:val="32"/>
          <w:szCs w:val="32"/>
        </w:rPr>
        <w:t>Grafana</w:t>
      </w:r>
      <w:r w:rsidRPr="6CEDD446" w:rsidR="79CDB58A">
        <w:rPr>
          <w:b w:val="0"/>
          <w:bCs w:val="0"/>
          <w:color w:val="auto"/>
          <w:sz w:val="32"/>
          <w:szCs w:val="32"/>
        </w:rPr>
        <w:t xml:space="preserve"> ont été mis en place pour principalement améliorer la supervision du système d’information de Fougères Agglomération</w:t>
      </w:r>
      <w:r w:rsidRPr="6CEDD446" w:rsidR="027A354D">
        <w:rPr>
          <w:b w:val="0"/>
          <w:bCs w:val="0"/>
          <w:color w:val="auto"/>
          <w:sz w:val="32"/>
          <w:szCs w:val="32"/>
        </w:rPr>
        <w:t>.</w:t>
      </w:r>
      <w:r>
        <w:br/>
      </w:r>
      <w:r w:rsidRPr="6CEDD446" w:rsidR="7098B8EE">
        <w:rPr>
          <w:b w:val="0"/>
          <w:bCs w:val="0"/>
          <w:color w:val="auto"/>
          <w:sz w:val="32"/>
          <w:szCs w:val="32"/>
        </w:rPr>
        <w:t xml:space="preserve">Très important pour n’importe quelle structure (petits, moyen ou grande), ils permettent </w:t>
      </w:r>
      <w:r w:rsidRPr="6CEDD446" w:rsidR="48B017FC">
        <w:rPr>
          <w:b w:val="0"/>
          <w:bCs w:val="0"/>
          <w:color w:val="auto"/>
          <w:sz w:val="32"/>
          <w:szCs w:val="32"/>
        </w:rPr>
        <w:t>un suivi précis</w:t>
      </w:r>
      <w:r w:rsidRPr="6CEDD446" w:rsidR="7098B8EE">
        <w:rPr>
          <w:b w:val="0"/>
          <w:bCs w:val="0"/>
          <w:color w:val="auto"/>
          <w:sz w:val="32"/>
          <w:szCs w:val="32"/>
        </w:rPr>
        <w:t xml:space="preserve">, </w:t>
      </w:r>
      <w:r w:rsidRPr="6CEDD446" w:rsidR="088672E4">
        <w:rPr>
          <w:b w:val="0"/>
          <w:bCs w:val="0"/>
          <w:color w:val="auto"/>
          <w:sz w:val="32"/>
          <w:szCs w:val="32"/>
        </w:rPr>
        <w:t xml:space="preserve">de manière continu et surtout lisible des </w:t>
      </w:r>
      <w:r w:rsidRPr="6CEDD446" w:rsidR="7D6A2FE1">
        <w:rPr>
          <w:b w:val="0"/>
          <w:bCs w:val="0"/>
          <w:color w:val="auto"/>
          <w:sz w:val="32"/>
          <w:szCs w:val="32"/>
        </w:rPr>
        <w:t>performances des</w:t>
      </w:r>
      <w:r w:rsidRPr="6CEDD446" w:rsidR="7D6A2FE1">
        <w:rPr>
          <w:b w:val="0"/>
          <w:bCs w:val="0"/>
          <w:color w:val="auto"/>
          <w:sz w:val="32"/>
          <w:szCs w:val="32"/>
        </w:rPr>
        <w:t xml:space="preserve"> infrastructure et des applications</w:t>
      </w:r>
      <w:r w:rsidRPr="6CEDD446" w:rsidR="396B7C93">
        <w:rPr>
          <w:b w:val="0"/>
          <w:bCs w:val="0"/>
          <w:color w:val="auto"/>
          <w:sz w:val="32"/>
          <w:szCs w:val="32"/>
        </w:rPr>
        <w:t>.</w:t>
      </w:r>
    </w:p>
    <w:p w:rsidR="6CEDD446" w:rsidP="6CEDD446" w:rsidRDefault="6CEDD446" w14:paraId="1A146BB4" w14:textId="74E10CCE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174AE756" w:rsidP="6CEDD446" w:rsidRDefault="174AE756" w14:paraId="0B7A4C3A" w14:textId="688B185E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  <w:r w:rsidRPr="258B20A7" w:rsidR="034A41C3">
        <w:rPr>
          <w:b w:val="0"/>
          <w:bCs w:val="0"/>
          <w:color w:val="auto"/>
          <w:sz w:val="32"/>
          <w:szCs w:val="32"/>
        </w:rPr>
        <w:t xml:space="preserve">Dans mon rapport d’activité, je vais présenter le contexte d’utilisation de </w:t>
      </w:r>
      <w:r w:rsidRPr="258B20A7" w:rsidR="034A41C3">
        <w:rPr>
          <w:b w:val="0"/>
          <w:bCs w:val="0"/>
          <w:color w:val="auto"/>
          <w:sz w:val="32"/>
          <w:szCs w:val="32"/>
        </w:rPr>
        <w:t>Prométheus</w:t>
      </w:r>
      <w:r w:rsidRPr="258B20A7" w:rsidR="034A41C3">
        <w:rPr>
          <w:b w:val="0"/>
          <w:bCs w:val="0"/>
          <w:color w:val="auto"/>
          <w:sz w:val="32"/>
          <w:szCs w:val="32"/>
        </w:rPr>
        <w:t xml:space="preserve"> et </w:t>
      </w:r>
      <w:r w:rsidRPr="258B20A7" w:rsidR="034A41C3">
        <w:rPr>
          <w:b w:val="0"/>
          <w:bCs w:val="0"/>
          <w:color w:val="auto"/>
          <w:sz w:val="32"/>
          <w:szCs w:val="32"/>
        </w:rPr>
        <w:t>Grafana</w:t>
      </w:r>
      <w:r w:rsidRPr="258B20A7" w:rsidR="034A41C3">
        <w:rPr>
          <w:b w:val="0"/>
          <w:bCs w:val="0"/>
          <w:color w:val="auto"/>
          <w:sz w:val="32"/>
          <w:szCs w:val="32"/>
        </w:rPr>
        <w:t xml:space="preserve">, leur rôle précis </w:t>
      </w:r>
      <w:r w:rsidRPr="258B20A7" w:rsidR="0BB3C765">
        <w:rPr>
          <w:b w:val="0"/>
          <w:bCs w:val="0"/>
          <w:color w:val="auto"/>
          <w:sz w:val="32"/>
          <w:szCs w:val="32"/>
        </w:rPr>
        <w:t>au sein</w:t>
      </w:r>
      <w:r w:rsidRPr="258B20A7" w:rsidR="034A41C3">
        <w:rPr>
          <w:b w:val="0"/>
          <w:bCs w:val="0"/>
          <w:color w:val="auto"/>
          <w:sz w:val="32"/>
          <w:szCs w:val="32"/>
        </w:rPr>
        <w:t xml:space="preserve"> de l’architecture de supervision </w:t>
      </w:r>
      <w:r w:rsidRPr="258B20A7" w:rsidR="69F6615A">
        <w:rPr>
          <w:b w:val="0"/>
          <w:bCs w:val="0"/>
          <w:color w:val="auto"/>
          <w:sz w:val="32"/>
          <w:szCs w:val="32"/>
        </w:rPr>
        <w:t>(quel outil répond à quel besoin)</w:t>
      </w:r>
      <w:r w:rsidRPr="258B20A7" w:rsidR="2FCD4E9A">
        <w:rPr>
          <w:b w:val="0"/>
          <w:bCs w:val="0"/>
          <w:color w:val="auto"/>
          <w:sz w:val="32"/>
          <w:szCs w:val="32"/>
        </w:rPr>
        <w:t xml:space="preserve"> ainsi les enjeux et les intérêts dans la détection des incidents</w:t>
      </w:r>
      <w:r w:rsidRPr="258B20A7" w:rsidR="5A9F2083">
        <w:rPr>
          <w:b w:val="0"/>
          <w:bCs w:val="0"/>
          <w:color w:val="auto"/>
          <w:sz w:val="32"/>
          <w:szCs w:val="32"/>
        </w:rPr>
        <w:t xml:space="preserve"> et l’aide de ces derniers dans la prise de décision.</w:t>
      </w:r>
    </w:p>
    <w:p w:rsidR="258B20A7" w:rsidP="258B20A7" w:rsidRDefault="258B20A7" w14:paraId="40335AB0" w14:textId="7C473BD7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7E7124D0" w:rsidP="258B20A7" w:rsidRDefault="7E7124D0" w14:paraId="73C936BE" w14:textId="2E229518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  <w:r w:rsidRPr="258B20A7" w:rsidR="7E7124D0">
        <w:rPr>
          <w:b w:val="0"/>
          <w:bCs w:val="0"/>
          <w:color w:val="auto"/>
          <w:sz w:val="32"/>
          <w:szCs w:val="32"/>
        </w:rPr>
        <w:t xml:space="preserve">Les équipements cibles seront le prestataire </w:t>
      </w:r>
      <w:r w:rsidRPr="258B20A7" w:rsidR="7E7124D0">
        <w:rPr>
          <w:b w:val="0"/>
          <w:bCs w:val="0"/>
          <w:color w:val="auto"/>
          <w:sz w:val="32"/>
          <w:szCs w:val="32"/>
        </w:rPr>
        <w:t>Adista</w:t>
      </w:r>
      <w:r w:rsidRPr="258B20A7" w:rsidR="7E7124D0">
        <w:rPr>
          <w:b w:val="0"/>
          <w:bCs w:val="0"/>
          <w:color w:val="auto"/>
          <w:sz w:val="32"/>
          <w:szCs w:val="32"/>
        </w:rPr>
        <w:t xml:space="preserve">, qui sont spécialisé en Cybersécurité et </w:t>
      </w:r>
      <w:r w:rsidRPr="258B20A7" w:rsidR="59170D76">
        <w:rPr>
          <w:b w:val="0"/>
          <w:bCs w:val="0"/>
          <w:color w:val="auto"/>
          <w:sz w:val="32"/>
          <w:szCs w:val="32"/>
        </w:rPr>
        <w:t>en Cloud.</w:t>
      </w:r>
    </w:p>
    <w:p w:rsidR="45C6F03C" w:rsidP="45C6F03C" w:rsidRDefault="45C6F03C" w14:paraId="527A10C5" w14:textId="3F5D81B7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45C6F03C" w:rsidP="45C6F03C" w:rsidRDefault="45C6F03C" w14:paraId="3DB5C57E" w14:textId="7C5CC9CB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45C6F03C" w:rsidP="45C6F03C" w:rsidRDefault="45C6F03C" w14:paraId="355D7A4F" w14:textId="715973D8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45C6F03C" w:rsidP="45C6F03C" w:rsidRDefault="45C6F03C" w14:paraId="3CA6662A" w14:textId="0897BFF1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45C6F03C" w:rsidP="45C6F03C" w:rsidRDefault="45C6F03C" w14:paraId="07EE41E1" w14:textId="7DC659F6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258B20A7" w:rsidP="258B20A7" w:rsidRDefault="258B20A7" w14:paraId="068E73BE" w14:textId="2C32DED8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258B20A7" w:rsidP="258B20A7" w:rsidRDefault="258B20A7" w14:paraId="029D44BA" w14:textId="5CCEA4EC">
      <w:pPr>
        <w:pStyle w:val="Normal"/>
        <w:jc w:val="left"/>
        <w:rPr>
          <w:b w:val="0"/>
          <w:bCs w:val="0"/>
          <w:color w:val="auto"/>
          <w:sz w:val="32"/>
          <w:szCs w:val="32"/>
        </w:rPr>
      </w:pPr>
    </w:p>
    <w:p w:rsidR="6CEDD446" w:rsidP="258B20A7" w:rsidRDefault="6CEDD446" w14:paraId="04A9946D" w14:textId="78F5AE5B">
      <w:pPr>
        <w:pStyle w:val="Normal"/>
        <w:jc w:val="left"/>
        <w:rPr>
          <w:b w:val="0"/>
          <w:bCs w:val="0"/>
          <w:noProof w:val="0"/>
          <w:color w:val="auto"/>
          <w:sz w:val="32"/>
          <w:szCs w:val="32"/>
          <w:lang w:val="fr-FR"/>
        </w:rPr>
      </w:pPr>
    </w:p>
    <w:p w:rsidR="660BF97C" w:rsidP="6A5F2467" w:rsidRDefault="660BF97C" w14:paraId="500727CE" w14:textId="14E2E598">
      <w:pPr>
        <w:pStyle w:val="Normal"/>
        <w:spacing w:before="0" w:beforeAutospacing="off" w:after="240" w:afterAutospacing="off"/>
        <w:jc w:val="left"/>
        <w:rPr>
          <w:rFonts w:ascii="Consolas" w:hAnsi="Consolas" w:eastAsia="Consolas" w:cs="Consolas"/>
          <w:noProof w:val="0"/>
          <w:sz w:val="36"/>
          <w:szCs w:val="36"/>
          <w:lang w:val="fr-FR"/>
        </w:rPr>
      </w:pPr>
      <w:r w:rsidRPr="6A5F2467" w:rsidR="158646A9">
        <w:rPr>
          <w:rFonts w:ascii="Consolas" w:hAnsi="Consolas" w:eastAsia="Consolas" w:cs="Consolas"/>
          <w:noProof w:val="0"/>
          <w:sz w:val="36"/>
          <w:szCs w:val="36"/>
          <w:lang w:val="fr-FR"/>
        </w:rPr>
        <w:t xml:space="preserve">2. Présentation de </w:t>
      </w:r>
      <w:r w:rsidRPr="6A5F2467" w:rsidR="158646A9">
        <w:rPr>
          <w:rFonts w:ascii="Consolas" w:hAnsi="Consolas" w:eastAsia="Consolas" w:cs="Consolas"/>
          <w:noProof w:val="0"/>
          <w:sz w:val="36"/>
          <w:szCs w:val="36"/>
          <w:lang w:val="fr-FR"/>
        </w:rPr>
        <w:t>Prometheus</w:t>
      </w:r>
      <w:r w:rsidRPr="6A5F2467" w:rsidR="641AB675">
        <w:rPr>
          <w:rFonts w:ascii="Consolas" w:hAnsi="Consolas" w:eastAsia="Consolas" w:cs="Consolas"/>
          <w:noProof w:val="0"/>
          <w:sz w:val="36"/>
          <w:szCs w:val="36"/>
          <w:lang w:val="fr-FR"/>
        </w:rPr>
        <w:t xml:space="preserve"> et </w:t>
      </w:r>
      <w:r w:rsidRPr="6A5F2467" w:rsidR="641AB675">
        <w:rPr>
          <w:rFonts w:ascii="Consolas" w:hAnsi="Consolas" w:eastAsia="Consolas" w:cs="Consolas"/>
          <w:noProof w:val="0"/>
          <w:sz w:val="36"/>
          <w:szCs w:val="36"/>
          <w:lang w:val="fr-FR"/>
        </w:rPr>
        <w:t>Grafana</w:t>
      </w:r>
    </w:p>
    <w:p w:rsidR="660BF97C" w:rsidP="45C6F03C" w:rsidRDefault="660BF97C" w14:paraId="40BE262E" w14:textId="221BCC08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</w:pPr>
      <w:r w:rsidRPr="6CEDD446" w:rsidR="158646A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Objectifs de </w:t>
      </w:r>
      <w:r w:rsidRPr="6CEDD446" w:rsidR="1743FAF6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l’utilisation :</w:t>
      </w:r>
      <w:r w:rsidRPr="6CEDD446" w:rsidR="158646A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</w:t>
      </w:r>
    </w:p>
    <w:p w:rsidR="6CEDD446" w:rsidP="6CEDD446" w:rsidRDefault="6CEDD446" w14:paraId="1910D971" w14:textId="7A896C26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</w:pPr>
    </w:p>
    <w:p w:rsidR="04B13A47" w:rsidP="6CEDD446" w:rsidRDefault="04B13A47" w14:paraId="19A971C7" w14:textId="557BFD4F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04B13A4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Ce sont deux outils qui sont </w:t>
      </w:r>
      <w:r w:rsidRPr="6A5F2467" w:rsidR="04B13A47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highlight w:val="cyan"/>
          <w:lang w:val="fr-FR"/>
        </w:rPr>
        <w:t>OpenSource</w:t>
      </w:r>
      <w:r w:rsidRPr="6A5F2467" w:rsidR="04B13A47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fr-FR"/>
        </w:rPr>
        <w:t xml:space="preserve"> </w:t>
      </w:r>
      <w:r w:rsidRPr="6A5F2467" w:rsidR="04B13A4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très complémentaire, utilisés dans la supervision des systèmes d’informations (appelé aussi observ</w:t>
      </w:r>
      <w:r w:rsidRPr="6A5F2467" w:rsidR="6738298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abilité</w:t>
      </w:r>
      <w:r w:rsidRPr="6A5F2467" w:rsidR="04B13A4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</w:t>
      </w:r>
      <w:r w:rsidRPr="6A5F2467" w:rsidR="5BB7041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  <w:r>
        <w:br/>
      </w:r>
      <w:r>
        <w:br/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Pour faire simple, 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Prométheus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collecte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les données et 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grafana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les 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affiches</w:t>
      </w:r>
      <w:r w:rsidRPr="6A5F2467" w:rsidR="03517C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selon la forme</w:t>
      </w:r>
      <w:r w:rsidRPr="6A5F2467" w:rsidR="1724177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que </w:t>
      </w:r>
      <w:r w:rsidRPr="6A5F2467" w:rsidR="3F7E2CC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l’on souhaite</w:t>
      </w:r>
      <w:r w:rsidRPr="6A5F2467" w:rsidR="664D2F9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(tableaux, graphe, </w:t>
      </w:r>
      <w:r w:rsidRPr="6A5F2467" w:rsidR="664D2F9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etc...</w:t>
      </w:r>
      <w:r w:rsidRPr="6A5F2467" w:rsidR="664D2F9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</w:t>
      </w:r>
      <w:r w:rsidRPr="6A5F2467" w:rsidR="1724177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  <w:r>
        <w:br/>
      </w:r>
      <w:r>
        <w:br/>
      </w:r>
      <w:r w:rsidRPr="6A5F2467" w:rsidR="56F14B1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Prométheus fonctionne avec le modèle “</w:t>
      </w:r>
      <w:r w:rsidRPr="6A5F2467" w:rsidR="56F14B1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Scraping</w:t>
      </w:r>
      <w:r w:rsidRPr="6A5F2467" w:rsidR="56F14B1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”</w:t>
      </w:r>
      <w:r w:rsidRPr="6A5F2467" w:rsidR="25FCD3C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</w:t>
      </w:r>
      <w:r w:rsidRPr="6A5F2467" w:rsidR="25FCD3C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u w:val="single"/>
          <w:lang w:val="fr-FR"/>
        </w:rPr>
        <w:t xml:space="preserve">il va chercher </w:t>
      </w:r>
      <w:r w:rsidRPr="6A5F2467" w:rsidR="38B5975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u w:val="single"/>
          <w:lang w:val="fr-FR"/>
        </w:rPr>
        <w:t>lui-même</w:t>
      </w:r>
      <w:r w:rsidRPr="6A5F2467" w:rsidR="25FCD3C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u w:val="single"/>
          <w:lang w:val="fr-FR"/>
        </w:rPr>
        <w:t xml:space="preserve"> les informations et n’attends pas qu’on les lui envoie</w:t>
      </w:r>
      <w:r w:rsidRPr="6A5F2467" w:rsidR="25FCD3C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).</w:t>
      </w:r>
      <w:r w:rsidRPr="6A5F2467" w:rsidR="4A9BB46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Sur </w:t>
      </w:r>
      <w:r w:rsidRPr="6A5F2467" w:rsidR="7CE51F3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chaques</w:t>
      </w:r>
      <w:r w:rsidRPr="6A5F2467" w:rsidR="7B96212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6A5F2467" w:rsidR="2DC95EF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machine</w:t>
      </w:r>
      <w:r w:rsidRPr="6A5F2467" w:rsidR="49BC5E5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</w:t>
      </w:r>
      <w:r w:rsidRPr="6A5F2467" w:rsidR="4A9BB46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on y place un </w:t>
      </w:r>
      <w:r w:rsidRPr="6A5F2467" w:rsidR="4A9BB46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exporter</w:t>
      </w:r>
      <w:r w:rsidRPr="6A5F2467" w:rsidR="4A9BB46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un </w:t>
      </w:r>
      <w:r w:rsidRPr="6A5F2467" w:rsidR="4A9BB46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programme </w:t>
      </w:r>
      <w:r w:rsidRPr="6A5F2467" w:rsidR="2E108E2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qui relève les</w:t>
      </w:r>
      <w:r w:rsidRPr="6A5F2467" w:rsidR="2E108E2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informations</w:t>
      </w:r>
      <w:r w:rsidRPr="6A5F2467" w:rsidR="3363E76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. </w:t>
      </w:r>
    </w:p>
    <w:p w:rsidR="7B0DD883" w:rsidP="6A5F2467" w:rsidRDefault="7B0DD883" w14:paraId="78AB0264" w14:textId="22943DB2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7B0DD8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Il récupère les données via </w:t>
      </w:r>
      <w:r w:rsidRPr="6A5F2467" w:rsidR="7B0DD8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SNMP</w:t>
      </w:r>
      <w:r w:rsidRPr="6A5F2467" w:rsidR="1B298F5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(Simple Network Management Protocol, couche applicative). Son fonctionnement</w:t>
      </w:r>
      <w:r w:rsidRPr="6A5F2467" w:rsidR="7E837EB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client/serveur</w:t>
      </w:r>
      <w:r w:rsidRPr="6A5F2467" w:rsidR="1B298F5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est </w:t>
      </w:r>
      <w:r w:rsidRPr="6A5F2467" w:rsidR="49C22DB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en </w:t>
      </w:r>
      <w:r w:rsidRPr="6A5F2467" w:rsidR="2F14CEB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3 </w:t>
      </w:r>
      <w:r w:rsidRPr="6A5F2467" w:rsidR="22B97C0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étapes :</w:t>
      </w:r>
      <w:r w:rsidRPr="6A5F2467" w:rsidR="2F14CEB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</w:p>
    <w:p w:rsidR="2F14CEBE" w:rsidP="6A5F2467" w:rsidRDefault="2F14CEBE" w14:paraId="30FF5FB2" w14:textId="6A1396D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2F14CEB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Le gestionnaire SNMP</w:t>
      </w:r>
      <w:r w:rsidRPr="6A5F2467" w:rsidR="2F14CEB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(outil de supervision) qui est dans notre cas </w:t>
      </w:r>
      <w:r w:rsidRPr="6A5F2467" w:rsidR="2F14CEB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Prométheus</w:t>
      </w:r>
      <w:r w:rsidRPr="6A5F2467" w:rsidR="2F14CEB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envoie une requête à un appareil cible</w:t>
      </w:r>
      <w:r w:rsidRPr="6A5F2467" w:rsidR="1EE51D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, souhaitant connaître l’état de cette dernière.</w:t>
      </w:r>
    </w:p>
    <w:p w:rsidR="6A5F2467" w:rsidP="6A5F2467" w:rsidRDefault="6A5F2467" w14:paraId="568C100E" w14:textId="398F7E94">
      <w:pPr>
        <w:pStyle w:val="ListParagraph"/>
        <w:spacing w:before="240" w:beforeAutospacing="off" w:after="240" w:afterAutospacing="off"/>
        <w:ind w:left="720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690F71D3" w:rsidP="6A5F2467" w:rsidRDefault="690F71D3" w14:paraId="7DD423E0" w14:textId="5F5E5DE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690F71D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L’agent SNMP</w:t>
      </w:r>
      <w:r w:rsidRPr="6A5F2467" w:rsidR="690F71D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(client) installé sur la cible </w:t>
      </w:r>
      <w:r w:rsidRPr="6A5F2467" w:rsidR="690F71D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reçoit cette requête</w:t>
      </w:r>
      <w:r w:rsidRPr="6A5F2467" w:rsidR="2429863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.</w:t>
      </w:r>
    </w:p>
    <w:p w:rsidR="2429863E" w:rsidP="6A5F2467" w:rsidRDefault="2429863E" w14:paraId="10931DA7" w14:textId="167014E5">
      <w:pPr>
        <w:pStyle w:val="ListParagraph"/>
        <w:spacing w:before="240" w:beforeAutospacing="off" w:after="240" w:afterAutospacing="off"/>
        <w:ind w:left="720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2429863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</w:p>
    <w:p w:rsidR="2429863E" w:rsidP="6A5F2467" w:rsidRDefault="2429863E" w14:paraId="4C5B6CE9" w14:textId="0AF3DB6A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2429863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Le client </w:t>
      </w:r>
      <w:r w:rsidRPr="6A5F2467" w:rsidR="2429863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renvoie les données</w:t>
      </w:r>
      <w:r w:rsidRPr="6A5F2467" w:rsidR="69E0DB1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 à l’outil de supervision</w:t>
      </w:r>
      <w:r w:rsidRPr="6A5F2467" w:rsidR="68D27A5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.</w:t>
      </w:r>
    </w:p>
    <w:p w:rsidR="685F263C" w:rsidP="6A5F2467" w:rsidRDefault="685F263C" w14:paraId="69BDCCAC" w14:textId="1EFF96DD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685F263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Selon un </w:t>
      </w:r>
      <w:r w:rsidRPr="6A5F2467" w:rsidR="685F263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u w:val="single"/>
          <w:lang w:val="fr-FR"/>
        </w:rPr>
        <w:t>intervalle donné</w:t>
      </w:r>
      <w:r w:rsidRPr="6A5F2467" w:rsidR="02BB91E9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u w:val="single"/>
          <w:lang w:val="fr-FR"/>
        </w:rPr>
        <w:t xml:space="preserve"> </w:t>
      </w:r>
      <w:r w:rsidRPr="6A5F2467" w:rsidR="02BB91E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(ça peut être 30 secondes comme 1h), </w:t>
      </w:r>
      <w:r w:rsidRPr="6A5F2467" w:rsidR="02BB91E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Prométheus</w:t>
      </w:r>
      <w:r w:rsidRPr="6A5F2467" w:rsidR="02BB91E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interroge automatiquement</w:t>
      </w:r>
      <w:r w:rsidRPr="6A5F2467" w:rsidR="7FA22AD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ces exporter via </w:t>
      </w:r>
      <w:r w:rsidRPr="6A5F2467" w:rsidR="686BF4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une </w:t>
      </w:r>
      <w:r w:rsidRPr="6A5F2467" w:rsidR="686BF4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adresse réseau</w:t>
      </w:r>
      <w:r w:rsidRPr="6A5F2467" w:rsidR="686BF4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(couche 3).</w:t>
      </w:r>
    </w:p>
    <w:p w:rsidR="686BF474" w:rsidP="6A5F2467" w:rsidRDefault="686BF474" w14:paraId="2526B5C7" w14:textId="4FF5F806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686BF4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Pour imager cela,</w:t>
      </w:r>
      <w:r w:rsidRPr="6A5F2467" w:rsidR="5BC3A0B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les </w:t>
      </w:r>
      <w:r w:rsidRPr="6A5F2467" w:rsidR="5BC3A0B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exporters</w:t>
      </w:r>
      <w:r w:rsidRPr="6A5F2467" w:rsidR="5BC3A0B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fonctionne comme des thermomètres qui affichent la température, </w:t>
      </w:r>
      <w:r w:rsidRPr="6A5F2467" w:rsidR="6E9CCBB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Prométheus</w:t>
      </w:r>
      <w:r w:rsidRPr="6A5F2467" w:rsidR="6E9CCBB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est</w:t>
      </w:r>
      <w:r w:rsidRPr="6A5F2467" w:rsidR="5BC3A0B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la personne qui va relever la température</w:t>
      </w:r>
      <w:r w:rsidRPr="6A5F2467" w:rsidR="52A251D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. </w:t>
      </w:r>
    </w:p>
    <w:p w:rsidR="4014F4F9" w:rsidP="6A5F2467" w:rsidRDefault="4014F4F9" w14:paraId="5F9CD324" w14:textId="555F78F0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4014F4F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Ces informations sont </w:t>
      </w:r>
      <w:r w:rsidRPr="6A5F2467" w:rsidR="4014F4F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stockées </w:t>
      </w:r>
      <w:r w:rsidRPr="6A5F2467" w:rsidR="4014F4F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sous forme de </w:t>
      </w:r>
      <w:r w:rsidRPr="6A5F2467" w:rsidR="4014F4F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u w:val="none"/>
          <w:lang w:val="fr-FR"/>
        </w:rPr>
        <w:t>“séries temporelles”</w:t>
      </w:r>
      <w:r w:rsidRPr="6A5F2467" w:rsidR="4014F4F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: une valeur associée à une date et une heure pour un élément précis</w:t>
      </w:r>
      <w:r w:rsidRPr="6A5F2467" w:rsidR="391C9E6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(serveur, interface </w:t>
      </w:r>
      <w:r w:rsidRPr="6A5F2467" w:rsidR="391C9E6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réseau,</w:t>
      </w:r>
      <w:r w:rsidRPr="6A5F2467" w:rsidR="3372030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6A5F2467" w:rsidR="3372030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etc</w:t>
      </w:r>
      <w:r w:rsidRPr="6A5F2467" w:rsidR="391C9E6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).</w:t>
      </w:r>
    </w:p>
    <w:p w:rsidR="6CEDD446" w:rsidP="6CEDD446" w:rsidRDefault="6CEDD446" w14:paraId="35361645" w14:textId="4FC12D77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117FB4BC" w:rsidP="6CEDD446" w:rsidRDefault="117FB4BC" w14:paraId="0E20087B" w14:textId="0F1BED24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CEDD446" w:rsidR="117FB4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Grafana</w:t>
      </w:r>
      <w:r w:rsidRPr="6CEDD446" w:rsidR="117FB4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va nous permettre de </w:t>
      </w:r>
      <w:r w:rsidRPr="6CEDD446" w:rsidR="117FB4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visualiser</w:t>
      </w:r>
      <w:r w:rsidRPr="6CEDD446" w:rsidR="117FB4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ces données de manière compréhensible. </w:t>
      </w:r>
      <w:r w:rsidRPr="6CEDD446" w:rsidR="117FB4BC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 xml:space="preserve">Dans l’absolu, on pourrait lire et interprété </w:t>
      </w:r>
      <w:r w:rsidRPr="6CEDD446" w:rsidR="137312BC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 xml:space="preserve">les données stockées dans </w:t>
      </w:r>
      <w:r w:rsidRPr="6CEDD446" w:rsidR="137312BC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>Prométhéus</w:t>
      </w:r>
      <w:r w:rsidRPr="6CEDD446" w:rsidR="137312BC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 xml:space="preserve">, cependant </w:t>
      </w:r>
      <w:r w:rsidRPr="6CEDD446" w:rsidR="137312BC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>Grafana</w:t>
      </w:r>
      <w:r w:rsidRPr="6CEDD446" w:rsidR="137312BC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 xml:space="preserve"> offrent des affichages variés, des rendus en couleur</w:t>
      </w:r>
      <w:r w:rsidRPr="6CEDD446" w:rsidR="5BA771C1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 xml:space="preserve"> et une facilité d’utilisation assez intéressante.</w:t>
      </w:r>
    </w:p>
    <w:p w:rsidR="5BA771C1" w:rsidP="6CEDD446" w:rsidRDefault="5BA771C1" w14:paraId="5E34FCEF" w14:textId="7E36601B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258B20A7" w:rsidR="060F0842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fr-FR"/>
        </w:rPr>
        <w:t>Grafana</w:t>
      </w:r>
      <w:r w:rsidRPr="258B20A7" w:rsidR="060F0842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fr-FR"/>
        </w:rPr>
        <w:t xml:space="preserve"> ne collecte pas les métriques</w:t>
      </w:r>
      <w:r w:rsidRPr="258B20A7" w:rsidR="060F0842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fr-FR"/>
        </w:rPr>
        <w:t>,</w:t>
      </w:r>
      <w:r w:rsidRPr="258B20A7" w:rsidR="060F084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il s’appuie sur des </w:t>
      </w:r>
      <w:r w:rsidRPr="258B20A7" w:rsidR="060F084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sources de données externes</w:t>
      </w:r>
      <w:r w:rsidRPr="258B20A7" w:rsidR="060F084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dans notre cas, </w:t>
      </w:r>
      <w:r w:rsidRPr="258B20A7" w:rsidR="060F084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Prométheus</w:t>
      </w:r>
      <w:r w:rsidRPr="258B20A7" w:rsidR="060F084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. Mais nous pourrions utiliser </w:t>
      </w:r>
      <w:r w:rsidRPr="258B20A7" w:rsidR="246B9CB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MYSQL, </w:t>
      </w:r>
      <w:r w:rsidRPr="258B20A7" w:rsidR="246B9CB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InfluxDB</w:t>
      </w:r>
      <w:r w:rsidRPr="258B20A7" w:rsidR="71FDF8D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</w:t>
      </w:r>
      <w:r w:rsidRPr="258B20A7" w:rsidR="56E51BE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etc.…</w:t>
      </w:r>
      <w:r w:rsidRPr="258B20A7" w:rsidR="71FDF8D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).</w:t>
      </w:r>
    </w:p>
    <w:p w:rsidR="258B20A7" w:rsidP="258B20A7" w:rsidRDefault="258B20A7" w14:paraId="5DAAF13E" w14:textId="2E89750C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6A5F2467" w:rsidP="6A5F2467" w:rsidRDefault="6A5F2467" w14:paraId="16814994" w14:textId="0096089F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027C424C" w:rsidP="6A5F2467" w:rsidRDefault="027C424C" w14:paraId="78C0A258" w14:textId="3BD06617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027C424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Ce service propose de nombreuses fonctionnalités présentent nativement ou sur installation de </w:t>
      </w:r>
      <w:r w:rsidRPr="6A5F2467" w:rsidR="027C424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“</w:t>
      </w:r>
      <w:r w:rsidRPr="6A5F2467" w:rsidR="497D50C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pug-ing</w:t>
      </w:r>
      <w:r w:rsidRPr="6A5F2467" w:rsidR="027C424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”</w:t>
      </w:r>
      <w:r w:rsidRPr="6A5F2467" w:rsidR="2B69194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des extensions. On y retrouve : </w:t>
      </w:r>
      <w:r>
        <w:br/>
      </w:r>
    </w:p>
    <w:p w:rsidR="24000027" w:rsidP="6A5F2467" w:rsidRDefault="24000027" w14:paraId="11A8DBD1" w14:textId="620D490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2400002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Des tableaux d</w:t>
      </w:r>
      <w:r w:rsidRPr="6A5F2467" w:rsidR="2400002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’infrastructure</w:t>
      </w:r>
      <w:r w:rsidRPr="6A5F2467" w:rsidR="2400002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(comme le CPU, mémoire, disque, charge système...)</w:t>
      </w:r>
    </w:p>
    <w:p w:rsidR="3390B4B4" w:rsidP="6A5F2467" w:rsidRDefault="3390B4B4" w14:paraId="4DFEEDF0" w14:textId="1F34B00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Des tableaux </w:t>
      </w: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d’applications </w:t>
      </w: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(temps réponse, taux d’erreur)</w:t>
      </w:r>
    </w:p>
    <w:p w:rsidR="3390B4B4" w:rsidP="6A5F2467" w:rsidRDefault="3390B4B4" w14:paraId="5AF8B58F" w14:textId="305723B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Des tableaux de </w:t>
      </w:r>
      <w:r w:rsidRPr="6A5F2467" w:rsidR="3390B4B4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2"/>
          <w:szCs w:val="22"/>
          <w:u w:val="single"/>
          <w:lang w:val="fr-FR"/>
        </w:rPr>
        <w:t>base de données</w:t>
      </w: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(connexions qui sont actives, </w:t>
      </w:r>
      <w:r w:rsidRPr="6A5F2467" w:rsidR="0D29362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requêtes lentes</w:t>
      </w: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</w:t>
      </w:r>
    </w:p>
    <w:p w:rsidR="3390B4B4" w:rsidP="6A5F2467" w:rsidRDefault="3390B4B4" w14:paraId="7235DF27" w14:textId="20C25E2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Des tableaux </w:t>
      </w:r>
      <w:r w:rsidRPr="6A5F2467" w:rsidR="3390B4B4">
        <w:rPr>
          <w:rFonts w:ascii="Consolas" w:hAnsi="Consolas" w:eastAsia="Consolas" w:cs="Consolas"/>
          <w:b w:val="0"/>
          <w:bCs w:val="0"/>
          <w:i w:val="1"/>
          <w:iCs w:val="1"/>
          <w:noProof w:val="0"/>
          <w:sz w:val="22"/>
          <w:szCs w:val="22"/>
          <w:lang w:val="fr-FR"/>
        </w:rPr>
        <w:t>d’alertes</w:t>
      </w:r>
      <w:r w:rsidRPr="6A5F2467" w:rsidR="3390B4B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(souvent mis à l’accueil, c’est le registre des alertes et l’historique des incidents)</w:t>
      </w:r>
    </w:p>
    <w:p w:rsidR="09440F93" w:rsidP="6A5F2467" w:rsidRDefault="09440F93" w14:paraId="61B1D156" w14:textId="1292B993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09440F9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Côté 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acc</w:t>
      </w:r>
      <w:r w:rsidRPr="6A5F2467" w:rsidR="5A0CFA8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e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</w:t>
      </w:r>
      <w:r w:rsidRPr="6A5F2467" w:rsidR="09EA50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sibilité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chaque tableau de bord est 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mis à jour en temps réel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et </w:t>
      </w:r>
      <w:r w:rsidRPr="6A5F2467" w:rsidR="45D782C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accessible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selon les 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droits des utilisateurs</w:t>
      </w:r>
      <w:r w:rsidRPr="6A5F2467" w:rsidR="6E33C78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(moi je n’avais pas accès à tout)</w:t>
      </w:r>
      <w:r w:rsidRPr="6A5F2467" w:rsidR="26B3851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</w:p>
    <w:p w:rsidR="6546E115" w:rsidP="6A5F2467" w:rsidRDefault="6546E115" w14:paraId="01AFC459" w14:textId="1703B71B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504DF3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Pour résumer</w:t>
      </w:r>
      <w:r w:rsidRPr="6A5F2467" w:rsidR="699B26F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</w:t>
      </w:r>
      <w:r w:rsidRPr="6A5F2467" w:rsidR="699B26F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Grafana</w:t>
      </w:r>
      <w:r w:rsidRPr="6A5F2467" w:rsidR="699B26F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joue le rôle de la </w:t>
      </w:r>
      <w:r w:rsidRPr="6A5F2467" w:rsidR="699B26F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resti</w:t>
      </w:r>
      <w:r w:rsidRPr="6A5F2467" w:rsidR="20F81B0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t</w:t>
      </w:r>
      <w:r w:rsidRPr="6A5F2467" w:rsidR="699B26F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ution visuelle</w:t>
      </w:r>
      <w:r w:rsidRPr="6A5F2467" w:rsidR="699B26F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pour po</w:t>
      </w:r>
      <w:r w:rsidRPr="6A5F2467" w:rsidR="6ED0310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uvoir mieux l’exploiter</w:t>
      </w:r>
      <w:r w:rsidRPr="6A5F2467" w:rsidR="14D349F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: </w:t>
      </w:r>
    </w:p>
    <w:p w:rsidR="6546E115" w:rsidP="6A5F2467" w:rsidRDefault="6546E115" w14:paraId="4245D9AA" w14:textId="3824609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7B22DE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Surveiller les performances des serveurs et applications</w:t>
      </w:r>
    </w:p>
    <w:p w:rsidR="6546E115" w:rsidP="6A5F2467" w:rsidRDefault="6546E115" w14:paraId="27426933" w14:textId="3827D84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7B22DE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Détecter rapidement les incidents et anomalies</w:t>
      </w:r>
    </w:p>
    <w:p w:rsidR="6546E115" w:rsidP="6A5F2467" w:rsidRDefault="6546E115" w14:paraId="79265EC3" w14:textId="76797AAD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7B22DE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Centraliser les indicateurs clés (CPU, mémoire, latence, disponibilité)</w:t>
      </w:r>
    </w:p>
    <w:p w:rsidR="6546E115" w:rsidP="6A5F2467" w:rsidRDefault="6546E115" w14:paraId="0E25282C" w14:textId="6B998C60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6A5F2467" w:rsidR="7B22DE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Améliorer la réactivité des équipes techniques</w:t>
      </w:r>
    </w:p>
    <w:p w:rsidR="2AFAD567" w:rsidP="258B20A7" w:rsidRDefault="2AFAD567" w14:paraId="73DFFA9D" w14:textId="5EC50D22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258B20A7" w:rsidR="2AFAD5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Fournir une vision claire et synthétique aux équipes et à la direction</w:t>
      </w:r>
    </w:p>
    <w:p w:rsidR="726494FC" w:rsidP="726494FC" w:rsidRDefault="726494FC" w14:paraId="1929DA61" w14:textId="736A455B">
      <w:p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fr-FR"/>
        </w:rPr>
      </w:pPr>
      <w:r w:rsidRPr="2A3F89F6" w:rsidR="6546E115"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fr-FR"/>
        </w:rPr>
        <w:t xml:space="preserve">3. </w:t>
      </w:r>
      <w:r w:rsidRPr="2A3F89F6" w:rsidR="672BDE22"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fr-FR"/>
        </w:rPr>
        <w:t xml:space="preserve">Cas </w:t>
      </w:r>
      <w:r w:rsidRPr="2A3F89F6" w:rsidR="3E986A6C"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fr-FR"/>
        </w:rPr>
        <w:t>pratique :</w:t>
      </w:r>
      <w:r w:rsidRPr="2A3F89F6" w:rsidR="3E986A6C">
        <w:rPr>
          <w:rFonts w:ascii="Consolas" w:hAnsi="Consolas" w:eastAsia="Consolas" w:cs="Consolas"/>
          <w:b w:val="0"/>
          <w:bCs w:val="0"/>
          <w:noProof w:val="0"/>
          <w:sz w:val="36"/>
          <w:szCs w:val="36"/>
          <w:lang w:val="fr-FR"/>
        </w:rPr>
        <w:t xml:space="preserve"> </w:t>
      </w:r>
    </w:p>
    <w:p w:rsidR="13A9FA6B" w:rsidP="2A3F89F6" w:rsidRDefault="13A9FA6B" w14:paraId="3AE2F480" w14:textId="11842D9A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</w:pPr>
      <w:r w:rsidRPr="2A3F89F6" w:rsidR="13A9FA6B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  <w:t>3.1 - Environnement de travail</w:t>
      </w:r>
    </w:p>
    <w:p w:rsidR="7D8630CD" w:rsidP="7D8630CD" w:rsidRDefault="7D8630CD" w14:paraId="069DA677" w14:textId="12D15F1F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16048923" w:rsidP="6A5F2467" w:rsidRDefault="16048923" w14:paraId="75DFD419" w14:textId="37B4C249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3851911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A fougères Agglomération, ces deux logiciels de supervision sont </w:t>
      </w:r>
      <w:r w:rsidRPr="7D8630CD" w:rsidR="3287C8E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implantés pour tous les équipements</w:t>
      </w:r>
      <w:r w:rsidRPr="7D8630CD" w:rsidR="4FE518B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7D8630CD" w:rsidR="4FE518B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:</w:t>
      </w:r>
      <w:r w:rsidRPr="7D8630CD" w:rsidR="4BBAE1A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ils peuvent nous informer l’états des </w:t>
      </w:r>
      <w:r w:rsidRPr="7D8630CD" w:rsidR="005F70A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équipements</w:t>
      </w:r>
      <w:r w:rsidRPr="7D8630CD" w:rsidR="4BBAE1A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7D8630CD" w:rsidR="4BBAE1A8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highlight w:val="cyan"/>
          <w:lang w:val="fr-FR"/>
        </w:rPr>
        <w:t>hardware</w:t>
      </w:r>
      <w:r w:rsidRPr="7D8630CD" w:rsidR="4BBAE1A8">
        <w:rPr>
          <w:rFonts w:ascii="Consolas" w:hAnsi="Consolas" w:eastAsia="Consolas" w:cs="Consolas"/>
          <w:b w:val="0"/>
          <w:bCs w:val="0"/>
          <w:noProof w:val="0"/>
          <w:color w:val="auto"/>
          <w:sz w:val="22"/>
          <w:szCs w:val="22"/>
          <w:lang w:val="fr-FR"/>
        </w:rPr>
        <w:t xml:space="preserve"> (switch, routeur, postes et serveur), </w:t>
      </w:r>
      <w:r w:rsidRPr="7D8630CD" w:rsidR="01BAE1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ainsi que</w:t>
      </w:r>
      <w:r w:rsidRPr="7D8630CD" w:rsidR="3A8ECA2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7D8630CD" w:rsidR="3A8ECA2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software</w:t>
      </w:r>
      <w:r w:rsidRPr="7D8630CD" w:rsidR="3A8ECA2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(site, port, logiciel et service).</w:t>
      </w:r>
    </w:p>
    <w:p w:rsidR="16048923" w:rsidP="6A5F2467" w:rsidRDefault="16048923" w14:paraId="26E8DA93" w14:textId="6BA6A73D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16048923" w:rsidP="7D8630CD" w:rsidRDefault="16048923" w14:paraId="2D42BD11" w14:textId="58FCD98B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26494FC" w:rsidR="2D3CB40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Pour prendre en main les deux logiciels, mon premier travail était</w:t>
      </w:r>
      <w:r w:rsidRPr="726494FC" w:rsidR="2737B6D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726494FC" w:rsidR="3C2AE4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faire </w:t>
      </w:r>
      <w:r w:rsidRPr="726494FC" w:rsidR="3C2AE4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remonter les métriques</w:t>
      </w:r>
      <w:r w:rsidRPr="726494FC" w:rsidR="3C2AE4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d’un </w:t>
      </w:r>
      <w:r w:rsidRPr="726494FC" w:rsidR="6A42F2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prestataire en particulier nommé </w:t>
      </w:r>
      <w:r w:rsidRPr="726494FC" w:rsidR="6A42F2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Adista</w:t>
      </w:r>
      <w:r w:rsidRPr="726494FC" w:rsidR="6A42F2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:</w:t>
      </w:r>
    </w:p>
    <w:p w:rsidR="16048923" w:rsidP="7D8630CD" w:rsidRDefault="16048923" w14:paraId="2EACC2DC" w14:textId="02B417E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6A42F2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Contexte (</w:t>
      </w:r>
      <w:r w:rsidRPr="7D8630CD" w:rsidR="06CAA33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Où ? Type de liaison ?</w:t>
      </w:r>
      <w:r w:rsidRPr="7D8630CD" w:rsidR="6A42F20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</w:t>
      </w:r>
    </w:p>
    <w:p w:rsidR="16048923" w:rsidP="7D8630CD" w:rsidRDefault="16048923" w14:paraId="1F1FEBAE" w14:textId="0E714BD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L’adresse IP</w:t>
      </w:r>
    </w:p>
    <w:p w:rsidR="16048923" w:rsidP="7D8630CD" w:rsidRDefault="16048923" w14:paraId="2451784E" w14:textId="29FD19F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Status</w:t>
      </w: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(fonctionnel ou pas ?)</w:t>
      </w:r>
    </w:p>
    <w:p w:rsidR="16048923" w:rsidP="7D8630CD" w:rsidRDefault="16048923" w14:paraId="3448197C" w14:textId="20C92FA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Type d’équipement (box, switch, routeur...)</w:t>
      </w:r>
    </w:p>
    <w:p w:rsidR="16048923" w:rsidP="7D8630CD" w:rsidRDefault="16048923" w14:paraId="50727FE3" w14:textId="0EF46A83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Site (lieu)</w:t>
      </w:r>
    </w:p>
    <w:p w:rsidR="16048923" w:rsidP="7D8630CD" w:rsidRDefault="16048923" w14:paraId="1EB17516" w14:textId="4B52D4A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Entité (</w:t>
      </w: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Adista</w:t>
      </w: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par mon cas)</w:t>
      </w:r>
    </w:p>
    <w:p w:rsidR="16048923" w:rsidP="7D8630CD" w:rsidRDefault="16048923" w14:paraId="324FFC63" w14:textId="6C05E7E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Date (dernier </w:t>
      </w: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scraping</w:t>
      </w:r>
      <w:r w:rsidRPr="7D8630CD" w:rsidR="1801995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</w:t>
      </w:r>
    </w:p>
    <w:p w:rsidR="1818220D" w:rsidP="726494FC" w:rsidRDefault="1818220D" w14:paraId="6B47968A" w14:textId="11EEF7A9">
      <w:pPr>
        <w:pStyle w:val="Normal"/>
        <w:spacing w:before="240" w:beforeAutospacing="off" w:after="240" w:afterAutospacing="off"/>
        <w:jc w:val="left"/>
      </w:pPr>
      <w:r w:rsidR="1818220D">
        <w:drawing>
          <wp:inline wp14:editId="5CC06ABB" wp14:anchorId="6E45F42B">
            <wp:extent cx="5632315" cy="2286134"/>
            <wp:effectExtent l="0" t="0" r="0" b="0"/>
            <wp:docPr id="1999034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678028" name="Picture 1404678028"/>
                    <pic:cNvPicPr/>
                  </pic:nvPicPr>
                  <pic:blipFill>
                    <a:blip xmlns:r="http://schemas.openxmlformats.org/officeDocument/2006/relationships" r:embed="rId430749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2315" cy="228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DC484" w:rsidP="3B0DC484" w:rsidRDefault="3B0DC484" w14:paraId="7937A08F" w14:textId="7D329817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3740E060" w:rsidP="726494FC" w:rsidRDefault="3740E060" w14:paraId="71DD046C" w14:textId="4D6E33E3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2A0A2E44" w:rsidR="3740E06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Pour ce</w:t>
      </w:r>
      <w:r w:rsidRPr="2A0A2E44" w:rsidR="3740E06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la, </w:t>
      </w:r>
      <w:r w:rsidRPr="2A0A2E44" w:rsidR="3740E06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</w:t>
      </w:r>
      <w:r w:rsidRPr="2A0A2E44" w:rsidR="3740E06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</w:t>
      </w:r>
      <w:r w:rsidRPr="2A0A2E44" w:rsidR="3740E06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2A0A2E44" w:rsidR="655C4E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doit </w:t>
      </w:r>
      <w:r w:rsidRPr="2A0A2E44" w:rsidR="3740E06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connaître ses informations </w:t>
      </w:r>
      <w:r w:rsidRPr="2A0A2E44" w:rsidR="137EC7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(</w:t>
      </w:r>
      <w:r w:rsidRPr="2A0A2E44" w:rsidR="137EC7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métrics</w:t>
      </w:r>
      <w:r w:rsidRPr="2A0A2E44" w:rsidR="137EC7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) </w:t>
      </w:r>
      <w:r w:rsidRPr="2A0A2E44" w:rsidR="3740E06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ci-dessus pour pouvoir les exporter</w:t>
      </w:r>
      <w:r w:rsidRPr="2A0A2E44" w:rsidR="5BC3F0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: le</w:t>
      </w:r>
      <w:r w:rsidRPr="2A0A2E44" w:rsidR="5BC3F0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ge</w:t>
      </w:r>
      <w:r w:rsidRPr="2A0A2E44" w:rsidR="5BC3F0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stionna</w:t>
      </w:r>
      <w:r w:rsidRPr="2A0A2E44" w:rsidR="5BC3F0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ire</w:t>
      </w:r>
      <w:r w:rsidRPr="2A0A2E44" w:rsidR="5BC3F0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va devoir se faire remplir à la ma</w:t>
      </w:r>
      <w:r w:rsidRPr="2A0A2E44" w:rsidR="5BC3F0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in</w:t>
      </w:r>
      <w:r w:rsidRPr="2A0A2E44" w:rsidR="1EC0226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2A0A2E44" w:rsidR="5CC5A2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(</w:t>
      </w:r>
      <w:r w:rsidRPr="2A0A2E44" w:rsidR="55BF1BE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le serveur </w:t>
      </w:r>
      <w:r w:rsidRPr="2A0A2E44" w:rsidR="5CC5A2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n</w:t>
      </w:r>
      <w:r w:rsidRPr="2A0A2E44" w:rsidR="5CC5A2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e va</w:t>
      </w:r>
      <w:r w:rsidRPr="2A0A2E44" w:rsidR="460343C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pas les chercher directement</w:t>
      </w:r>
      <w:r w:rsidRPr="2A0A2E44" w:rsidR="5CC5A2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2A0A2E44" w:rsidR="077736C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lui-même</w:t>
      </w:r>
      <w:r w:rsidRPr="2A0A2E44" w:rsidR="5CC5A2B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</w:t>
      </w:r>
      <w:r w:rsidRPr="2A0A2E44" w:rsidR="5BC3F0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  <w:r w:rsidRPr="2A0A2E44" w:rsidR="374B10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="374B1096">
        <w:rPr/>
        <w:t xml:space="preserve">Deux fichiers vont nous intéresser </w:t>
      </w:r>
      <w:r w:rsidR="547888AE">
        <w:rPr/>
        <w:t>/</w:t>
      </w:r>
      <w:r w:rsidR="547888AE">
        <w:rPr/>
        <w:t>etc</w:t>
      </w:r>
      <w:r w:rsidR="547888AE">
        <w:rPr/>
        <w:t>/</w:t>
      </w:r>
      <w:r w:rsidR="547888AE">
        <w:rPr/>
        <w:t>prometheus</w:t>
      </w:r>
      <w:r w:rsidR="374B1096">
        <w:rPr/>
        <w:t xml:space="preserve">: </w:t>
      </w:r>
      <w:r w:rsidRPr="2A0A2E44" w:rsidR="374B1096">
        <w:rPr>
          <w:highlight w:val="cyan"/>
        </w:rPr>
        <w:t>prometheus.yml</w:t>
      </w:r>
      <w:r w:rsidR="374B1096">
        <w:rPr/>
        <w:t xml:space="preserve"> et </w:t>
      </w:r>
      <w:r w:rsidRPr="2A0A2E44" w:rsidR="374B1096">
        <w:rPr>
          <w:highlight w:val="green"/>
        </w:rPr>
        <w:t>snmp.yml</w:t>
      </w:r>
      <w:r w:rsidR="374B1096">
        <w:rPr/>
        <w:t>.</w:t>
      </w:r>
    </w:p>
    <w:p w:rsidR="726494FC" w:rsidP="726494FC" w:rsidRDefault="726494FC" w14:paraId="58179E0B" w14:textId="7709D0DF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56E434E1" w:rsidR="3C47B98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Prometheus</w:t>
      </w:r>
      <w:r w:rsidRPr="56E434E1" w:rsidR="48C0267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.yml</w:t>
      </w:r>
      <w:r w:rsidRPr="56E434E1" w:rsidR="3C47B98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56E434E1" w:rsidR="0D1578C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est un peu comme un </w:t>
      </w:r>
      <w:r w:rsidRPr="56E434E1" w:rsidR="0D1578C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registre</w:t>
      </w:r>
      <w:r w:rsidRPr="56E434E1" w:rsidR="0D1578C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: il liste les équipements et les services que </w:t>
      </w:r>
      <w:r w:rsidRPr="56E434E1" w:rsidR="0D1578C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</w:t>
      </w:r>
      <w:r w:rsidRPr="56E434E1" w:rsidR="0D1578C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doit interroger. Il précise quelles machines </w:t>
      </w:r>
      <w:r w:rsidRPr="56E434E1" w:rsidR="72DC74B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surveiller, à quelle fréquence et surtout comment (exporter).</w:t>
      </w:r>
      <w:r w:rsidRPr="56E434E1" w:rsidR="274EB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</w:t>
      </w:r>
      <w:r w:rsidRPr="56E434E1" w:rsidR="274EB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récupère les données en interrogeant </w:t>
      </w:r>
      <w:r w:rsidRPr="56E434E1" w:rsidR="274EB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l’exporter</w:t>
      </w:r>
      <w:r w:rsidRPr="56E434E1" w:rsidR="274EB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via </w:t>
      </w:r>
      <w:r w:rsidRPr="56E434E1" w:rsidR="274EBDA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HTTP</w:t>
      </w:r>
      <w:r w:rsidRPr="56E434E1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. L’exporter renvoie par la suite les métriques que </w:t>
      </w:r>
      <w:r w:rsidRPr="56E434E1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Prométheus</w:t>
      </w:r>
      <w:r w:rsidRPr="56E434E1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56E434E1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stocke</w:t>
      </w:r>
      <w:r w:rsidRPr="56E434E1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  <w:r w:rsidRPr="56E434E1" w:rsidR="53DAB07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56E434E1" w:rsidR="53DAB07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Deux parties distinctes</w:t>
      </w:r>
      <w:r w:rsidRPr="56E434E1" w:rsidR="53DAB07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dans ce fichier de configuration.</w:t>
      </w:r>
    </w:p>
    <w:p w:rsidR="37CFAE1B" w:rsidP="3D519D13" w:rsidRDefault="37CFAE1B" w14:paraId="2875C308" w14:textId="3D640B37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Snmp.yml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explique au 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snmp_exporter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quoi lire via SNMP et aussi comment le </w:t>
      </w:r>
      <w:r w:rsidRPr="1F02DFBA" w:rsidR="1886F04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nommer :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c’est comme le 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dictionnaire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qui traduit le 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SNMP en métriques</w:t>
      </w:r>
      <w:r w:rsidRPr="1F02DFBA" w:rsidR="7D1375C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1F02DFBA" w:rsidR="5A8FA61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compréhensible par </w:t>
      </w:r>
      <w:r w:rsidRPr="1F02DFBA" w:rsidR="5A8FA61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</w:t>
      </w:r>
      <w:r w:rsidRPr="1F02DFBA" w:rsidR="488770A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. Dedans, on y </w:t>
      </w:r>
      <w:r w:rsidRPr="1F02DFBA" w:rsidR="3830FC4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définit les </w:t>
      </w:r>
      <w:r w:rsidRPr="1F02DFBA" w:rsidR="3830FC4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OIDs</w:t>
      </w:r>
      <w:r w:rsidRPr="1F02DFBA" w:rsidR="5F221C7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: </w:t>
      </w:r>
      <w:r w:rsidRPr="1F02DFBA" w:rsidR="2F835F7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c’est une suite de numéro pour simplement identifier un élément bien </w:t>
      </w:r>
      <w:r w:rsidRPr="1F02DFBA" w:rsidR="5CB0C6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précis :</w:t>
      </w:r>
      <w:r w:rsidRPr="1F02DFBA" w:rsidR="2896918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cela peut être l’</w:t>
      </w:r>
      <w:r w:rsidRPr="1F02DFBA" w:rsidR="4BCC569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état</w:t>
      </w:r>
      <w:r w:rsidRPr="1F02DFBA" w:rsidR="2896918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d’un routeur, la charge d’un serveur ou la vitesse d’une connexion.</w:t>
      </w:r>
      <w:r w:rsidRPr="1F02DFBA" w:rsidR="4103CF1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</w:p>
    <w:p w:rsidR="37CFAE1B" w:rsidP="2FFD7A63" w:rsidRDefault="37CFAE1B" w14:paraId="243D94F1" w14:textId="6F9851A4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1ACC352F" w:rsidR="03863D6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Voici</w:t>
      </w:r>
      <w:r w:rsidRPr="1ACC352F" w:rsidR="37CFAE1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la structure de </w:t>
      </w:r>
      <w:r w:rsidRPr="1ACC352F" w:rsidR="37CFAE1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prom</w:t>
      </w:r>
      <w:r w:rsidRPr="1ACC352F" w:rsidR="76DC2C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e</w:t>
      </w:r>
      <w:r w:rsidRPr="1ACC352F" w:rsidR="37CFAE1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theus.yml</w:t>
      </w:r>
      <w:r w:rsidRPr="1ACC352F" w:rsidR="37CFAE1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: </w:t>
      </w:r>
    </w:p>
    <w:p w:rsidR="3098922F" w:rsidP="3D519D13" w:rsidRDefault="3098922F" w14:paraId="24BB6B3C" w14:textId="1908770E">
      <w:pPr>
        <w:pStyle w:val="Normal"/>
        <w:spacing w:before="240" w:beforeAutospacing="off" w:after="240" w:afterAutospacing="off"/>
        <w:jc w:val="left"/>
      </w:pPr>
      <w:r w:rsidR="593C1455">
        <w:drawing>
          <wp:anchor distT="0" distB="0" distL="114300" distR="114300" simplePos="0" relativeHeight="251658240" behindDoc="0" locked="0" layoutInCell="1" allowOverlap="1" wp14:editId="4A52C2CA" wp14:anchorId="63120CC4">
            <wp:simplePos x="0" y="0"/>
            <wp:positionH relativeFrom="column">
              <wp:posOffset>3276600</wp:posOffset>
            </wp:positionH>
            <wp:positionV relativeFrom="paragraph">
              <wp:posOffset>-228600</wp:posOffset>
            </wp:positionV>
            <wp:extent cx="2514600" cy="962025"/>
            <wp:effectExtent l="0" t="0" r="0" b="0"/>
            <wp:wrapNone/>
            <wp:docPr id="1426394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394349" name="Picture 1426394349"/>
                    <pic:cNvPicPr/>
                  </pic:nvPicPr>
                  <pic:blipFill>
                    <a:blip xmlns:r="http://schemas.openxmlformats.org/officeDocument/2006/relationships" r:embed="rId123275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4635" w:type="dxa"/>
        <w:tblLook w:val="06A0" w:firstRow="1" w:lastRow="0" w:firstColumn="1" w:lastColumn="0" w:noHBand="1" w:noVBand="1"/>
      </w:tblPr>
      <w:tblGrid>
        <w:gridCol w:w="1995"/>
        <w:gridCol w:w="2640"/>
      </w:tblGrid>
      <w:tr w:rsidR="726494FC" w:rsidTr="307EFDD4" w14:paraId="796F48FA">
        <w:trPr>
          <w:trHeight w:val="300"/>
        </w:trPr>
        <w:tc>
          <w:tcPr>
            <w:tcW w:w="1995" w:type="dxa"/>
            <w:tcMar/>
            <w:vAlign w:val="center"/>
          </w:tcPr>
          <w:p w14:paraId="2F0F33F8" w14:textId="7E0C6428">
            <w:r w:rsidR="335EA72E">
              <w:rPr/>
              <w:t>Scrape_config</w:t>
            </w:r>
          </w:p>
        </w:tc>
        <w:tc>
          <w:tcPr>
            <w:tcW w:w="2640" w:type="dxa"/>
            <w:tcMar/>
          </w:tcPr>
          <w:p w:rsidR="317DADC0" w:rsidP="726494FC" w:rsidRDefault="317DADC0" w14:paraId="70C38A9A" w14:textId="5D802A7A" w14:noSpellErr="1">
            <w:pPr>
              <w:pStyle w:val="Normal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307EFDD4" w:rsidR="07F812D3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Liste des </w:t>
            </w:r>
            <w:r w:rsidRPr="307EFDD4" w:rsidR="1B816FA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tâch</w:t>
            </w:r>
            <w:r w:rsidRPr="307EFDD4" w:rsidR="1B816FA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es </w:t>
            </w:r>
            <w:r w:rsidRPr="307EFDD4" w:rsidR="07F812D3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de </w:t>
            </w:r>
            <w:r w:rsidRPr="307EFDD4" w:rsidR="07F812D3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Prome</w:t>
            </w:r>
            <w:r w:rsidRPr="307EFDD4" w:rsidR="07F812D3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theus</w:t>
            </w:r>
            <w:r w:rsidRPr="307EFDD4" w:rsidR="07F812D3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 (ce qu’il doit surveiller)</w:t>
            </w:r>
            <w:r w:rsidR="307EFDD4">
              <w:drawing>
                <wp:anchor distT="0" distB="0" distL="114300" distR="114300" simplePos="0" relativeHeight="251658240" behindDoc="0" locked="0" layoutInCell="1" allowOverlap="1" wp14:editId="5A232C98" wp14:anchorId="11FEB3E0">
                  <wp:simplePos x="0" y="0"/>
                  <wp:positionH relativeFrom="column">
                    <wp:posOffset>1666875</wp:posOffset>
                  </wp:positionH>
                  <wp:positionV relativeFrom="paragraph">
                    <wp:posOffset>238125</wp:posOffset>
                  </wp:positionV>
                  <wp:extent cx="3584401" cy="3820512"/>
                  <wp:effectExtent l="0" t="0" r="0" b="0"/>
                  <wp:wrapNone/>
                  <wp:docPr id="17451074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45107431" name="Picture 1745107431"/>
                          <pic:cNvPicPr/>
                        </pic:nvPicPr>
                        <pic:blipFill>
                          <a:blip xmlns:r="http://schemas.openxmlformats.org/officeDocument/2006/relationships" r:embed="rId7658939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0" t="0" r="8608" b="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84401" cy="3820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726494FC" w:rsidTr="307EFDD4" w14:paraId="0377CA20">
        <w:trPr>
          <w:trHeight w:val="300"/>
        </w:trPr>
        <w:tc>
          <w:tcPr>
            <w:tcW w:w="1995" w:type="dxa"/>
            <w:tcMar/>
          </w:tcPr>
          <w:p w:rsidP="429909C6" w14:paraId="29FCFACD" w14:textId="30F59B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521F69A">
              <w:rPr/>
              <w:t>Job_name</w:t>
            </w:r>
          </w:p>
        </w:tc>
        <w:tc>
          <w:tcPr>
            <w:tcW w:w="2640" w:type="dxa"/>
            <w:tcMar/>
          </w:tcPr>
          <w:p w:rsidR="53F6487A" w:rsidP="726494FC" w:rsidRDefault="53F6487A" w14:paraId="38547DEB" w14:textId="69F47FCB">
            <w:pPr>
              <w:pStyle w:val="Normal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56E434E1" w:rsidR="1B2A86AD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C'est un nom qu’on donne</w:t>
            </w:r>
            <w:r w:rsidRPr="56E434E1" w:rsidR="7AC30EBA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 à une tâche (pour s’y retrouver dans le fichier)</w:t>
            </w:r>
          </w:p>
        </w:tc>
      </w:tr>
      <w:tr w:rsidR="726494FC" w:rsidTr="307EFDD4" w14:paraId="7EB7F5A7">
        <w:trPr>
          <w:trHeight w:val="300"/>
        </w:trPr>
        <w:tc>
          <w:tcPr>
            <w:tcW w:w="1995" w:type="dxa"/>
            <w:tcMar/>
          </w:tcPr>
          <w:p w:rsidP="429909C6" w14:paraId="1F223630" w14:textId="36CE5A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8408C74">
              <w:rPr/>
              <w:t>Static_config</w:t>
            </w:r>
          </w:p>
        </w:tc>
        <w:tc>
          <w:tcPr>
            <w:tcW w:w="2640" w:type="dxa"/>
            <w:tcMar/>
          </w:tcPr>
          <w:p w:rsidR="5A3B1A81" w:rsidP="726494FC" w:rsidRDefault="5A3B1A81" w14:paraId="0B115C67" w14:textId="32921C45" w14:noSpellErr="1">
            <w:pPr>
              <w:pStyle w:val="Normal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5A66CCE5" w:rsidR="5A3B1A81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C'est les adresses/équipements à surveiller </w:t>
            </w:r>
          </w:p>
        </w:tc>
      </w:tr>
      <w:tr w:rsidR="726494FC" w:rsidTr="307EFDD4" w14:paraId="6BC119B4">
        <w:trPr>
          <w:trHeight w:val="300"/>
        </w:trPr>
        <w:tc>
          <w:tcPr>
            <w:tcW w:w="1995" w:type="dxa"/>
            <w:tcMar/>
          </w:tcPr>
          <w:p w14:paraId="4E4441D6" w14:textId="042353CF">
            <w:r w:rsidR="7C3D511F">
              <w:rPr/>
              <w:t>Targets</w:t>
            </w:r>
          </w:p>
        </w:tc>
        <w:tc>
          <w:tcPr>
            <w:tcW w:w="2640" w:type="dxa"/>
            <w:tcMar/>
          </w:tcPr>
          <w:p w:rsidR="6FF9847C" w:rsidP="726494FC" w:rsidRDefault="6FF9847C" w14:paraId="45D7B113" w14:textId="7863F895">
            <w:pPr>
              <w:pStyle w:val="Normal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726494FC" w:rsidR="6FF9847C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Élément précis à interroger (</w:t>
            </w:r>
            <w:r w:rsidRPr="726494FC" w:rsidR="6FF9847C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ip</w:t>
            </w:r>
            <w:r w:rsidRPr="726494FC" w:rsidR="6FF9847C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 ou nom)</w:t>
            </w:r>
          </w:p>
        </w:tc>
      </w:tr>
      <w:tr w:rsidR="726494FC" w:rsidTr="307EFDD4" w14:paraId="4019DC53">
        <w:trPr>
          <w:trHeight w:val="2280"/>
        </w:trPr>
        <w:tc>
          <w:tcPr>
            <w:tcW w:w="1995" w:type="dxa"/>
            <w:tcMar/>
          </w:tcPr>
          <w:p w:rsidP="429909C6" w14:paraId="743C6AB3" w14:textId="18A68205">
            <w:pPr>
              <w:rPr>
                <w:color w:val="auto"/>
              </w:rPr>
            </w:pPr>
            <w:r w:rsidRPr="429909C6" w:rsidR="5FD2DD55">
              <w:rPr>
                <w:color w:val="auto"/>
              </w:rPr>
              <w:t>Labels</w:t>
            </w:r>
          </w:p>
        </w:tc>
        <w:tc>
          <w:tcPr>
            <w:tcW w:w="2640" w:type="dxa"/>
            <w:tcMar/>
          </w:tcPr>
          <w:p w:rsidR="1F4FA13C" w:rsidP="726494FC" w:rsidRDefault="1F4FA13C" w14:paraId="2C8E66DE" w14:textId="0CE513F8" w14:noSpellErr="1">
            <w:pPr>
              <w:pStyle w:val="Normal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D4CE3C9" w:rsidR="1F4FA13C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C’est le même fonctionnement </w:t>
            </w:r>
            <w:r w:rsidRPr="2D4CE3C9" w:rsidR="67B450CB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qu’une étiquette</w:t>
            </w:r>
            <w:r w:rsidRPr="2D4CE3C9" w:rsidR="1F4FA13C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 (</w:t>
            </w:r>
            <w:r w:rsidRPr="2D4CE3C9" w:rsidR="48BB0CF8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information sur la </w:t>
            </w:r>
            <w:r w:rsidRPr="2D4CE3C9" w:rsidR="3997E55A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ville, </w:t>
            </w:r>
            <w:r w:rsidRPr="2D4CE3C9" w:rsidR="7A596E29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le </w:t>
            </w:r>
            <w:r w:rsidRPr="2D4CE3C9" w:rsidR="3997E55A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type d’équipements</w:t>
            </w:r>
            <w:r w:rsidRPr="2D4CE3C9" w:rsidR="413C60B3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, </w:t>
            </w:r>
            <w:r w:rsidRPr="2D4CE3C9" w:rsidR="61C64ECA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etc…</w:t>
            </w:r>
            <w:r w:rsidRPr="2D4CE3C9" w:rsidR="1F4FA13C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)</w:t>
            </w:r>
          </w:p>
        </w:tc>
      </w:tr>
    </w:tbl>
    <w:p w:rsidR="726494FC" w:rsidRDefault="726494FC" w14:paraId="611375B1" w14:textId="64E4928A"/>
    <w:p w:rsidR="16048923" w:rsidP="56E434E1" w:rsidRDefault="16048923" w14:paraId="7D1F428C" w14:textId="35A0A45E">
      <w:pPr>
        <w:pStyle w:val="Normal"/>
        <w:suppressLineNumbers w:val="0"/>
        <w:spacing w:before="24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56E434E1" w:rsidR="3B211D7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56E434E1" w:rsidR="3B211D7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                                       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148"/>
        <w:gridCol w:w="4268"/>
      </w:tblGrid>
      <w:tr w:rsidR="2A3F89F6" w:rsidTr="7C3307C4" w14:paraId="3442F183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0F8C1143" w14:textId="7B238666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Metrics_path</w:t>
            </w:r>
          </w:p>
        </w:tc>
        <w:tc>
          <w:tcPr>
            <w:tcW w:w="4268" w:type="dxa"/>
            <w:tcMar/>
          </w:tcPr>
          <w:p w:rsidR="1DAE550D" w:rsidP="2A3F89F6" w:rsidRDefault="1DAE550D" w14:paraId="49CFD470" w14:textId="41ACFA3F">
            <w:pPr>
              <w:pStyle w:val="ListParagraph"/>
              <w:rPr>
                <w:noProof w:val="0"/>
                <w:lang w:val="fr-FR"/>
              </w:rPr>
            </w:pPr>
            <w:r w:rsidRPr="731F77A5" w:rsidR="1DAE550D">
              <w:rPr>
                <w:noProof w:val="0"/>
                <w:lang w:val="fr-FR"/>
              </w:rPr>
              <w:t xml:space="preserve">Le serveur appelle </w:t>
            </w:r>
            <w:r w:rsidRPr="731F77A5" w:rsidR="1DAE550D">
              <w:rPr>
                <w:b w:val="1"/>
                <w:bCs w:val="1"/>
                <w:noProof w:val="0"/>
                <w:lang w:val="fr-FR"/>
              </w:rPr>
              <w:t>l’URL /</w:t>
            </w:r>
            <w:r w:rsidRPr="731F77A5" w:rsidR="1DAE550D">
              <w:rPr>
                <w:b w:val="1"/>
                <w:bCs w:val="1"/>
                <w:noProof w:val="0"/>
                <w:lang w:val="fr-FR"/>
              </w:rPr>
              <w:t>snmp</w:t>
            </w:r>
            <w:r w:rsidRPr="731F77A5" w:rsidR="1DAE550D">
              <w:rPr>
                <w:noProof w:val="0"/>
                <w:lang w:val="fr-FR"/>
              </w:rPr>
              <w:t xml:space="preserve"> de l’exporter</w:t>
            </w:r>
          </w:p>
        </w:tc>
      </w:tr>
      <w:tr w:rsidR="2A3F89F6" w:rsidTr="7C3307C4" w14:paraId="58FA03FA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3AB73DFF" w14:textId="5F60AD9B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Params</w:t>
            </w:r>
          </w:p>
        </w:tc>
        <w:tc>
          <w:tcPr>
            <w:tcW w:w="4268" w:type="dxa"/>
            <w:tcMar/>
          </w:tcPr>
          <w:p w:rsidR="658EEE2A" w:rsidP="2A3F89F6" w:rsidRDefault="658EEE2A" w14:paraId="73C0DDE4" w14:textId="4C04B549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58EEE2A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Ce sont</w:t>
            </w:r>
            <w:r w:rsidRPr="2A3F89F6" w:rsidR="658EEE2A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 les paramètres à envoyer à l’exporter</w:t>
            </w:r>
          </w:p>
        </w:tc>
      </w:tr>
      <w:tr w:rsidR="2A3F89F6" w:rsidTr="7C3307C4" w14:paraId="61AD798D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399D4E73" w14:textId="7DD84BD5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auth</w:t>
            </w:r>
          </w:p>
        </w:tc>
        <w:tc>
          <w:tcPr>
            <w:tcW w:w="4268" w:type="dxa"/>
            <w:tcMar/>
          </w:tcPr>
          <w:p w:rsidR="498A3720" w:rsidP="2A3F89F6" w:rsidRDefault="498A3720" w14:paraId="353C2CB0" w14:textId="34083176">
            <w:pPr>
              <w:pStyle w:val="ListParagraph"/>
              <w:suppressLineNumbers w:val="0"/>
              <w:bidi w:val="0"/>
              <w:spacing w:before="0" w:beforeAutospacing="off" w:after="0" w:afterAutospacing="off" w:line="240" w:lineRule="auto"/>
              <w:ind w:left="720" w:right="0"/>
              <w:jc w:val="left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498A3720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Cette ligne correspond au nom de la configuration d’authentification SNMP à utiliser (côté snmp_exporter)</w:t>
            </w:r>
          </w:p>
        </w:tc>
      </w:tr>
      <w:tr w:rsidR="2A3F89F6" w:rsidTr="7C3307C4" w14:paraId="0778DC3A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33A00682" w14:textId="0DB7D0BA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Module</w:t>
            </w:r>
          </w:p>
        </w:tc>
        <w:tc>
          <w:tcPr>
            <w:tcW w:w="4268" w:type="dxa"/>
            <w:tcMar/>
          </w:tcPr>
          <w:p w:rsidR="4599651B" w:rsidP="2A3F89F6" w:rsidRDefault="4599651B" w14:paraId="563D3252" w14:textId="044A9215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7C3307C4" w:rsidR="4599651B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C’est la définition du module </w:t>
            </w:r>
            <w:r w:rsidRPr="7C3307C4" w:rsidR="24E2AE6B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a</w:t>
            </w:r>
            <w:r w:rsidRPr="7C3307C4" w:rsidR="4599651B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 xml:space="preserve"> sollicité (il est présent dans </w:t>
            </w:r>
            <w:r w:rsidRPr="7C3307C4" w:rsidR="4599651B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snmp.yml</w:t>
            </w:r>
            <w:r w:rsidRPr="7C3307C4" w:rsidR="4599651B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)</w:t>
            </w:r>
          </w:p>
        </w:tc>
      </w:tr>
      <w:tr w:rsidR="2A3F89F6" w:rsidTr="7C3307C4" w14:paraId="6E599670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6142F312" w14:textId="4FD80877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Relabel_configs</w:t>
            </w:r>
          </w:p>
        </w:tc>
        <w:tc>
          <w:tcPr>
            <w:tcW w:w="4268" w:type="dxa"/>
            <w:tcMar/>
          </w:tcPr>
          <w:p w:rsidR="31D86A5C" w:rsidP="2A3F89F6" w:rsidRDefault="31D86A5C" w14:paraId="64E910C4" w14:textId="13C52543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31D86A5C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Cette ligne réorganise les informations avant la collecte</w:t>
            </w:r>
          </w:p>
        </w:tc>
      </w:tr>
      <w:tr w:rsidR="2A3F89F6" w:rsidTr="7C3307C4" w14:paraId="2BF394CA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3856E428" w14:textId="0C6971DF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Source_labels</w:t>
            </w:r>
          </w:p>
        </w:tc>
        <w:tc>
          <w:tcPr>
            <w:tcW w:w="4268" w:type="dxa"/>
            <w:tcMar/>
          </w:tcPr>
          <w:p w:rsidR="0BE957DD" w:rsidP="2A3F89F6" w:rsidRDefault="0BE957DD" w14:paraId="31AC47A0" w14:textId="6186193B">
            <w:pPr>
              <w:pStyle w:val="ListParagraph"/>
              <w:rPr>
                <w:rFonts w:ascii="Consolas" w:hAnsi="Consolas" w:eastAsia="Consolas" w:cs="Consolas"/>
                <w:noProof w:val="0"/>
                <w:lang w:val="fr-FR"/>
              </w:rPr>
            </w:pPr>
            <w:r w:rsidRPr="7C3307C4" w:rsidR="328C25E7">
              <w:rPr>
                <w:rFonts w:ascii="Consolas" w:hAnsi="Consolas" w:eastAsia="Consolas" w:cs="Consolas"/>
                <w:noProof w:val="0"/>
                <w:lang w:val="fr-FR"/>
              </w:rPr>
              <w:t>On r</w:t>
            </w:r>
            <w:r w:rsidRPr="7C3307C4" w:rsidR="0BE957DD">
              <w:rPr>
                <w:rFonts w:ascii="Consolas" w:hAnsi="Consolas" w:eastAsia="Consolas" w:cs="Consolas"/>
                <w:noProof w:val="0"/>
                <w:lang w:val="fr-FR"/>
              </w:rPr>
              <w:t xml:space="preserve">écupère l’adresse définie dans </w:t>
            </w:r>
            <w:r w:rsidRPr="7C3307C4" w:rsidR="0BE957DD">
              <w:rPr>
                <w:rFonts w:ascii="Consolas" w:hAnsi="Consolas" w:eastAsia="Consolas" w:cs="Consolas"/>
                <w:noProof w:val="0"/>
                <w:lang w:val="fr-FR"/>
              </w:rPr>
              <w:t>targets</w:t>
            </w:r>
          </w:p>
        </w:tc>
      </w:tr>
      <w:tr w:rsidR="2A3F89F6" w:rsidTr="7C3307C4" w14:paraId="65C636DC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0EC38DCB" w14:textId="087EE15D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Target_label</w:t>
            </w:r>
          </w:p>
        </w:tc>
        <w:tc>
          <w:tcPr>
            <w:tcW w:w="4268" w:type="dxa"/>
            <w:tcMar/>
          </w:tcPr>
          <w:p w:rsidR="5EDA6BD1" w:rsidP="2A3F89F6" w:rsidRDefault="5EDA6BD1" w14:paraId="2C808502" w14:textId="673C5CDC">
            <w:pPr>
              <w:pStyle w:val="ListParagraph"/>
            </w:pPr>
            <w:r w:rsidRPr="7C3307C4" w:rsidR="0F5945B2">
              <w:rPr>
                <w:noProof w:val="0"/>
                <w:lang w:val="fr-FR"/>
              </w:rPr>
              <w:t xml:space="preserve">Elle </w:t>
            </w:r>
            <w:r w:rsidRPr="7C3307C4" w:rsidR="5EDA6BD1">
              <w:rPr>
                <w:noProof w:val="0"/>
                <w:lang w:val="fr-FR"/>
              </w:rPr>
              <w:t xml:space="preserve">nvoie cette adresse comme </w:t>
            </w:r>
            <w:r w:rsidRPr="7C3307C4" w:rsidR="5EDA6BD1">
              <w:rPr>
                <w:b w:val="1"/>
                <w:bCs w:val="1"/>
                <w:noProof w:val="0"/>
                <w:lang w:val="fr-FR"/>
              </w:rPr>
              <w:t>paramètre SNMP cible</w:t>
            </w:r>
            <w:r w:rsidRPr="7C3307C4" w:rsidR="5EDA6BD1">
              <w:rPr>
                <w:noProof w:val="0"/>
                <w:lang w:val="fr-FR"/>
              </w:rPr>
              <w:t xml:space="preserve"> à l’exporter.</w:t>
            </w:r>
          </w:p>
        </w:tc>
      </w:tr>
      <w:tr w:rsidR="2A3F89F6" w:rsidTr="7C3307C4" w14:paraId="5DA9A314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0247547F" w14:textId="11032E91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Source_labels</w:t>
            </w:r>
          </w:p>
        </w:tc>
        <w:tc>
          <w:tcPr>
            <w:tcW w:w="4268" w:type="dxa"/>
            <w:tcMar/>
          </w:tcPr>
          <w:p w:rsidR="62ED9EC0" w:rsidP="7C3307C4" w:rsidRDefault="62ED9EC0" w14:paraId="57446F59" w14:textId="631F1B1E">
            <w:pPr>
              <w:pStyle w:val="ListParagraph"/>
              <w:rPr>
                <w:noProof w:val="0"/>
                <w:lang w:val="fr-FR"/>
              </w:rPr>
            </w:pPr>
            <w:r w:rsidRPr="7C3307C4" w:rsidR="77163C84">
              <w:rPr>
                <w:noProof w:val="0"/>
                <w:lang w:val="fr-FR"/>
              </w:rPr>
              <w:t>Permet de r</w:t>
            </w:r>
            <w:r w:rsidRPr="7C3307C4" w:rsidR="62ED9EC0">
              <w:rPr>
                <w:noProof w:val="0"/>
                <w:lang w:val="fr-FR"/>
              </w:rPr>
              <w:t>eli</w:t>
            </w:r>
            <w:r w:rsidRPr="7C3307C4" w:rsidR="7142BE20">
              <w:rPr>
                <w:noProof w:val="0"/>
                <w:lang w:val="fr-FR"/>
              </w:rPr>
              <w:t>er</w:t>
            </w:r>
            <w:r w:rsidRPr="7C3307C4" w:rsidR="62ED9EC0">
              <w:rPr>
                <w:noProof w:val="0"/>
                <w:lang w:val="fr-FR"/>
              </w:rPr>
              <w:t xml:space="preserve"> la cible SNMP utilisée.</w:t>
            </w:r>
          </w:p>
        </w:tc>
      </w:tr>
      <w:tr w:rsidR="2A3F89F6" w:rsidTr="7C3307C4" w14:paraId="456058B0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1453E086" w14:textId="52FFADE8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Target_label</w:t>
            </w:r>
          </w:p>
        </w:tc>
        <w:tc>
          <w:tcPr>
            <w:tcW w:w="4268" w:type="dxa"/>
            <w:tcMar/>
          </w:tcPr>
          <w:p w:rsidR="03EF938E" w:rsidP="2A3F89F6" w:rsidRDefault="03EF938E" w14:paraId="7002E6AF" w14:textId="640E23AA">
            <w:pPr>
              <w:pStyle w:val="ListParagraph"/>
            </w:pPr>
            <w:r w:rsidRPr="2A3F89F6" w:rsidR="03EF938E">
              <w:rPr>
                <w:noProof w:val="0"/>
                <w:lang w:val="fr-FR"/>
              </w:rPr>
              <w:t xml:space="preserve">Affiche l’IP de l’équipement surveillé comme </w:t>
            </w:r>
            <w:r w:rsidRPr="2A3F89F6" w:rsidR="03EF938E">
              <w:rPr>
                <w:b w:val="1"/>
                <w:bCs w:val="1"/>
                <w:noProof w:val="0"/>
                <w:lang w:val="fr-FR"/>
              </w:rPr>
              <w:t>nom de l’instance</w:t>
            </w:r>
            <w:r w:rsidRPr="2A3F89F6" w:rsidR="03EF938E">
              <w:rPr>
                <w:noProof w:val="0"/>
                <w:lang w:val="fr-FR"/>
              </w:rPr>
              <w:t>.</w:t>
            </w:r>
          </w:p>
        </w:tc>
      </w:tr>
      <w:tr w:rsidR="2A3F89F6" w:rsidTr="7C3307C4" w14:paraId="526E5ED2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1918564A" w14:textId="129DFD62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Target_label</w:t>
            </w:r>
          </w:p>
        </w:tc>
        <w:tc>
          <w:tcPr>
            <w:tcW w:w="4268" w:type="dxa"/>
            <w:tcMar/>
          </w:tcPr>
          <w:p w:rsidR="6D0D7CDD" w:rsidP="2A3F89F6" w:rsidRDefault="6D0D7CDD" w14:paraId="614E4B30" w14:textId="4E266C63">
            <w:pPr>
              <w:pStyle w:val="ListParagraph"/>
            </w:pPr>
            <w:r w:rsidRPr="2A3F89F6" w:rsidR="6D0D7CDD">
              <w:rPr>
                <w:noProof w:val="0"/>
                <w:lang w:val="fr-FR"/>
              </w:rPr>
              <w:t>Change l’adresse réellement contactée par Prometheus…</w:t>
            </w:r>
          </w:p>
        </w:tc>
      </w:tr>
      <w:tr w:rsidR="2A3F89F6" w:rsidTr="7C3307C4" w14:paraId="73A50815">
        <w:trPr>
          <w:trHeight w:val="300"/>
        </w:trPr>
        <w:tc>
          <w:tcPr>
            <w:tcW w:w="4148" w:type="dxa"/>
            <w:tcMar/>
          </w:tcPr>
          <w:p w:rsidR="6E5AA6B2" w:rsidP="2A3F89F6" w:rsidRDefault="6E5AA6B2" w14:paraId="63F2DD6C" w14:textId="5A71E785">
            <w:pPr>
              <w:pStyle w:val="ListParagraph"/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</w:pPr>
            <w:r w:rsidRPr="2A3F89F6" w:rsidR="6E5AA6B2">
              <w:rPr>
                <w:rFonts w:ascii="Consolas" w:hAnsi="Consolas" w:eastAsia="Consolas" w:cs="Consolas"/>
                <w:b w:val="0"/>
                <w:bCs w:val="0"/>
                <w:noProof w:val="0"/>
                <w:sz w:val="22"/>
                <w:szCs w:val="22"/>
                <w:lang w:val="fr-FR"/>
              </w:rPr>
              <w:t>Remplacement</w:t>
            </w:r>
          </w:p>
        </w:tc>
        <w:tc>
          <w:tcPr>
            <w:tcW w:w="4268" w:type="dxa"/>
            <w:tcMar/>
          </w:tcPr>
          <w:p w:rsidR="6202C310" w:rsidP="2A3F89F6" w:rsidRDefault="6202C310" w14:paraId="2B9E344E" w14:textId="561D49E3" w14:noSpellErr="1">
            <w:pPr>
              <w:pStyle w:val="ListParagraph"/>
            </w:pPr>
            <w:r w:rsidRPr="2A3F89F6" w:rsidR="6202C310">
              <w:rPr>
                <w:noProof w:val="0"/>
                <w:lang w:val="fr-FR"/>
              </w:rPr>
              <w:t xml:space="preserve">Pointe vers </w:t>
            </w:r>
            <w:r w:rsidRPr="2A3F89F6" w:rsidR="6202C310">
              <w:rPr>
                <w:b w:val="1"/>
                <w:bCs w:val="1"/>
                <w:noProof w:val="0"/>
                <w:lang w:val="fr-FR"/>
              </w:rPr>
              <w:t xml:space="preserve">le </w:t>
            </w:r>
            <w:r w:rsidRPr="2A3F89F6" w:rsidR="6202C310">
              <w:rPr>
                <w:b w:val="1"/>
                <w:bCs w:val="1"/>
                <w:noProof w:val="0"/>
                <w:lang w:val="fr-FR"/>
              </w:rPr>
              <w:t>snmp_exporter</w:t>
            </w:r>
            <w:r w:rsidRPr="2A3F89F6" w:rsidR="6202C310">
              <w:rPr>
                <w:noProof w:val="0"/>
                <w:lang w:val="fr-FR"/>
              </w:rPr>
              <w:t xml:space="preserve"> (et non l’équipement SNMP).</w:t>
            </w:r>
          </w:p>
        </w:tc>
      </w:tr>
    </w:tbl>
    <w:p w:rsidR="16048923" w:rsidP="56E434E1" w:rsidRDefault="16048923" w14:paraId="30A1BC50" w14:textId="10D447C9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</w:pP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Résumé : 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Prometheus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 envoie la demande au 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snmp_exporter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, lui dit 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quoi lire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 xml:space="preserve">, et 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pour quel équipement</w:t>
      </w:r>
      <w:r w:rsidRPr="307EFDD4" w:rsidR="7F5A318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  <w:t>.</w:t>
      </w:r>
    </w:p>
    <w:p w:rsidR="307EFDD4" w:rsidP="307EFDD4" w:rsidRDefault="307EFDD4" w14:paraId="573FF5FD" w14:textId="5114A687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u w:val="single"/>
          <w:lang w:val="fr-FR"/>
        </w:rPr>
      </w:pPr>
    </w:p>
    <w:p w:rsidR="2520AA34" w:rsidP="2520AA34" w:rsidRDefault="2520AA34" w14:paraId="0528EAAD" w14:textId="515F3166">
      <w:pPr>
        <w:pStyle w:val="Normal"/>
        <w:spacing w:before="240" w:beforeAutospacing="off" w:after="240" w:afterAutospacing="off"/>
        <w:ind w:left="0"/>
        <w:jc w:val="left"/>
      </w:pPr>
      <w:r w:rsidR="307EFDD4">
        <w:drawing>
          <wp:anchor distT="0" distB="0" distL="114300" distR="114300" simplePos="0" relativeHeight="251658240" behindDoc="0" locked="0" layoutInCell="1" allowOverlap="1" wp14:editId="30D83CF7" wp14:anchorId="1A8747CF">
            <wp:simplePos x="0" y="0"/>
            <wp:positionH relativeFrom="column">
              <wp:posOffset>1552575</wp:posOffset>
            </wp:positionH>
            <wp:positionV relativeFrom="paragraph">
              <wp:posOffset>-28575</wp:posOffset>
            </wp:positionV>
            <wp:extent cx="4843883" cy="2612589"/>
            <wp:effectExtent l="0" t="0" r="0" b="0"/>
            <wp:wrapNone/>
            <wp:docPr id="536141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141591" name="Picture 536141591"/>
                    <pic:cNvPicPr/>
                  </pic:nvPicPr>
                  <pic:blipFill>
                    <a:blip xmlns:r="http://schemas.openxmlformats.org/officeDocument/2006/relationships" r:embed="rId1322478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3883" cy="2612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048923" w:rsidP="7D8630CD" w:rsidRDefault="16048923" w14:paraId="7EBD541B" w14:textId="7824A8C1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fr-FR"/>
        </w:rPr>
      </w:pPr>
    </w:p>
    <w:p w:rsidR="16048923" w:rsidP="7D8630CD" w:rsidRDefault="16048923" w14:paraId="3D507E75" w14:textId="55AE8BDC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fr-FR"/>
        </w:rPr>
      </w:pPr>
    </w:p>
    <w:p w:rsidR="307EFDD4" w:rsidP="307EFDD4" w:rsidRDefault="307EFDD4" w14:paraId="714D4DC9" w14:textId="50AE1CB2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fr-FR"/>
        </w:rPr>
      </w:pPr>
    </w:p>
    <w:p w:rsidR="307EFDD4" w:rsidP="307EFDD4" w:rsidRDefault="307EFDD4" w14:paraId="611641A7" w14:textId="4F2E95CF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fr-FR"/>
        </w:rPr>
      </w:pPr>
    </w:p>
    <w:p w:rsidR="16048923" w:rsidP="2AB387CE" w:rsidRDefault="16048923" w14:paraId="5334128A" w14:textId="08A37D3F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fr-FR"/>
        </w:rPr>
      </w:pPr>
    </w:p>
    <w:p w:rsidR="16048923" w:rsidP="7D8630CD" w:rsidRDefault="16048923" w14:paraId="326CAA23" w14:textId="7DDD0973">
      <w:pPr>
        <w:pStyle w:val="Normal"/>
        <w:spacing w:before="240" w:beforeAutospacing="off" w:after="240" w:afterAutospacing="off"/>
        <w:ind w:left="0"/>
        <w:jc w:val="left"/>
      </w:pPr>
      <w:r w:rsidR="5866EA6D">
        <w:rPr/>
        <w:t xml:space="preserve">Côté </w:t>
      </w:r>
      <w:r w:rsidRPr="1ACC352F" w:rsidR="444D07B1">
        <w:rPr>
          <w:color w:val="auto"/>
          <w:highlight w:val="cyan"/>
        </w:rPr>
        <w:t>snmp.yml</w:t>
      </w:r>
      <w:r w:rsidRPr="1ACC352F" w:rsidR="444D07B1">
        <w:rPr>
          <w:color w:val="auto"/>
          <w:highlight w:val="cyan"/>
        </w:rPr>
        <w:t>:</w:t>
      </w:r>
      <w:r w:rsidR="444D07B1">
        <w:rPr/>
        <w:t xml:space="preserve"> </w:t>
      </w:r>
    </w:p>
    <w:p w:rsidR="16048923" w:rsidP="2AB387CE" w:rsidRDefault="16048923" w14:paraId="514BA1A2" w14:textId="38647BF6">
      <w:pPr>
        <w:pStyle w:val="Normal"/>
        <w:spacing w:before="240" w:beforeAutospacing="off" w:after="240" w:afterAutospacing="off"/>
        <w:ind w:left="0"/>
        <w:jc w:val="left"/>
        <w:rPr>
          <w:i w:val="1"/>
          <w:iCs w:val="1"/>
        </w:rPr>
      </w:pPr>
      <w:r w:rsidRPr="2AB387CE" w:rsidR="29F3AD51">
        <w:rPr>
          <w:i w:val="1"/>
          <w:iCs w:val="1"/>
        </w:rPr>
        <w:t xml:space="preserve">Les commandes ci-dessous n’apparaissent pas forcément sur la capture d’écran : </w:t>
      </w:r>
      <w:r w:rsidRPr="2AB387CE" w:rsidR="29F3AD51">
        <w:rPr>
          <w:i w:val="1"/>
          <w:iCs w:val="1"/>
        </w:rPr>
        <w:t>c’est</w:t>
      </w:r>
      <w:r w:rsidRPr="2AB387CE" w:rsidR="29F3AD51">
        <w:rPr>
          <w:i w:val="1"/>
          <w:iCs w:val="1"/>
        </w:rPr>
        <w:t xml:space="preserve"> des informations que je souhait</w:t>
      </w:r>
      <w:r w:rsidRPr="2AB387CE" w:rsidR="1ECBEB32">
        <w:rPr>
          <w:i w:val="1"/>
          <w:iCs w:val="1"/>
        </w:rPr>
        <w:t xml:space="preserve">ais </w:t>
      </w:r>
      <w:r w:rsidRPr="2AB387CE" w:rsidR="68AB89EA">
        <w:rPr>
          <w:i w:val="1"/>
          <w:iCs w:val="1"/>
        </w:rPr>
        <w:t>rajouter</w:t>
      </w:r>
      <w:r w:rsidRPr="2AB387CE" w:rsidR="1ECBEB32">
        <w:rPr>
          <w:i w:val="1"/>
          <w:iCs w:val="1"/>
        </w:rPr>
        <w:t xml:space="preserve"> à titre informatif pour bien cerner ce fichier de configuration.</w:t>
      </w:r>
    </w:p>
    <w:p w:rsidR="16048923" w:rsidP="7D8630CD" w:rsidRDefault="16048923" w14:paraId="23760F76" w14:textId="053702D0">
      <w:pPr>
        <w:pStyle w:val="Normal"/>
        <w:spacing w:before="240" w:beforeAutospacing="off" w:after="240" w:afterAutospacing="off"/>
        <w:ind w:lef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1ACC352F" w:rsidTr="1ACC352F" w14:paraId="3687162A">
        <w:trPr>
          <w:trHeight w:val="300"/>
        </w:trPr>
        <w:tc>
          <w:tcPr>
            <w:tcW w:w="4508" w:type="dxa"/>
            <w:tcMar/>
          </w:tcPr>
          <w:p w:rsidR="58610DB3" w:rsidP="1ACC352F" w:rsidRDefault="58610DB3" w14:paraId="45FFCAD0" w14:textId="41BE722D">
            <w:pPr>
              <w:pStyle w:val="Normal"/>
            </w:pPr>
            <w:r w:rsidR="58610DB3">
              <w:rPr/>
              <w:t>If_mib</w:t>
            </w:r>
          </w:p>
        </w:tc>
        <w:tc>
          <w:tcPr>
            <w:tcW w:w="4508" w:type="dxa"/>
            <w:tcMar/>
          </w:tcPr>
          <w:p w:rsidR="58610DB3" w:rsidP="1ACC352F" w:rsidRDefault="58610DB3" w14:paraId="19354F62" w14:textId="4C540EA2">
            <w:pPr>
              <w:pStyle w:val="Normal"/>
            </w:pPr>
            <w:r w:rsidR="58610DB3">
              <w:rPr/>
              <w:t xml:space="preserve">C'est </w:t>
            </w:r>
            <w:r w:rsidR="07A00573">
              <w:rPr/>
              <w:t>le module qu’on sollicite pour l’exporter (</w:t>
            </w:r>
            <w:r w:rsidR="07A00573">
              <w:rPr/>
              <w:t>if</w:t>
            </w:r>
            <w:r w:rsidR="632FBA22">
              <w:rPr/>
              <w:t>_mib</w:t>
            </w:r>
            <w:r w:rsidR="0BE7592D">
              <w:rPr/>
              <w:t xml:space="preserve"> </w:t>
            </w:r>
            <w:r w:rsidR="07A00573">
              <w:rPr/>
              <w:t>correspond</w:t>
            </w:r>
            <w:r w:rsidR="07A00573">
              <w:rPr/>
              <w:t xml:space="preserve"> a</w:t>
            </w:r>
            <w:r w:rsidR="09584F99">
              <w:rPr/>
              <w:t>ux exports des interfaces réseaux</w:t>
            </w:r>
            <w:r w:rsidR="48ACF120">
              <w:rPr/>
              <w:t>)</w:t>
            </w:r>
          </w:p>
        </w:tc>
      </w:tr>
      <w:tr w:rsidR="1ACC352F" w:rsidTr="1ACC352F" w14:paraId="448DF17A">
        <w:trPr>
          <w:trHeight w:val="300"/>
        </w:trPr>
        <w:tc>
          <w:tcPr>
            <w:tcW w:w="4508" w:type="dxa"/>
            <w:tcMar/>
          </w:tcPr>
          <w:p w:rsidR="496F1954" w:rsidP="1ACC352F" w:rsidRDefault="496F1954" w14:paraId="61DC240A" w14:textId="37C44F89">
            <w:pPr>
              <w:pStyle w:val="Normal"/>
            </w:pPr>
            <w:r w:rsidR="496F1954">
              <w:rPr/>
              <w:t>OID</w:t>
            </w:r>
          </w:p>
        </w:tc>
        <w:tc>
          <w:tcPr>
            <w:tcW w:w="4508" w:type="dxa"/>
            <w:tcMar/>
          </w:tcPr>
          <w:p w:rsidR="496F1954" w:rsidP="1ACC352F" w:rsidRDefault="496F1954" w14:paraId="7B68EC55" w14:textId="3708D3D1">
            <w:pPr>
              <w:pStyle w:val="Normal"/>
            </w:pPr>
            <w:r w:rsidR="496F1954">
              <w:rPr/>
              <w:t>C’est un identifiant composé d’une suite de chiffre pour être par le protocole SNMP</w:t>
            </w:r>
          </w:p>
        </w:tc>
      </w:tr>
      <w:tr w:rsidR="1ACC352F" w:rsidTr="1ACC352F" w14:paraId="6F670974">
        <w:trPr>
          <w:trHeight w:val="300"/>
        </w:trPr>
        <w:tc>
          <w:tcPr>
            <w:tcW w:w="4508" w:type="dxa"/>
            <w:tcMar/>
          </w:tcPr>
          <w:p w:rsidR="2412EA90" w:rsidP="1ACC352F" w:rsidRDefault="2412EA90" w14:paraId="22A47A59" w14:textId="19CAC622">
            <w:pPr>
              <w:pStyle w:val="Normal"/>
            </w:pPr>
            <w:r w:rsidR="2412EA90">
              <w:rPr/>
              <w:t>Walk</w:t>
            </w:r>
          </w:p>
        </w:tc>
        <w:tc>
          <w:tcPr>
            <w:tcW w:w="4508" w:type="dxa"/>
            <w:tcMar/>
          </w:tcPr>
          <w:p w:rsidR="2412EA90" w:rsidP="1ACC352F" w:rsidRDefault="2412EA90" w14:paraId="42CF3B7F" w14:textId="0A2EA7BC">
            <w:pPr>
              <w:pStyle w:val="Normal"/>
            </w:pPr>
            <w:r w:rsidR="2412EA90">
              <w:rPr/>
              <w:t xml:space="preserve">Cette liste répertorie les informations à </w:t>
            </w:r>
            <w:r w:rsidR="2672D2BB">
              <w:rPr/>
              <w:t>parcourir</w:t>
            </w:r>
          </w:p>
        </w:tc>
      </w:tr>
      <w:tr w:rsidR="1ACC352F" w:rsidTr="1ACC352F" w14:paraId="6DE68B8A">
        <w:trPr>
          <w:trHeight w:val="300"/>
        </w:trPr>
        <w:tc>
          <w:tcPr>
            <w:tcW w:w="4508" w:type="dxa"/>
            <w:tcMar/>
          </w:tcPr>
          <w:p w:rsidR="3B37CC1D" w:rsidP="1ACC352F" w:rsidRDefault="3B37CC1D" w14:paraId="7B1DA39D" w14:textId="3C3D2CC7">
            <w:pPr>
              <w:pStyle w:val="Normal"/>
            </w:pPr>
            <w:r w:rsidR="3B37CC1D">
              <w:rPr/>
              <w:t>Get</w:t>
            </w:r>
          </w:p>
        </w:tc>
        <w:tc>
          <w:tcPr>
            <w:tcW w:w="4508" w:type="dxa"/>
            <w:tcMar/>
          </w:tcPr>
          <w:p w:rsidR="2CFBE9D1" w:rsidP="1ACC352F" w:rsidRDefault="2CFBE9D1" w14:paraId="7A6541AA" w14:textId="552DEB30">
            <w:pPr>
              <w:pStyle w:val="Normal"/>
            </w:pPr>
            <w:r w:rsidR="2CFBE9D1">
              <w:rPr/>
              <w:t>Cette ligne indique les données SNMP à lire (</w:t>
            </w:r>
            <w:r w:rsidR="2CFBE9D1">
              <w:rPr/>
              <w:t>précisement</w:t>
            </w:r>
            <w:r w:rsidR="2CFBE9D1">
              <w:rPr/>
              <w:t xml:space="preserve"> et une par une) </w:t>
            </w:r>
          </w:p>
        </w:tc>
      </w:tr>
      <w:tr w:rsidR="1ACC352F" w:rsidTr="1ACC352F" w14:paraId="4245122C">
        <w:trPr>
          <w:trHeight w:val="300"/>
        </w:trPr>
        <w:tc>
          <w:tcPr>
            <w:tcW w:w="4508" w:type="dxa"/>
            <w:tcMar/>
          </w:tcPr>
          <w:p w:rsidR="2CFBE9D1" w:rsidP="1ACC352F" w:rsidRDefault="2CFBE9D1" w14:paraId="0BB19F41" w14:textId="34DE2A7B">
            <w:pPr>
              <w:pStyle w:val="Normal"/>
            </w:pPr>
            <w:r w:rsidR="2CFBE9D1">
              <w:rPr/>
              <w:t>Metrics</w:t>
            </w:r>
          </w:p>
        </w:tc>
        <w:tc>
          <w:tcPr>
            <w:tcW w:w="4508" w:type="dxa"/>
            <w:tcMar/>
          </w:tcPr>
          <w:p w:rsidR="6DE2E881" w:rsidP="1ACC352F" w:rsidRDefault="6DE2E881" w14:paraId="661EBB09" w14:textId="2107FE9B">
            <w:pPr>
              <w:pStyle w:val="Normal"/>
            </w:pPr>
            <w:r w:rsidR="6DE2E881">
              <w:rPr/>
              <w:t>Elle indique le n</w:t>
            </w:r>
            <w:r w:rsidR="2CFBE9D1">
              <w:rPr/>
              <w:t>om et type de</w:t>
            </w:r>
            <w:r w:rsidR="693A0F21">
              <w:rPr/>
              <w:t xml:space="preserve">s métriques exposées à </w:t>
            </w:r>
            <w:r w:rsidR="693A0F21">
              <w:rPr/>
              <w:t>Prometheus</w:t>
            </w:r>
          </w:p>
        </w:tc>
      </w:tr>
      <w:tr w:rsidR="1ACC352F" w:rsidTr="1ACC352F" w14:paraId="32C8714E">
        <w:trPr>
          <w:trHeight w:val="300"/>
        </w:trPr>
        <w:tc>
          <w:tcPr>
            <w:tcW w:w="4508" w:type="dxa"/>
            <w:tcMar/>
          </w:tcPr>
          <w:p w:rsidR="45EC1480" w:rsidP="1ACC352F" w:rsidRDefault="45EC1480" w14:paraId="3D006CEF" w14:textId="745D92DF">
            <w:pPr>
              <w:pStyle w:val="Normal"/>
            </w:pPr>
            <w:r w:rsidR="45EC1480">
              <w:rPr/>
              <w:t>Type</w:t>
            </w:r>
          </w:p>
        </w:tc>
        <w:tc>
          <w:tcPr>
            <w:tcW w:w="4508" w:type="dxa"/>
            <w:tcMar/>
          </w:tcPr>
          <w:p w:rsidR="45EC1480" w:rsidP="1ACC352F" w:rsidRDefault="45EC1480" w14:paraId="314C5030" w14:textId="6868099C">
            <w:pPr>
              <w:pStyle w:val="Normal"/>
            </w:pPr>
            <w:r w:rsidR="45EC1480">
              <w:rPr/>
              <w:t>C’est le type de métrique dites “exposée” (</w:t>
            </w:r>
            <w:r w:rsidR="66C8D096">
              <w:rPr/>
              <w:t xml:space="preserve">exemple : </w:t>
            </w:r>
            <w:r w:rsidR="66C8D096">
              <w:rPr/>
              <w:t>counter</w:t>
            </w:r>
            <w:r w:rsidR="66C8D096">
              <w:rPr/>
              <w:t>, histogram...</w:t>
            </w:r>
          </w:p>
        </w:tc>
      </w:tr>
      <w:tr w:rsidR="1ACC352F" w:rsidTr="1ACC352F" w14:paraId="2241DE06">
        <w:trPr>
          <w:trHeight w:val="300"/>
        </w:trPr>
        <w:tc>
          <w:tcPr>
            <w:tcW w:w="4508" w:type="dxa"/>
            <w:tcMar/>
          </w:tcPr>
          <w:p w:rsidR="54984954" w:rsidP="1ACC352F" w:rsidRDefault="54984954" w14:paraId="77CA25F3" w14:textId="0958806B">
            <w:pPr>
              <w:pStyle w:val="Normal"/>
            </w:pPr>
            <w:r w:rsidR="54984954">
              <w:rPr/>
              <w:t>Help</w:t>
            </w:r>
          </w:p>
        </w:tc>
        <w:tc>
          <w:tcPr>
            <w:tcW w:w="4508" w:type="dxa"/>
            <w:tcMar/>
          </w:tcPr>
          <w:p w:rsidR="66C8D096" w:rsidP="1ACC352F" w:rsidRDefault="66C8D096" w14:paraId="15824937" w14:textId="728D3DC9">
            <w:pPr>
              <w:pStyle w:val="Normal"/>
            </w:pPr>
            <w:r w:rsidR="66C8D096">
              <w:rPr/>
              <w:t>Phrase explicative de la métrique</w:t>
            </w:r>
          </w:p>
        </w:tc>
      </w:tr>
      <w:tr w:rsidR="1ACC352F" w:rsidTr="1ACC352F" w14:paraId="270C44D4">
        <w:trPr>
          <w:trHeight w:val="300"/>
        </w:trPr>
        <w:tc>
          <w:tcPr>
            <w:tcW w:w="4508" w:type="dxa"/>
            <w:tcMar/>
          </w:tcPr>
          <w:p w:rsidR="41C5C78A" w:rsidP="1ACC352F" w:rsidRDefault="41C5C78A" w14:paraId="51BC5234" w14:textId="50EF5098">
            <w:pPr>
              <w:pStyle w:val="Normal"/>
            </w:pPr>
            <w:r w:rsidR="41C5C78A">
              <w:rPr/>
              <w:t>Indexes</w:t>
            </w:r>
          </w:p>
        </w:tc>
        <w:tc>
          <w:tcPr>
            <w:tcW w:w="4508" w:type="dxa"/>
            <w:tcMar/>
          </w:tcPr>
          <w:p w:rsidR="41C5C78A" w:rsidP="1ACC352F" w:rsidRDefault="41C5C78A" w14:paraId="5FA67577" w14:textId="6445EC10">
            <w:pPr>
              <w:pStyle w:val="Normal"/>
            </w:pPr>
            <w:r w:rsidR="41C5C78A">
              <w:rPr/>
              <w:t>C’est la ligne que quelles colonnes ou identifiants SNMP servent à distinguer les lignes de données.</w:t>
            </w:r>
          </w:p>
        </w:tc>
      </w:tr>
      <w:tr w:rsidR="1ACC352F" w:rsidTr="1ACC352F" w14:paraId="5BF18231">
        <w:trPr>
          <w:trHeight w:val="300"/>
        </w:trPr>
        <w:tc>
          <w:tcPr>
            <w:tcW w:w="4508" w:type="dxa"/>
            <w:tcMar/>
          </w:tcPr>
          <w:p w:rsidR="1098CAA8" w:rsidP="1ACC352F" w:rsidRDefault="1098CAA8" w14:paraId="2DE15638" w14:textId="4A6EE383">
            <w:pPr>
              <w:pStyle w:val="Normal"/>
            </w:pPr>
            <w:r w:rsidR="1098CAA8">
              <w:rPr/>
              <w:t>Lookups</w:t>
            </w:r>
          </w:p>
        </w:tc>
        <w:tc>
          <w:tcPr>
            <w:tcW w:w="4508" w:type="dxa"/>
            <w:tcMar/>
          </w:tcPr>
          <w:p w:rsidR="1098CAA8" w:rsidP="1ACC352F" w:rsidRDefault="1098CAA8" w14:paraId="3B5FDE36" w14:textId="6F44B19A">
            <w:pPr>
              <w:pStyle w:val="Normal"/>
            </w:pPr>
            <w:r w:rsidRPr="1ACC352F" w:rsidR="1098CAA8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Règles</w:t>
            </w:r>
            <w:r w:rsidRPr="1ACC352F" w:rsidR="1098CAA8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 xml:space="preserve"> pour transformer un ID SNMP en valeur lisible</w:t>
            </w:r>
          </w:p>
        </w:tc>
      </w:tr>
    </w:tbl>
    <w:p w:rsidR="16048923" w:rsidP="1ACC352F" w:rsidRDefault="16048923" w14:paraId="29BF70A5" w14:textId="5D6200EC">
      <w:pPr>
        <w:pStyle w:val="Normal"/>
        <w:spacing w:before="240" w:beforeAutospacing="off" w:after="240" w:afterAutospacing="off"/>
        <w:ind w:left="0"/>
        <w:jc w:val="left"/>
        <w:rPr>
          <w:b w:val="0"/>
          <w:bCs w:val="0"/>
          <w:u w:val="single"/>
        </w:rPr>
      </w:pPr>
      <w:r w:rsidRPr="1ACC352F" w:rsidR="79F9C135">
        <w:rPr>
          <w:b w:val="0"/>
          <w:bCs w:val="0"/>
          <w:u w:val="single"/>
        </w:rPr>
        <w:t xml:space="preserve">Le fichier </w:t>
      </w:r>
      <w:r w:rsidRPr="1ACC352F" w:rsidR="79F9C135">
        <w:rPr>
          <w:b w:val="0"/>
          <w:bCs w:val="0"/>
          <w:u w:val="single"/>
        </w:rPr>
        <w:t>snmp.yml</w:t>
      </w:r>
      <w:r w:rsidRPr="1ACC352F" w:rsidR="79F9C135">
        <w:rPr>
          <w:b w:val="0"/>
          <w:bCs w:val="0"/>
          <w:u w:val="single"/>
        </w:rPr>
        <w:t xml:space="preserve"> définit quels modules SNMP existent et quelles données chaque module doit récupérer.</w:t>
      </w:r>
    </w:p>
    <w:p w:rsidR="16048923" w:rsidP="7D8630CD" w:rsidRDefault="16048923" w14:paraId="26346181" w14:textId="4158BF29">
      <w:pPr>
        <w:pStyle w:val="Normal"/>
        <w:spacing w:before="240" w:beforeAutospacing="off" w:after="240" w:afterAutospacing="off"/>
        <w:ind w:left="0"/>
        <w:jc w:val="left"/>
      </w:pPr>
      <w:r w:rsidR="1ACC352F">
        <w:drawing>
          <wp:anchor distT="0" distB="0" distL="114300" distR="114300" simplePos="0" relativeHeight="251658240" behindDoc="0" locked="0" layoutInCell="1" allowOverlap="1" wp14:anchorId="204699CF" wp14:editId="2F08760A">
            <wp:simplePos x="0" y="0"/>
            <wp:positionH relativeFrom="column">
              <wp:posOffset>447675</wp:posOffset>
            </wp:positionH>
            <wp:positionV relativeFrom="paragraph">
              <wp:posOffset>180975</wp:posOffset>
            </wp:positionV>
            <wp:extent cx="3943284" cy="3009900"/>
            <wp:effectExtent l="0" t="0" r="0" b="0"/>
            <wp:wrapNone/>
            <wp:docPr id="1815514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78710" name="Picture 194078710"/>
                    <pic:cNvPicPr/>
                  </pic:nvPicPr>
                  <pic:blipFill>
                    <a:blip xmlns:r="http://schemas.openxmlformats.org/officeDocument/2006/relationships" r:embed="rId450292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28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048923" w:rsidP="7D8630CD" w:rsidRDefault="16048923" w14:paraId="6D713D4D" w14:textId="6FA5506D">
      <w:pPr>
        <w:pStyle w:val="Normal"/>
        <w:spacing w:before="240" w:beforeAutospacing="off" w:after="240" w:afterAutospacing="off"/>
        <w:ind w:left="0"/>
        <w:jc w:val="left"/>
      </w:pPr>
    </w:p>
    <w:p w:rsidR="307EFDD4" w:rsidP="307EFDD4" w:rsidRDefault="307EFDD4" w14:paraId="67B2D90F" w14:textId="0D5A4211">
      <w:pPr>
        <w:pStyle w:val="Normal"/>
        <w:spacing w:before="240" w:beforeAutospacing="off" w:after="240" w:afterAutospacing="off"/>
        <w:ind w:left="0"/>
        <w:jc w:val="left"/>
      </w:pPr>
    </w:p>
    <w:p w:rsidR="307EFDD4" w:rsidP="307EFDD4" w:rsidRDefault="307EFDD4" w14:paraId="06E05EF4" w14:textId="40097165">
      <w:pPr>
        <w:pStyle w:val="Normal"/>
        <w:spacing w:before="240" w:beforeAutospacing="off" w:after="240" w:afterAutospacing="off"/>
        <w:ind w:left="0"/>
        <w:jc w:val="left"/>
      </w:pPr>
    </w:p>
    <w:p w:rsidR="307EFDD4" w:rsidP="307EFDD4" w:rsidRDefault="307EFDD4" w14:paraId="2CFE7E8F" w14:textId="1A5ADA8C">
      <w:pPr>
        <w:pStyle w:val="Normal"/>
        <w:spacing w:before="240" w:beforeAutospacing="off" w:after="240" w:afterAutospacing="off"/>
        <w:ind w:left="0"/>
        <w:jc w:val="left"/>
      </w:pPr>
    </w:p>
    <w:p w:rsidR="307EFDD4" w:rsidP="307EFDD4" w:rsidRDefault="307EFDD4" w14:paraId="46291969" w14:noSpellErr="1" w14:textId="1CFD6CBC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1E5DCFBE" w14:textId="1CC419AD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426D49F6" w14:textId="0A31730D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184B0A0D" w14:textId="732E1B0C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159E0231" w14:textId="4338EAAC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5DA05112" w14:textId="01336F9A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769D5480" w14:textId="73A6D58A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55DFC0E9" w14:textId="18054025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579CB6E8" w14:textId="3ACCB713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48BEC92A" w14:textId="4F104947">
      <w:pPr>
        <w:pStyle w:val="Normal"/>
        <w:spacing w:before="240" w:beforeAutospacing="off" w:after="240" w:afterAutospacing="off"/>
        <w:ind w:left="0"/>
        <w:jc w:val="left"/>
      </w:pPr>
    </w:p>
    <w:p w:rsidR="16048923" w:rsidP="7D8630CD" w:rsidRDefault="16048923" w14:paraId="0F184073" w14:textId="6CDFA18F">
      <w:pPr>
        <w:pStyle w:val="Normal"/>
        <w:spacing w:before="240" w:beforeAutospacing="off" w:after="240" w:afterAutospacing="off"/>
        <w:ind w:left="0"/>
        <w:jc w:val="left"/>
      </w:pPr>
    </w:p>
    <w:p w:rsidR="16048923" w:rsidP="7D8630CD" w:rsidRDefault="16048923" w14:paraId="4E623440" w14:textId="2ED2B7A1">
      <w:pPr>
        <w:pStyle w:val="Normal"/>
        <w:spacing w:before="240" w:beforeAutospacing="off" w:after="240" w:afterAutospacing="off"/>
        <w:ind w:left="0"/>
        <w:jc w:val="left"/>
      </w:pPr>
    </w:p>
    <w:p w:rsidR="16048923" w:rsidP="7D8630CD" w:rsidRDefault="16048923" w14:paraId="2B4CC88B" w14:textId="543988B3">
      <w:pPr>
        <w:pStyle w:val="Normal"/>
        <w:spacing w:before="240" w:beforeAutospacing="off" w:after="240" w:afterAutospacing="off"/>
        <w:ind w:left="0"/>
        <w:jc w:val="left"/>
      </w:pPr>
    </w:p>
    <w:p w:rsidR="16048923" w:rsidP="2AB387CE" w:rsidRDefault="16048923" w14:paraId="0812A537" w14:textId="56318299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</w:pPr>
      <w:r w:rsidRPr="2AB387CE" w:rsidR="0D5BA98D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  <w:t xml:space="preserve">3.2 - </w:t>
      </w:r>
      <w:r w:rsidRPr="2AB387CE" w:rsidR="679CBF1E">
        <w:rPr>
          <w:rFonts w:ascii="Consolas" w:hAnsi="Consolas" w:eastAsia="Consolas" w:cs="Consolas"/>
          <w:noProof w:val="0"/>
          <w:sz w:val="32"/>
          <w:szCs w:val="32"/>
          <w:lang w:val="fr-FR"/>
        </w:rPr>
        <w:t>Scraping</w:t>
      </w:r>
      <w:r w:rsidRPr="2AB387CE" w:rsidR="679CBF1E">
        <w:rPr>
          <w:rFonts w:ascii="Consolas" w:hAnsi="Consolas" w:eastAsia="Consolas" w:cs="Consolas"/>
          <w:noProof w:val="0"/>
          <w:sz w:val="32"/>
          <w:szCs w:val="32"/>
          <w:lang w:val="fr-FR"/>
        </w:rPr>
        <w:t xml:space="preserve"> : récupération des métriques</w:t>
      </w:r>
    </w:p>
    <w:p w:rsidR="16048923" w:rsidP="2AB387CE" w:rsidRDefault="16048923" w14:paraId="269C8B35" w14:textId="1387AB1B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32"/>
          <w:szCs w:val="32"/>
          <w:lang w:val="fr-FR"/>
        </w:rPr>
      </w:pPr>
    </w:p>
    <w:p w:rsidR="16048923" w:rsidP="75BA9286" w:rsidRDefault="16048923" w14:paraId="7D45BC92" w14:textId="6056C4B6">
      <w:pPr>
        <w:pStyle w:val="ListParagraph"/>
        <w:numPr>
          <w:ilvl w:val="0"/>
          <w:numId w:val="11"/>
        </w:numPr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75BA9286" w:rsidR="679CBF1E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Une fois l’indentation de ces fichiers de configuration fait, je relance le </w:t>
      </w:r>
      <w:r w:rsidRPr="75BA9286" w:rsidR="679CBF1E">
        <w:rPr>
          <w:rFonts w:ascii="Consolas" w:hAnsi="Consolas" w:eastAsia="Consolas" w:cs="Consolas"/>
          <w:noProof w:val="0"/>
          <w:sz w:val="22"/>
          <w:szCs w:val="22"/>
          <w:lang w:val="fr-FR"/>
        </w:rPr>
        <w:t>snmp</w:t>
      </w:r>
      <w:r w:rsidRPr="75BA9286" w:rsidR="5B679F4C">
        <w:rPr>
          <w:rFonts w:ascii="Consolas" w:hAnsi="Consolas" w:eastAsia="Consolas" w:cs="Consolas"/>
          <w:noProof w:val="0"/>
          <w:sz w:val="22"/>
          <w:szCs w:val="22"/>
          <w:lang w:val="fr-FR"/>
        </w:rPr>
        <w:t>_exporter</w:t>
      </w:r>
      <w:r w:rsidRPr="75BA9286" w:rsidR="5B679F4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: </w:t>
      </w:r>
    </w:p>
    <w:p w:rsidR="16048923" w:rsidP="2AB387CE" w:rsidRDefault="16048923" w14:paraId="1D15C525" w14:textId="63724F58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2AB387CE" w:rsidR="675EA279">
        <w:rPr>
          <w:rFonts w:ascii="Consolas" w:hAnsi="Consolas" w:eastAsia="Consolas" w:cs="Consolas"/>
          <w:noProof w:val="0"/>
          <w:sz w:val="22"/>
          <w:szCs w:val="22"/>
          <w:lang w:val="fr-FR"/>
        </w:rPr>
        <w:t>#</w:t>
      </w:r>
      <w:r w:rsidRPr="2AB387CE" w:rsidR="675EA27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systemctl</w:t>
      </w:r>
      <w:r w:rsidRPr="2AB387CE" w:rsidR="675EA27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restart </w:t>
      </w:r>
      <w:r w:rsidRPr="2AB387CE" w:rsidR="675EA27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prometheus</w:t>
      </w:r>
      <w:r w:rsidRPr="2AB387CE" w:rsidR="675EA27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-</w:t>
      </w:r>
      <w:r w:rsidRPr="2AB387CE" w:rsidR="675EA27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snmp</w:t>
      </w:r>
      <w:r w:rsidRPr="2AB387CE" w:rsidR="675EA27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-exporter</w:t>
      </w:r>
    </w:p>
    <w:p w:rsidR="16048923" w:rsidP="2AB387CE" w:rsidRDefault="16048923" w14:paraId="7C35AEB4" w14:textId="27D48550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31B578C7" w:rsidR="460E64DD">
        <w:rPr>
          <w:rFonts w:ascii="Consolas" w:hAnsi="Consolas" w:eastAsia="Consolas" w:cs="Consolas"/>
          <w:noProof w:val="0"/>
          <w:sz w:val="22"/>
          <w:szCs w:val="22"/>
          <w:lang w:val="fr-FR"/>
        </w:rPr>
        <w:t>C’est</w:t>
      </w:r>
      <w:r w:rsidRPr="31B578C7" w:rsidR="5B679F4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le </w:t>
      </w:r>
      <w:r w:rsidRPr="31B578C7" w:rsidR="5B679F4C">
        <w:rPr>
          <w:rFonts w:ascii="Consolas" w:hAnsi="Consolas" w:eastAsia="Consolas" w:cs="Consolas"/>
          <w:noProof w:val="0"/>
          <w:sz w:val="22"/>
          <w:szCs w:val="22"/>
          <w:highlight w:val="green"/>
          <w:lang w:val="fr-FR"/>
        </w:rPr>
        <w:t>pont</w:t>
      </w:r>
      <w:r w:rsidRPr="31B578C7" w:rsidR="5B679F4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entre SNMP et </w:t>
      </w:r>
      <w:r w:rsidRPr="31B578C7" w:rsidR="5B679F4C">
        <w:rPr>
          <w:rFonts w:ascii="Consolas" w:hAnsi="Consolas" w:eastAsia="Consolas" w:cs="Consolas"/>
          <w:noProof w:val="0"/>
          <w:sz w:val="22"/>
          <w:szCs w:val="22"/>
          <w:lang w:val="fr-FR"/>
        </w:rPr>
        <w:t>Pro</w:t>
      </w:r>
      <w:r w:rsidRPr="31B578C7" w:rsidR="0D59738C">
        <w:rPr>
          <w:rFonts w:ascii="Consolas" w:hAnsi="Consolas" w:eastAsia="Consolas" w:cs="Consolas"/>
          <w:noProof w:val="0"/>
          <w:sz w:val="22"/>
          <w:szCs w:val="22"/>
          <w:lang w:val="fr-FR"/>
        </w:rPr>
        <w:t>metheus</w:t>
      </w:r>
      <w:r w:rsidRPr="31B578C7" w:rsidR="0D59738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. En réalité, le serveur </w:t>
      </w:r>
      <w:r w:rsidRPr="31B578C7" w:rsidR="0D59738C">
        <w:rPr>
          <w:rFonts w:ascii="Consolas" w:hAnsi="Consolas" w:eastAsia="Consolas" w:cs="Consolas"/>
          <w:noProof w:val="0"/>
          <w:sz w:val="22"/>
          <w:szCs w:val="22"/>
          <w:lang w:val="fr-FR"/>
        </w:rPr>
        <w:t>Prometheus</w:t>
      </w:r>
      <w:r w:rsidRPr="31B578C7" w:rsidR="0D59738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ne comprends pas le </w:t>
      </w:r>
      <w:r w:rsidRPr="31B578C7" w:rsidR="0D59738C">
        <w:rPr>
          <w:rFonts w:ascii="Consolas" w:hAnsi="Consolas" w:eastAsia="Consolas" w:cs="Consolas"/>
          <w:noProof w:val="0"/>
          <w:sz w:val="22"/>
          <w:szCs w:val="22"/>
          <w:highlight w:val="green"/>
          <w:lang w:val="fr-FR"/>
        </w:rPr>
        <w:t>protocole SNMP</w:t>
      </w:r>
      <w:r w:rsidRPr="31B578C7" w:rsidR="0D59738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nativement</w:t>
      </w:r>
      <w:r w:rsidRPr="31B578C7" w:rsidR="353BDF12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. Les équipements SNMP se font donc interroger par </w:t>
      </w:r>
      <w:r w:rsidRPr="31B578C7" w:rsidR="353BDF12">
        <w:rPr>
          <w:rFonts w:ascii="Consolas" w:hAnsi="Consolas" w:eastAsia="Consolas" w:cs="Consolas"/>
          <w:noProof w:val="0"/>
          <w:sz w:val="22"/>
          <w:szCs w:val="22"/>
          <w:highlight w:val="green"/>
          <w:lang w:val="fr-FR"/>
        </w:rPr>
        <w:t>snmp_exporter</w:t>
      </w:r>
      <w:r w:rsidRPr="31B578C7" w:rsidR="353BDF12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</w:t>
      </w:r>
      <w:r w:rsidRPr="31B578C7" w:rsidR="6AD7C7E5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pour les convertir en métriques </w:t>
      </w:r>
      <w:r w:rsidRPr="31B578C7" w:rsidR="6AD7C7E5">
        <w:rPr>
          <w:rFonts w:ascii="Consolas" w:hAnsi="Consolas" w:eastAsia="Consolas" w:cs="Consolas"/>
          <w:noProof w:val="0"/>
          <w:sz w:val="22"/>
          <w:szCs w:val="22"/>
          <w:lang w:val="fr-FR"/>
        </w:rPr>
        <w:t>Prometheus</w:t>
      </w:r>
      <w:r w:rsidRPr="31B578C7" w:rsidR="6AD7C7E5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(format HTTP).</w:t>
      </w:r>
    </w:p>
    <w:p w:rsidR="16048923" w:rsidP="2AB387CE" w:rsidRDefault="16048923" w14:paraId="224C0D82" w14:textId="3CC052A2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6D42476F" w:rsidR="1220C5F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Par la suite, </w:t>
      </w:r>
      <w:r w:rsidRPr="6D42476F" w:rsidR="1220C5FC">
        <w:rPr>
          <w:rFonts w:ascii="Consolas" w:hAnsi="Consolas" w:eastAsia="Consolas" w:cs="Consolas"/>
          <w:noProof w:val="0"/>
          <w:sz w:val="22"/>
          <w:szCs w:val="22"/>
          <w:lang w:val="fr-FR"/>
        </w:rPr>
        <w:t>Prométheus</w:t>
      </w:r>
      <w:r w:rsidRPr="6D42476F" w:rsidR="1220C5F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vient “scrapper” </w:t>
      </w:r>
      <w:r w:rsidRPr="6D42476F" w:rsidR="1220C5FC">
        <w:rPr>
          <w:rFonts w:ascii="Consolas" w:hAnsi="Consolas" w:eastAsia="Consolas" w:cs="Consolas"/>
          <w:noProof w:val="0"/>
          <w:sz w:val="22"/>
          <w:szCs w:val="22"/>
          <w:lang w:val="fr-FR"/>
        </w:rPr>
        <w:t>snmp_exporter</w:t>
      </w:r>
      <w:r w:rsidRPr="6D42476F" w:rsidR="5C49561C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: il nous les rend en format </w:t>
      </w:r>
      <w:r w:rsidRPr="6D42476F" w:rsidR="5C49561C">
        <w:rPr>
          <w:rFonts w:ascii="Consolas" w:hAnsi="Consolas" w:eastAsia="Consolas" w:cs="Consolas"/>
          <w:noProof w:val="0"/>
          <w:sz w:val="22"/>
          <w:szCs w:val="22"/>
          <w:highlight w:val="green"/>
          <w:lang w:val="fr-FR"/>
        </w:rPr>
        <w:t>/</w:t>
      </w:r>
      <w:r w:rsidRPr="6D42476F" w:rsidR="5C49561C">
        <w:rPr>
          <w:rFonts w:ascii="Consolas" w:hAnsi="Consolas" w:eastAsia="Consolas" w:cs="Consolas"/>
          <w:noProof w:val="0"/>
          <w:sz w:val="22"/>
          <w:szCs w:val="22"/>
          <w:highlight w:val="green"/>
          <w:lang w:val="fr-FR"/>
        </w:rPr>
        <w:t>metrics</w:t>
      </w:r>
      <w:r w:rsidRPr="6D42476F" w:rsidR="02AE28DE">
        <w:rPr>
          <w:rFonts w:ascii="Consolas" w:hAnsi="Consolas" w:eastAsia="Consolas" w:cs="Consolas"/>
          <w:noProof w:val="0"/>
          <w:sz w:val="22"/>
          <w:szCs w:val="22"/>
          <w:highlight w:val="green"/>
          <w:lang w:val="fr-FR"/>
        </w:rPr>
        <w:t>.</w:t>
      </w:r>
    </w:p>
    <w:p w:rsidR="16048923" w:rsidP="2AB387CE" w:rsidRDefault="16048923" w14:paraId="4C12876C" w14:textId="7809E73B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</w:pPr>
      <w:r w:rsidR="2AB387CE">
        <w:drawing>
          <wp:anchor distT="0" distB="0" distL="114300" distR="114300" simplePos="0" relativeHeight="251658240" behindDoc="0" locked="0" layoutInCell="1" allowOverlap="1" wp14:anchorId="13D8D65D" wp14:editId="75E163AC">
            <wp:simplePos x="0" y="0"/>
            <wp:positionH relativeFrom="column">
              <wp:posOffset>-542925</wp:posOffset>
            </wp:positionH>
            <wp:positionV relativeFrom="paragraph">
              <wp:posOffset>114300</wp:posOffset>
            </wp:positionV>
            <wp:extent cx="7172325" cy="1962150"/>
            <wp:effectExtent l="0" t="0" r="0" b="0"/>
            <wp:wrapNone/>
            <wp:docPr id="1338102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102614" name="Picture 1338102614"/>
                    <pic:cNvPicPr/>
                  </pic:nvPicPr>
                  <pic:blipFill>
                    <a:blip xmlns:r="http://schemas.openxmlformats.org/officeDocument/2006/relationships" r:embed="rId81991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723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D42476F" w:rsidR="18FB9788">
        <w:rPr>
          <w:rFonts w:ascii="Consolas" w:hAnsi="Consolas" w:eastAsia="Consolas" w:cs="Consolas"/>
          <w:noProof w:val="0"/>
          <w:sz w:val="22"/>
          <w:szCs w:val="22"/>
          <w:lang w:val="fr-FR"/>
        </w:rPr>
        <w:t>#</w:t>
      </w:r>
      <w:r w:rsidRPr="6D42476F" w:rsidR="18FB9788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systemctl restart </w:t>
      </w:r>
      <w:r w:rsidRPr="6D42476F" w:rsidR="18FB9788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prometheus</w:t>
      </w:r>
    </w:p>
    <w:p w:rsidR="16048923" w:rsidP="2AB387CE" w:rsidRDefault="16048923" w14:paraId="570C0370" w14:textId="3E919928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</w:p>
    <w:p w:rsidR="16048923" w:rsidP="2AB387CE" w:rsidRDefault="16048923" w14:paraId="61883FD8" w14:textId="351F7C6E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</w:p>
    <w:p w:rsidR="16048923" w:rsidP="2AB387CE" w:rsidRDefault="16048923" w14:paraId="5C8B6453" w14:textId="0B399091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</w:p>
    <w:p w:rsidR="6D42476F" w:rsidP="6D42476F" w:rsidRDefault="6D42476F" w14:paraId="66F525B6" w14:textId="3DF41ECC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</w:p>
    <w:p w:rsidR="16048923" w:rsidP="2AB387CE" w:rsidRDefault="16048923" w14:paraId="3709755A" w14:textId="4FF47F6E">
      <w:pPr>
        <w:pStyle w:val="Normal"/>
        <w:spacing w:before="240" w:beforeAutospacing="off" w:after="240" w:afterAutospacing="off"/>
        <w:ind/>
        <w:jc w:val="left"/>
      </w:pPr>
      <w:r w:rsidR="3B01B43E">
        <w:rPr/>
        <w:t>Même manipulation pour</w:t>
      </w:r>
      <w:r w:rsidR="6BE3F34B">
        <w:rPr/>
        <w:t xml:space="preserve">  prometheus : </w:t>
      </w:r>
    </w:p>
    <w:p w:rsidR="16048923" w:rsidP="6D42476F" w:rsidRDefault="16048923" w14:paraId="44686CD6" w14:textId="5BC59145">
      <w:pPr>
        <w:pStyle w:val="Normal"/>
        <w:spacing w:before="240" w:beforeAutospacing="off" w:after="240" w:afterAutospacing="off"/>
        <w:ind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</w:p>
    <w:p w:rsidR="16048923" w:rsidP="2AB387CE" w:rsidRDefault="16048923" w14:paraId="633DDACE" w14:textId="7786343B">
      <w:pPr>
        <w:pStyle w:val="Normal"/>
        <w:spacing w:before="240" w:beforeAutospacing="off" w:after="240" w:afterAutospacing="off"/>
        <w:ind/>
        <w:jc w:val="left"/>
      </w:pPr>
      <w:r w:rsidRPr="6D42476F" w:rsidR="6401B215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Je relance aussi </w:t>
      </w:r>
      <w:r w:rsidRPr="6D42476F" w:rsidR="6401B215">
        <w:rPr>
          <w:rFonts w:ascii="Consolas" w:hAnsi="Consolas" w:eastAsia="Consolas" w:cs="Consolas"/>
          <w:noProof w:val="0"/>
          <w:sz w:val="22"/>
          <w:szCs w:val="22"/>
          <w:lang w:val="fr-FR"/>
        </w:rPr>
        <w:t>Prometheus</w:t>
      </w:r>
      <w:r w:rsidRPr="6D42476F" w:rsidR="6401B215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et je </w:t>
      </w:r>
      <w:r w:rsidRPr="6D42476F" w:rsidR="6401B215">
        <w:rPr>
          <w:rFonts w:ascii="Consolas" w:hAnsi="Consolas" w:eastAsia="Consolas" w:cs="Consolas"/>
          <w:noProof w:val="0"/>
          <w:sz w:val="22"/>
          <w:szCs w:val="22"/>
          <w:lang w:val="fr-FR"/>
        </w:rPr>
        <w:t>ckeck</w:t>
      </w:r>
      <w:r w:rsidRPr="6D42476F" w:rsidR="6401B215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le </w:t>
      </w:r>
      <w:r w:rsidRPr="6D42476F" w:rsidR="6401B215">
        <w:rPr>
          <w:rFonts w:ascii="Consolas" w:hAnsi="Consolas" w:eastAsia="Consolas" w:cs="Consolas"/>
          <w:noProof w:val="0"/>
          <w:sz w:val="22"/>
          <w:szCs w:val="22"/>
          <w:lang w:val="fr-FR"/>
        </w:rPr>
        <w:t>status</w:t>
      </w:r>
      <w:r w:rsidRPr="6D42476F" w:rsidR="6401B215">
        <w:rPr>
          <w:rFonts w:ascii="Consolas" w:hAnsi="Consolas" w:eastAsia="Consolas" w:cs="Consolas"/>
          <w:noProof w:val="0"/>
          <w:sz w:val="22"/>
          <w:szCs w:val="22"/>
          <w:lang w:val="fr-FR"/>
        </w:rPr>
        <w:t>:</w:t>
      </w:r>
    </w:p>
    <w:p w:rsidR="1F601F44" w:rsidP="6D42476F" w:rsidRDefault="1F601F44" w14:paraId="69999B2F" w14:textId="1B443C46">
      <w:pPr>
        <w:pStyle w:val="Normal"/>
        <w:spacing w:before="240" w:beforeAutospacing="off" w:after="240" w:afterAutospacing="off"/>
        <w:ind w:left="0"/>
        <w:jc w:val="left"/>
      </w:pPr>
      <w:r w:rsidR="1F601F44">
        <w:rPr/>
        <w:t xml:space="preserve">Ma machine </w:t>
      </w:r>
      <w:r w:rsidR="1F601F44">
        <w:rPr/>
        <w:t>Prometheus</w:t>
      </w:r>
      <w:r w:rsidR="1F601F44">
        <w:rPr/>
        <w:t xml:space="preserve"> est prête pour afficher les métriques, </w:t>
      </w:r>
      <w:r w:rsidR="7DE5BBC8">
        <w:rPr/>
        <w:t>au format brut</w:t>
      </w:r>
      <w:r w:rsidR="1F601F44">
        <w:rPr/>
        <w:t>.</w:t>
      </w:r>
      <w:r w:rsidR="6D42476F">
        <w:drawing>
          <wp:anchor distT="0" distB="0" distL="114300" distR="114300" simplePos="0" relativeHeight="251658240" behindDoc="0" locked="0" layoutInCell="1" allowOverlap="1" wp14:editId="26D02536" wp14:anchorId="66A691F8">
            <wp:simplePos x="0" y="0"/>
            <wp:positionH relativeFrom="column">
              <wp:posOffset>-285750</wp:posOffset>
            </wp:positionH>
            <wp:positionV relativeFrom="paragraph">
              <wp:posOffset>142875</wp:posOffset>
            </wp:positionV>
            <wp:extent cx="6629400" cy="915541"/>
            <wp:effectExtent l="0" t="0" r="0" b="0"/>
            <wp:wrapNone/>
            <wp:docPr id="1782884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884163" name="Picture 1782884163"/>
                    <pic:cNvPicPr/>
                  </pic:nvPicPr>
                  <pic:blipFill>
                    <a:blip xmlns:r="http://schemas.openxmlformats.org/officeDocument/2006/relationships" r:embed="rId54086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9400" cy="915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2D85102" w:rsidP="75BA9286" w:rsidRDefault="02D85102" w14:paraId="2D152088" w14:textId="68CB0112">
      <w:pPr>
        <w:pStyle w:val="ListParagraph"/>
        <w:numPr>
          <w:ilvl w:val="0"/>
          <w:numId w:val="11"/>
        </w:numPr>
        <w:spacing w:before="240" w:beforeAutospacing="off" w:after="240" w:afterAutospacing="off"/>
        <w:ind/>
        <w:jc w:val="left"/>
        <w:rPr>
          <w:sz w:val="24"/>
          <w:szCs w:val="24"/>
        </w:rPr>
      </w:pPr>
      <w:r w:rsidR="02D85102">
        <w:rPr/>
        <w:t>Pour mieux cerner, je vais faire une r</w:t>
      </w:r>
      <w:r w:rsidRPr="75BA9286" w:rsidR="02D85102">
        <w:rPr>
          <w:highlight w:val="green"/>
        </w:rPr>
        <w:t>equête HTTP</w:t>
      </w:r>
      <w:r w:rsidR="02D85102">
        <w:rPr/>
        <w:t xml:space="preserve"> sur le </w:t>
      </w:r>
      <w:r w:rsidR="339D9FEA">
        <w:rPr/>
        <w:t xml:space="preserve">serveur </w:t>
      </w:r>
      <w:r w:rsidR="339D9FEA">
        <w:rPr/>
        <w:t>Prometheus</w:t>
      </w:r>
      <w:r w:rsidR="339D9FEA">
        <w:rPr/>
        <w:t xml:space="preserve"> directement</w:t>
      </w:r>
      <w:r w:rsidR="45CD1918">
        <w:rPr/>
        <w:t xml:space="preserve"> : </w:t>
      </w:r>
    </w:p>
    <w:p w:rsidR="45CD1918" w:rsidP="6D42476F" w:rsidRDefault="45CD1918" w14:paraId="4756483E" w14:textId="54510480">
      <w:pPr>
        <w:pStyle w:val="Normal"/>
        <w:spacing w:before="240" w:beforeAutospacing="off" w:after="240" w:afterAutospacing="off"/>
        <w:ind w:left="0"/>
        <w:jc w:val="left"/>
      </w:pPr>
      <w:r w:rsidR="45CD1918">
        <w:drawing>
          <wp:inline wp14:editId="03E3672F" wp14:anchorId="1E648196">
            <wp:extent cx="3638550" cy="457200"/>
            <wp:effectExtent l="0" t="0" r="0" b="0"/>
            <wp:docPr id="1987875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875899" name="Picture 1987875899"/>
                    <pic:cNvPicPr/>
                  </pic:nvPicPr>
                  <pic:blipFill>
                    <a:blip xmlns:r="http://schemas.openxmlformats.org/officeDocument/2006/relationships" r:embed="rId280000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D1918" w:rsidP="6D42476F" w:rsidRDefault="45CD1918" w14:paraId="79BB52FA" w14:textId="6C5E33B9">
      <w:pPr>
        <w:pStyle w:val="Normal"/>
        <w:spacing w:before="240" w:beforeAutospacing="off" w:after="240" w:afterAutospacing="off"/>
        <w:ind w:left="0"/>
        <w:jc w:val="left"/>
      </w:pPr>
      <w:r w:rsidR="45CD1918">
        <w:rPr/>
        <w:t xml:space="preserve">Http = </w:t>
      </w:r>
      <w:r w:rsidRPr="31B578C7" w:rsidR="45CD1918">
        <w:rPr>
          <w:highlight w:val="green"/>
        </w:rPr>
        <w:t>protocole</w:t>
      </w:r>
      <w:r w:rsidR="45CD1918">
        <w:rPr/>
        <w:t xml:space="preserve"> utilisé par </w:t>
      </w:r>
      <w:r w:rsidR="45CD1918">
        <w:rPr/>
        <w:t>prometheus</w:t>
      </w:r>
    </w:p>
    <w:p w:rsidR="45CD1918" w:rsidP="6D42476F" w:rsidRDefault="45CD1918" w14:paraId="41F5A511" w14:textId="40A83C71">
      <w:pPr>
        <w:pStyle w:val="Normal"/>
        <w:spacing w:before="240" w:beforeAutospacing="off" w:after="240" w:afterAutospacing="off"/>
        <w:ind w:left="0"/>
        <w:jc w:val="left"/>
      </w:pPr>
      <w:r w:rsidR="45CD1918">
        <w:rPr/>
        <w:t xml:space="preserve">9090 = </w:t>
      </w:r>
      <w:r w:rsidRPr="31B578C7" w:rsidR="62B5F79B">
        <w:rPr>
          <w:highlight w:val="green"/>
        </w:rPr>
        <w:t>port</w:t>
      </w:r>
      <w:r w:rsidR="62B5F79B">
        <w:rPr/>
        <w:t xml:space="preserve"> </w:t>
      </w:r>
      <w:r w:rsidR="6E54E0C2">
        <w:rPr/>
        <w:t xml:space="preserve">sur lequel </w:t>
      </w:r>
      <w:r w:rsidR="6E54E0C2">
        <w:rPr/>
        <w:t>Prometheus</w:t>
      </w:r>
      <w:r w:rsidR="6E54E0C2">
        <w:rPr/>
        <w:t xml:space="preserve"> écoute pour fourni ses métriques via </w:t>
      </w:r>
      <w:r w:rsidRPr="31B578C7" w:rsidR="6E54E0C2">
        <w:rPr>
          <w:highlight w:val="green"/>
        </w:rPr>
        <w:t>HTTP</w:t>
      </w:r>
    </w:p>
    <w:p w:rsidR="6D42476F" w:rsidP="6D42476F" w:rsidRDefault="6D42476F" w14:paraId="1C83A3C8" w14:textId="119E67B6">
      <w:pPr>
        <w:pStyle w:val="Normal"/>
        <w:spacing w:before="240" w:beforeAutospacing="off" w:after="240" w:afterAutospacing="off"/>
        <w:ind w:left="0"/>
        <w:jc w:val="left"/>
      </w:pPr>
    </w:p>
    <w:p w:rsidR="6D42476F" w:rsidP="6D42476F" w:rsidRDefault="6D42476F" w14:paraId="51A6CABC" w14:textId="6FC32E5F">
      <w:pPr>
        <w:pStyle w:val="Normal"/>
        <w:spacing w:before="240" w:beforeAutospacing="off" w:after="240" w:afterAutospacing="off"/>
        <w:ind w:left="0"/>
        <w:jc w:val="left"/>
      </w:pPr>
      <w:r w:rsidR="5B1CFEA4">
        <w:drawing>
          <wp:inline wp14:editId="238967BF" wp14:anchorId="162AF374">
            <wp:extent cx="5724525" cy="2105025"/>
            <wp:effectExtent l="0" t="0" r="0" b="0"/>
            <wp:docPr id="1759582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582936" name="Picture 1759582936"/>
                    <pic:cNvPicPr/>
                  </pic:nvPicPr>
                  <pic:blipFill>
                    <a:blip xmlns:r="http://schemas.openxmlformats.org/officeDocument/2006/relationships" r:embed="rId2050545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1CFEA4">
        <w:rPr/>
        <w:t xml:space="preserve">Des données brutes, lisible avec l’expérience, mais pas </w:t>
      </w:r>
      <w:r w:rsidRPr="31B578C7" w:rsidR="5B1CFEA4">
        <w:rPr>
          <w:highlight w:val="cyan"/>
        </w:rPr>
        <w:t>facile à exploiter.</w:t>
      </w:r>
    </w:p>
    <w:p w:rsidR="75BA9286" w:rsidP="75BA9286" w:rsidRDefault="75BA9286" w14:paraId="555A7DB1" w14:textId="17156237">
      <w:pPr>
        <w:pStyle w:val="Normal"/>
        <w:spacing w:before="240" w:beforeAutospacing="off" w:after="240" w:afterAutospacing="off"/>
        <w:ind w:left="0"/>
        <w:jc w:val="left"/>
      </w:pPr>
    </w:p>
    <w:p w:rsidR="33F17606" w:rsidP="32FC1FC3" w:rsidRDefault="33F17606" w14:paraId="627C7597" w14:textId="4270E96F">
      <w:pPr>
        <w:pStyle w:val="Normal"/>
        <w:spacing w:before="240" w:beforeAutospacing="off" w:after="240" w:afterAutospacing="off"/>
        <w:ind w:left="0"/>
        <w:jc w:val="left"/>
        <w:rPr>
          <w:sz w:val="24"/>
          <w:szCs w:val="24"/>
        </w:rPr>
      </w:pPr>
      <w:r w:rsidR="0D68E357">
        <w:rPr/>
        <w:t xml:space="preserve">     </w:t>
      </w:r>
    </w:p>
    <w:p w:rsidR="33F17606" w:rsidP="75BA9286" w:rsidRDefault="33F17606" w14:paraId="2CF2CF54" w14:textId="2F4BFBB4">
      <w:pPr>
        <w:pStyle w:val="Normal"/>
        <w:spacing w:before="240" w:beforeAutospacing="off" w:after="240" w:afterAutospacing="off"/>
        <w:ind w:left="0"/>
        <w:jc w:val="left"/>
      </w:pPr>
    </w:p>
    <w:p w:rsidR="33F17606" w:rsidP="75BA9286" w:rsidRDefault="33F17606" w14:paraId="5161AAF4" w14:textId="3B84E75E">
      <w:pPr>
        <w:pStyle w:val="Normal"/>
        <w:spacing w:before="240" w:beforeAutospacing="off" w:after="240" w:afterAutospacing="off"/>
        <w:ind w:left="0"/>
        <w:jc w:val="left"/>
      </w:pPr>
    </w:p>
    <w:p w:rsidR="33F17606" w:rsidP="75BA9286" w:rsidRDefault="33F17606" w14:paraId="4086FE5C" w14:textId="7150A1D4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372F7C9D" w14:textId="39696273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4FFD471D" w14:textId="7C7CF31A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77F13721" w14:textId="5A1E72AC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4C69F2F2" w14:textId="02542820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60F38CDE" w14:textId="6D0CF745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3DBC6762" w14:textId="173CFB84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69A8F05A" w14:textId="14F79B87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7591A741" w14:textId="08669565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56672A6F" w14:textId="7EF69A75">
      <w:pPr>
        <w:pStyle w:val="Normal"/>
        <w:spacing w:before="240" w:beforeAutospacing="off" w:after="240" w:afterAutospacing="off"/>
        <w:ind w:left="0"/>
        <w:jc w:val="left"/>
      </w:pPr>
    </w:p>
    <w:p w:rsidR="7D662E61" w:rsidP="7D662E61" w:rsidRDefault="7D662E61" w14:paraId="5AEDDD96" w14:textId="6C4826E2">
      <w:pPr>
        <w:pStyle w:val="Normal"/>
        <w:spacing w:before="240" w:beforeAutospacing="off" w:after="240" w:afterAutospacing="off"/>
        <w:ind w:left="0"/>
        <w:jc w:val="left"/>
      </w:pPr>
    </w:p>
    <w:p w:rsidR="33F17606" w:rsidP="75BA9286" w:rsidRDefault="33F17606" w14:paraId="4FBAF01D" w14:textId="6D4EC3E1">
      <w:pPr>
        <w:pStyle w:val="Normal"/>
        <w:spacing w:before="240" w:beforeAutospacing="off" w:after="240" w:afterAutospacing="off"/>
        <w:ind w:left="0"/>
        <w:jc w:val="left"/>
      </w:pPr>
    </w:p>
    <w:p w:rsidR="33F17606" w:rsidP="75BA9286" w:rsidRDefault="33F17606" w14:paraId="071600EB" w14:textId="5A3B5D7F">
      <w:pPr>
        <w:pStyle w:val="Normal"/>
        <w:spacing w:before="240" w:beforeAutospacing="off" w:after="240" w:afterAutospacing="off"/>
        <w:ind w:left="0"/>
        <w:jc w:val="left"/>
        <w:rPr>
          <w:sz w:val="24"/>
          <w:szCs w:val="24"/>
        </w:rPr>
      </w:pPr>
      <w:r w:rsidR="0D68E357">
        <w:rPr/>
        <w:t xml:space="preserve"> </w:t>
      </w:r>
      <w:r w:rsidR="3B12D224">
        <w:rPr/>
        <w:t xml:space="preserve">3</w:t>
      </w:r>
      <w:r w:rsidR="0D9D865F">
        <w:rPr/>
        <w:t xml:space="preserve">)</w:t>
      </w:r>
      <w:r w:rsidR="4CC984F6">
        <w:rPr/>
        <w:t xml:space="preserve">     </w:t>
      </w:r>
      <w:r w:rsidR="3B12D224">
        <w:rPr/>
        <w:t xml:space="preserve">M</w:t>
      </w:r>
      <w:r w:rsidR="33F17606">
        <w:rPr/>
        <w:t xml:space="preserve">aintenant, je souhaite voir si</w:t>
      </w:r>
      <w:r w:rsidR="33F17606">
        <w:rPr/>
        <w:t xml:space="preserve"> </w:t>
      </w:r>
      <w:r w:rsidR="33F17606">
        <w:rPr/>
        <w:t>prometheu</w:t>
      </w:r>
      <w:r w:rsidR="33F17606">
        <w:rPr/>
        <w:t>s</w:t>
      </w:r>
      <w:r w:rsidR="33F17606">
        <w:rPr/>
        <w:t xml:space="preserve"> a bien</w:t>
      </w:r>
      <w:r w:rsidR="4A149C31">
        <w:rPr/>
        <w:t xml:space="preserve"> scrapper les équipements de</w:t>
      </w:r>
      <w:r w:rsidR="4A149C31">
        <w:rPr/>
        <w:t xml:space="preserve"> </w:t>
      </w:r>
      <w:r w:rsidR="4A149C31">
        <w:rPr/>
        <w:t>Adist</w:t>
      </w:r>
      <w:r w:rsidR="4A149C31">
        <w:rPr/>
        <w:t>a</w:t>
      </w:r>
      <w:r w:rsidR="4A149C31">
        <w:rPr/>
        <w:t xml:space="preserve">, je me dois d’aller </w:t>
      </w:r>
      <w:r w:rsidR="75E5A922">
        <w:rPr/>
        <w:t xml:space="preserve">sur l’</w:t>
      </w:r>
      <w:r w:rsidRPr="75BA9286" w:rsidR="75E5A922">
        <w:rPr>
          <w:highlight w:val="cyan"/>
        </w:rPr>
        <w:t xml:space="preserve">interface Web</w:t>
      </w:r>
      <w:r w:rsidR="75E5A922">
        <w:rPr/>
        <w:t xml:space="preserve"> de</w:t>
      </w:r>
      <w:r w:rsidR="75E5A922">
        <w:rPr/>
        <w:t xml:space="preserve"> </w:t>
      </w:r>
      <w:r w:rsidR="75E5A922">
        <w:rPr/>
        <w:t>Prometheu</w:t>
      </w:r>
      <w:r w:rsidR="75E5A922">
        <w:rPr/>
        <w:t>s</w:t>
      </w:r>
      <w:r w:rsidR="75E5A922">
        <w:rPr/>
        <w:t xml:space="preserve">, l’outil de surveillance : </w:t>
      </w:r>
      <w:r>
        <w:br/>
      </w:r>
      <w:r>
        <w:br/>
      </w:r>
      <w:r w:rsidR="31B578C7">
        <w:drawing>
          <wp:anchor distT="0" distB="0" distL="114300" distR="114300" simplePos="0" relativeHeight="251658240" behindDoc="0" locked="0" layoutInCell="1" allowOverlap="1" wp14:anchorId="66735063" wp14:editId="0EBAEFAC">
            <wp:simplePos x="0" y="0"/>
            <wp:positionH relativeFrom="column">
              <wp:posOffset>809625</wp:posOffset>
            </wp:positionH>
            <wp:positionV relativeFrom="paragraph">
              <wp:posOffset>628650</wp:posOffset>
            </wp:positionV>
            <wp:extent cx="4086225" cy="2957584"/>
            <wp:effectExtent l="0" t="0" r="0" b="0"/>
            <wp:wrapNone/>
            <wp:docPr id="2102616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616832" name="Picture 2102616832"/>
                    <pic:cNvPicPr/>
                  </pic:nvPicPr>
                  <pic:blipFill>
                    <a:blip xmlns:r="http://schemas.openxmlformats.org/officeDocument/2006/relationships" r:embed="rId1790857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225" cy="2957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:rsidR="31B578C7" w:rsidP="31B578C7" w:rsidRDefault="31B578C7" w14:paraId="3A9EA34B" w14:textId="4DDB75C3">
      <w:pPr>
        <w:pStyle w:val="Normal"/>
        <w:spacing w:before="240" w:beforeAutospacing="off" w:after="240" w:afterAutospacing="off"/>
        <w:ind w:left="0"/>
        <w:jc w:val="left"/>
      </w:pPr>
    </w:p>
    <w:p w:rsidR="6D42476F" w:rsidP="6D42476F" w:rsidRDefault="6D42476F" w14:paraId="58F36B8E" w14:textId="6A2ACC4A">
      <w:pPr>
        <w:pStyle w:val="Normal"/>
        <w:spacing w:before="240" w:beforeAutospacing="off" w:after="240" w:afterAutospacing="off"/>
        <w:ind w:left="0"/>
        <w:jc w:val="left"/>
      </w:pPr>
    </w:p>
    <w:p w:rsidR="6D42476F" w:rsidP="6D42476F" w:rsidRDefault="6D42476F" w14:paraId="56632532" w14:textId="5CAA10A5">
      <w:pPr>
        <w:pStyle w:val="Normal"/>
        <w:spacing w:before="240" w:beforeAutospacing="off" w:after="240" w:afterAutospacing="off"/>
        <w:ind w:left="0"/>
        <w:jc w:val="left"/>
      </w:pPr>
    </w:p>
    <w:p w:rsidR="32FC1FC3" w:rsidP="32FC1FC3" w:rsidRDefault="32FC1FC3" w14:paraId="1E53F538" w14:textId="21469DE9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32FC1FC3" w:rsidP="32FC1FC3" w:rsidRDefault="32FC1FC3" w14:paraId="47AD1D4C" w14:textId="766C83FE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32FC1FC3" w:rsidP="32FC1FC3" w:rsidRDefault="32FC1FC3" w14:paraId="514FE418" w14:textId="2B06B464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32FC1FC3" w:rsidP="32FC1FC3" w:rsidRDefault="32FC1FC3" w14:paraId="5F712652" w14:textId="4759016E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32FC1FC3" w:rsidP="32FC1FC3" w:rsidRDefault="32FC1FC3" w14:paraId="515E9A0D" w14:textId="21B957F0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16048923" w:rsidP="02DDD9CF" w:rsidRDefault="16048923" w14:paraId="06E058D3" w14:textId="0910DE31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75BA9286" w:rsidR="39C6C92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Pour le présenter rapidement sans aller dans les </w:t>
      </w:r>
      <w:r w:rsidRPr="75BA9286" w:rsidR="6C350B3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détails :</w:t>
      </w:r>
    </w:p>
    <w:p w:rsidR="16048923" w:rsidP="32FC1FC3" w:rsidRDefault="16048923" w14:paraId="43E4AD82" w14:textId="4C1999B8">
      <w:pPr>
        <w:pStyle w:val="ListParagraph"/>
        <w:numPr>
          <w:ilvl w:val="0"/>
          <w:numId w:val="8"/>
        </w:numPr>
        <w:spacing w:before="240" w:beforeAutospacing="off" w:after="240" w:afterAutospacing="off"/>
        <w:ind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32FC1FC3" w:rsidR="39C6C926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</w:t>
      </w:r>
      <w:r w:rsidRPr="32FC1FC3" w:rsidR="560106D6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Alert</w:t>
      </w:r>
      <w:r w:rsidRPr="32FC1FC3" w:rsidR="190A2374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</w:t>
      </w:r>
      <w:r w:rsidRPr="32FC1FC3" w:rsidR="560106D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corres</w:t>
      </w:r>
      <w:r w:rsidRPr="32FC1FC3" w:rsidR="1A8A127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pond</w:t>
      </w:r>
      <w:r w:rsidRPr="32FC1FC3" w:rsidR="442E013B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à la liste des alertes configurées et </w:t>
      </w:r>
      <w:r w:rsidRPr="32FC1FC3" w:rsidR="2A51EFF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leur état</w:t>
      </w:r>
      <w:r w:rsidRPr="32FC1FC3" w:rsidR="1A8A127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32FC1FC3" w:rsidR="09EA07F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(en attente, inactive</w:t>
      </w:r>
      <w:r w:rsidRPr="32FC1FC3" w:rsidR="176DBF5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, ...)</w:t>
      </w:r>
    </w:p>
    <w:p w:rsidR="16048923" w:rsidP="32FC1FC3" w:rsidRDefault="16048923" w14:paraId="3A6ED186" w14:textId="6D41B9E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32FC1FC3" w:rsidR="176DBF56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Graph / Console / New UI</w:t>
      </w:r>
      <w:r w:rsidRPr="32FC1FC3" w:rsidR="176DBF5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32FC1FC3" w:rsidR="322A13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nous permet</w:t>
      </w:r>
      <w:r w:rsidRPr="32FC1FC3" w:rsidR="176DBF5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32FC1FC3" w:rsidR="176DBF5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visualiser des métriques</w:t>
      </w:r>
      <w:r w:rsidRPr="32FC1FC3" w:rsidR="176DBF5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et faire des requêtes </w:t>
      </w:r>
      <w:r w:rsidRPr="32FC1FC3" w:rsidR="176DBF5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PromQL</w:t>
      </w:r>
      <w:r w:rsidRPr="32FC1FC3" w:rsidR="7AEC947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: c’est indispensable si on souhaite obtenir des métriques spécifique (en ajoutant ou supprimant des paramètres)</w:t>
      </w:r>
    </w:p>
    <w:p w:rsidR="16048923" w:rsidP="32FC1FC3" w:rsidRDefault="16048923" w14:paraId="5141F2B7" w14:textId="2A9F89E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32FC1FC3" w:rsidR="7AEC947E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Help </w:t>
      </w:r>
      <w:r w:rsidRPr="32FC1FC3" w:rsidR="7AEC947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est simplement de la </w:t>
      </w:r>
      <w:r w:rsidRPr="32FC1FC3" w:rsidR="7AEC947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documentation intégrée</w:t>
      </w:r>
      <w:r w:rsidRPr="32FC1FC3" w:rsidR="7AEC947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que j’ai beaucoup sollicité pour mon rapport.</w:t>
      </w:r>
    </w:p>
    <w:p w:rsidR="16048923" w:rsidP="52E9859C" w:rsidRDefault="16048923" w14:paraId="0CEB122D" w14:textId="7D0A60B1">
      <w:pPr>
        <w:pStyle w:val="ListParagraph"/>
        <w:numPr>
          <w:ilvl w:val="0"/>
          <w:numId w:val="8"/>
        </w:numPr>
        <w:spacing w:before="240" w:beforeAutospacing="off" w:after="240" w:afterAutospacing="off"/>
        <w:ind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32FC1FC3" w:rsidR="1F4B12D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La section </w:t>
      </w:r>
      <w:r w:rsidRPr="32FC1FC3" w:rsidR="1F4B12D3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Element</w:t>
      </w:r>
      <w:r w:rsidRPr="32FC1FC3" w:rsidR="7B3DEA7D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, </w:t>
      </w:r>
      <w:r w:rsidRPr="32FC1FC3" w:rsidR="1F4B12D3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Value, </w:t>
      </w:r>
      <w:r w:rsidRPr="32FC1FC3" w:rsidR="3A37AF7C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“</w:t>
      </w:r>
      <w:r w:rsidRPr="32FC1FC3" w:rsidR="1F4B12D3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no data”</w:t>
      </w:r>
      <w:r w:rsidRPr="32FC1FC3" w:rsidR="1F4B12D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signifie simplement qu’aucune métrique n’a été sélectionnée ou affichée pour le moment dans le graphique ou la console.</w:t>
      </w:r>
    </w:p>
    <w:p w:rsidR="16048923" w:rsidP="02DDD9CF" w:rsidRDefault="16048923" w14:paraId="51F5F3BF" w14:textId="2D2F24D9">
      <w:pPr>
        <w:pStyle w:val="Normal"/>
        <w:spacing w:before="240" w:beforeAutospacing="off" w:after="240" w:afterAutospacing="off"/>
        <w:ind w:left="708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16048923" w:rsidP="75BA9286" w:rsidRDefault="16048923" w14:paraId="7513C2B7" w14:textId="4DD2285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Pour obtenir les m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étriques de 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Adista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, je clique sur “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Status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”, puis “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target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” (même </w:t>
      </w:r>
      <w:r w:rsidRPr="32FC1FC3" w:rsidR="2A0E447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appellation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que dans le fichier de configuration “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Prometheus.yml</w:t>
      </w:r>
      <w:r w:rsidRPr="32FC1FC3" w:rsidR="340B2C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”</w:t>
      </w:r>
      <w:r w:rsidRPr="32FC1FC3" w:rsidR="05BB9F3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) :</w:t>
      </w:r>
      <w:r w:rsidRPr="32FC1FC3" w:rsidR="422CAB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="32FC1FC3">
        <w:drawing>
          <wp:anchor distT="0" distB="0" distL="114300" distR="114300" simplePos="0" relativeHeight="251658240" behindDoc="0" locked="0" layoutInCell="1" allowOverlap="1" wp14:anchorId="39F87C9D" wp14:editId="3786E2FE">
            <wp:simplePos x="0" y="0"/>
            <wp:positionH relativeFrom="column">
              <wp:posOffset>1685925</wp:posOffset>
            </wp:positionH>
            <wp:positionV relativeFrom="paragraph">
              <wp:posOffset>628650</wp:posOffset>
            </wp:positionV>
            <wp:extent cx="3696357" cy="2914650"/>
            <wp:effectExtent l="0" t="0" r="0" b="0"/>
            <wp:wrapNone/>
            <wp:docPr id="307952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952804" name="Picture 307952804"/>
                    <pic:cNvPicPr/>
                  </pic:nvPicPr>
                  <pic:blipFill>
                    <a:blip xmlns:r="http://schemas.openxmlformats.org/officeDocument/2006/relationships" r:embed="rId601546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6357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048923" w:rsidP="02DDD9CF" w:rsidRDefault="16048923" w14:paraId="0AAE6F7E" w14:textId="0B84224A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02DDD9CF" w:rsidR="1F4B12D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</w:p>
    <w:p w:rsidR="16048923" w:rsidP="02DDD9CF" w:rsidRDefault="16048923" w14:paraId="13F64550" w14:textId="5F29D2B1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7D662E61" w:rsidP="7D662E61" w:rsidRDefault="7D662E61" w14:paraId="1441C7F0" w14:textId="39463204">
      <w:pPr>
        <w:pStyle w:val="Normal"/>
        <w:spacing w:before="240" w:beforeAutospacing="off" w:after="240" w:afterAutospacing="off"/>
        <w:jc w:val="left"/>
      </w:pPr>
    </w:p>
    <w:p w:rsidR="7D662E61" w:rsidP="7D662E61" w:rsidRDefault="7D662E61" w14:paraId="448C5C17" w14:textId="189725B2">
      <w:pPr>
        <w:pStyle w:val="Normal"/>
        <w:spacing w:before="240" w:beforeAutospacing="off" w:after="240" w:afterAutospacing="off"/>
        <w:jc w:val="left"/>
      </w:pPr>
    </w:p>
    <w:p w:rsidR="2616D202" w:rsidP="7D662E61" w:rsidRDefault="2616D202" w14:paraId="5CF1C912" w14:textId="24E31D16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="361B2F8C">
        <w:rPr/>
        <w:t>Résultat :</w:t>
      </w:r>
      <w:r w:rsidR="361B2F8C">
        <w:rPr/>
        <w:t xml:space="preserve"> </w:t>
      </w:r>
    </w:p>
    <w:p w:rsidR="2616D202" w:rsidP="2616D202" w:rsidRDefault="2616D202" w14:paraId="08CB89F5" w14:textId="2A87F827">
      <w:pPr>
        <w:pStyle w:val="Normal"/>
        <w:spacing w:before="240" w:beforeAutospacing="off" w:after="240" w:afterAutospacing="off"/>
        <w:jc w:val="left"/>
      </w:pPr>
      <w:r w:rsidR="7652A664">
        <w:drawing>
          <wp:anchor distT="0" distB="0" distL="114300" distR="114300" simplePos="0" relativeHeight="251658240" behindDoc="0" locked="0" layoutInCell="1" allowOverlap="1" wp14:editId="4D602BC5" wp14:anchorId="62C8AE69">
            <wp:simplePos x="0" y="0"/>
            <wp:positionH relativeFrom="column">
              <wp:posOffset>-923925</wp:posOffset>
            </wp:positionH>
            <wp:positionV relativeFrom="paragraph">
              <wp:posOffset>57150</wp:posOffset>
            </wp:positionV>
            <wp:extent cx="7589912" cy="3119315"/>
            <wp:effectExtent l="0" t="0" r="0" b="0"/>
            <wp:wrapNone/>
            <wp:docPr id="623406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406656" name="Picture 623406656"/>
                    <pic:cNvPicPr/>
                  </pic:nvPicPr>
                  <pic:blipFill>
                    <a:blip xmlns:r="http://schemas.openxmlformats.org/officeDocument/2006/relationships" r:embed="rId13897980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9912" cy="3119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616D202" w:rsidP="2616D202" w:rsidRDefault="2616D202" w14:paraId="7CACB2F7" w14:textId="1B5BD149">
      <w:pPr>
        <w:pStyle w:val="Normal"/>
        <w:spacing w:before="240" w:beforeAutospacing="off" w:after="240" w:afterAutospacing="off"/>
        <w:jc w:val="left"/>
      </w:pPr>
    </w:p>
    <w:p w:rsidR="2616D202" w:rsidP="2616D202" w:rsidRDefault="2616D202" w14:paraId="3A04559A" w14:textId="15CC716A">
      <w:pPr>
        <w:pStyle w:val="Normal"/>
        <w:spacing w:before="240" w:beforeAutospacing="off" w:after="240" w:afterAutospacing="off"/>
        <w:jc w:val="left"/>
      </w:pPr>
    </w:p>
    <w:p w:rsidR="2616D202" w:rsidP="2616D202" w:rsidRDefault="2616D202" w14:paraId="7290FC79" w14:textId="1E8B6C37">
      <w:pPr>
        <w:pStyle w:val="Normal"/>
        <w:spacing w:before="240" w:beforeAutospacing="off" w:after="240" w:afterAutospacing="off"/>
        <w:jc w:val="left"/>
      </w:pPr>
    </w:p>
    <w:p w:rsidR="2616D202" w:rsidP="2616D202" w:rsidRDefault="2616D202" w14:paraId="142F4756" w14:textId="4BBE1429">
      <w:pPr>
        <w:pStyle w:val="Normal"/>
        <w:spacing w:before="240" w:beforeAutospacing="off" w:after="240" w:afterAutospacing="off"/>
        <w:jc w:val="left"/>
      </w:pPr>
    </w:p>
    <w:p w:rsidR="7D662E61" w:rsidP="7D662E61" w:rsidRDefault="7D662E61" w14:paraId="7A41B7E5" w14:textId="3DA24C7D">
      <w:pPr>
        <w:pStyle w:val="Normal"/>
        <w:spacing w:before="240" w:beforeAutospacing="off" w:after="240" w:afterAutospacing="off"/>
        <w:jc w:val="left"/>
      </w:pPr>
    </w:p>
    <w:p w:rsidR="7D662E61" w:rsidP="7D662E61" w:rsidRDefault="7D662E61" w14:paraId="677A8E05" w14:textId="4A448E3D">
      <w:pPr>
        <w:pStyle w:val="Normal"/>
        <w:spacing w:before="240" w:beforeAutospacing="off" w:after="240" w:afterAutospacing="off"/>
        <w:jc w:val="left"/>
      </w:pPr>
    </w:p>
    <w:p w:rsidR="7D662E61" w:rsidP="7D662E61" w:rsidRDefault="7D662E61" w14:paraId="63227D53" w14:textId="32151CA0">
      <w:pPr>
        <w:pStyle w:val="Normal"/>
        <w:spacing w:before="240" w:beforeAutospacing="off" w:after="240" w:afterAutospacing="off"/>
        <w:jc w:val="left"/>
      </w:pPr>
    </w:p>
    <w:p w:rsidR="7D662E61" w:rsidP="7D662E61" w:rsidRDefault="7D662E61" w14:paraId="68582F2E" w14:textId="632056BB">
      <w:pPr>
        <w:pStyle w:val="Normal"/>
        <w:spacing w:before="240" w:beforeAutospacing="off" w:after="240" w:afterAutospacing="off"/>
        <w:jc w:val="left"/>
      </w:pPr>
    </w:p>
    <w:p w:rsidR="287740B8" w:rsidP="2616D202" w:rsidRDefault="287740B8" w14:paraId="025E4580" w14:textId="2532418C">
      <w:pPr>
        <w:pStyle w:val="Normal"/>
        <w:spacing w:before="240" w:beforeAutospacing="off" w:after="240" w:afterAutospacing="off"/>
        <w:jc w:val="left"/>
      </w:pPr>
      <w:r w:rsidR="287740B8">
        <w:rPr/>
        <w:t xml:space="preserve">Explication ce que l’on voit : </w:t>
      </w:r>
    </w:p>
    <w:p w:rsidR="16048923" w:rsidP="75BA9286" w:rsidRDefault="16048923" w14:paraId="237FD1CC" w14:textId="5C75750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0E418759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Endpoint</w:t>
      </w:r>
      <w:r w:rsidRPr="0E418759" w:rsidR="02A31F0D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= </w:t>
      </w:r>
      <w:r w:rsidRPr="0E418759" w:rsidR="02A31F0D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c’est</w:t>
      </w:r>
      <w:r w:rsidRPr="0E418759" w:rsidR="37EDBC1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0E418759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l’adresse complète de la cible à scrapper</w:t>
      </w:r>
    </w:p>
    <w:p w:rsidR="16048923" w:rsidP="75BA9286" w:rsidRDefault="16048923" w14:paraId="516D93C6" w14:textId="5CE7B75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52E9859C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State</w:t>
      </w:r>
      <w:r w:rsidRPr="52E9859C" w:rsidR="613134B2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= </w:t>
      </w:r>
      <w:r w:rsidRPr="52E9859C" w:rsidR="3AA261F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on voit l’</w:t>
      </w:r>
      <w:r w:rsidRPr="52E9859C" w:rsidR="3355979A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é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tat actuel du 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scrapping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(UP = OK, DOWN = échec).</w:t>
      </w:r>
    </w:p>
    <w:p w:rsidR="16048923" w:rsidP="75BA9286" w:rsidRDefault="16048923" w14:paraId="580A916B" w14:textId="0AC9A65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52E9859C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Labels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</w:t>
      </w:r>
      <w:r w:rsidRPr="52E9859C" w:rsidR="44BFA616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=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</w:t>
      </w:r>
      <w:r w:rsidRPr="52E9859C" w:rsidR="6585EAC1">
        <w:rPr>
          <w:rFonts w:ascii="Consolas" w:hAnsi="Consolas" w:eastAsia="Consolas" w:cs="Consolas"/>
          <w:noProof w:val="0"/>
          <w:sz w:val="22"/>
          <w:szCs w:val="22"/>
          <w:lang w:val="fr-FR"/>
        </w:rPr>
        <w:t>C’est l’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étiquettes associées à cette cible (ex : job="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node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").</w:t>
      </w:r>
    </w:p>
    <w:p w:rsidR="16048923" w:rsidP="75BA9286" w:rsidRDefault="16048923" w14:paraId="76251F45" w14:textId="5538880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52E9859C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Last </w:t>
      </w:r>
      <w:r w:rsidRPr="52E9859C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Scrape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</w:t>
      </w:r>
      <w:r w:rsidRPr="52E9859C" w:rsidR="2A59E24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= </w:t>
      </w:r>
      <w:r w:rsidRPr="52E9859C" w:rsidR="0709F05D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On y trouve la 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date et heure de la dernière récupération de métriques.</w:t>
      </w:r>
    </w:p>
    <w:p w:rsidR="16048923" w:rsidP="75BA9286" w:rsidRDefault="16048923" w14:paraId="43E070E9" w14:textId="2EEE8424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52E9859C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Scrape</w:t>
      </w:r>
      <w:r w:rsidRPr="52E9859C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Duration</w:t>
      </w:r>
      <w:r w:rsidRPr="52E9859C" w:rsidR="2AB7FBED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= </w:t>
      </w:r>
      <w:r w:rsidRPr="52E9859C" w:rsidR="61F59EC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durée du</w:t>
      </w:r>
      <w:r w:rsidRPr="52E9859C" w:rsidR="61F59EC9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 xml:space="preserve"> 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dernier 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scrapping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.</w:t>
      </w:r>
    </w:p>
    <w:p w:rsidR="16048923" w:rsidP="75BA9286" w:rsidRDefault="16048923" w14:paraId="75E6EC83" w14:textId="4D446817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  <w:r w:rsidRPr="52E9859C" w:rsidR="3355979A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r-FR"/>
        </w:rPr>
        <w:t>Error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</w:t>
      </w:r>
      <w:r w:rsidRPr="52E9859C" w:rsidR="041D223F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= </w:t>
      </w:r>
      <w:r w:rsidRPr="52E9859C" w:rsidR="6811CB15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Cette </w:t>
      </w:r>
      <w:r w:rsidRPr="52E9859C" w:rsidR="6811CB15">
        <w:rPr>
          <w:rFonts w:ascii="Consolas" w:hAnsi="Consolas" w:eastAsia="Consolas" w:cs="Consolas"/>
          <w:noProof w:val="0"/>
          <w:sz w:val="22"/>
          <w:szCs w:val="22"/>
          <w:lang w:val="fr-FR"/>
        </w:rPr>
        <w:t>colone</w:t>
      </w:r>
      <w:r w:rsidRPr="52E9859C" w:rsidR="6811CB15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correspond aux 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message</w:t>
      </w:r>
      <w:r w:rsidRPr="52E9859C" w:rsidR="6A66DE94">
        <w:rPr>
          <w:rFonts w:ascii="Consolas" w:hAnsi="Consolas" w:eastAsia="Consolas" w:cs="Consolas"/>
          <w:noProof w:val="0"/>
          <w:sz w:val="22"/>
          <w:szCs w:val="22"/>
          <w:lang w:val="fr-FR"/>
        </w:rPr>
        <w:t>s d’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erreur</w:t>
      </w:r>
      <w:r w:rsidRPr="52E9859C" w:rsidR="4D24121E">
        <w:rPr>
          <w:rFonts w:ascii="Consolas" w:hAnsi="Consolas" w:eastAsia="Consolas" w:cs="Consolas"/>
          <w:noProof w:val="0"/>
          <w:sz w:val="22"/>
          <w:szCs w:val="22"/>
          <w:lang w:val="fr-FR"/>
        </w:rPr>
        <w:t>s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si le 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>scrapping</w:t>
      </w:r>
      <w:r w:rsidRPr="52E9859C" w:rsidR="3355979A">
        <w:rPr>
          <w:rFonts w:ascii="Consolas" w:hAnsi="Consolas" w:eastAsia="Consolas" w:cs="Consolas"/>
          <w:noProof w:val="0"/>
          <w:sz w:val="22"/>
          <w:szCs w:val="22"/>
          <w:lang w:val="fr-FR"/>
        </w:rPr>
        <w:t xml:space="preserve"> a échoué.</w:t>
      </w:r>
    </w:p>
    <w:p w:rsidR="52E9859C" w:rsidP="52E9859C" w:rsidRDefault="52E9859C" w14:paraId="5DCE12E1" w14:textId="37C36E54">
      <w:pPr>
        <w:pStyle w:val="ListParagraph"/>
        <w:spacing w:before="240" w:beforeAutospacing="off" w:after="240" w:afterAutospacing="off"/>
        <w:ind w:left="720"/>
        <w:jc w:val="left"/>
        <w:rPr>
          <w:rFonts w:ascii="Consolas" w:hAnsi="Consolas" w:eastAsia="Consolas" w:cs="Consolas"/>
          <w:noProof w:val="0"/>
          <w:sz w:val="22"/>
          <w:szCs w:val="22"/>
          <w:lang w:val="fr-FR"/>
        </w:rPr>
      </w:pPr>
    </w:p>
    <w:p w:rsidR="16048923" w:rsidP="6A5F2467" w:rsidRDefault="16048923" w14:paraId="42845298" w14:textId="31CF98B2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139D5345" w:rsidP="0E418759" w:rsidRDefault="139D5345" w14:paraId="27A5CE09" w14:textId="6491A4D9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0E418759" w:rsidR="139D534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Le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scrapping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bien </w:t>
      </w:r>
      <w:r w:rsidRPr="0E418759" w:rsidR="45B343E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fonctionner ! :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on y les champs </w:t>
      </w:r>
      <w:r w:rsidRPr="0E418759" w:rsidR="6B981F8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“</w:t>
      </w:r>
      <w:r w:rsidRPr="0E418759" w:rsidR="6B981F8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auth</w:t>
      </w:r>
      <w:r w:rsidRPr="0E418759" w:rsidR="6B981F8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”, “module”, “</w:t>
      </w:r>
      <w:r w:rsidRPr="0E418759" w:rsidR="6B981F8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target</w:t>
      </w:r>
      <w:r w:rsidRPr="0E418759" w:rsidR="6B981F8F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”, mais aussi 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“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device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”, “instance”, “job”, “site” et </w:t>
      </w:r>
      <w:r w:rsidRPr="0E418759" w:rsidR="697F41B2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“</w:t>
      </w:r>
      <w:r w:rsidRPr="0E418759" w:rsidR="149CA52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na</w:t>
      </w:r>
      <w:r w:rsidRPr="0E418759" w:rsidR="1DFD24D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me</w:t>
      </w:r>
      <w:r w:rsidRPr="0E418759" w:rsidR="5523DD4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”</w:t>
      </w:r>
      <w:r w:rsidRPr="0E418759" w:rsidR="5D18145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. </w:t>
      </w:r>
      <w:r>
        <w:br/>
      </w:r>
      <w:r w:rsidRPr="0E418759" w:rsidR="284C48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Ces champs ont été déclarés dans </w:t>
      </w:r>
      <w:r w:rsidRPr="0E418759" w:rsidR="284C48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Prometheus.yml</w:t>
      </w:r>
      <w:r w:rsidRPr="0E418759" w:rsidR="284C48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et </w:t>
      </w:r>
      <w:r w:rsidRPr="0E418759" w:rsidR="284C48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cyan"/>
          <w:lang w:val="fr-FR"/>
        </w:rPr>
        <w:t>snmp.yml</w:t>
      </w:r>
      <w:r w:rsidRPr="0E418759" w:rsidR="284C484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</w:p>
    <w:p w:rsidR="0E418759" w:rsidP="0E418759" w:rsidRDefault="0E418759" w14:paraId="568CAA22" w14:textId="381F4C6C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16048923" w:rsidP="6546E115" w:rsidRDefault="16048923" w14:paraId="7B10FA11" w14:textId="26A6452F">
      <w:pPr>
        <w:pStyle w:val="Normal"/>
        <w:spacing w:before="240" w:beforeAutospacing="off" w:after="240" w:afterAutospacing="off"/>
        <w:jc w:val="left"/>
      </w:pPr>
    </w:p>
    <w:p w:rsidR="7444D76B" w:rsidP="0461BB9E" w:rsidRDefault="7444D76B" w14:paraId="53C14CB6" w14:textId="5ACCE9ED">
      <w:pPr>
        <w:pStyle w:val="Normal"/>
        <w:spacing w:before="240" w:beforeAutospacing="off" w:after="240" w:afterAutospacing="off"/>
        <w:jc w:val="left"/>
      </w:pPr>
      <w:r>
        <w:br/>
      </w:r>
    </w:p>
    <w:p w:rsidR="7444D76B" w:rsidP="7652A664" w:rsidRDefault="7444D76B" w14:paraId="4540B98C" w14:textId="6395CF5D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</w:pPr>
    </w:p>
    <w:p w:rsidR="7444D76B" w:rsidP="0461BB9E" w:rsidRDefault="7444D76B" w14:paraId="6AD0C73A" w14:textId="7172F434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</w:pPr>
      <w:r w:rsidRPr="7652A664" w:rsidR="7444D76B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  <w:t xml:space="preserve">3.3 - </w:t>
      </w:r>
      <w:r w:rsidRPr="7652A664" w:rsidR="7444D76B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  <w:t>Grafana</w:t>
      </w:r>
      <w:r w:rsidRPr="7652A664" w:rsidR="7444D76B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  <w:t>: Affichage des données</w:t>
      </w:r>
    </w:p>
    <w:p w:rsidR="0461BB9E" w:rsidP="0461BB9E" w:rsidRDefault="0461BB9E" w14:paraId="4E1262F5" w14:textId="0F3A67EE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fr-FR"/>
        </w:rPr>
      </w:pPr>
    </w:p>
    <w:p w:rsidR="6546E115" w:rsidP="6546E115" w:rsidRDefault="6546E115" w14:paraId="3F8CCA11" w14:textId="670F9C4C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0461BB9E" w:rsidR="0E418759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</w:t>
      </w:r>
      <w:r w:rsidRPr="0461BB9E" w:rsidR="5812B6E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Le </w:t>
      </w:r>
      <w:r w:rsidRPr="0461BB9E" w:rsidR="5812B6E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scrapping</w:t>
      </w:r>
      <w:r w:rsidRPr="0461BB9E" w:rsidR="5812B6E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fonctionne et les données sont lisibles dans l’interface Web de </w:t>
      </w:r>
      <w:r w:rsidRPr="0461BB9E" w:rsidR="5812B6E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</w:t>
      </w:r>
      <w:r w:rsidRPr="0461BB9E" w:rsidR="5812B6EE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. </w:t>
      </w:r>
      <w:r>
        <w:br/>
      </w:r>
      <w:r w:rsidRPr="0461BB9E" w:rsidR="24B5727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L’objectif maintenant est de les </w:t>
      </w:r>
      <w:r w:rsidRPr="0461BB9E" w:rsidR="24B5727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afficher</w:t>
      </w:r>
      <w:r w:rsidRPr="0461BB9E" w:rsidR="24B5727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dans </w:t>
      </w:r>
      <w:r w:rsidRPr="0461BB9E" w:rsidR="24B5727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Grafana</w:t>
      </w:r>
      <w:r w:rsidRPr="0461BB9E" w:rsidR="61865F4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: </w:t>
      </w:r>
      <w:r w:rsidRPr="0461BB9E" w:rsidR="61865F4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</w:t>
      </w:r>
      <w:r w:rsidRPr="0461BB9E" w:rsidR="61865F4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est la base de données temporelle source de </w:t>
      </w:r>
      <w:r w:rsidRPr="0461BB9E" w:rsidR="61865F4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Grafana</w:t>
      </w:r>
      <w:r w:rsidRPr="0461BB9E" w:rsidR="61865F4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Ce dernier envoie des requêtes 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highlight w:val="green"/>
          <w:lang w:val="fr-FR"/>
        </w:rPr>
        <w:t>PROMSQL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à 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, et 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Prometheus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 répond avec les données 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démandées</w:t>
      </w:r>
      <w:r w:rsidRPr="0461BB9E" w:rsidR="6DDA03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.</w:t>
      </w:r>
    </w:p>
    <w:p w:rsidR="0E418759" w:rsidP="0E418759" w:rsidRDefault="0E418759" w14:paraId="045E3A5B" w14:textId="19E84B50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288EF8E3" w:rsidP="0E418759" w:rsidRDefault="288EF8E3" w14:paraId="151ECAC2" w14:textId="74614B03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0E418759" w:rsidR="288EF8E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Voici l’accuei</w:t>
      </w:r>
      <w:r w:rsidRPr="0E418759" w:rsidR="56060E4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l de </w:t>
      </w:r>
      <w:r w:rsidRPr="0E418759" w:rsidR="56060E4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Grafana</w:t>
      </w:r>
      <w:r w:rsidRPr="0E418759" w:rsidR="56060E4C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: </w:t>
      </w:r>
    </w:p>
    <w:p w:rsidR="23210750" w:rsidP="0E418759" w:rsidRDefault="23210750" w14:paraId="5CA2A4AD" w14:textId="187F9E69">
      <w:pPr>
        <w:pStyle w:val="Normal"/>
        <w:spacing w:before="240" w:beforeAutospacing="off" w:after="240" w:afterAutospacing="off"/>
        <w:jc w:val="left"/>
      </w:pPr>
      <w:r w:rsidR="23210750">
        <w:drawing>
          <wp:inline wp14:editId="0A6E2894" wp14:anchorId="5B91F811">
            <wp:extent cx="5724525" cy="2133600"/>
            <wp:effectExtent l="0" t="0" r="0" b="0"/>
            <wp:docPr id="655556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556165" name="Picture 655556165"/>
                    <pic:cNvPicPr/>
                  </pic:nvPicPr>
                  <pic:blipFill>
                    <a:blip xmlns:r="http://schemas.openxmlformats.org/officeDocument/2006/relationships" r:embed="rId213114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210750" w:rsidP="0E418759" w:rsidRDefault="23210750" w14:paraId="3928A77B" w14:textId="2F2F1450">
      <w:pPr>
        <w:pStyle w:val="Normal"/>
        <w:spacing w:before="240" w:beforeAutospacing="off" w:after="240" w:afterAutospacing="off"/>
        <w:jc w:val="left"/>
      </w:pPr>
      <w:r w:rsidR="23210750">
        <w:drawing>
          <wp:anchor distT="0" distB="0" distL="114300" distR="114300" simplePos="0" relativeHeight="251658240" behindDoc="0" locked="0" layoutInCell="1" allowOverlap="1" wp14:editId="019164CC" wp14:anchorId="0F6930C0">
            <wp:simplePos x="0" y="0"/>
            <wp:positionH relativeFrom="column">
              <wp:posOffset>-238125</wp:posOffset>
            </wp:positionH>
            <wp:positionV relativeFrom="paragraph">
              <wp:posOffset>619125</wp:posOffset>
            </wp:positionV>
            <wp:extent cx="3746961" cy="3429000"/>
            <wp:effectExtent l="0" t="0" r="0" b="0"/>
            <wp:wrapNone/>
            <wp:docPr id="443448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3448176" name="Picture 443448176"/>
                    <pic:cNvPicPr/>
                  </pic:nvPicPr>
                  <pic:blipFill>
                    <a:blip xmlns:r="http://schemas.openxmlformats.org/officeDocument/2006/relationships" r:embed="rId1427115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961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3210750">
        <w:rPr/>
        <w:t xml:space="preserve">Pour me créer un nouvel espace (bac à sable) : </w:t>
      </w:r>
      <w:r w:rsidR="1355F5AD">
        <w:rPr/>
        <w:t xml:space="preserve">T</w:t>
      </w:r>
      <w:r w:rsidR="1355F5AD">
        <w:rPr/>
        <w:t xml:space="preserve">ableau de bord &gt; nouveau &gt; </w:t>
      </w:r>
      <w:r w:rsidR="14AE3561">
        <w:rPr/>
        <w:t>Nouveau de tableau de bord.</w:t>
      </w:r>
      <w:r>
        <w:br/>
      </w:r>
    </w:p>
    <w:p w:rsidR="0E418759" w:rsidP="0E418759" w:rsidRDefault="0E418759" w14:paraId="634ECB10" w14:textId="79D2C3C9">
      <w:pPr>
        <w:pStyle w:val="Normal"/>
        <w:spacing w:before="240" w:beforeAutospacing="off" w:after="240" w:afterAutospacing="off"/>
        <w:jc w:val="left"/>
      </w:pPr>
      <w:r w:rsidR="5024452B">
        <w:rPr/>
        <w:t xml:space="preserve">                                </w:t>
      </w:r>
      <w:r>
        <w:tab/>
      </w:r>
      <w:r>
        <w:tab/>
      </w:r>
      <w:r>
        <w:tab/>
      </w:r>
      <w:r>
        <w:tab/>
      </w:r>
      <w:r>
        <w:tab/>
      </w:r>
      <w:r w:rsidR="5024452B">
        <w:rPr/>
        <w:t xml:space="preserve">            </w:t>
      </w:r>
      <w:r w:rsidRPr="33641401" w:rsidR="5024452B">
        <w:rPr>
          <w:i w:val="1"/>
          <w:iCs w:val="1"/>
        </w:rPr>
        <w:t>Nous sommes par défaut sourc</w:t>
      </w:r>
      <w:r w:rsidRPr="33641401" w:rsidR="292775F6">
        <w:rPr>
          <w:i w:val="1"/>
          <w:iCs w:val="1"/>
        </w:rPr>
        <w:t>é</w:t>
      </w:r>
      <w:r w:rsidRPr="33641401" w:rsidR="5024452B">
        <w:rPr>
          <w:i w:val="1"/>
          <w:i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3641401" w:rsidR="5024452B">
        <w:rPr>
          <w:i w:val="1"/>
          <w:iCs w:val="1"/>
        </w:rPr>
        <w:t xml:space="preserve"> </w:t>
      </w:r>
      <w:r w:rsidRPr="33641401" w:rsidR="094D5596">
        <w:rPr>
          <w:i w:val="1"/>
          <w:iCs w:val="1"/>
        </w:rPr>
        <w:t xml:space="preserve">            </w:t>
      </w:r>
      <w:r w:rsidRPr="33641401" w:rsidR="5024452B">
        <w:rPr>
          <w:i w:val="1"/>
          <w:iCs w:val="1"/>
        </w:rPr>
        <w:t xml:space="preserve">par </w:t>
      </w:r>
      <w:r w:rsidRPr="33641401" w:rsidR="5024452B">
        <w:rPr>
          <w:i w:val="1"/>
          <w:iCs w:val="1"/>
        </w:rPr>
        <w:t>prometheus</w:t>
      </w:r>
    </w:p>
    <w:p w:rsidR="0E418759" w:rsidP="0E418759" w:rsidRDefault="0E418759" w14:paraId="631F5A13" w14:textId="651FA80D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</w:p>
    <w:p w:rsidR="62E945A5" w:rsidP="62E945A5" w:rsidRDefault="62E945A5" w14:paraId="0C65D963" w14:textId="04603869">
      <w:pPr>
        <w:pStyle w:val="Normal"/>
        <w:spacing w:before="240" w:beforeAutospacing="off" w:after="240" w:afterAutospacing="off"/>
        <w:jc w:val="left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</w:pPr>
      <w:r w:rsidRPr="0461BB9E" w:rsidR="0010E623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Dans Visualisation, je choisi de représenter les données </w:t>
      </w:r>
      <w:r w:rsidRPr="0461BB9E" w:rsidR="067B72F8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 xml:space="preserve">en format “table” et je le renomme ADISTA </w:t>
      </w:r>
      <w:r w:rsidRPr="0461BB9E" w:rsidR="685E2167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fr-FR"/>
        </w:rPr>
        <w:t>SUPERVISION :</w:t>
      </w:r>
    </w:p>
    <w:p w:rsidR="067B72F8" w:rsidP="33641401" w:rsidRDefault="067B72F8" w14:paraId="303E7E5C" w14:textId="7529CF0B">
      <w:pPr>
        <w:pStyle w:val="Normal"/>
        <w:spacing w:before="240" w:beforeAutospacing="off" w:after="240" w:afterAutospacing="off"/>
        <w:jc w:val="left"/>
      </w:pPr>
      <w:r w:rsidR="067B72F8">
        <w:drawing>
          <wp:inline wp14:editId="744656DA" wp14:anchorId="47AC3B21">
            <wp:extent cx="2962275" cy="666750"/>
            <wp:effectExtent l="0" t="0" r="0" b="0"/>
            <wp:docPr id="968151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151956" name="Picture 968151956"/>
                    <pic:cNvPicPr/>
                  </pic:nvPicPr>
                  <pic:blipFill>
                    <a:blip xmlns:r="http://schemas.openxmlformats.org/officeDocument/2006/relationships" r:embed="rId474026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D1444" w:rsidP="33641401" w:rsidRDefault="39AD1444" w14:paraId="0361A8F7" w14:textId="3A20D02B">
      <w:pPr>
        <w:pStyle w:val="Normal"/>
        <w:spacing w:before="240" w:beforeAutospacing="off" w:after="240" w:afterAutospacing="off"/>
        <w:ind w:left="0"/>
        <w:jc w:val="left"/>
      </w:pPr>
      <w:r w:rsidR="39AD1444">
        <w:rPr/>
        <w:t>A</w:t>
      </w:r>
      <w:r w:rsidR="14E858D9">
        <w:rPr/>
        <w:t xml:space="preserve">vec </w:t>
      </w:r>
      <w:r w:rsidR="6D23D388">
        <w:rPr/>
        <w:t xml:space="preserve">la </w:t>
      </w:r>
      <w:r w:rsidR="14E858D9">
        <w:rPr/>
        <w:t xml:space="preserve">visualisation “table”, on </w:t>
      </w:r>
      <w:r w:rsidR="7DDF6954">
        <w:rPr/>
        <w:t xml:space="preserve">peut : </w:t>
      </w:r>
      <w:r>
        <w:br/>
      </w:r>
    </w:p>
    <w:p w:rsidR="69D239D7" w:rsidP="33641401" w:rsidRDefault="69D239D7" w14:paraId="7D3D8674" w14:textId="64DA7CE3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61BB9E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Afficher des </w:t>
      </w:r>
      <w:r w:rsidRPr="0461BB9E" w:rsidR="69D239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valeurs brutes</w:t>
      </w:r>
      <w:r w:rsidRPr="0461BB9E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 métriques.</w:t>
      </w:r>
    </w:p>
    <w:p w:rsidR="69D239D7" w:rsidP="33641401" w:rsidRDefault="69D239D7" w14:paraId="3A5757E4" w14:textId="5510EAD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Lister des données </w:t>
      </w:r>
      <w:r w:rsidRPr="33641401" w:rsidR="69D239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ligne par ligne</w:t>
      </w: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(interfaces, hôtes, ports).</w:t>
      </w:r>
    </w:p>
    <w:p w:rsidR="69D239D7" w:rsidP="33641401" w:rsidRDefault="69D239D7" w14:paraId="1AC2A5DF" w14:textId="5BC057A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Voir les </w:t>
      </w:r>
      <w:r w:rsidRPr="33641401" w:rsidR="69D239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labels</w:t>
      </w: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leurs valeurs (</w:t>
      </w:r>
      <w:r w:rsidRPr="33641401" w:rsidR="69D239D7">
        <w:rPr>
          <w:rFonts w:ascii="Consolas" w:hAnsi="Consolas" w:eastAsia="Consolas" w:cs="Consolas"/>
          <w:noProof w:val="0"/>
          <w:sz w:val="24"/>
          <w:szCs w:val="24"/>
          <w:lang w:val="fr-FR"/>
        </w:rPr>
        <w:t>instance</w:t>
      </w: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33641401" w:rsidR="69D239D7">
        <w:rPr>
          <w:rFonts w:ascii="Consolas" w:hAnsi="Consolas" w:eastAsia="Consolas" w:cs="Consolas"/>
          <w:noProof w:val="0"/>
          <w:sz w:val="24"/>
          <w:szCs w:val="24"/>
          <w:lang w:val="fr-FR"/>
        </w:rPr>
        <w:t>job</w:t>
      </w: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>).</w:t>
      </w:r>
    </w:p>
    <w:p w:rsidR="69D239D7" w:rsidP="33641401" w:rsidRDefault="69D239D7" w14:paraId="274E7C21" w14:textId="61F1FBF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Comparer plusieurs métriques dans un </w:t>
      </w:r>
      <w:r w:rsidRPr="33641401" w:rsidR="69D239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tableau</w:t>
      </w: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w:rsidR="69D239D7" w:rsidP="33641401" w:rsidRDefault="69D239D7" w14:paraId="2029B4CC" w14:textId="0CECC82E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641401" w:rsidR="69D239D7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Appliquer des </w:t>
      </w:r>
      <w:r w:rsidRPr="33641401" w:rsidR="69D239D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filtres, </w:t>
      </w:r>
      <w:r w:rsidRPr="33641401" w:rsidR="6ABCF2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tris et seuils sur les données.</w:t>
      </w:r>
    </w:p>
    <w:p w:rsidR="33641401" w:rsidP="33641401" w:rsidRDefault="33641401" w14:paraId="0B2C635B" w14:textId="34B4D316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20A1741" w:rsidP="33641401" w:rsidRDefault="320A1741" w14:paraId="3FCBA421" w14:textId="6DDE21A7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461BB9E" w:rsidR="320A174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 ce stage, je peux déjà afficher </w:t>
      </w:r>
      <w:r w:rsidRPr="0461BB9E" w:rsidR="552E6F93">
        <w:rPr>
          <w:rFonts w:ascii="Aptos" w:hAnsi="Aptos" w:eastAsia="Aptos" w:cs="Aptos"/>
          <w:noProof w:val="0"/>
          <w:sz w:val="24"/>
          <w:szCs w:val="24"/>
          <w:lang w:val="fr-FR"/>
        </w:rPr>
        <w:t>les premières métriques dans requêtes</w:t>
      </w:r>
      <w:r w:rsidRPr="0461BB9E" w:rsidR="1492F6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0461BB9E" w:rsidR="1492F6BF">
        <w:rPr>
          <w:rFonts w:ascii="Aptos" w:hAnsi="Aptos" w:eastAsia="Aptos" w:cs="Aptos"/>
          <w:noProof w:val="0"/>
          <w:sz w:val="24"/>
          <w:szCs w:val="24"/>
          <w:lang w:val="fr-FR"/>
        </w:rPr>
        <w:t>metrics</w:t>
      </w:r>
      <w:r w:rsidRPr="0461BB9E" w:rsidR="1492F6BF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61BB9E" w:rsidR="3749F373">
        <w:rPr>
          <w:rFonts w:ascii="Aptos" w:hAnsi="Aptos" w:eastAsia="Aptos" w:cs="Aptos"/>
          <w:noProof w:val="0"/>
          <w:sz w:val="24"/>
          <w:szCs w:val="24"/>
          <w:lang w:val="fr-FR"/>
        </w:rPr>
        <w:t>browser :</w:t>
      </w:r>
      <w:r w:rsidRPr="0461BB9E" w:rsidR="552E6F9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461BB9E" w:rsidR="4A6027A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 </w:t>
      </w:r>
    </w:p>
    <w:p w:rsidR="552E6F93" w:rsidP="33641401" w:rsidRDefault="552E6F93" w14:paraId="69E97FE1" w14:textId="391D28E0">
      <w:pPr>
        <w:shd w:val="clear" w:color="auto" w:fill="111217"/>
        <w:spacing w:before="0" w:beforeAutospacing="off" w:after="0" w:afterAutospacing="off" w:line="285" w:lineRule="auto"/>
        <w:jc w:val="left"/>
      </w:pPr>
      <w:r w:rsidRPr="33641401" w:rsidR="552E6F93">
        <w:rPr>
          <w:rFonts w:ascii="Roboto Mono" w:hAnsi="Roboto Mono" w:eastAsia="Roboto Mono" w:cs="Roboto Mono"/>
          <w:b w:val="0"/>
          <w:bCs w:val="0"/>
          <w:noProof w:val="0"/>
          <w:color w:val="D4D4D4"/>
          <w:sz w:val="21"/>
          <w:szCs w:val="21"/>
          <w:lang w:val="fr-FR"/>
        </w:rPr>
        <w:t>up</w:t>
      </w:r>
      <w:r w:rsidRPr="33641401" w:rsidR="552E6F93">
        <w:rPr>
          <w:rFonts w:ascii="Roboto Mono" w:hAnsi="Roboto Mono" w:eastAsia="Roboto Mono" w:cs="Roboto Mono"/>
          <w:b w:val="0"/>
          <w:bCs w:val="0"/>
          <w:noProof w:val="0"/>
          <w:color w:val="DCDCDC"/>
          <w:sz w:val="21"/>
          <w:szCs w:val="21"/>
          <w:lang w:val="fr-FR"/>
        </w:rPr>
        <w:t>{</w:t>
      </w:r>
      <w:r w:rsidRPr="33641401" w:rsidR="552E6F93">
        <w:rPr>
          <w:rFonts w:ascii="Roboto Mono" w:hAnsi="Roboto Mono" w:eastAsia="Roboto Mono" w:cs="Roboto Mono"/>
          <w:b w:val="0"/>
          <w:bCs w:val="0"/>
          <w:noProof w:val="0"/>
          <w:color w:val="73BF69"/>
          <w:sz w:val="21"/>
          <w:szCs w:val="21"/>
          <w:lang w:val="fr-FR"/>
        </w:rPr>
        <w:t>job</w:t>
      </w:r>
      <w:r w:rsidRPr="33641401" w:rsidR="552E6F93">
        <w:rPr>
          <w:rFonts w:ascii="Roboto Mono" w:hAnsi="Roboto Mono" w:eastAsia="Roboto Mono" w:cs="Roboto Mono"/>
          <w:b w:val="0"/>
          <w:bCs w:val="0"/>
          <w:noProof w:val="0"/>
          <w:color w:val="D4D4D4"/>
          <w:sz w:val="21"/>
          <w:szCs w:val="21"/>
          <w:lang w:val="fr-FR"/>
        </w:rPr>
        <w:t>=</w:t>
      </w:r>
      <w:r w:rsidRPr="33641401" w:rsidR="552E6F93">
        <w:rPr>
          <w:rFonts w:ascii="Roboto Mono" w:hAnsi="Roboto Mono" w:eastAsia="Roboto Mono" w:cs="Roboto Mono"/>
          <w:b w:val="0"/>
          <w:bCs w:val="0"/>
          <w:noProof w:val="0"/>
          <w:color w:val="CE9178"/>
          <w:sz w:val="21"/>
          <w:szCs w:val="21"/>
          <w:lang w:val="fr-FR"/>
        </w:rPr>
        <w:t>"ADISTA"</w:t>
      </w:r>
      <w:r w:rsidRPr="33641401" w:rsidR="552E6F93">
        <w:rPr>
          <w:rFonts w:ascii="Roboto Mono" w:hAnsi="Roboto Mono" w:eastAsia="Roboto Mono" w:cs="Roboto Mono"/>
          <w:b w:val="0"/>
          <w:bCs w:val="0"/>
          <w:noProof w:val="0"/>
          <w:color w:val="DCDCDC"/>
          <w:sz w:val="21"/>
          <w:szCs w:val="21"/>
          <w:lang w:val="fr-FR"/>
        </w:rPr>
        <w:t>}</w:t>
      </w:r>
    </w:p>
    <w:p w:rsidR="61254994" w:rsidP="33641401" w:rsidRDefault="61254994" w14:paraId="2440BD3C" w14:textId="1ABE4552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  <w:r w:rsidRPr="33641401" w:rsidR="612549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33641401" w:rsidR="676514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La commande </w:t>
      </w:r>
      <w:r w:rsidRPr="33641401" w:rsidR="676514F7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green"/>
          <w:lang w:val="fr-FR"/>
        </w:rPr>
        <w:t>“UP”</w:t>
      </w:r>
      <w:r w:rsidRPr="33641401" w:rsidR="676514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est une fonction PROMSQL qui permet d’interroger le serveur </w:t>
      </w:r>
      <w:r w:rsidRPr="33641401" w:rsidR="676514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Prometheus</w:t>
      </w:r>
      <w:r w:rsidRPr="33641401" w:rsidR="676514F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dans le but de remonter les métriques </w:t>
      </w:r>
      <w:r w:rsidRPr="33641401" w:rsidR="6E618E6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dites “ok”</w:t>
      </w:r>
      <w:r w:rsidRPr="33641401" w:rsidR="12C99E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 </w:t>
      </w:r>
      <w:r w:rsidRPr="33641401" w:rsidR="6E618E6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(</w:t>
      </w:r>
      <w:r w:rsidRPr="33641401" w:rsidR="1295623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sinon “</w:t>
      </w:r>
      <w:r w:rsidRPr="33641401" w:rsidR="76EBCAB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down”</w:t>
      </w:r>
      <w:r w:rsidRPr="33641401" w:rsidR="6E618E6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)</w:t>
      </w:r>
      <w:r w:rsidRPr="33641401" w:rsidR="4D0B46E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 xml:space="preserve">. </w:t>
      </w:r>
    </w:p>
    <w:p w:rsidR="33641401" w:rsidP="33641401" w:rsidRDefault="33641401" w14:paraId="1F5889CF" w14:textId="54B8EDE8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</w:pPr>
    </w:p>
    <w:p w:rsidR="33641401" w:rsidP="33641401" w:rsidRDefault="33641401" w14:paraId="205811A1" w14:textId="28EB810A">
      <w:pPr>
        <w:pStyle w:val="Normal"/>
        <w:spacing w:before="240" w:beforeAutospacing="off" w:after="240" w:afterAutospacing="off"/>
        <w:ind w:left="0"/>
        <w:jc w:val="left"/>
      </w:pPr>
      <w:r w:rsidRPr="5F195A56" w:rsidR="0D9C1FA8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Résultat :</w:t>
      </w:r>
      <w:r w:rsidRPr="5F195A56" w:rsidR="43E3C45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 xml:space="preserve"> 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7BD5F27" wp14:editId="5F931C2A">
                <wp:extent xmlns:wp="http://schemas.openxmlformats.org/drawingml/2006/wordprocessingDrawing" cx="5724525" cy="2543175"/>
                <wp:effectExtent xmlns:wp="http://schemas.openxmlformats.org/drawingml/2006/wordprocessingDrawing" l="0" t="0" r="9525" b="9525"/>
                <wp:docPr xmlns:wp="http://schemas.openxmlformats.org/drawingml/2006/wordprocessingDrawing" id="448289360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724525" cy="2543175"/>
                          <a:chOff x="0" y="0"/>
                          <a:chExt cx="5724525" cy="2543175"/>
                        </a:xfrm>
                      </wpg:grpSpPr>
                      <pic:pic xmlns:pic="http://schemas.openxmlformats.org/drawingml/2006/picture">
                        <pic:nvPicPr>
                          <pic:cNvPr id="1921302970" name="Image 192130297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6210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543175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1027073236" name="Connecteur droit avec flèche 1027073236"/>
                        <wps:cNvCnPr/>
                        <wps:spPr>
                          <a:xfrm>
                            <a:off x="4157662" y="276225"/>
                            <a:ext cx="304800" cy="9525"/>
                          </a:xfrm>
                          <a:prstGeom prst="straightConnector1">
                            <a:avLst/>
                          </a:prstGeom>
                          <a:ln w="571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641401" w:rsidP="3BC8612B" w:rsidRDefault="33641401" w14:paraId="48BD3F3C" w14:textId="0AE349C5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</w:pPr>
    </w:p>
    <w:p w:rsidR="33641401" w:rsidP="33641401" w:rsidRDefault="33641401" w14:paraId="73E9210B" w14:textId="7387E769">
      <w:pPr>
        <w:pStyle w:val="Normal"/>
        <w:spacing w:before="240" w:beforeAutospacing="off" w:after="240" w:afterAutospacing="off"/>
        <w:ind w:left="0"/>
        <w:jc w:val="left"/>
      </w:pPr>
      <w:r w:rsidRPr="7B6AF937" w:rsidR="5E53D65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C</w:t>
      </w:r>
      <w:r w:rsidRPr="7B6AF937" w:rsidR="1926EC94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e n’est pas</w:t>
      </w:r>
      <w:r w:rsidRPr="7B6AF937" w:rsidR="7B06F66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 xml:space="preserve"> le résultat attendu : Il n’a que deux colonnes, un menu déroulant pour afficher </w:t>
      </w:r>
      <w:r w:rsidRPr="7B6AF937" w:rsidR="2488F668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 xml:space="preserve">les informations de chaque et aucune séparation entre les tags (job, instance, </w:t>
      </w:r>
      <w:r w:rsidRPr="7B6AF937" w:rsidR="2488F668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device</w:t>
      </w:r>
      <w:r w:rsidRPr="7B6AF937" w:rsidR="2488F668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...)</w:t>
      </w:r>
    </w:p>
    <w:p w:rsidR="7B6AF937" w:rsidP="7B6AF937" w:rsidRDefault="7B6AF937" w14:paraId="31DDBBDB" w14:textId="655DE9F9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</w:pPr>
    </w:p>
    <w:p w:rsidR="406734E3" w:rsidP="7B6AF937" w:rsidRDefault="406734E3" w14:paraId="7D95E0DC" w14:textId="5BD32A3A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</w:pPr>
      <w:r w:rsidRPr="7B6AF937" w:rsidR="406734E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L’onglet “</w:t>
      </w:r>
      <w:r w:rsidRPr="7B6AF937" w:rsidR="406734E3">
        <w:rPr>
          <w:rFonts w:ascii="Aptos" w:hAnsi="Aptos" w:eastAsia="Aptos" w:cs="Aptos"/>
          <w:i w:val="0"/>
          <w:iCs w:val="0"/>
          <w:noProof w:val="0"/>
          <w:sz w:val="24"/>
          <w:szCs w:val="24"/>
          <w:highlight w:val="green"/>
          <w:lang w:val="fr-FR"/>
        </w:rPr>
        <w:t>transformation</w:t>
      </w:r>
      <w:r w:rsidRPr="7B6AF937" w:rsidR="406734E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>” permet la modulation de l’affichage du tableau</w:t>
      </w:r>
      <w:r w:rsidRPr="7B6AF937" w:rsidR="6628F9FE">
        <w:rPr>
          <w:rFonts w:ascii="Aptos" w:hAnsi="Aptos" w:eastAsia="Aptos" w:cs="Aptos"/>
          <w:i w:val="0"/>
          <w:iCs w:val="0"/>
          <w:noProof w:val="0"/>
          <w:sz w:val="24"/>
          <w:szCs w:val="24"/>
          <w:lang w:val="fr-FR"/>
        </w:rPr>
        <w:t xml:space="preserve"> : </w:t>
      </w:r>
    </w:p>
    <w:p w:rsidR="6628F9FE" w:rsidP="7B6AF937" w:rsidRDefault="6628F9FE" w14:paraId="7909FD14" w14:textId="55F04C55">
      <w:pPr>
        <w:pStyle w:val="Normal"/>
        <w:spacing w:before="240" w:beforeAutospacing="off" w:after="240" w:afterAutospacing="off"/>
        <w:ind w:left="0"/>
        <w:jc w:val="left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A171353" wp14:editId="03F7550D">
                <wp:extent xmlns:wp="http://schemas.openxmlformats.org/drawingml/2006/wordprocessingDrawing" cx="5629275" cy="2000250"/>
                <wp:effectExtent xmlns:wp="http://schemas.openxmlformats.org/drawingml/2006/wordprocessingDrawing" l="0" t="0" r="9525" b="0"/>
                <wp:docPr xmlns:wp="http://schemas.openxmlformats.org/drawingml/2006/wordprocessingDrawing" id="1813156622" name="Group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629275" cy="2000250"/>
                          <a:chOff x="0" y="0"/>
                          <a:chExt cx="5724525" cy="2000250"/>
                        </a:xfrm>
                      </wpg:grpSpPr>
                      <pic:pic xmlns:pic="http://schemas.openxmlformats.org/drawingml/2006/picture">
                        <pic:nvPicPr>
                          <pic:cNvPr id="753831698" name="Image 75383169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04785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000250"/>
                          </a:xfrm>
                          <a:prstGeom prst="rect">
                            <a:avLst/>
                          </a:prstGeom>
                        </pic:spPr>
                      </pic:pic>
                      <w14:contentPart xmlns:r="http://schemas.openxmlformats.org/officeDocument/2006/relationships" xmlns:w14="http://schemas.microsoft.com/office/word/2010/wordml" bwMode="auto" r:id="rId374363019">
                        <w14:nvContentPartPr>
                          <w14:cNvPr id="1852283351" name="Encre 1852283351"/>
                          <w14:cNvContentPartPr/>
                        </w14:nvContentPartPr>
                        <w14:xfrm>
                          <a:off x="1039392" y="547113"/>
                          <a:ext cx="1194958" cy="325940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mc="http://schemas.openxmlformats.org/markup-compatibility/2006"/>
        </mc:AlternateContent>
      </w:r>
    </w:p>
    <w:p w:rsidR="7B6AF937" w:rsidP="7B6AF937" w:rsidRDefault="7B6AF937" w14:paraId="3700144D" w14:textId="7CEC54FE">
      <w:pPr>
        <w:pStyle w:val="Normal"/>
        <w:spacing w:before="240" w:beforeAutospacing="off" w:after="240" w:afterAutospacing="off"/>
        <w:ind w:left="0"/>
        <w:jc w:val="left"/>
      </w:pPr>
      <w:r w:rsidR="2DC891CA">
        <w:drawing>
          <wp:inline wp14:editId="10EBF5F5" wp14:anchorId="300D88A9">
            <wp:extent cx="3220403" cy="2800350"/>
            <wp:effectExtent l="0" t="0" r="0" b="0"/>
            <wp:docPr id="642243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243512" name="Picture 642243512"/>
                    <pic:cNvPicPr/>
                  </pic:nvPicPr>
                  <pic:blipFill>
                    <a:blip xmlns:r="http://schemas.openxmlformats.org/officeDocument/2006/relationships" r:embed="rId1120232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0403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53E2B03E" wp14:editId="464C76FF">
                <wp:extent xmlns:wp="http://schemas.openxmlformats.org/drawingml/2006/wordprocessingDrawing" cx="2000250" cy="3028950"/>
                <wp:effectExtent xmlns:wp="http://schemas.openxmlformats.org/drawingml/2006/wordprocessingDrawing" l="0" t="0" r="19050" b="19050"/>
                <wp:docPr xmlns:wp="http://schemas.openxmlformats.org/drawingml/2006/wordprocessingDrawing" id="61990032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00250" cy="302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F93822" w:rsidP="00F93822" w:rsidRDefault="00F93822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Cette transformation regroupe par colones le tag à ses métriques.</w:t>
                            </w:r>
                          </w:p>
                          <w:p w:rsidR="00F93822" w:rsidP="00F93822" w:rsidRDefault="00F93822">
                            <w:pPr>
                              <w:spacing w:line="276" w:lineRule="auto"/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Je peux afficher en mode Colones ou ligne et cacher des tags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641401" w:rsidP="33641401" w:rsidRDefault="33641401" w14:paraId="12AB7A7C" w14:textId="385CE47A">
      <w:pPr>
        <w:pStyle w:val="Normal"/>
        <w:spacing w:before="240" w:beforeAutospacing="off" w:after="240" w:afterAutospacing="off"/>
        <w:jc w:val="left"/>
      </w:pPr>
      <w:r w:rsidR="73447FE0">
        <w:drawing>
          <wp:inline wp14:editId="38F7970D" wp14:anchorId="625EF920">
            <wp:extent cx="3317334" cy="3409950"/>
            <wp:effectExtent l="0" t="0" r="0" b="0"/>
            <wp:docPr id="1431467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467341" name="Picture 1431467341"/>
                    <pic:cNvPicPr/>
                  </pic:nvPicPr>
                  <pic:blipFill>
                    <a:blip xmlns:r="http://schemas.openxmlformats.org/officeDocument/2006/relationships" r:embed="rId116928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7334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3409A283" wp14:editId="6CDB9188">
                <wp:extent xmlns:wp="http://schemas.openxmlformats.org/drawingml/2006/wordprocessingDrawing" cx="2000250" cy="3028950"/>
                <wp:effectExtent xmlns:wp="http://schemas.openxmlformats.org/drawingml/2006/wordprocessingDrawing" l="0" t="0" r="19050" b="19050"/>
                <wp:docPr xmlns:wp="http://schemas.openxmlformats.org/drawingml/2006/wordprocessingDrawing" id="116422475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00250" cy="302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0A782B" w:rsidP="000A782B" w:rsidRDefault="000A782B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Avec celle-ci en plus, je peux modifier l'affiage du nom du tags : device =&gt; équipement, instance =&gt; IP, etc...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33641401" w:rsidP="33641401" w:rsidRDefault="33641401" w14:paraId="4FE47241" w14:textId="68DB1093">
      <w:pPr>
        <w:pStyle w:val="Normal"/>
        <w:spacing w:before="240" w:beforeAutospacing="off" w:after="240" w:afterAutospacing="off"/>
        <w:jc w:val="left"/>
      </w:pPr>
      <w:r w:rsidR="5F195A56">
        <w:drawing>
          <wp:anchor distT="0" distB="0" distL="114300" distR="114300" simplePos="0" relativeHeight="251658240" behindDoc="0" locked="0" layoutInCell="1" allowOverlap="1" wp14:editId="3FFDF312" wp14:anchorId="2B59136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019675" cy="1561862"/>
            <wp:effectExtent l="0" t="0" r="0" b="0"/>
            <wp:wrapNone/>
            <wp:docPr id="278185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8185996" name="Picture 278185996"/>
                    <pic:cNvPicPr/>
                  </pic:nvPicPr>
                  <pic:blipFill>
                    <a:blip xmlns:r="http://schemas.openxmlformats.org/officeDocument/2006/relationships" r:embed="rId1936313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1561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F195A56" w:rsidP="5F195A56" w:rsidRDefault="5F195A56" w14:paraId="50AAC686" w14:textId="6E9155F0">
      <w:pPr>
        <w:pStyle w:val="Normal"/>
        <w:spacing w:before="240" w:beforeAutospacing="off" w:after="240" w:afterAutospacing="off"/>
        <w:jc w:val="left"/>
      </w:pPr>
    </w:p>
    <w:p w:rsidR="5F195A56" w:rsidP="5F195A56" w:rsidRDefault="5F195A56" w14:paraId="0A78C6F7" w14:textId="2FEDA68A">
      <w:pPr>
        <w:pStyle w:val="Normal"/>
        <w:spacing w:before="240" w:beforeAutospacing="off" w:after="240" w:afterAutospacing="off"/>
        <w:jc w:val="left"/>
      </w:pPr>
    </w:p>
    <w:p w:rsidR="5F195A56" w:rsidP="5F195A56" w:rsidRDefault="5F195A56" w14:paraId="26378790" w14:textId="4025524C">
      <w:pPr>
        <w:pStyle w:val="Normal"/>
        <w:spacing w:before="240" w:beforeAutospacing="off" w:after="240" w:afterAutospacing="off"/>
        <w:jc w:val="left"/>
      </w:pPr>
      <w:r w:rsidR="5F195A56">
        <w:drawing>
          <wp:anchor distT="0" distB="0" distL="114300" distR="114300" simplePos="0" relativeHeight="251658240" behindDoc="0" locked="0" layoutInCell="1" allowOverlap="1" wp14:editId="61B36903" wp14:anchorId="6E4928BF">
            <wp:simplePos x="0" y="0"/>
            <wp:positionH relativeFrom="column">
              <wp:posOffset>2505075</wp:posOffset>
            </wp:positionH>
            <wp:positionV relativeFrom="paragraph">
              <wp:posOffset>-161925</wp:posOffset>
            </wp:positionV>
            <wp:extent cx="3724275" cy="3676650"/>
            <wp:effectExtent l="0" t="0" r="0" b="0"/>
            <wp:wrapNone/>
            <wp:docPr id="1951986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986424" name="Picture 1951986424"/>
                    <pic:cNvPicPr/>
                  </pic:nvPicPr>
                  <pic:blipFill>
                    <a:blip xmlns:r="http://schemas.openxmlformats.org/officeDocument/2006/relationships" r:embed="rId983133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12B1903" wp14:editId="55DF7FBE">
                <wp:extent cx="2000250" cy="3028950"/>
                <wp:effectExtent l="0" t="0" r="19050" b="19050"/>
                <wp:docPr xmlns:wp="http://schemas.openxmlformats.org/drawingml/2006/wordprocessingDrawing" id="1324661167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00250" cy="302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BA4446" w:rsidP="00BA4446" w:rsidRDefault="00BA4446">
                            <w:pPr>
                              <w:spacing w:line="276" w:lineRule="auto"/>
                              <w:rPr>
                                <w:rFonts w:ascii="Aptos" w:hAnsi="Aptos"/>
                                <w:kern w:val="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 xml:space="preserve">Enfin, cette transformation donne la possibilité de trier le tableau par rapport à un champs en particulier. </w:t>
                            </w:r>
                          </w:p>
                          <w:p w:rsidR="00BA4446" w:rsidP="00BA4446" w:rsidRDefault="00BA4446">
                            <w:pPr>
                              <w:spacing w:line="276" w:lineRule="auto"/>
                              <w:rPr>
                                <w:rFonts w:ascii="Aptos" w:hAnsi="Aptos"/>
                                <w:lang w:val="en-US"/>
                              </w:rPr>
                            </w:pPr>
                            <w:r>
                              <w:rPr>
                                <w:rFonts w:ascii="Aptos" w:hAnsi="Aptos"/>
                                <w:lang w:val="en-US"/>
                              </w:rPr>
                              <w:t>J'ai choisi le champs "Status".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/>
        </mc:AlternateContent>
      </w:r>
    </w:p>
    <w:p w:rsidR="023E6AA2" w:rsidP="023E6AA2" w:rsidRDefault="023E6AA2" w14:paraId="6F4650F0" w14:textId="2FF9A982">
      <w:pPr>
        <w:pStyle w:val="Normal"/>
        <w:spacing w:before="240" w:beforeAutospacing="off" w:after="240" w:afterAutospacing="off"/>
        <w:jc w:val="left"/>
      </w:pPr>
    </w:p>
    <w:p w:rsidR="023E6AA2" w:rsidP="023E6AA2" w:rsidRDefault="023E6AA2" w14:paraId="2FEA050C" w14:textId="5F355E17">
      <w:pPr>
        <w:pStyle w:val="Normal"/>
        <w:spacing w:before="240" w:beforeAutospacing="off" w:after="240" w:afterAutospacing="off"/>
        <w:jc w:val="left"/>
      </w:pPr>
    </w:p>
    <w:p w:rsidR="268DDEB6" w:rsidP="34AF99E9" w:rsidRDefault="268DDEB6" w14:paraId="342613AF" w14:textId="71ADCCA8">
      <w:pPr>
        <w:pStyle w:val="Normal"/>
        <w:spacing w:before="240" w:beforeAutospacing="off" w:after="240" w:afterAutospacing="off"/>
        <w:jc w:val="left"/>
      </w:pPr>
      <w:r w:rsidR="1FF73835">
        <w:rPr/>
        <w:t>Résultat :</w:t>
      </w:r>
      <w:r w:rsidR="268DDEB6">
        <w:rPr/>
        <w:t xml:space="preserve"> </w:t>
      </w:r>
    </w:p>
    <w:p w:rsidR="34AF99E9" w:rsidP="34AF99E9" w:rsidRDefault="34AF99E9" w14:paraId="7DA6DECA" w14:textId="2B9F27F6">
      <w:pPr>
        <w:pStyle w:val="Normal"/>
        <w:spacing w:before="240" w:beforeAutospacing="off" w:after="240" w:afterAutospacing="off"/>
        <w:jc w:val="left"/>
      </w:pPr>
      <w:r w:rsidR="3BC8612B">
        <w:drawing>
          <wp:anchor distT="0" distB="0" distL="114300" distR="114300" simplePos="0" relativeHeight="251658240" behindDoc="0" locked="0" layoutInCell="1" allowOverlap="1" wp14:editId="547E68BF" wp14:anchorId="0B34971D">
            <wp:simplePos x="0" y="0"/>
            <wp:positionH relativeFrom="column">
              <wp:posOffset>-885825</wp:posOffset>
            </wp:positionH>
            <wp:positionV relativeFrom="paragraph">
              <wp:posOffset>123825</wp:posOffset>
            </wp:positionV>
            <wp:extent cx="7524750" cy="3452462"/>
            <wp:effectExtent l="0" t="0" r="0" b="0"/>
            <wp:wrapNone/>
            <wp:docPr id="484146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4146401" name="Picture 484146401"/>
                    <pic:cNvPicPr/>
                  </pic:nvPicPr>
                  <pic:blipFill>
                    <a:blip xmlns:r="http://schemas.openxmlformats.org/officeDocument/2006/relationships" r:embed="rId733208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24750" cy="3452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AC891B1" w:rsidP="3AC891B1" w:rsidRDefault="3AC891B1" w14:paraId="2B9D1F5E" w14:textId="4D98F320">
      <w:pPr>
        <w:pStyle w:val="Normal"/>
        <w:spacing w:before="240" w:beforeAutospacing="off" w:after="240" w:afterAutospacing="off"/>
        <w:jc w:val="left"/>
      </w:pPr>
    </w:p>
    <w:p w:rsidR="3AC891B1" w:rsidP="3AC891B1" w:rsidRDefault="3AC891B1" w14:paraId="18756329" w14:textId="79F9DCD2">
      <w:pPr>
        <w:pStyle w:val="Normal"/>
        <w:spacing w:before="240" w:beforeAutospacing="off" w:after="240" w:afterAutospacing="off"/>
        <w:jc w:val="left"/>
      </w:pPr>
    </w:p>
    <w:p w:rsidR="3AC891B1" w:rsidP="3AC891B1" w:rsidRDefault="3AC891B1" w14:paraId="20F0B323" w14:textId="35A4EA56">
      <w:pPr>
        <w:pStyle w:val="Normal"/>
        <w:spacing w:before="240" w:beforeAutospacing="off" w:after="240" w:afterAutospacing="off"/>
        <w:jc w:val="left"/>
      </w:pPr>
    </w:p>
    <w:p w:rsidR="0461BB9E" w:rsidP="0461BB9E" w:rsidRDefault="0461BB9E" w14:paraId="670CC792" w14:textId="57C3AB2B">
      <w:pPr>
        <w:pStyle w:val="Normal"/>
        <w:spacing w:before="240" w:beforeAutospacing="off" w:after="240" w:afterAutospacing="off"/>
        <w:jc w:val="left"/>
      </w:pPr>
    </w:p>
    <w:p w:rsidR="0461BB9E" w:rsidP="0461BB9E" w:rsidRDefault="0461BB9E" w14:paraId="42509EBA" w14:textId="09544AD9">
      <w:pPr>
        <w:pStyle w:val="Normal"/>
        <w:spacing w:before="240" w:beforeAutospacing="off" w:after="240" w:afterAutospacing="off"/>
        <w:jc w:val="left"/>
      </w:pPr>
    </w:p>
    <w:p w:rsidR="0461BB9E" w:rsidP="0461BB9E" w:rsidRDefault="0461BB9E" w14:paraId="0D342B9B" w14:textId="739C6061">
      <w:pPr>
        <w:pStyle w:val="Normal"/>
        <w:spacing w:before="240" w:beforeAutospacing="off" w:after="240" w:afterAutospacing="off"/>
        <w:jc w:val="left"/>
      </w:pPr>
    </w:p>
    <w:p w:rsidR="0461BB9E" w:rsidP="0461BB9E" w:rsidRDefault="0461BB9E" w14:paraId="2E847DDA" w14:textId="3223706C">
      <w:pPr>
        <w:pStyle w:val="Normal"/>
        <w:spacing w:before="240" w:beforeAutospacing="off" w:after="240" w:afterAutospacing="off"/>
        <w:jc w:val="left"/>
      </w:pPr>
    </w:p>
    <w:p w:rsidR="0461BB9E" w:rsidP="0461BB9E" w:rsidRDefault="0461BB9E" w14:paraId="5D483F8E" w14:textId="02FE51AB">
      <w:pPr>
        <w:pStyle w:val="Normal"/>
        <w:spacing w:before="240" w:beforeAutospacing="off" w:after="240" w:afterAutospacing="off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b3dbc3ac1814fef"/>
      <w:footerReference w:type="default" r:id="R67d0cdf9286143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CC352F" w:rsidTr="258B20A7" w14:paraId="7A12E946">
      <w:trPr>
        <w:trHeight w:val="300"/>
      </w:trPr>
      <w:tc>
        <w:tcPr>
          <w:tcW w:w="3005" w:type="dxa"/>
          <w:tcMar/>
        </w:tcPr>
        <w:p w:rsidR="1ACC352F" w:rsidP="1ACC352F" w:rsidRDefault="1ACC352F" w14:paraId="11DD0F2E" w14:textId="79D83A1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CC352F" w:rsidP="1ACC352F" w:rsidRDefault="1ACC352F" w14:paraId="662CE1AA" w14:textId="071C59C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CC352F" w:rsidP="1ACC352F" w:rsidRDefault="1ACC352F" w14:paraId="1879165B" w14:textId="5E1B1E41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ACC352F" w:rsidP="1ACC352F" w:rsidRDefault="1ACC352F" w14:paraId="1BF8E038" w14:textId="5341D14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CC352F" w:rsidTr="1ACC352F" w14:paraId="43812E68">
      <w:trPr>
        <w:trHeight w:val="300"/>
      </w:trPr>
      <w:tc>
        <w:tcPr>
          <w:tcW w:w="3005" w:type="dxa"/>
          <w:tcMar/>
        </w:tcPr>
        <w:p w:rsidR="1ACC352F" w:rsidP="1ACC352F" w:rsidRDefault="1ACC352F" w14:paraId="47E76034" w14:textId="50205BB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ACC352F" w:rsidP="1ACC352F" w:rsidRDefault="1ACC352F" w14:paraId="09DE1415" w14:textId="3DA5A8E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ACC352F" w:rsidP="1ACC352F" w:rsidRDefault="1ACC352F" w14:paraId="77A3D6B4" w14:textId="48865595">
          <w:pPr>
            <w:pStyle w:val="Header"/>
            <w:bidi w:val="0"/>
            <w:ind w:right="-115"/>
            <w:jc w:val="right"/>
          </w:pPr>
        </w:p>
      </w:tc>
    </w:tr>
  </w:tbl>
  <w:p w:rsidR="1ACC352F" w:rsidP="1ACC352F" w:rsidRDefault="1ACC352F" w14:paraId="79A1D865" w14:textId="5A14184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6b662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6348d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a71b0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7b6e0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8043e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1979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478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86c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de6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e7f0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0a0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35c0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8940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8D75E6"/>
    <w:rsid w:val="0010E623"/>
    <w:rsid w:val="00200C56"/>
    <w:rsid w:val="0029FE79"/>
    <w:rsid w:val="005F70AE"/>
    <w:rsid w:val="00DDEED4"/>
    <w:rsid w:val="00DEDACF"/>
    <w:rsid w:val="018DB0E5"/>
    <w:rsid w:val="01B0B75D"/>
    <w:rsid w:val="01BAE115"/>
    <w:rsid w:val="01E03CF4"/>
    <w:rsid w:val="0231636C"/>
    <w:rsid w:val="023E6AA2"/>
    <w:rsid w:val="027162A6"/>
    <w:rsid w:val="027A354D"/>
    <w:rsid w:val="027C424C"/>
    <w:rsid w:val="0283036F"/>
    <w:rsid w:val="02871727"/>
    <w:rsid w:val="02A31F0D"/>
    <w:rsid w:val="02AE28DE"/>
    <w:rsid w:val="02BB91E9"/>
    <w:rsid w:val="02D85102"/>
    <w:rsid w:val="02DDD9CF"/>
    <w:rsid w:val="030070F9"/>
    <w:rsid w:val="034A41C3"/>
    <w:rsid w:val="03517CB0"/>
    <w:rsid w:val="035C55F0"/>
    <w:rsid w:val="037EE450"/>
    <w:rsid w:val="03863D61"/>
    <w:rsid w:val="03940233"/>
    <w:rsid w:val="039D1FDD"/>
    <w:rsid w:val="03B2A8D8"/>
    <w:rsid w:val="03C5DBA2"/>
    <w:rsid w:val="03EF938E"/>
    <w:rsid w:val="04026B5E"/>
    <w:rsid w:val="041D223F"/>
    <w:rsid w:val="0461BB9E"/>
    <w:rsid w:val="04B13A47"/>
    <w:rsid w:val="04E0D9E0"/>
    <w:rsid w:val="04F9DCB4"/>
    <w:rsid w:val="0545724D"/>
    <w:rsid w:val="057506A6"/>
    <w:rsid w:val="05A3EDA5"/>
    <w:rsid w:val="05A88D58"/>
    <w:rsid w:val="05BB9F3D"/>
    <w:rsid w:val="05BD91AC"/>
    <w:rsid w:val="060F0842"/>
    <w:rsid w:val="0647E661"/>
    <w:rsid w:val="06779A40"/>
    <w:rsid w:val="067B72F8"/>
    <w:rsid w:val="068BB7B3"/>
    <w:rsid w:val="0691A7A9"/>
    <w:rsid w:val="069C16CA"/>
    <w:rsid w:val="06CAA334"/>
    <w:rsid w:val="06D4F462"/>
    <w:rsid w:val="0709F05D"/>
    <w:rsid w:val="07500551"/>
    <w:rsid w:val="077736C3"/>
    <w:rsid w:val="07A00573"/>
    <w:rsid w:val="07F62410"/>
    <w:rsid w:val="07F812D3"/>
    <w:rsid w:val="081E0001"/>
    <w:rsid w:val="081FB341"/>
    <w:rsid w:val="0847513B"/>
    <w:rsid w:val="0847513B"/>
    <w:rsid w:val="088672E4"/>
    <w:rsid w:val="089567F9"/>
    <w:rsid w:val="08AC600C"/>
    <w:rsid w:val="08B11673"/>
    <w:rsid w:val="08B4751A"/>
    <w:rsid w:val="08B9DFDB"/>
    <w:rsid w:val="08BA66FE"/>
    <w:rsid w:val="08DC743A"/>
    <w:rsid w:val="08E12B3A"/>
    <w:rsid w:val="09344AD8"/>
    <w:rsid w:val="09440F93"/>
    <w:rsid w:val="094D5596"/>
    <w:rsid w:val="0957CFEF"/>
    <w:rsid w:val="09584F99"/>
    <w:rsid w:val="09651E82"/>
    <w:rsid w:val="09671718"/>
    <w:rsid w:val="09EA07F3"/>
    <w:rsid w:val="09EA5074"/>
    <w:rsid w:val="0A00020B"/>
    <w:rsid w:val="0A0F2B35"/>
    <w:rsid w:val="0A26E747"/>
    <w:rsid w:val="0A37D0E6"/>
    <w:rsid w:val="0AE48C45"/>
    <w:rsid w:val="0B2AFCBE"/>
    <w:rsid w:val="0B9B652C"/>
    <w:rsid w:val="0BB3C765"/>
    <w:rsid w:val="0BE7592D"/>
    <w:rsid w:val="0BE957DD"/>
    <w:rsid w:val="0C22B3C8"/>
    <w:rsid w:val="0C2FECF7"/>
    <w:rsid w:val="0C5FC36A"/>
    <w:rsid w:val="0C681868"/>
    <w:rsid w:val="0C6B8901"/>
    <w:rsid w:val="0CA9B3AA"/>
    <w:rsid w:val="0CC24D12"/>
    <w:rsid w:val="0D1578C2"/>
    <w:rsid w:val="0D25218D"/>
    <w:rsid w:val="0D293626"/>
    <w:rsid w:val="0D59738C"/>
    <w:rsid w:val="0D5BA98D"/>
    <w:rsid w:val="0D68E357"/>
    <w:rsid w:val="0D7180B4"/>
    <w:rsid w:val="0D9C1FA8"/>
    <w:rsid w:val="0D9D865F"/>
    <w:rsid w:val="0E1E88FE"/>
    <w:rsid w:val="0E1FA363"/>
    <w:rsid w:val="0E418759"/>
    <w:rsid w:val="0E843760"/>
    <w:rsid w:val="0EF847D2"/>
    <w:rsid w:val="0EF867C6"/>
    <w:rsid w:val="0EFBD4F3"/>
    <w:rsid w:val="0F1EA20D"/>
    <w:rsid w:val="0F34F473"/>
    <w:rsid w:val="0F5945B2"/>
    <w:rsid w:val="0F6670D8"/>
    <w:rsid w:val="0FC5ED64"/>
    <w:rsid w:val="0FCCB34F"/>
    <w:rsid w:val="0FD342FE"/>
    <w:rsid w:val="0FFAABB4"/>
    <w:rsid w:val="1098CAA8"/>
    <w:rsid w:val="10A3DA7A"/>
    <w:rsid w:val="117FB4BC"/>
    <w:rsid w:val="118E2328"/>
    <w:rsid w:val="1190446E"/>
    <w:rsid w:val="11C5AC3D"/>
    <w:rsid w:val="121DA487"/>
    <w:rsid w:val="1220C5FC"/>
    <w:rsid w:val="1295623C"/>
    <w:rsid w:val="12C5C370"/>
    <w:rsid w:val="12C99EA6"/>
    <w:rsid w:val="13121FBE"/>
    <w:rsid w:val="131A9E42"/>
    <w:rsid w:val="1355F5AD"/>
    <w:rsid w:val="137312BC"/>
    <w:rsid w:val="137EC7A0"/>
    <w:rsid w:val="139C76C0"/>
    <w:rsid w:val="139D5345"/>
    <w:rsid w:val="13A61163"/>
    <w:rsid w:val="13A9FA6B"/>
    <w:rsid w:val="13CA53AF"/>
    <w:rsid w:val="146CB592"/>
    <w:rsid w:val="1492F6BF"/>
    <w:rsid w:val="149CA521"/>
    <w:rsid w:val="14AE3561"/>
    <w:rsid w:val="14AEBA3E"/>
    <w:rsid w:val="14D349FA"/>
    <w:rsid w:val="14E858D9"/>
    <w:rsid w:val="1521F69A"/>
    <w:rsid w:val="158646A9"/>
    <w:rsid w:val="1598120D"/>
    <w:rsid w:val="16048923"/>
    <w:rsid w:val="164EDC4B"/>
    <w:rsid w:val="1654D075"/>
    <w:rsid w:val="166E0F36"/>
    <w:rsid w:val="1671B77B"/>
    <w:rsid w:val="16A841B2"/>
    <w:rsid w:val="16D30DBA"/>
    <w:rsid w:val="16F0BCD2"/>
    <w:rsid w:val="16F9D3C6"/>
    <w:rsid w:val="171B309C"/>
    <w:rsid w:val="1724177F"/>
    <w:rsid w:val="1743FAF6"/>
    <w:rsid w:val="174AE756"/>
    <w:rsid w:val="174DA024"/>
    <w:rsid w:val="176B2581"/>
    <w:rsid w:val="176DBF56"/>
    <w:rsid w:val="178B907E"/>
    <w:rsid w:val="18019953"/>
    <w:rsid w:val="1818220D"/>
    <w:rsid w:val="182BADFB"/>
    <w:rsid w:val="1851B22F"/>
    <w:rsid w:val="186C0AD3"/>
    <w:rsid w:val="187D5AF4"/>
    <w:rsid w:val="1886F048"/>
    <w:rsid w:val="188E52D0"/>
    <w:rsid w:val="1893D88D"/>
    <w:rsid w:val="18BA12E9"/>
    <w:rsid w:val="18FB9788"/>
    <w:rsid w:val="190A2374"/>
    <w:rsid w:val="1926EC94"/>
    <w:rsid w:val="19794FF9"/>
    <w:rsid w:val="19A8117B"/>
    <w:rsid w:val="1A1EB289"/>
    <w:rsid w:val="1A525CF4"/>
    <w:rsid w:val="1A8A1277"/>
    <w:rsid w:val="1A910DB1"/>
    <w:rsid w:val="1A997885"/>
    <w:rsid w:val="1ACC352F"/>
    <w:rsid w:val="1B0C46C6"/>
    <w:rsid w:val="1B1811DE"/>
    <w:rsid w:val="1B298F52"/>
    <w:rsid w:val="1B2A5436"/>
    <w:rsid w:val="1B2A86AD"/>
    <w:rsid w:val="1B816FA2"/>
    <w:rsid w:val="1BD5F968"/>
    <w:rsid w:val="1C2DF409"/>
    <w:rsid w:val="1C5E8F11"/>
    <w:rsid w:val="1C857511"/>
    <w:rsid w:val="1C9781C6"/>
    <w:rsid w:val="1CB900DF"/>
    <w:rsid w:val="1CFF81C2"/>
    <w:rsid w:val="1D439E99"/>
    <w:rsid w:val="1D650BC4"/>
    <w:rsid w:val="1D69734E"/>
    <w:rsid w:val="1D9FA879"/>
    <w:rsid w:val="1DAA79F9"/>
    <w:rsid w:val="1DAE550D"/>
    <w:rsid w:val="1DAFC1F4"/>
    <w:rsid w:val="1DB3B5E8"/>
    <w:rsid w:val="1DE36F46"/>
    <w:rsid w:val="1DFD24D8"/>
    <w:rsid w:val="1E1055D6"/>
    <w:rsid w:val="1E4E3065"/>
    <w:rsid w:val="1E888DB4"/>
    <w:rsid w:val="1EBF64A6"/>
    <w:rsid w:val="1EC02263"/>
    <w:rsid w:val="1ECBEB32"/>
    <w:rsid w:val="1EE51D67"/>
    <w:rsid w:val="1EF5541F"/>
    <w:rsid w:val="1F02DFBA"/>
    <w:rsid w:val="1F0CF0FD"/>
    <w:rsid w:val="1F4B12D3"/>
    <w:rsid w:val="1F4FA13C"/>
    <w:rsid w:val="1F601F44"/>
    <w:rsid w:val="1F77CB57"/>
    <w:rsid w:val="1FF17C76"/>
    <w:rsid w:val="1FF73835"/>
    <w:rsid w:val="2006A9F5"/>
    <w:rsid w:val="200FC002"/>
    <w:rsid w:val="2049EA6E"/>
    <w:rsid w:val="208CA2F2"/>
    <w:rsid w:val="209D44B5"/>
    <w:rsid w:val="20F81B00"/>
    <w:rsid w:val="219081CD"/>
    <w:rsid w:val="21D7CE0E"/>
    <w:rsid w:val="21E626E8"/>
    <w:rsid w:val="2201B4E2"/>
    <w:rsid w:val="225AB25D"/>
    <w:rsid w:val="2264B2EF"/>
    <w:rsid w:val="226C90F2"/>
    <w:rsid w:val="22B97C03"/>
    <w:rsid w:val="22E4519D"/>
    <w:rsid w:val="23121D78"/>
    <w:rsid w:val="23210750"/>
    <w:rsid w:val="23566CCB"/>
    <w:rsid w:val="236C4AF5"/>
    <w:rsid w:val="23C258E8"/>
    <w:rsid w:val="23D23C25"/>
    <w:rsid w:val="24000027"/>
    <w:rsid w:val="2412EA90"/>
    <w:rsid w:val="242265CF"/>
    <w:rsid w:val="2429863E"/>
    <w:rsid w:val="242DAB34"/>
    <w:rsid w:val="24649BD0"/>
    <w:rsid w:val="246B9CB9"/>
    <w:rsid w:val="2488F668"/>
    <w:rsid w:val="24B57277"/>
    <w:rsid w:val="24E2AE6B"/>
    <w:rsid w:val="24F61E62"/>
    <w:rsid w:val="2520AA34"/>
    <w:rsid w:val="253DB5D6"/>
    <w:rsid w:val="2553909F"/>
    <w:rsid w:val="258B20A7"/>
    <w:rsid w:val="25FCD3C4"/>
    <w:rsid w:val="2616D202"/>
    <w:rsid w:val="263548DD"/>
    <w:rsid w:val="266C7DEC"/>
    <w:rsid w:val="2672D2BB"/>
    <w:rsid w:val="268DDEB6"/>
    <w:rsid w:val="26B38513"/>
    <w:rsid w:val="2737B6DC"/>
    <w:rsid w:val="274EBDA0"/>
    <w:rsid w:val="2750B20E"/>
    <w:rsid w:val="279B5799"/>
    <w:rsid w:val="27E62C1A"/>
    <w:rsid w:val="27F36610"/>
    <w:rsid w:val="28330AD1"/>
    <w:rsid w:val="284C4843"/>
    <w:rsid w:val="287740B8"/>
    <w:rsid w:val="288EF8E3"/>
    <w:rsid w:val="2893D9CA"/>
    <w:rsid w:val="28969189"/>
    <w:rsid w:val="292006A4"/>
    <w:rsid w:val="292775F6"/>
    <w:rsid w:val="292D13B8"/>
    <w:rsid w:val="2942F25B"/>
    <w:rsid w:val="2974E4F8"/>
    <w:rsid w:val="29D5674B"/>
    <w:rsid w:val="29F3AD51"/>
    <w:rsid w:val="2A0A2E44"/>
    <w:rsid w:val="2A0E4474"/>
    <w:rsid w:val="2A3F89F6"/>
    <w:rsid w:val="2A51EFF2"/>
    <w:rsid w:val="2A59E24F"/>
    <w:rsid w:val="2A75824A"/>
    <w:rsid w:val="2AB387CE"/>
    <w:rsid w:val="2AB7FBED"/>
    <w:rsid w:val="2AC14DA7"/>
    <w:rsid w:val="2AE36B28"/>
    <w:rsid w:val="2AFAD567"/>
    <w:rsid w:val="2B318C99"/>
    <w:rsid w:val="2B36E3B3"/>
    <w:rsid w:val="2B62E2D7"/>
    <w:rsid w:val="2B691947"/>
    <w:rsid w:val="2BD05F9D"/>
    <w:rsid w:val="2C05CD10"/>
    <w:rsid w:val="2C330AE5"/>
    <w:rsid w:val="2C4052C2"/>
    <w:rsid w:val="2C49C6EA"/>
    <w:rsid w:val="2C4ED020"/>
    <w:rsid w:val="2C9B344F"/>
    <w:rsid w:val="2CB7EC01"/>
    <w:rsid w:val="2CFBE9D1"/>
    <w:rsid w:val="2D0E3848"/>
    <w:rsid w:val="2D21835E"/>
    <w:rsid w:val="2D3CB406"/>
    <w:rsid w:val="2D4CE3C9"/>
    <w:rsid w:val="2D622BA1"/>
    <w:rsid w:val="2D794A47"/>
    <w:rsid w:val="2D8E6434"/>
    <w:rsid w:val="2DB23B90"/>
    <w:rsid w:val="2DC891CA"/>
    <w:rsid w:val="2DC95EF2"/>
    <w:rsid w:val="2DEE55A9"/>
    <w:rsid w:val="2E108E26"/>
    <w:rsid w:val="2E56F6A0"/>
    <w:rsid w:val="2F14CEBE"/>
    <w:rsid w:val="2F422207"/>
    <w:rsid w:val="2F6DBDDB"/>
    <w:rsid w:val="2F835F7C"/>
    <w:rsid w:val="2F8C991E"/>
    <w:rsid w:val="2FC67B3F"/>
    <w:rsid w:val="2FCD4E9A"/>
    <w:rsid w:val="2FDF4DB4"/>
    <w:rsid w:val="2FE08ACC"/>
    <w:rsid w:val="2FFD7A63"/>
    <w:rsid w:val="30100838"/>
    <w:rsid w:val="307EFDD4"/>
    <w:rsid w:val="3091E857"/>
    <w:rsid w:val="3098922F"/>
    <w:rsid w:val="30A52422"/>
    <w:rsid w:val="30E90B32"/>
    <w:rsid w:val="31457B47"/>
    <w:rsid w:val="316E1F4F"/>
    <w:rsid w:val="317DADC0"/>
    <w:rsid w:val="31A325C5"/>
    <w:rsid w:val="31B578C7"/>
    <w:rsid w:val="31D86A5C"/>
    <w:rsid w:val="31F4555D"/>
    <w:rsid w:val="320527CD"/>
    <w:rsid w:val="320A1741"/>
    <w:rsid w:val="322A1374"/>
    <w:rsid w:val="3287C8E8"/>
    <w:rsid w:val="328C25E7"/>
    <w:rsid w:val="32B6C0E4"/>
    <w:rsid w:val="32FC1FC3"/>
    <w:rsid w:val="334BDE5F"/>
    <w:rsid w:val="3355979A"/>
    <w:rsid w:val="335EA72E"/>
    <w:rsid w:val="3363E76A"/>
    <w:rsid w:val="33641401"/>
    <w:rsid w:val="3372030F"/>
    <w:rsid w:val="3390B4B4"/>
    <w:rsid w:val="339D9FEA"/>
    <w:rsid w:val="33A3903E"/>
    <w:rsid w:val="33B70DCE"/>
    <w:rsid w:val="33CAA2D4"/>
    <w:rsid w:val="33E73654"/>
    <w:rsid w:val="33F17606"/>
    <w:rsid w:val="3403D7A0"/>
    <w:rsid w:val="3403D7A0"/>
    <w:rsid w:val="340B2C43"/>
    <w:rsid w:val="34319552"/>
    <w:rsid w:val="34402D37"/>
    <w:rsid w:val="3464D575"/>
    <w:rsid w:val="34A9BA27"/>
    <w:rsid w:val="34AF99E9"/>
    <w:rsid w:val="34BC0EE3"/>
    <w:rsid w:val="34E5766D"/>
    <w:rsid w:val="353BDF12"/>
    <w:rsid w:val="354CF8E5"/>
    <w:rsid w:val="354E7EE6"/>
    <w:rsid w:val="35516996"/>
    <w:rsid w:val="3557024D"/>
    <w:rsid w:val="35C576BD"/>
    <w:rsid w:val="35C994CD"/>
    <w:rsid w:val="35CCF14D"/>
    <w:rsid w:val="361B2F8C"/>
    <w:rsid w:val="362BD48A"/>
    <w:rsid w:val="36999629"/>
    <w:rsid w:val="36AAC40A"/>
    <w:rsid w:val="36C43200"/>
    <w:rsid w:val="36CAF6D6"/>
    <w:rsid w:val="36DEF245"/>
    <w:rsid w:val="3740E060"/>
    <w:rsid w:val="3749F373"/>
    <w:rsid w:val="374B1096"/>
    <w:rsid w:val="374F7E4C"/>
    <w:rsid w:val="376A0118"/>
    <w:rsid w:val="377C5C9D"/>
    <w:rsid w:val="3786D7D0"/>
    <w:rsid w:val="37AF0908"/>
    <w:rsid w:val="37C48ED0"/>
    <w:rsid w:val="37CFAE1B"/>
    <w:rsid w:val="37EDBC1A"/>
    <w:rsid w:val="3827BD06"/>
    <w:rsid w:val="3830FC40"/>
    <w:rsid w:val="38519110"/>
    <w:rsid w:val="385FE31C"/>
    <w:rsid w:val="386C7A4F"/>
    <w:rsid w:val="38B59758"/>
    <w:rsid w:val="38B9DA2F"/>
    <w:rsid w:val="38C043CE"/>
    <w:rsid w:val="38EDCB8D"/>
    <w:rsid w:val="38EE3678"/>
    <w:rsid w:val="38FD8218"/>
    <w:rsid w:val="391C9E66"/>
    <w:rsid w:val="3965650F"/>
    <w:rsid w:val="396B7C93"/>
    <w:rsid w:val="3997E55A"/>
    <w:rsid w:val="39AD1444"/>
    <w:rsid w:val="39C6C926"/>
    <w:rsid w:val="39FA1AE4"/>
    <w:rsid w:val="3A01F042"/>
    <w:rsid w:val="3A04ADDF"/>
    <w:rsid w:val="3A37AF7C"/>
    <w:rsid w:val="3A6C5CEB"/>
    <w:rsid w:val="3A8ECA22"/>
    <w:rsid w:val="3AA261F5"/>
    <w:rsid w:val="3AC891B1"/>
    <w:rsid w:val="3AE817CE"/>
    <w:rsid w:val="3B01B43E"/>
    <w:rsid w:val="3B0DC484"/>
    <w:rsid w:val="3B12D224"/>
    <w:rsid w:val="3B1A5FCF"/>
    <w:rsid w:val="3B211D7B"/>
    <w:rsid w:val="3B37CC1D"/>
    <w:rsid w:val="3B7BEC67"/>
    <w:rsid w:val="3BA13B6F"/>
    <w:rsid w:val="3BAAC9B7"/>
    <w:rsid w:val="3BC8612B"/>
    <w:rsid w:val="3BCEDC83"/>
    <w:rsid w:val="3C2AE4A0"/>
    <w:rsid w:val="3C2DD6D1"/>
    <w:rsid w:val="3C47B98A"/>
    <w:rsid w:val="3C6EE2B9"/>
    <w:rsid w:val="3C875BAB"/>
    <w:rsid w:val="3CADC7D7"/>
    <w:rsid w:val="3CCB64CE"/>
    <w:rsid w:val="3CD76024"/>
    <w:rsid w:val="3CE9819A"/>
    <w:rsid w:val="3D417F27"/>
    <w:rsid w:val="3D4A7C79"/>
    <w:rsid w:val="3D519D13"/>
    <w:rsid w:val="3DD45BF1"/>
    <w:rsid w:val="3DF9E413"/>
    <w:rsid w:val="3E4C0D0C"/>
    <w:rsid w:val="3E572AD4"/>
    <w:rsid w:val="3E699531"/>
    <w:rsid w:val="3E8A70B4"/>
    <w:rsid w:val="3E986A6C"/>
    <w:rsid w:val="3EA7EA4C"/>
    <w:rsid w:val="3ED1E5B8"/>
    <w:rsid w:val="3F7321FF"/>
    <w:rsid w:val="3F7E2CC0"/>
    <w:rsid w:val="3FCE1575"/>
    <w:rsid w:val="3FDE4598"/>
    <w:rsid w:val="4014F4F9"/>
    <w:rsid w:val="403CA02F"/>
    <w:rsid w:val="403DA399"/>
    <w:rsid w:val="40644238"/>
    <w:rsid w:val="406734E3"/>
    <w:rsid w:val="4081EB7F"/>
    <w:rsid w:val="4094094E"/>
    <w:rsid w:val="409D8975"/>
    <w:rsid w:val="409F90AB"/>
    <w:rsid w:val="40BB9FB9"/>
    <w:rsid w:val="40E477F0"/>
    <w:rsid w:val="40F1CB18"/>
    <w:rsid w:val="4103CF18"/>
    <w:rsid w:val="4116E562"/>
    <w:rsid w:val="413C60B3"/>
    <w:rsid w:val="41699CED"/>
    <w:rsid w:val="41A56B30"/>
    <w:rsid w:val="41C5C78A"/>
    <w:rsid w:val="422CAB21"/>
    <w:rsid w:val="424EFA7A"/>
    <w:rsid w:val="429909C6"/>
    <w:rsid w:val="42A3673B"/>
    <w:rsid w:val="433994AF"/>
    <w:rsid w:val="43CF6AA9"/>
    <w:rsid w:val="43E3C45E"/>
    <w:rsid w:val="442E013B"/>
    <w:rsid w:val="444D07B1"/>
    <w:rsid w:val="445DEE4F"/>
    <w:rsid w:val="44BFA616"/>
    <w:rsid w:val="45681008"/>
    <w:rsid w:val="4599651B"/>
    <w:rsid w:val="4599959F"/>
    <w:rsid w:val="45B343EC"/>
    <w:rsid w:val="45C6F03C"/>
    <w:rsid w:val="45CD1918"/>
    <w:rsid w:val="45D782C6"/>
    <w:rsid w:val="45E4FD2B"/>
    <w:rsid w:val="45EC1480"/>
    <w:rsid w:val="460343C6"/>
    <w:rsid w:val="460E64DD"/>
    <w:rsid w:val="461455B3"/>
    <w:rsid w:val="4663E84B"/>
    <w:rsid w:val="4665ED4F"/>
    <w:rsid w:val="4676C527"/>
    <w:rsid w:val="46C41C2D"/>
    <w:rsid w:val="46E7B0ED"/>
    <w:rsid w:val="473DFBF6"/>
    <w:rsid w:val="475EE86D"/>
    <w:rsid w:val="47765D12"/>
    <w:rsid w:val="4782AE56"/>
    <w:rsid w:val="47A0533B"/>
    <w:rsid w:val="47AC54EA"/>
    <w:rsid w:val="47DD70D4"/>
    <w:rsid w:val="47E9336F"/>
    <w:rsid w:val="480C8A30"/>
    <w:rsid w:val="4829C079"/>
    <w:rsid w:val="48347171"/>
    <w:rsid w:val="48408C74"/>
    <w:rsid w:val="4840DD93"/>
    <w:rsid w:val="4884E5C0"/>
    <w:rsid w:val="488770AD"/>
    <w:rsid w:val="4894C03A"/>
    <w:rsid w:val="48ACF120"/>
    <w:rsid w:val="48B017FC"/>
    <w:rsid w:val="48B6CC70"/>
    <w:rsid w:val="48BB0CF8"/>
    <w:rsid w:val="48C02675"/>
    <w:rsid w:val="4929B674"/>
    <w:rsid w:val="494ED0B4"/>
    <w:rsid w:val="496F1954"/>
    <w:rsid w:val="497D50CD"/>
    <w:rsid w:val="498A3720"/>
    <w:rsid w:val="49AC573B"/>
    <w:rsid w:val="49BC5E5A"/>
    <w:rsid w:val="49C22DB0"/>
    <w:rsid w:val="4A149C31"/>
    <w:rsid w:val="4A6027AC"/>
    <w:rsid w:val="4A661D20"/>
    <w:rsid w:val="4A9B1BCC"/>
    <w:rsid w:val="4A9BB462"/>
    <w:rsid w:val="4AF84457"/>
    <w:rsid w:val="4B524F96"/>
    <w:rsid w:val="4B55D416"/>
    <w:rsid w:val="4B98419E"/>
    <w:rsid w:val="4BAD5AD0"/>
    <w:rsid w:val="4BBAE1A8"/>
    <w:rsid w:val="4BCC569E"/>
    <w:rsid w:val="4BD4E439"/>
    <w:rsid w:val="4C1A691A"/>
    <w:rsid w:val="4CB689DD"/>
    <w:rsid w:val="4CC51DAD"/>
    <w:rsid w:val="4CC984F6"/>
    <w:rsid w:val="4D0B46E8"/>
    <w:rsid w:val="4D24121E"/>
    <w:rsid w:val="4D94C0CD"/>
    <w:rsid w:val="4DAC29C9"/>
    <w:rsid w:val="4DC1B791"/>
    <w:rsid w:val="4E35A0DB"/>
    <w:rsid w:val="4E42352A"/>
    <w:rsid w:val="4E5C9EE9"/>
    <w:rsid w:val="4E8FF499"/>
    <w:rsid w:val="4EF32ED6"/>
    <w:rsid w:val="4F5751D2"/>
    <w:rsid w:val="4FE518B7"/>
    <w:rsid w:val="5024452B"/>
    <w:rsid w:val="504DF3C1"/>
    <w:rsid w:val="50E4AD42"/>
    <w:rsid w:val="511A3AA9"/>
    <w:rsid w:val="5149E3F4"/>
    <w:rsid w:val="518F4F1E"/>
    <w:rsid w:val="51C0F16D"/>
    <w:rsid w:val="51C65C22"/>
    <w:rsid w:val="51D6C6A4"/>
    <w:rsid w:val="522B0E51"/>
    <w:rsid w:val="5296C7E1"/>
    <w:rsid w:val="529E1D02"/>
    <w:rsid w:val="52A251D8"/>
    <w:rsid w:val="52B92664"/>
    <w:rsid w:val="52CEA2FB"/>
    <w:rsid w:val="52E9859C"/>
    <w:rsid w:val="52F198D6"/>
    <w:rsid w:val="53086A42"/>
    <w:rsid w:val="53191B9F"/>
    <w:rsid w:val="536E1385"/>
    <w:rsid w:val="5386E6BA"/>
    <w:rsid w:val="538BAB4F"/>
    <w:rsid w:val="5398BEBF"/>
    <w:rsid w:val="53D7B280"/>
    <w:rsid w:val="53DAB07D"/>
    <w:rsid w:val="53E16B56"/>
    <w:rsid w:val="53F6487A"/>
    <w:rsid w:val="54719F12"/>
    <w:rsid w:val="547888AE"/>
    <w:rsid w:val="54984954"/>
    <w:rsid w:val="54A127E3"/>
    <w:rsid w:val="54B52F9F"/>
    <w:rsid w:val="54CC8DB1"/>
    <w:rsid w:val="54D5FD64"/>
    <w:rsid w:val="5506EADA"/>
    <w:rsid w:val="5507E27A"/>
    <w:rsid w:val="5523DD44"/>
    <w:rsid w:val="552D6351"/>
    <w:rsid w:val="552E6F93"/>
    <w:rsid w:val="554063F8"/>
    <w:rsid w:val="5576F55C"/>
    <w:rsid w:val="558B7FE9"/>
    <w:rsid w:val="55BF1BEF"/>
    <w:rsid w:val="55BF4D77"/>
    <w:rsid w:val="55C7DFC6"/>
    <w:rsid w:val="55CE56B2"/>
    <w:rsid w:val="560051FD"/>
    <w:rsid w:val="560106D6"/>
    <w:rsid w:val="56060E4C"/>
    <w:rsid w:val="5610CD03"/>
    <w:rsid w:val="56568C72"/>
    <w:rsid w:val="567D771E"/>
    <w:rsid w:val="56DF2740"/>
    <w:rsid w:val="56E2B11A"/>
    <w:rsid w:val="56E434E1"/>
    <w:rsid w:val="56E51BE6"/>
    <w:rsid w:val="56F14B1F"/>
    <w:rsid w:val="574E95F2"/>
    <w:rsid w:val="5756F379"/>
    <w:rsid w:val="57642308"/>
    <w:rsid w:val="576E54C7"/>
    <w:rsid w:val="57A141E1"/>
    <w:rsid w:val="57D1DA49"/>
    <w:rsid w:val="57DEC213"/>
    <w:rsid w:val="5812B6EE"/>
    <w:rsid w:val="5831FB90"/>
    <w:rsid w:val="583CCC01"/>
    <w:rsid w:val="5845614F"/>
    <w:rsid w:val="584F5910"/>
    <w:rsid w:val="5851B9B3"/>
    <w:rsid w:val="5853B489"/>
    <w:rsid w:val="58610DB3"/>
    <w:rsid w:val="5866EA6D"/>
    <w:rsid w:val="588C6A71"/>
    <w:rsid w:val="5895C159"/>
    <w:rsid w:val="58AC18E6"/>
    <w:rsid w:val="59170D76"/>
    <w:rsid w:val="593C1455"/>
    <w:rsid w:val="594497AD"/>
    <w:rsid w:val="59528BDC"/>
    <w:rsid w:val="595CDC2A"/>
    <w:rsid w:val="5976BB69"/>
    <w:rsid w:val="59AE3D74"/>
    <w:rsid w:val="59E21B2D"/>
    <w:rsid w:val="59F2DC90"/>
    <w:rsid w:val="5A0CFA8F"/>
    <w:rsid w:val="5A3B1A81"/>
    <w:rsid w:val="5A58EF1A"/>
    <w:rsid w:val="5A66CCE5"/>
    <w:rsid w:val="5A8FA613"/>
    <w:rsid w:val="5A955350"/>
    <w:rsid w:val="5A9F2083"/>
    <w:rsid w:val="5ACA342E"/>
    <w:rsid w:val="5B01C200"/>
    <w:rsid w:val="5B0A46CE"/>
    <w:rsid w:val="5B195535"/>
    <w:rsid w:val="5B1CFEA4"/>
    <w:rsid w:val="5B49B4DC"/>
    <w:rsid w:val="5B679F4C"/>
    <w:rsid w:val="5B6F8028"/>
    <w:rsid w:val="5B8783A4"/>
    <w:rsid w:val="5BA40502"/>
    <w:rsid w:val="5BA771C1"/>
    <w:rsid w:val="5BB70417"/>
    <w:rsid w:val="5BBE1153"/>
    <w:rsid w:val="5BC3A0BB"/>
    <w:rsid w:val="5BC3F0C9"/>
    <w:rsid w:val="5BD20615"/>
    <w:rsid w:val="5BF79AEB"/>
    <w:rsid w:val="5C0C359C"/>
    <w:rsid w:val="5C0C8A5F"/>
    <w:rsid w:val="5C2FA6B1"/>
    <w:rsid w:val="5C49561C"/>
    <w:rsid w:val="5C61FA5E"/>
    <w:rsid w:val="5C6474CF"/>
    <w:rsid w:val="5C6FFD3F"/>
    <w:rsid w:val="5C706CF0"/>
    <w:rsid w:val="5C7965E3"/>
    <w:rsid w:val="5C969FC9"/>
    <w:rsid w:val="5CA456D7"/>
    <w:rsid w:val="5CB0C643"/>
    <w:rsid w:val="5CBC8542"/>
    <w:rsid w:val="5CC5A2BC"/>
    <w:rsid w:val="5CC718B2"/>
    <w:rsid w:val="5D181455"/>
    <w:rsid w:val="5D36573E"/>
    <w:rsid w:val="5D5297BF"/>
    <w:rsid w:val="5D57463F"/>
    <w:rsid w:val="5D77DB84"/>
    <w:rsid w:val="5DF0F6E2"/>
    <w:rsid w:val="5E0FAC3E"/>
    <w:rsid w:val="5E23A335"/>
    <w:rsid w:val="5E51C84C"/>
    <w:rsid w:val="5E53D654"/>
    <w:rsid w:val="5EDA6BD1"/>
    <w:rsid w:val="5F0D8636"/>
    <w:rsid w:val="5F195A56"/>
    <w:rsid w:val="5F221C7B"/>
    <w:rsid w:val="5F2B9937"/>
    <w:rsid w:val="5F2D1307"/>
    <w:rsid w:val="5F5B22CD"/>
    <w:rsid w:val="5F7DCF73"/>
    <w:rsid w:val="5F9131A4"/>
    <w:rsid w:val="5FA10730"/>
    <w:rsid w:val="5FD2DD55"/>
    <w:rsid w:val="60282493"/>
    <w:rsid w:val="606091B0"/>
    <w:rsid w:val="607A547B"/>
    <w:rsid w:val="60CF4AAB"/>
    <w:rsid w:val="6106EBAB"/>
    <w:rsid w:val="61254994"/>
    <w:rsid w:val="612D7D3C"/>
    <w:rsid w:val="613134B2"/>
    <w:rsid w:val="61865F44"/>
    <w:rsid w:val="61C64ECA"/>
    <w:rsid w:val="61F59EC9"/>
    <w:rsid w:val="6202C310"/>
    <w:rsid w:val="6238E624"/>
    <w:rsid w:val="62A3E8C1"/>
    <w:rsid w:val="62B5F79B"/>
    <w:rsid w:val="62E945A5"/>
    <w:rsid w:val="62ED9EC0"/>
    <w:rsid w:val="632FBA22"/>
    <w:rsid w:val="635BCE2F"/>
    <w:rsid w:val="637312D9"/>
    <w:rsid w:val="638D75E6"/>
    <w:rsid w:val="63A00DE8"/>
    <w:rsid w:val="63BD46A8"/>
    <w:rsid w:val="6401B215"/>
    <w:rsid w:val="641AB675"/>
    <w:rsid w:val="6424CA1D"/>
    <w:rsid w:val="6493919E"/>
    <w:rsid w:val="64C3EF68"/>
    <w:rsid w:val="64F18EB3"/>
    <w:rsid w:val="6501856B"/>
    <w:rsid w:val="65095DBF"/>
    <w:rsid w:val="650A9C1D"/>
    <w:rsid w:val="6546E115"/>
    <w:rsid w:val="655C4E21"/>
    <w:rsid w:val="6585EAC1"/>
    <w:rsid w:val="658CB435"/>
    <w:rsid w:val="658EEE2A"/>
    <w:rsid w:val="660BF97C"/>
    <w:rsid w:val="6628F9FE"/>
    <w:rsid w:val="664D2F9D"/>
    <w:rsid w:val="66C8D096"/>
    <w:rsid w:val="67184245"/>
    <w:rsid w:val="672BDE22"/>
    <w:rsid w:val="6738298E"/>
    <w:rsid w:val="675EA279"/>
    <w:rsid w:val="676514F7"/>
    <w:rsid w:val="6783E995"/>
    <w:rsid w:val="679CBF1E"/>
    <w:rsid w:val="67B37FAD"/>
    <w:rsid w:val="67B450CB"/>
    <w:rsid w:val="6811CB15"/>
    <w:rsid w:val="685E2167"/>
    <w:rsid w:val="685F263C"/>
    <w:rsid w:val="686BF474"/>
    <w:rsid w:val="6895A53E"/>
    <w:rsid w:val="68AB89EA"/>
    <w:rsid w:val="68B61B9B"/>
    <w:rsid w:val="68D27A5D"/>
    <w:rsid w:val="690F71D3"/>
    <w:rsid w:val="691B12B4"/>
    <w:rsid w:val="69248A4C"/>
    <w:rsid w:val="69369D7A"/>
    <w:rsid w:val="693A0F21"/>
    <w:rsid w:val="69434B21"/>
    <w:rsid w:val="697F41B2"/>
    <w:rsid w:val="698427E1"/>
    <w:rsid w:val="699B26F5"/>
    <w:rsid w:val="69A71EFD"/>
    <w:rsid w:val="69D239D7"/>
    <w:rsid w:val="69E0DB18"/>
    <w:rsid w:val="69F6615A"/>
    <w:rsid w:val="69FB0B76"/>
    <w:rsid w:val="6A083914"/>
    <w:rsid w:val="6A1C3C5F"/>
    <w:rsid w:val="6A42F209"/>
    <w:rsid w:val="6A5F2467"/>
    <w:rsid w:val="6A66DE94"/>
    <w:rsid w:val="6A724732"/>
    <w:rsid w:val="6A787035"/>
    <w:rsid w:val="6AA7D68D"/>
    <w:rsid w:val="6ABCF29D"/>
    <w:rsid w:val="6AD7C7E5"/>
    <w:rsid w:val="6AEA56DB"/>
    <w:rsid w:val="6AF05799"/>
    <w:rsid w:val="6B981F8F"/>
    <w:rsid w:val="6BA5971F"/>
    <w:rsid w:val="6BD086D0"/>
    <w:rsid w:val="6BD8EFDE"/>
    <w:rsid w:val="6BDDE728"/>
    <w:rsid w:val="6BE3F34B"/>
    <w:rsid w:val="6BE57033"/>
    <w:rsid w:val="6C1117D4"/>
    <w:rsid w:val="6C1AA5BB"/>
    <w:rsid w:val="6C350B3B"/>
    <w:rsid w:val="6C6231DF"/>
    <w:rsid w:val="6C8D10F8"/>
    <w:rsid w:val="6CB54E38"/>
    <w:rsid w:val="6CC73AD8"/>
    <w:rsid w:val="6CD70206"/>
    <w:rsid w:val="6CEDD446"/>
    <w:rsid w:val="6CF77BE6"/>
    <w:rsid w:val="6D0D7CDD"/>
    <w:rsid w:val="6D23D388"/>
    <w:rsid w:val="6D42476F"/>
    <w:rsid w:val="6D4599FF"/>
    <w:rsid w:val="6DB2FB61"/>
    <w:rsid w:val="6DC77228"/>
    <w:rsid w:val="6DDA0396"/>
    <w:rsid w:val="6DE2E881"/>
    <w:rsid w:val="6E33C781"/>
    <w:rsid w:val="6E54E0C2"/>
    <w:rsid w:val="6E5AA6B2"/>
    <w:rsid w:val="6E618E6F"/>
    <w:rsid w:val="6E9CCBBD"/>
    <w:rsid w:val="6EAA556A"/>
    <w:rsid w:val="6EAB854C"/>
    <w:rsid w:val="6EB09332"/>
    <w:rsid w:val="6ED03105"/>
    <w:rsid w:val="6F6333F3"/>
    <w:rsid w:val="6FF9847C"/>
    <w:rsid w:val="70271C88"/>
    <w:rsid w:val="7098B8EE"/>
    <w:rsid w:val="70E0AD3B"/>
    <w:rsid w:val="7119E3DA"/>
    <w:rsid w:val="71395539"/>
    <w:rsid w:val="7142BE20"/>
    <w:rsid w:val="71D39808"/>
    <w:rsid w:val="71E48EA0"/>
    <w:rsid w:val="71EED1CF"/>
    <w:rsid w:val="71FDF8DB"/>
    <w:rsid w:val="72615024"/>
    <w:rsid w:val="726494FC"/>
    <w:rsid w:val="72700764"/>
    <w:rsid w:val="727F70BD"/>
    <w:rsid w:val="72931F97"/>
    <w:rsid w:val="72A7450B"/>
    <w:rsid w:val="72DC74BE"/>
    <w:rsid w:val="731F77A5"/>
    <w:rsid w:val="73447FE0"/>
    <w:rsid w:val="73499FEE"/>
    <w:rsid w:val="73766C9F"/>
    <w:rsid w:val="739329D8"/>
    <w:rsid w:val="73CF4A55"/>
    <w:rsid w:val="73E4ACF8"/>
    <w:rsid w:val="73F2F60F"/>
    <w:rsid w:val="74154BA3"/>
    <w:rsid w:val="7444D76B"/>
    <w:rsid w:val="7482A8EC"/>
    <w:rsid w:val="748DF130"/>
    <w:rsid w:val="74991BD6"/>
    <w:rsid w:val="74B88F13"/>
    <w:rsid w:val="758EAD97"/>
    <w:rsid w:val="7595B573"/>
    <w:rsid w:val="75BA42A7"/>
    <w:rsid w:val="75BA9286"/>
    <w:rsid w:val="75DB8844"/>
    <w:rsid w:val="75E5A922"/>
    <w:rsid w:val="75EC004F"/>
    <w:rsid w:val="7618A1D5"/>
    <w:rsid w:val="7652A664"/>
    <w:rsid w:val="768C1704"/>
    <w:rsid w:val="768C6D45"/>
    <w:rsid w:val="768CECA6"/>
    <w:rsid w:val="76B01655"/>
    <w:rsid w:val="76CBC1CA"/>
    <w:rsid w:val="76DC2C74"/>
    <w:rsid w:val="76EBCABA"/>
    <w:rsid w:val="77163C84"/>
    <w:rsid w:val="77272827"/>
    <w:rsid w:val="7759FB01"/>
    <w:rsid w:val="77779820"/>
    <w:rsid w:val="778CAC39"/>
    <w:rsid w:val="779E8990"/>
    <w:rsid w:val="77C11CEB"/>
    <w:rsid w:val="77CB7B13"/>
    <w:rsid w:val="77F543DE"/>
    <w:rsid w:val="7822034C"/>
    <w:rsid w:val="78498B4A"/>
    <w:rsid w:val="7872C48D"/>
    <w:rsid w:val="79105AB2"/>
    <w:rsid w:val="792419A4"/>
    <w:rsid w:val="79336489"/>
    <w:rsid w:val="795029D8"/>
    <w:rsid w:val="795E4EC0"/>
    <w:rsid w:val="7991B569"/>
    <w:rsid w:val="79B70FC7"/>
    <w:rsid w:val="79CDB58A"/>
    <w:rsid w:val="79F26FFE"/>
    <w:rsid w:val="79F9C135"/>
    <w:rsid w:val="7A03247C"/>
    <w:rsid w:val="7A069684"/>
    <w:rsid w:val="7A596E29"/>
    <w:rsid w:val="7AC30EBA"/>
    <w:rsid w:val="7AD4FC9B"/>
    <w:rsid w:val="7AEC947E"/>
    <w:rsid w:val="7AEEE1A4"/>
    <w:rsid w:val="7B06F66B"/>
    <w:rsid w:val="7B0DD883"/>
    <w:rsid w:val="7B1FCD1B"/>
    <w:rsid w:val="7B22DE67"/>
    <w:rsid w:val="7B3DEA7D"/>
    <w:rsid w:val="7B6AF937"/>
    <w:rsid w:val="7B962129"/>
    <w:rsid w:val="7BB2FAFD"/>
    <w:rsid w:val="7BF65C94"/>
    <w:rsid w:val="7C27C696"/>
    <w:rsid w:val="7C28E547"/>
    <w:rsid w:val="7C2EEE31"/>
    <w:rsid w:val="7C3307C4"/>
    <w:rsid w:val="7C3D511F"/>
    <w:rsid w:val="7C561159"/>
    <w:rsid w:val="7CE5173C"/>
    <w:rsid w:val="7CE51F37"/>
    <w:rsid w:val="7D1375CE"/>
    <w:rsid w:val="7D662E61"/>
    <w:rsid w:val="7D6A2FE1"/>
    <w:rsid w:val="7D8630CD"/>
    <w:rsid w:val="7D93623D"/>
    <w:rsid w:val="7DDF6954"/>
    <w:rsid w:val="7DE5BBC8"/>
    <w:rsid w:val="7E209FD2"/>
    <w:rsid w:val="7E7124D0"/>
    <w:rsid w:val="7E7F2BC7"/>
    <w:rsid w:val="7E837EBB"/>
    <w:rsid w:val="7F4258F1"/>
    <w:rsid w:val="7F5A3183"/>
    <w:rsid w:val="7FA22AD6"/>
    <w:rsid w:val="7FE6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75E6"/>
  <w15:chartTrackingRefBased/>
  <w15:docId w15:val="{D12FB384-084F-4ED9-9900-D623880302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C6F03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1ACC352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ACC352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5BA928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5e9ff6d5cd442f" /><Relationship Type="http://schemas.openxmlformats.org/officeDocument/2006/relationships/image" Target="/media/image.png" Id="rId148349364" /><Relationship Type="http://schemas.openxmlformats.org/officeDocument/2006/relationships/image" Target="/media/image2.png" Id="rId1217372910" /><Relationship Type="http://schemas.openxmlformats.org/officeDocument/2006/relationships/image" Target="/media/image3.png" Id="rId430749225" /><Relationship Type="http://schemas.openxmlformats.org/officeDocument/2006/relationships/image" Target="/media/image4.png" Id="rId765893975" /><Relationship Type="http://schemas.openxmlformats.org/officeDocument/2006/relationships/image" Target="/media/image5.png" Id="rId123275620" /><Relationship Type="http://schemas.openxmlformats.org/officeDocument/2006/relationships/image" Target="/media/image6.png" Id="rId1322478047" /><Relationship Type="http://schemas.openxmlformats.org/officeDocument/2006/relationships/image" Target="/media/image7.png" Id="rId450292252" /><Relationship Type="http://schemas.openxmlformats.org/officeDocument/2006/relationships/header" Target="header.xml" Id="R9b3dbc3ac1814fef" /><Relationship Type="http://schemas.openxmlformats.org/officeDocument/2006/relationships/footer" Target="footer.xml" Id="R67d0cdf928614306" /><Relationship Type="http://schemas.openxmlformats.org/officeDocument/2006/relationships/image" Target="/media/image8.png" Id="rId81991696" /><Relationship Type="http://schemas.openxmlformats.org/officeDocument/2006/relationships/image" Target="/media/image9.png" Id="rId54086755" /><Relationship Type="http://schemas.openxmlformats.org/officeDocument/2006/relationships/image" Target="/media/imagea.png" Id="rId280000373" /><Relationship Type="http://schemas.openxmlformats.org/officeDocument/2006/relationships/image" Target="/media/imageb.png" Id="rId2050545536" /><Relationship Type="http://schemas.openxmlformats.org/officeDocument/2006/relationships/image" Target="/media/imagec.png" Id="rId1790857266" /><Relationship Type="http://schemas.openxmlformats.org/officeDocument/2006/relationships/image" Target="/media/imaged.png" Id="rId601546498" /><Relationship Type="http://schemas.openxmlformats.org/officeDocument/2006/relationships/image" Target="/media/imagee.png" Id="rId1389798053" /><Relationship Type="http://schemas.openxmlformats.org/officeDocument/2006/relationships/image" Target="/media/imagef.png" Id="rId213114979" /><Relationship Type="http://schemas.openxmlformats.org/officeDocument/2006/relationships/image" Target="/media/image10.png" Id="rId1427115167" /><Relationship Type="http://schemas.openxmlformats.org/officeDocument/2006/relationships/image" Target="/media/image11.png" Id="rId474026672" /><Relationship Type="http://schemas.openxmlformats.org/officeDocument/2006/relationships/image" Target="/media/image12.png" Id="rId646210488" /><Relationship Type="http://schemas.openxmlformats.org/officeDocument/2006/relationships/image" Target="/media/image13.png" Id="rId1304785169" /><Relationship Type="http://schemas.openxmlformats.org/officeDocument/2006/relationships/customXml" Target="ink/ink.xml" Id="rId374363019" /><Relationship Type="http://schemas.openxmlformats.org/officeDocument/2006/relationships/image" Target="/media/image15.png" Id="rId1120232421" /><Relationship Type="http://schemas.openxmlformats.org/officeDocument/2006/relationships/image" Target="/media/image16.png" Id="rId1169287272" /><Relationship Type="http://schemas.openxmlformats.org/officeDocument/2006/relationships/image" Target="/media/image17.png" Id="rId1936313696" /><Relationship Type="http://schemas.openxmlformats.org/officeDocument/2006/relationships/image" Target="/media/image18.png" Id="rId983133644" /><Relationship Type="http://schemas.openxmlformats.org/officeDocument/2006/relationships/image" Target="/media/image1a.png" Id="rId733208237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2-06T13:12:17.66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 55 16383 0 0,'9'0'0'0'0,"8"0"0"0"0,5 0 0 0 0,3 0 0 0 0,1 0 0 0 0,2 0 0 0 0,0 0 0 0 0,4 0 0 0 0,1 0 0 0 0,-1 0 0 0 0,-1 0 0 0 0,-2 0 0 0 0,0 0 0 0 0,-3 0 0 0 0,1 0 0 0 0,0 0 0 0 0,2 0 0 0 0,3 0 0 0 0,-1 0 0 0 0,0 0 0 0 0,-2 0 0 0 0,-2 0 0 0 0,1 0 0 0 0,-1 0 0 0 0,-2 0 0 0 0,1 0 0 0 0,0 0 0 0 0,0 0 0 0 0,-1 0 0 0 0,1 0 0 0 0,0 0 0 0 0,0 0 0 0 0,0 0 0 0 0,0 0 0 0 0,-1 0 0 0 0,2 0 0 0 0,-1 0 0 0 0,0 0 0 0 0,0 0 0 0 0,0 0 0 0 0,0 0 0 0 0,0 0 0 0 0,0 0 0 0 0,1 0 0 0 0,-2 0 0 0 0,2 0 0 0 0,-2 0 0 0 0,1 0 0 0 0,5-5 0 0 0,1-1 0 0 0,0 0 0 0 0,3 2 0 0 0,0-4 0 0 0,-2 0 0 0 0,4 1 0 0 0,3 2 0 0 0,-2 2 0 0 0,0 1 0 0 0,-5 1 0 0 0,-1 1 0 0 0,1 0 0 0 0,0 1 0 0 0,-2-1 0 0 0,0 0 0 0 0,-2 0 0 0 0,-1 1 0 0 0,-2-1 0 0 0,0 0 0 0 0,0 0 0 0 0,0 0 0 0 0,-1 0 0 0 0,1 0 0 0 0,-1 0 0 0 0,2 0 0 0 0,-2 0 0 0 0,2 0 0 0 0,-2 0 0 0 0,1 0 0 0 0,1 0 0 0 0,-2 0 0 0 0,2 0 0 0 0,-2 0 0 0 0,2 0 0 0 0,-2 0 0 0 0,2 0 0 0 0,-2 0 0 0 0,2 0 0 0 0,-1 0 0 0 0,0 0 0 0 0,0 0 0 0 0,-1 0 0 0 0,2 0 0 0 0,-2 0 0 0 0,2 0 0 0 0,-2 0 0 0 0,2 0 0 0 0,-2 4 0 0 0,2 2 0 0 0,-1 0 0 0 0,0-2 0 0 0,0 4 0 0 0,-4 5 0 0 0,-3-1 0 0 0,2 4 0 0 0,1-2 0 0 0,-4 1 0 0 0,-1-2 0 0 0,-1 2 0 0 0,-1 2 0 0 0,2 4 0 0 0,3 1 0 0 0,2 3 0 0 0,2-4 0 0 0,1 0 0 0 0,2-4 0 0 0,-2-1 0 0 0,-3 2 0 0 0,-1-2 0 0 0,-4 0 0 0 0,-1-2 0 0 0,-4 1 0 0 0,-3 2 0 0 0,2 3 0 0 0,-2 3 0 0 0,-3 6 0 0 0,0 2 0 0 0,-4 2 0 0 0,-1-2 0 0 0,-1-1 0 0 0,0 4 0 0 0,0 0 0 0 0,-1-1 0 0 0,1-2 0 0 0,0-1 0 0 0,0-2 0 0 0,0 4 0 0 0,-4-4 0 0 0,-8-7 0 0 0,-3-2 0 0 0,-6-4 0 0 0,-6-5 0 0 0,-14-4 0 0 0,-12-3 0 0 0,-6-3 0 0 0,-2 0 0 0 0,0-1 0 0 0,4 0 0 0 0,5 1 0 0 0,6-1 0 0 0,8 0 0 0 0,6 1 0 0 0,5 0 0 0 0,0 0 0 0 0,2 0 0 0 0,1 0 0 0 0,0 0 0 0 0,-2 0 0 0 0,1 0 0 0 0,-1 0 0 0 0,-4 0 0 0 0,-2 0 0 0 0,1 0 0 0 0,1 0 0 0 0,0 0 0 0 0,1 0 0 0 0,3 0 0 0 0,-1 0 0 0 0,1 0 0 0 0,0 0 0 0 0,1 0 0 0 0,-1 0 0 0 0,-4 0 0 0 0,-3 0 0 0 0,2 0 0 0 0,-4 0 0 0 0,-4 0 0 0 0,0 0 0 0 0,-3 0 0 0 0,1 0 0 0 0,5 0 0 0 0,2 0 0 0 0,4 0 0 0 0,1 0 0 0 0,2 0 0 0 0,2 0 0 0 0,-1 0 0 0 0,1 0 0 0 0,-1 0 0 0 0,1 0 0 0 0,-1 0 0 0 0,1 0 0 0 0,-1 0 0 0 0,0 0 0 0 0,0 0 0 0 0,0 0 0 0 0,0 0 0 0 0,0 0 0 0 0,0 0 0 0 0,-1 0 0 0 0,2 0 0 0 0,-2 0 0 0 0,2 0 0 0 0,-6 0 0 0 0,0 0 0 0 0,-1 0 0 0 0,1 0 0 0 0,2 0 0 0 0,1 0 0 0 0,1 0 0 0 0,1 0 0 0 0,-1 0 0 0 0,2 0 0 0 0,-1 0 0 0 0,1 0 0 0 0,-2 0 0 0 0,0 0 0 0 0,2 0 0 0 0,-2 0 0 0 0,2 0 0 0 0,-2 0 0 0 0,2 0 0 0 0,-2 0 0 0 0,2 0 0 0 0,-2 0 0 0 0,1 0 0 0 0,1-4 0 0 0,-2-7 0 0 0,2 0 0 0 0,-2-4 0 0 0,2 1 0 0 0,-2 3 0 0 0,2-1 0 0 0,-2-4 0 0 0,2 2 0 0 0,-2 3 0 0 0,1 3 0 0 0,0-1 0 0 0,0 0 0 0 0,-4-2 0 0 0,3-4 0 0 0,1-4 0 0 0,5-3 0 0 0,7-2 0 0 0,5-2 0 0 0,4-1 0 0 0,4 0 0 0 0,1-1 0 0 0,0 1 0 0 0,1 0 0 0 0,0 0 0 0 0,-3 1 0 0 0,-4-1 0 0 0,1 1 0 0 0,1-1 0 0 0,0 1 0 0 0,2-1 0 0 0,-3 1 0 0 0,-2 0 0 0 0,3-1 0 0 0,-2 1 0 0 0,-1 4 0 0 0,0 1 0 0 0,-4 5 0 0 0,1 0 0 0 0,-5-1 0 0 0,0 1 0 0 0,-1 9 0 0 0,8 5 0 0 0,5 8 0 0 0,3 2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2026-01-12T12:55:12.3997680Z</dcterms:created>
  <dcterms:modified xsi:type="dcterms:W3CDTF">2026-04-12T09:25:59.0847834Z</dcterms:modified>
  <dc:creator>Nathan MANCEAU</dc:creator>
  <lastModifiedBy>Nathan MANCEAU</lastModifiedBy>
</coreProperties>
</file>