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4B5D3" w14:textId="5A49A503" w:rsidR="0099309B" w:rsidRPr="0021677B" w:rsidRDefault="00FE2178" w:rsidP="0021677B">
      <w:pPr>
        <w:spacing w:before="240" w:after="120"/>
        <w:jc w:val="center"/>
        <w:rPr>
          <w:sz w:val="36"/>
          <w:szCs w:val="36"/>
          <w:highlight w:val="lightGray"/>
        </w:rPr>
      </w:pPr>
      <w:r>
        <w:rPr>
          <w:rFonts w:eastAsia="Arial"/>
          <w:b/>
          <w:bCs/>
          <w:color w:val="000000" w:themeColor="text1"/>
          <w:sz w:val="36"/>
          <w:szCs w:val="36"/>
          <w:lang w:val="fr"/>
        </w:rPr>
        <w:t>LES VLANS</w:t>
      </w:r>
      <w:r w:rsidR="00190E4D">
        <w:rPr>
          <w:rFonts w:eastAsia="Arial"/>
          <w:b/>
          <w:bCs/>
          <w:color w:val="000000" w:themeColor="text1"/>
          <w:sz w:val="36"/>
          <w:szCs w:val="36"/>
          <w:lang w:val="fr"/>
        </w:rPr>
        <w:t xml:space="preserve"> et le ROUTAGE</w:t>
      </w:r>
    </w:p>
    <w:p w14:paraId="296B01D6" w14:textId="2DD20EF6" w:rsidR="008E521D" w:rsidRDefault="70FCF07C" w:rsidP="0099309B">
      <w:pPr>
        <w:pStyle w:val="titredocument"/>
        <w:spacing w:after="0"/>
        <w:jc w:val="left"/>
        <w:rPr>
          <w:color w:val="auto"/>
        </w:rPr>
      </w:pPr>
      <w:r w:rsidRPr="21BC575D">
        <w:rPr>
          <w:color w:val="auto"/>
        </w:rPr>
        <w:t>Description du thème</w:t>
      </w:r>
    </w:p>
    <w:p w14:paraId="328C97C5" w14:textId="77777777" w:rsidR="0099309B" w:rsidRPr="0099309B" w:rsidRDefault="0099309B" w:rsidP="0099309B"/>
    <w:tbl>
      <w:tblPr>
        <w:tblW w:w="5000" w:type="pct"/>
        <w:tblCellSpacing w:w="0" w:type="dxa"/>
        <w:tblInd w:w="65"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60" w:type="dxa"/>
          <w:left w:w="60" w:type="dxa"/>
          <w:bottom w:w="60" w:type="dxa"/>
          <w:right w:w="60" w:type="dxa"/>
        </w:tblCellMar>
        <w:tblLook w:val="0000" w:firstRow="0" w:lastRow="0" w:firstColumn="0" w:lastColumn="0" w:noHBand="0" w:noVBand="0"/>
      </w:tblPr>
      <w:tblGrid>
        <w:gridCol w:w="2117"/>
        <w:gridCol w:w="8333"/>
      </w:tblGrid>
      <w:tr w:rsidR="009F2C57" w14:paraId="3A23A5A1" w14:textId="77777777" w:rsidTr="21BC575D">
        <w:trPr>
          <w:trHeight w:val="225"/>
          <w:tblCellSpacing w:w="0" w:type="dxa"/>
        </w:trPr>
        <w:tc>
          <w:tcPr>
            <w:tcW w:w="1013" w:type="pct"/>
            <w:vAlign w:val="center"/>
          </w:tcPr>
          <w:p w14:paraId="0932480F" w14:textId="77777777" w:rsidR="009F2C57" w:rsidRDefault="722128B2" w:rsidP="3724279A">
            <w:pPr>
              <w:jc w:val="center"/>
              <w:rPr>
                <w:color w:val="auto"/>
                <w:sz w:val="18"/>
                <w:szCs w:val="18"/>
              </w:rPr>
            </w:pPr>
            <w:r w:rsidRPr="3724279A">
              <w:rPr>
                <w:color w:val="auto"/>
                <w:sz w:val="18"/>
                <w:szCs w:val="18"/>
              </w:rPr>
              <w:t>Propriétés</w:t>
            </w:r>
          </w:p>
        </w:tc>
        <w:tc>
          <w:tcPr>
            <w:tcW w:w="3987" w:type="pct"/>
            <w:vAlign w:val="center"/>
          </w:tcPr>
          <w:p w14:paraId="69032EB4" w14:textId="77777777" w:rsidR="009F2C57" w:rsidRDefault="722128B2" w:rsidP="3724279A">
            <w:pPr>
              <w:jc w:val="center"/>
              <w:rPr>
                <w:color w:val="auto"/>
                <w:sz w:val="18"/>
                <w:szCs w:val="18"/>
              </w:rPr>
            </w:pPr>
            <w:r w:rsidRPr="3724279A">
              <w:rPr>
                <w:color w:val="auto"/>
                <w:sz w:val="18"/>
                <w:szCs w:val="18"/>
              </w:rPr>
              <w:t>Description</w:t>
            </w:r>
          </w:p>
        </w:tc>
      </w:tr>
      <w:tr w:rsidR="0052671C" w14:paraId="7DB0BE99" w14:textId="77777777" w:rsidTr="21BC575D">
        <w:tblPrEx>
          <w:tblCellSpacing w:w="0" w:type="nil"/>
        </w:tblPrEx>
        <w:trPr>
          <w:cantSplit/>
        </w:trPr>
        <w:tc>
          <w:tcPr>
            <w:tcW w:w="1013" w:type="pct"/>
          </w:tcPr>
          <w:p w14:paraId="0495DD18" w14:textId="77777777" w:rsidR="0052671C" w:rsidRDefault="4683B92B" w:rsidP="3724279A">
            <w:pPr>
              <w:rPr>
                <w:b/>
                <w:bCs/>
                <w:color w:val="auto"/>
                <w:sz w:val="18"/>
                <w:szCs w:val="18"/>
              </w:rPr>
            </w:pPr>
            <w:r w:rsidRPr="3724279A">
              <w:rPr>
                <w:b/>
                <w:bCs/>
                <w:color w:val="auto"/>
                <w:sz w:val="18"/>
                <w:szCs w:val="18"/>
              </w:rPr>
              <w:t>Intitulé long</w:t>
            </w:r>
          </w:p>
        </w:tc>
        <w:tc>
          <w:tcPr>
            <w:tcW w:w="3987" w:type="pct"/>
          </w:tcPr>
          <w:p w14:paraId="044F9FC3" w14:textId="12849A8C" w:rsidR="0052671C" w:rsidRDefault="00FE2178" w:rsidP="00AC3A67">
            <w:pPr>
              <w:rPr>
                <w:color w:val="auto"/>
              </w:rPr>
            </w:pPr>
            <w:r>
              <w:rPr>
                <w:color w:val="auto"/>
              </w:rPr>
              <w:t xml:space="preserve">Rappels sur les </w:t>
            </w:r>
            <w:proofErr w:type="spellStart"/>
            <w:r>
              <w:rPr>
                <w:color w:val="auto"/>
              </w:rPr>
              <w:t>Vlans</w:t>
            </w:r>
            <w:proofErr w:type="spellEnd"/>
            <w:r>
              <w:rPr>
                <w:color w:val="auto"/>
              </w:rPr>
              <w:t xml:space="preserve"> et mise en pratique</w:t>
            </w:r>
            <w:r w:rsidR="00190E4D">
              <w:rPr>
                <w:color w:val="auto"/>
              </w:rPr>
              <w:t xml:space="preserve"> sur un commutateur et un routeur</w:t>
            </w:r>
          </w:p>
        </w:tc>
      </w:tr>
      <w:tr w:rsidR="0052671C" w14:paraId="4030994A" w14:textId="77777777" w:rsidTr="21BC575D">
        <w:tblPrEx>
          <w:tblCellSpacing w:w="0" w:type="nil"/>
        </w:tblPrEx>
        <w:trPr>
          <w:cantSplit/>
        </w:trPr>
        <w:tc>
          <w:tcPr>
            <w:tcW w:w="1013" w:type="pct"/>
          </w:tcPr>
          <w:p w14:paraId="008CEDB8" w14:textId="77777777" w:rsidR="0052671C" w:rsidRDefault="4683B92B" w:rsidP="3724279A">
            <w:pPr>
              <w:rPr>
                <w:b/>
                <w:bCs/>
                <w:color w:val="auto"/>
                <w:sz w:val="18"/>
                <w:szCs w:val="18"/>
              </w:rPr>
            </w:pPr>
            <w:r w:rsidRPr="3724279A">
              <w:rPr>
                <w:b/>
                <w:bCs/>
                <w:color w:val="auto"/>
                <w:sz w:val="18"/>
                <w:szCs w:val="18"/>
              </w:rPr>
              <w:t>Formation</w:t>
            </w:r>
            <w:r w:rsidR="701B07C1" w:rsidRPr="3724279A">
              <w:rPr>
                <w:b/>
                <w:bCs/>
                <w:color w:val="auto"/>
                <w:sz w:val="18"/>
                <w:szCs w:val="18"/>
              </w:rPr>
              <w:t>(s)</w:t>
            </w:r>
            <w:r w:rsidRPr="3724279A">
              <w:rPr>
                <w:b/>
                <w:bCs/>
                <w:color w:val="auto"/>
                <w:sz w:val="18"/>
                <w:szCs w:val="18"/>
              </w:rPr>
              <w:t xml:space="preserve"> concernée</w:t>
            </w:r>
            <w:r w:rsidR="701B07C1" w:rsidRPr="3724279A">
              <w:rPr>
                <w:b/>
                <w:bCs/>
                <w:color w:val="auto"/>
                <w:sz w:val="18"/>
                <w:szCs w:val="18"/>
              </w:rPr>
              <w:t>(s)</w:t>
            </w:r>
          </w:p>
        </w:tc>
        <w:tc>
          <w:tcPr>
            <w:tcW w:w="3987" w:type="pct"/>
          </w:tcPr>
          <w:p w14:paraId="39886251" w14:textId="77777777" w:rsidR="0052671C" w:rsidRDefault="4683B92B" w:rsidP="3724279A">
            <w:pPr>
              <w:rPr>
                <w:color w:val="auto"/>
              </w:rPr>
            </w:pPr>
            <w:r w:rsidRPr="3724279A">
              <w:rPr>
                <w:color w:val="auto"/>
              </w:rPr>
              <w:t>BTS Services Informatiques aux Organisations</w:t>
            </w:r>
          </w:p>
        </w:tc>
      </w:tr>
      <w:tr w:rsidR="0052671C" w14:paraId="2B7B0EAD" w14:textId="77777777" w:rsidTr="21BC575D">
        <w:tblPrEx>
          <w:tblCellSpacing w:w="0" w:type="nil"/>
        </w:tblPrEx>
        <w:trPr>
          <w:cantSplit/>
        </w:trPr>
        <w:tc>
          <w:tcPr>
            <w:tcW w:w="1013" w:type="pct"/>
          </w:tcPr>
          <w:p w14:paraId="23758559" w14:textId="77777777" w:rsidR="0052671C" w:rsidRDefault="4683B92B" w:rsidP="3724279A">
            <w:pPr>
              <w:rPr>
                <w:b/>
                <w:bCs/>
                <w:color w:val="auto"/>
                <w:sz w:val="18"/>
                <w:szCs w:val="18"/>
              </w:rPr>
            </w:pPr>
            <w:r w:rsidRPr="3724279A">
              <w:rPr>
                <w:b/>
                <w:bCs/>
                <w:color w:val="auto"/>
                <w:sz w:val="18"/>
                <w:szCs w:val="18"/>
              </w:rPr>
              <w:t>Matière</w:t>
            </w:r>
            <w:r w:rsidR="701B07C1" w:rsidRPr="3724279A">
              <w:rPr>
                <w:b/>
                <w:bCs/>
                <w:color w:val="auto"/>
                <w:sz w:val="18"/>
                <w:szCs w:val="18"/>
              </w:rPr>
              <w:t>(s)</w:t>
            </w:r>
          </w:p>
        </w:tc>
        <w:tc>
          <w:tcPr>
            <w:tcW w:w="3987" w:type="pct"/>
          </w:tcPr>
          <w:p w14:paraId="6E897C86" w14:textId="7D30B874" w:rsidR="00142505" w:rsidRDefault="00AC3A67" w:rsidP="00AC3A67">
            <w:pPr>
              <w:rPr>
                <w:color w:val="auto"/>
              </w:rPr>
            </w:pPr>
            <w:r>
              <w:rPr>
                <w:color w:val="auto"/>
              </w:rPr>
              <w:t>Bloc 2</w:t>
            </w:r>
            <w:r w:rsidR="08BA57F3" w:rsidRPr="3724279A">
              <w:rPr>
                <w:color w:val="auto"/>
              </w:rPr>
              <w:t xml:space="preserve"> - </w:t>
            </w:r>
            <w:r w:rsidRPr="00AC3A67">
              <w:rPr>
                <w:color w:val="auto"/>
              </w:rPr>
              <w:t>Option « Solutions d’infras</w:t>
            </w:r>
            <w:r>
              <w:rPr>
                <w:color w:val="auto"/>
              </w:rPr>
              <w:t xml:space="preserve">tructure, systèmes et réseaux » </w:t>
            </w:r>
            <w:r w:rsidRPr="00AC3A67">
              <w:rPr>
                <w:color w:val="auto"/>
              </w:rPr>
              <w:t>Administration des systèmes et des réseaux</w:t>
            </w:r>
          </w:p>
        </w:tc>
      </w:tr>
      <w:tr w:rsidR="0052671C" w14:paraId="1CA8A68B" w14:textId="77777777" w:rsidTr="21BC575D">
        <w:tblPrEx>
          <w:tblCellSpacing w:w="0" w:type="nil"/>
        </w:tblPrEx>
        <w:trPr>
          <w:cantSplit/>
        </w:trPr>
        <w:tc>
          <w:tcPr>
            <w:tcW w:w="1013" w:type="pct"/>
          </w:tcPr>
          <w:p w14:paraId="2AEECF34" w14:textId="5D76FB76" w:rsidR="0052671C" w:rsidRDefault="4683B92B" w:rsidP="0099309B">
            <w:pPr>
              <w:jc w:val="left"/>
              <w:rPr>
                <w:b/>
                <w:bCs/>
                <w:color w:val="auto"/>
                <w:sz w:val="18"/>
                <w:szCs w:val="18"/>
              </w:rPr>
            </w:pPr>
            <w:r w:rsidRPr="3724279A">
              <w:rPr>
                <w:b/>
                <w:bCs/>
                <w:color w:val="auto"/>
                <w:sz w:val="18"/>
                <w:szCs w:val="18"/>
              </w:rPr>
              <w:t>Présentation</w:t>
            </w:r>
            <w:r w:rsidR="0099309B">
              <w:rPr>
                <w:b/>
                <w:bCs/>
                <w:color w:val="auto"/>
                <w:sz w:val="18"/>
                <w:szCs w:val="18"/>
              </w:rPr>
              <w:t xml:space="preserve"> et objectifs</w:t>
            </w:r>
          </w:p>
        </w:tc>
        <w:tc>
          <w:tcPr>
            <w:tcW w:w="3987" w:type="pct"/>
          </w:tcPr>
          <w:p w14:paraId="721B4EBD" w14:textId="71F6B65F" w:rsidR="00CC242E" w:rsidRDefault="0021677B" w:rsidP="00FE2178">
            <w:pPr>
              <w:rPr>
                <w:color w:val="auto"/>
              </w:rPr>
            </w:pPr>
            <w:r w:rsidRPr="0021677B">
              <w:rPr>
                <w:color w:val="auto"/>
              </w:rPr>
              <w:t>L’obj</w:t>
            </w:r>
            <w:r>
              <w:rPr>
                <w:color w:val="auto"/>
              </w:rPr>
              <w:t>ectif de ce Côté Cours</w:t>
            </w:r>
            <w:r w:rsidRPr="0021677B">
              <w:rPr>
                <w:color w:val="auto"/>
              </w:rPr>
              <w:t xml:space="preserve"> est de compren</w:t>
            </w:r>
            <w:r>
              <w:rPr>
                <w:color w:val="auto"/>
              </w:rPr>
              <w:t xml:space="preserve">dre l’intérêt </w:t>
            </w:r>
            <w:r w:rsidR="00FE2178">
              <w:rPr>
                <w:color w:val="auto"/>
              </w:rPr>
              <w:t xml:space="preserve">des </w:t>
            </w:r>
            <w:proofErr w:type="spellStart"/>
            <w:r w:rsidR="00FE2178">
              <w:rPr>
                <w:color w:val="auto"/>
              </w:rPr>
              <w:t>Vlans</w:t>
            </w:r>
            <w:proofErr w:type="spellEnd"/>
            <w:r w:rsidR="00FE2178">
              <w:rPr>
                <w:color w:val="auto"/>
              </w:rPr>
              <w:t xml:space="preserve"> et </w:t>
            </w:r>
            <w:r w:rsidR="00547643">
              <w:rPr>
                <w:color w:val="auto"/>
              </w:rPr>
              <w:t>les différents types existants</w:t>
            </w:r>
            <w:r w:rsidR="00FE2178">
              <w:rPr>
                <w:color w:val="auto"/>
              </w:rPr>
              <w:t>, ainsi que de leur utilité</w:t>
            </w:r>
          </w:p>
        </w:tc>
      </w:tr>
      <w:tr w:rsidR="0052671C" w14:paraId="60567B80" w14:textId="77777777" w:rsidTr="21BC575D">
        <w:tblPrEx>
          <w:tblCellSpacing w:w="0" w:type="nil"/>
        </w:tblPrEx>
        <w:trPr>
          <w:cantSplit/>
        </w:trPr>
        <w:tc>
          <w:tcPr>
            <w:tcW w:w="1013" w:type="pct"/>
          </w:tcPr>
          <w:p w14:paraId="0D09DBF8" w14:textId="77777777" w:rsidR="0052671C" w:rsidRDefault="701B07C1" w:rsidP="3724279A">
            <w:pPr>
              <w:rPr>
                <w:b/>
                <w:bCs/>
                <w:color w:val="auto"/>
                <w:sz w:val="18"/>
                <w:szCs w:val="18"/>
              </w:rPr>
            </w:pPr>
            <w:r w:rsidRPr="3724279A">
              <w:rPr>
                <w:b/>
                <w:bCs/>
                <w:color w:val="auto"/>
                <w:sz w:val="18"/>
                <w:szCs w:val="18"/>
              </w:rPr>
              <w:t>Savoirs</w:t>
            </w:r>
          </w:p>
        </w:tc>
        <w:tc>
          <w:tcPr>
            <w:tcW w:w="3987" w:type="pct"/>
          </w:tcPr>
          <w:p w14:paraId="569D01AF" w14:textId="7EFF756B" w:rsidR="00AC3A67" w:rsidRPr="00F678E2" w:rsidRDefault="00AC3A67" w:rsidP="00F678E2">
            <w:pPr>
              <w:rPr>
                <w:color w:val="000000" w:themeColor="text1"/>
              </w:rPr>
            </w:pPr>
            <w:r>
              <w:rPr>
                <w:color w:val="000000" w:themeColor="text1"/>
              </w:rPr>
              <w:t xml:space="preserve">B2.2. </w:t>
            </w:r>
            <w:r w:rsidRPr="00AC3A67">
              <w:rPr>
                <w:color w:val="000000" w:themeColor="text1"/>
              </w:rPr>
              <w:t xml:space="preserve">Installer, </w:t>
            </w:r>
            <w:r>
              <w:rPr>
                <w:color w:val="000000" w:themeColor="text1"/>
              </w:rPr>
              <w:t xml:space="preserve">tester et déployer une solution </w:t>
            </w:r>
            <w:r w:rsidRPr="00AC3A67">
              <w:rPr>
                <w:color w:val="000000" w:themeColor="text1"/>
              </w:rPr>
              <w:t>d’infrastructure réseau</w:t>
            </w:r>
          </w:p>
        </w:tc>
      </w:tr>
      <w:tr w:rsidR="00A93C0A" w14:paraId="15601DCC" w14:textId="77777777" w:rsidTr="21BC575D">
        <w:tblPrEx>
          <w:tblCellSpacing w:w="0" w:type="nil"/>
        </w:tblPrEx>
        <w:trPr>
          <w:cantSplit/>
        </w:trPr>
        <w:tc>
          <w:tcPr>
            <w:tcW w:w="1013" w:type="pct"/>
          </w:tcPr>
          <w:p w14:paraId="70CCD109" w14:textId="77777777" w:rsidR="00A93C0A" w:rsidRDefault="701B07C1" w:rsidP="3724279A">
            <w:pPr>
              <w:rPr>
                <w:b/>
                <w:bCs/>
                <w:color w:val="auto"/>
                <w:sz w:val="18"/>
                <w:szCs w:val="18"/>
              </w:rPr>
            </w:pPr>
            <w:r w:rsidRPr="3724279A">
              <w:rPr>
                <w:b/>
                <w:bCs/>
                <w:color w:val="auto"/>
                <w:sz w:val="18"/>
                <w:szCs w:val="18"/>
              </w:rPr>
              <w:t>Compétences</w:t>
            </w:r>
          </w:p>
        </w:tc>
        <w:tc>
          <w:tcPr>
            <w:tcW w:w="3987" w:type="pct"/>
          </w:tcPr>
          <w:p w14:paraId="472C9BC1" w14:textId="72BB1495" w:rsidR="00A93C0A" w:rsidRDefault="0021677B" w:rsidP="003F7C0A">
            <w:pPr>
              <w:pStyle w:val="Paragraphedeliste"/>
              <w:numPr>
                <w:ilvl w:val="0"/>
                <w:numId w:val="7"/>
              </w:numPr>
              <w:rPr>
                <w:color w:val="000000" w:themeColor="text1"/>
              </w:rPr>
            </w:pPr>
            <w:r w:rsidRPr="0021677B">
              <w:rPr>
                <w:color w:val="auto"/>
              </w:rPr>
              <w:t>Justifier le choix d’une solution de mise en production d’un service et d’un système</w:t>
            </w:r>
          </w:p>
        </w:tc>
      </w:tr>
      <w:tr w:rsidR="0052671C" w14:paraId="0BB53C4C" w14:textId="77777777" w:rsidTr="21BC575D">
        <w:tblPrEx>
          <w:tblCellSpacing w:w="0" w:type="nil"/>
        </w:tblPrEx>
        <w:trPr>
          <w:cantSplit/>
        </w:trPr>
        <w:tc>
          <w:tcPr>
            <w:tcW w:w="1013" w:type="pct"/>
          </w:tcPr>
          <w:p w14:paraId="2363D70E" w14:textId="77777777" w:rsidR="0052671C" w:rsidRDefault="701B07C1" w:rsidP="3724279A">
            <w:pPr>
              <w:rPr>
                <w:b/>
                <w:bCs/>
                <w:color w:val="auto"/>
                <w:sz w:val="18"/>
                <w:szCs w:val="18"/>
              </w:rPr>
            </w:pPr>
            <w:r w:rsidRPr="3724279A">
              <w:rPr>
                <w:b/>
                <w:bCs/>
                <w:color w:val="auto"/>
                <w:sz w:val="18"/>
                <w:szCs w:val="18"/>
              </w:rPr>
              <w:t>Pré</w:t>
            </w:r>
            <w:r w:rsidR="4683B92B" w:rsidRPr="3724279A">
              <w:rPr>
                <w:b/>
                <w:bCs/>
                <w:color w:val="auto"/>
                <w:sz w:val="18"/>
                <w:szCs w:val="18"/>
              </w:rPr>
              <w:t>requis</w:t>
            </w:r>
          </w:p>
        </w:tc>
        <w:tc>
          <w:tcPr>
            <w:tcW w:w="3987" w:type="pct"/>
          </w:tcPr>
          <w:p w14:paraId="483DF38D" w14:textId="36290339" w:rsidR="00984693" w:rsidRDefault="0021677B" w:rsidP="00F678E2">
            <w:pPr>
              <w:rPr>
                <w:color w:val="auto"/>
              </w:rPr>
            </w:pPr>
            <w:r w:rsidRPr="0021677B">
              <w:rPr>
                <w:color w:val="auto"/>
              </w:rPr>
              <w:t xml:space="preserve">Commandes de base d’administration </w:t>
            </w:r>
            <w:r w:rsidR="00FE2178">
              <w:rPr>
                <w:color w:val="auto"/>
              </w:rPr>
              <w:t xml:space="preserve">d’un commutateur </w:t>
            </w:r>
            <w:r w:rsidR="00190E4D">
              <w:rPr>
                <w:color w:val="auto"/>
              </w:rPr>
              <w:t xml:space="preserve">et d’un routeur </w:t>
            </w:r>
            <w:r w:rsidR="00FE2178">
              <w:rPr>
                <w:color w:val="auto"/>
              </w:rPr>
              <w:t>Cisco</w:t>
            </w:r>
          </w:p>
        </w:tc>
      </w:tr>
    </w:tbl>
    <w:p w14:paraId="2D118088" w14:textId="77777777" w:rsidR="00B51E97" w:rsidRDefault="00B51E97" w:rsidP="00B51E97">
      <w:pPr>
        <w:pStyle w:val="Titre4"/>
        <w:numPr>
          <w:ilvl w:val="0"/>
          <w:numId w:val="0"/>
        </w:numPr>
        <w:ind w:left="680" w:hanging="680"/>
        <w:rPr>
          <w:color w:val="000000" w:themeColor="text1"/>
        </w:rPr>
      </w:pPr>
    </w:p>
    <w:p w14:paraId="0E01FC36" w14:textId="046F1F30" w:rsidR="004B56D1" w:rsidRDefault="00B51E97" w:rsidP="005319D2">
      <w:pPr>
        <w:pStyle w:val="Titre4"/>
        <w:tabs>
          <w:tab w:val="clear" w:pos="680"/>
          <w:tab w:val="num" w:pos="426"/>
        </w:tabs>
        <w:ind w:left="426" w:hanging="426"/>
        <w:rPr>
          <w:color w:val="auto"/>
        </w:rPr>
      </w:pPr>
      <w:r>
        <w:rPr>
          <w:color w:val="auto"/>
        </w:rPr>
        <w:t xml:space="preserve">Présentation </w:t>
      </w:r>
      <w:r w:rsidR="002B1C6F">
        <w:rPr>
          <w:color w:val="auto"/>
        </w:rPr>
        <w:t>VLANs</w:t>
      </w:r>
    </w:p>
    <w:p w14:paraId="4C19D1FA" w14:textId="77777777" w:rsidR="002B1C6F" w:rsidRPr="002B1C6F" w:rsidRDefault="002B1C6F" w:rsidP="002B1C6F">
      <w:pPr>
        <w:rPr>
          <w:color w:val="auto"/>
        </w:rPr>
      </w:pPr>
      <w:r w:rsidRPr="002B1C6F">
        <w:rPr>
          <w:color w:val="auto"/>
        </w:rPr>
        <w:t>Vlan veut dire Virtual local area network … en d’autres mots : réseau local virtuel.</w:t>
      </w:r>
    </w:p>
    <w:p w14:paraId="3056E4C4" w14:textId="15993AF7" w:rsidR="002B1C6F" w:rsidRDefault="002B1C6F" w:rsidP="002B1C6F">
      <w:pPr>
        <w:rPr>
          <w:color w:val="auto"/>
        </w:rPr>
      </w:pPr>
      <w:r w:rsidRPr="002B1C6F">
        <w:rPr>
          <w:color w:val="auto"/>
        </w:rPr>
        <w:t>Il s’agit, sur un même switch de créer plusieurs réseaux indépendants ne pouvant pas, par défaut, communiquer entre eux.</w:t>
      </w:r>
    </w:p>
    <w:p w14:paraId="2D6BA7E3" w14:textId="148F2AA8" w:rsidR="0099053C" w:rsidRDefault="0099053C" w:rsidP="002B1C6F">
      <w:pPr>
        <w:rPr>
          <w:color w:val="auto"/>
        </w:rPr>
      </w:pPr>
      <w:r>
        <w:rPr>
          <w:color w:val="auto"/>
        </w:rPr>
        <w:t xml:space="preserve">En d’autres termes les </w:t>
      </w:r>
      <w:proofErr w:type="spellStart"/>
      <w:r>
        <w:rPr>
          <w:color w:val="auto"/>
        </w:rPr>
        <w:t>Vlans</w:t>
      </w:r>
      <w:proofErr w:type="spellEnd"/>
      <w:r>
        <w:rPr>
          <w:color w:val="auto"/>
        </w:rPr>
        <w:t xml:space="preserve"> permettent de diviser un seul réseau physique en plusieurs réseaux logiques, et cela sur un même switch.</w:t>
      </w:r>
    </w:p>
    <w:p w14:paraId="45C8AD2A" w14:textId="77777777" w:rsidR="0099053C" w:rsidRDefault="0099053C" w:rsidP="002B1C6F">
      <w:pPr>
        <w:rPr>
          <w:color w:val="auto"/>
        </w:rPr>
      </w:pPr>
    </w:p>
    <w:p w14:paraId="4B8FD07D" w14:textId="19DB1EA0" w:rsidR="0099053C" w:rsidRDefault="00ED5EB0" w:rsidP="002B1C6F">
      <w:pPr>
        <w:rPr>
          <w:color w:val="auto"/>
        </w:rPr>
      </w:pPr>
      <w:r w:rsidRPr="00ED5EB0">
        <w:rPr>
          <w:noProof/>
          <w:color w:val="auto"/>
        </w:rPr>
        <w:drawing>
          <wp:inline distT="0" distB="0" distL="0" distR="0" wp14:anchorId="0B8E48F6" wp14:editId="4459BA70">
            <wp:extent cx="6383020" cy="2613660"/>
            <wp:effectExtent l="0" t="0" r="0" b="0"/>
            <wp:docPr id="2136313464"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13464" name="Image 1" descr="Une image contenant texte, capture d’écran, diagramme, ligne&#10;&#10;Le contenu généré par l’IA peut être incorrect."/>
                    <pic:cNvPicPr/>
                  </pic:nvPicPr>
                  <pic:blipFill>
                    <a:blip r:embed="rId8"/>
                    <a:stretch>
                      <a:fillRect/>
                    </a:stretch>
                  </pic:blipFill>
                  <pic:spPr>
                    <a:xfrm>
                      <a:off x="0" y="0"/>
                      <a:ext cx="6383020" cy="2613660"/>
                    </a:xfrm>
                    <a:prstGeom prst="rect">
                      <a:avLst/>
                    </a:prstGeom>
                  </pic:spPr>
                </pic:pic>
              </a:graphicData>
            </a:graphic>
          </wp:inline>
        </w:drawing>
      </w:r>
      <w:r w:rsidR="00E94A1B">
        <w:rPr>
          <w:color w:val="auto"/>
        </w:rPr>
        <w:br/>
      </w:r>
    </w:p>
    <w:p w14:paraId="584161BD" w14:textId="230AACB4" w:rsidR="0099053C" w:rsidRDefault="00ED5EB0" w:rsidP="002B1C6F">
      <w:pPr>
        <w:rPr>
          <w:color w:val="auto"/>
        </w:rPr>
      </w:pPr>
      <w:r>
        <w:rPr>
          <w:color w:val="auto"/>
        </w:rPr>
        <w:t xml:space="preserve">Il est donc possible sur une seule infrastructure physique de créer plusieurs </w:t>
      </w:r>
      <w:proofErr w:type="spellStart"/>
      <w:r>
        <w:rPr>
          <w:color w:val="auto"/>
        </w:rPr>
        <w:t>LANs</w:t>
      </w:r>
      <w:proofErr w:type="spellEnd"/>
      <w:r>
        <w:rPr>
          <w:color w:val="auto"/>
        </w:rPr>
        <w:t xml:space="preserve"> avec chacun son propre espace de diffusion.</w:t>
      </w:r>
    </w:p>
    <w:p w14:paraId="166DE7F3" w14:textId="3F049B5D" w:rsidR="00ED5EB0" w:rsidRDefault="00ED5EB0" w:rsidP="002B1C6F">
      <w:pPr>
        <w:rPr>
          <w:color w:val="auto"/>
        </w:rPr>
      </w:pPr>
      <w:r>
        <w:rPr>
          <w:color w:val="auto"/>
        </w:rPr>
        <w:t>Pour cela il est nécessaire de configurer chaque port du switch (port d’accès) comme faisant partie d’un VLAN.</w:t>
      </w:r>
    </w:p>
    <w:p w14:paraId="73274AC7" w14:textId="4A46400A" w:rsidR="00ED5EB0" w:rsidRDefault="00ED5EB0" w:rsidP="002B1C6F">
      <w:pPr>
        <w:rPr>
          <w:color w:val="auto"/>
        </w:rPr>
      </w:pPr>
      <w:r>
        <w:rPr>
          <w:color w:val="auto"/>
        </w:rPr>
        <w:t>Ainsi, un port d’accès ne peut être que dans un seul VLAN à la fois.</w:t>
      </w:r>
    </w:p>
    <w:p w14:paraId="03FC8BC5" w14:textId="052AB10E" w:rsidR="0099053C" w:rsidRDefault="00ED5EB0" w:rsidP="002B1C6F">
      <w:pPr>
        <w:rPr>
          <w:color w:val="auto"/>
        </w:rPr>
      </w:pPr>
      <w:r>
        <w:rPr>
          <w:color w:val="auto"/>
        </w:rPr>
        <w:t>Quels sont les avantages :</w:t>
      </w:r>
    </w:p>
    <w:p w14:paraId="4671FEA9" w14:textId="7013988C" w:rsidR="00ED5EB0" w:rsidRDefault="00F62194" w:rsidP="00ED5EB0">
      <w:pPr>
        <w:pStyle w:val="Paragraphedeliste"/>
        <w:numPr>
          <w:ilvl w:val="0"/>
          <w:numId w:val="7"/>
        </w:numPr>
        <w:rPr>
          <w:color w:val="auto"/>
        </w:rPr>
      </w:pPr>
      <w:r>
        <w:rPr>
          <w:color w:val="auto"/>
        </w:rPr>
        <w:t xml:space="preserve">Optimisation des performances du réseau, car les </w:t>
      </w:r>
      <w:proofErr w:type="spellStart"/>
      <w:r>
        <w:rPr>
          <w:color w:val="auto"/>
        </w:rPr>
        <w:t>Vlans</w:t>
      </w:r>
      <w:proofErr w:type="spellEnd"/>
      <w:r>
        <w:rPr>
          <w:color w:val="auto"/>
        </w:rPr>
        <w:t xml:space="preserve"> réduisent la taille des domaines de diffusion, puisque seuls les appareils appartenant au même Vlan partagent ce trafic. Donc pas de diffusion inutile. Ce qui améliore le temps de réponse et réduit la latence.</w:t>
      </w:r>
    </w:p>
    <w:p w14:paraId="609CDAA0" w14:textId="0E071E1D" w:rsidR="00F62194" w:rsidRDefault="00F62194" w:rsidP="00ED5EB0">
      <w:pPr>
        <w:pStyle w:val="Paragraphedeliste"/>
        <w:numPr>
          <w:ilvl w:val="0"/>
          <w:numId w:val="7"/>
        </w:numPr>
        <w:rPr>
          <w:color w:val="auto"/>
        </w:rPr>
      </w:pPr>
      <w:r>
        <w:rPr>
          <w:color w:val="auto"/>
        </w:rPr>
        <w:t xml:space="preserve">Les </w:t>
      </w:r>
      <w:proofErr w:type="spellStart"/>
      <w:r>
        <w:rPr>
          <w:color w:val="auto"/>
        </w:rPr>
        <w:t>Vlans</w:t>
      </w:r>
      <w:proofErr w:type="spellEnd"/>
      <w:r>
        <w:rPr>
          <w:color w:val="auto"/>
        </w:rPr>
        <w:t xml:space="preserve"> participent au renforcement de la sécurité du réseau en regroupant logiquement des ressources en fonction des exigences de sécurité. Ce qui permet de limiter l’accès aux ressources d’un Vlan, puisque chaque Vlan fonctionne comme une entité indépendante.</w:t>
      </w:r>
    </w:p>
    <w:p w14:paraId="1CEBC3F9" w14:textId="399CC4BD" w:rsidR="00F62194" w:rsidRPr="00ED5EB0" w:rsidRDefault="00F62194" w:rsidP="00ED5EB0">
      <w:pPr>
        <w:pStyle w:val="Paragraphedeliste"/>
        <w:numPr>
          <w:ilvl w:val="0"/>
          <w:numId w:val="7"/>
        </w:numPr>
        <w:rPr>
          <w:color w:val="auto"/>
        </w:rPr>
      </w:pPr>
      <w:r>
        <w:rPr>
          <w:color w:val="auto"/>
        </w:rPr>
        <w:t xml:space="preserve">Les </w:t>
      </w:r>
      <w:proofErr w:type="spellStart"/>
      <w:r>
        <w:rPr>
          <w:color w:val="auto"/>
        </w:rPr>
        <w:t>Vlans</w:t>
      </w:r>
      <w:proofErr w:type="spellEnd"/>
      <w:r>
        <w:rPr>
          <w:color w:val="auto"/>
        </w:rPr>
        <w:t xml:space="preserve"> réduisent les coûts d’infrastructure car on va utiliser le même réseau physique pour faire circuler l’information de plusieurs réseaux logiques, et donc d’utiliser les mêmes équipements réseau.</w:t>
      </w:r>
    </w:p>
    <w:p w14:paraId="097250C3" w14:textId="77777777" w:rsidR="0099053C" w:rsidRDefault="0099053C" w:rsidP="002B1C6F">
      <w:pPr>
        <w:rPr>
          <w:color w:val="auto"/>
        </w:rPr>
      </w:pPr>
    </w:p>
    <w:p w14:paraId="33FB4C47" w14:textId="77777777" w:rsidR="0099053C" w:rsidRDefault="0099053C" w:rsidP="002B1C6F">
      <w:pPr>
        <w:rPr>
          <w:color w:val="auto"/>
        </w:rPr>
      </w:pPr>
    </w:p>
    <w:p w14:paraId="78E2ED53" w14:textId="7F1D20A2" w:rsidR="0099053C" w:rsidRDefault="00F62194" w:rsidP="00F62194">
      <w:pPr>
        <w:pStyle w:val="Paragraphedeliste"/>
        <w:numPr>
          <w:ilvl w:val="0"/>
          <w:numId w:val="7"/>
        </w:numPr>
        <w:rPr>
          <w:color w:val="auto"/>
        </w:rPr>
      </w:pPr>
      <w:r>
        <w:rPr>
          <w:color w:val="auto"/>
        </w:rPr>
        <w:lastRenderedPageBreak/>
        <w:t xml:space="preserve">Souplesse dans la gestion d’un réseau, car il est possible de modifier les configurations d’un Vlan. Comme par exemple, ajouter ou supprimer des </w:t>
      </w:r>
      <w:proofErr w:type="spellStart"/>
      <w:r>
        <w:rPr>
          <w:color w:val="auto"/>
        </w:rPr>
        <w:t>Vlans</w:t>
      </w:r>
      <w:proofErr w:type="spellEnd"/>
      <w:r>
        <w:rPr>
          <w:color w:val="auto"/>
        </w:rPr>
        <w:t xml:space="preserve"> en fonction des besoins, sans devoir recâbler le réseau.</w:t>
      </w:r>
    </w:p>
    <w:p w14:paraId="2DFB1D56" w14:textId="77777777" w:rsidR="00F62194" w:rsidRDefault="00F62194" w:rsidP="00F62194">
      <w:pPr>
        <w:rPr>
          <w:color w:val="auto"/>
        </w:rPr>
      </w:pPr>
    </w:p>
    <w:p w14:paraId="78206322" w14:textId="6880AD66" w:rsidR="00F62194" w:rsidRDefault="00F62194" w:rsidP="00F62194">
      <w:pPr>
        <w:rPr>
          <w:color w:val="auto"/>
        </w:rPr>
      </w:pPr>
      <w:r>
        <w:rPr>
          <w:color w:val="auto"/>
        </w:rPr>
        <w:t>Mais si le réseau de l’entreprise se modifie de façon importante</w:t>
      </w:r>
      <w:r w:rsidR="00594905">
        <w:rPr>
          <w:color w:val="auto"/>
        </w:rPr>
        <w:t xml:space="preserve"> (plus d’équipements ou un espace géographique modifié)</w:t>
      </w:r>
      <w:r>
        <w:rPr>
          <w:color w:val="auto"/>
        </w:rPr>
        <w:t>, il faudra sans doute acheter d’autres équipements</w:t>
      </w:r>
      <w:r w:rsidR="00594905">
        <w:rPr>
          <w:color w:val="auto"/>
        </w:rPr>
        <w:t>, car le nombre de ports est limité sur un switch.</w:t>
      </w:r>
    </w:p>
    <w:p w14:paraId="39ED5128" w14:textId="77777777" w:rsidR="00594905" w:rsidRDefault="00594905" w:rsidP="00F62194">
      <w:pPr>
        <w:rPr>
          <w:color w:val="auto"/>
        </w:rPr>
      </w:pPr>
    </w:p>
    <w:p w14:paraId="58622A82" w14:textId="7A9B5C55" w:rsidR="00594905" w:rsidRDefault="005F2BEB" w:rsidP="00F62194">
      <w:pPr>
        <w:rPr>
          <w:color w:val="auto"/>
        </w:rPr>
      </w:pPr>
      <w:r w:rsidRPr="005F2BEB">
        <w:rPr>
          <w:noProof/>
          <w:color w:val="auto"/>
        </w:rPr>
        <w:drawing>
          <wp:inline distT="0" distB="0" distL="0" distR="0" wp14:anchorId="3532324C" wp14:editId="5EEB0E72">
            <wp:extent cx="5600700" cy="3897423"/>
            <wp:effectExtent l="0" t="0" r="0" b="8255"/>
            <wp:docPr id="934148857" name="Image 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48857" name="Image 1" descr="Une image contenant texte, diagramme, capture d’écran, ligne&#10;&#10;Le contenu généré par l’IA peut être incorrect."/>
                    <pic:cNvPicPr/>
                  </pic:nvPicPr>
                  <pic:blipFill>
                    <a:blip r:embed="rId9"/>
                    <a:stretch>
                      <a:fillRect/>
                    </a:stretch>
                  </pic:blipFill>
                  <pic:spPr>
                    <a:xfrm>
                      <a:off x="0" y="0"/>
                      <a:ext cx="5610579" cy="3904298"/>
                    </a:xfrm>
                    <a:prstGeom prst="rect">
                      <a:avLst/>
                    </a:prstGeom>
                  </pic:spPr>
                </pic:pic>
              </a:graphicData>
            </a:graphic>
          </wp:inline>
        </w:drawing>
      </w:r>
    </w:p>
    <w:p w14:paraId="534F159C" w14:textId="28BB09DA" w:rsidR="005F2BEB" w:rsidRDefault="005F2BEB" w:rsidP="00F62194">
      <w:pPr>
        <w:rPr>
          <w:color w:val="auto"/>
        </w:rPr>
      </w:pPr>
      <w:r>
        <w:rPr>
          <w:color w:val="auto"/>
        </w:rPr>
        <w:t xml:space="preserve">Le Lien </w:t>
      </w:r>
      <w:proofErr w:type="spellStart"/>
      <w:r>
        <w:rPr>
          <w:color w:val="auto"/>
        </w:rPr>
        <w:t>Trunk</w:t>
      </w:r>
      <w:proofErr w:type="spellEnd"/>
      <w:r>
        <w:rPr>
          <w:color w:val="auto"/>
        </w:rPr>
        <w:t xml:space="preserve"> permet la connexion entre plusieurs switches. L’objectif est de faire passer plusieurs </w:t>
      </w:r>
      <w:proofErr w:type="spellStart"/>
      <w:r>
        <w:rPr>
          <w:color w:val="auto"/>
        </w:rPr>
        <w:t>Vlans</w:t>
      </w:r>
      <w:proofErr w:type="spellEnd"/>
      <w:r>
        <w:rPr>
          <w:color w:val="auto"/>
        </w:rPr>
        <w:t xml:space="preserve"> sur une seule connexion physique. Ce qui permet de connecter des </w:t>
      </w:r>
      <w:proofErr w:type="spellStart"/>
      <w:r>
        <w:rPr>
          <w:color w:val="auto"/>
        </w:rPr>
        <w:t>Vlans</w:t>
      </w:r>
      <w:proofErr w:type="spellEnd"/>
      <w:r>
        <w:rPr>
          <w:color w:val="auto"/>
        </w:rPr>
        <w:t xml:space="preserve"> entre différents dispositifs, tout en conservant la séparation des </w:t>
      </w:r>
      <w:proofErr w:type="spellStart"/>
      <w:r>
        <w:rPr>
          <w:color w:val="auto"/>
        </w:rPr>
        <w:t>Vlans</w:t>
      </w:r>
      <w:proofErr w:type="spellEnd"/>
      <w:r>
        <w:rPr>
          <w:color w:val="auto"/>
        </w:rPr>
        <w:t xml:space="preserve">. Les ports permettant de faire passer plusieurs </w:t>
      </w:r>
      <w:proofErr w:type="spellStart"/>
      <w:r>
        <w:rPr>
          <w:color w:val="auto"/>
        </w:rPr>
        <w:t>Vlans</w:t>
      </w:r>
      <w:proofErr w:type="spellEnd"/>
      <w:r>
        <w:rPr>
          <w:color w:val="auto"/>
        </w:rPr>
        <w:t xml:space="preserve"> à la fois sont appelés ports </w:t>
      </w:r>
      <w:proofErr w:type="spellStart"/>
      <w:r>
        <w:rPr>
          <w:color w:val="auto"/>
        </w:rPr>
        <w:t>trunk</w:t>
      </w:r>
      <w:proofErr w:type="spellEnd"/>
      <w:r>
        <w:rPr>
          <w:color w:val="auto"/>
        </w:rPr>
        <w:t>. Sur ces ports, le switch ajoute un entête à la trame Ethernet permettant d’identifier de quel Vlan vient la trame.</w:t>
      </w:r>
    </w:p>
    <w:p w14:paraId="005F34C7" w14:textId="255008A2" w:rsidR="005F2BEB" w:rsidRPr="00F62194" w:rsidRDefault="005F2BEB" w:rsidP="00F62194">
      <w:pPr>
        <w:rPr>
          <w:color w:val="auto"/>
        </w:rPr>
      </w:pPr>
      <w:r>
        <w:rPr>
          <w:noProof/>
          <w:color w:val="auto"/>
        </w:rPr>
        <mc:AlternateContent>
          <mc:Choice Requires="wps">
            <w:drawing>
              <wp:anchor distT="0" distB="0" distL="114300" distR="114300" simplePos="0" relativeHeight="251659264" behindDoc="0" locked="0" layoutInCell="1" allowOverlap="1" wp14:anchorId="0A680745" wp14:editId="0C2449EA">
                <wp:simplePos x="0" y="0"/>
                <wp:positionH relativeFrom="column">
                  <wp:posOffset>57150</wp:posOffset>
                </wp:positionH>
                <wp:positionV relativeFrom="paragraph">
                  <wp:posOffset>130176</wp:posOffset>
                </wp:positionV>
                <wp:extent cx="1876425" cy="628650"/>
                <wp:effectExtent l="0" t="0" r="28575" b="19050"/>
                <wp:wrapNone/>
                <wp:docPr id="831325441" name="Rectangle 1"/>
                <wp:cNvGraphicFramePr/>
                <a:graphic xmlns:a="http://schemas.openxmlformats.org/drawingml/2006/main">
                  <a:graphicData uri="http://schemas.microsoft.com/office/word/2010/wordprocessingShape">
                    <wps:wsp>
                      <wps:cNvSpPr/>
                      <wps:spPr>
                        <a:xfrm>
                          <a:off x="0" y="0"/>
                          <a:ext cx="1876425" cy="6286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7DAD62" w14:textId="7B4FE27A" w:rsidR="005F2BEB" w:rsidRDefault="005F2BEB" w:rsidP="005F2BEB">
                            <w:pPr>
                              <w:jc w:val="center"/>
                              <w:rPr>
                                <w:color w:val="FFFFFF" w:themeColor="background1"/>
                              </w:rPr>
                            </w:pPr>
                            <w:r w:rsidRPr="005F2BEB">
                              <w:rPr>
                                <w:color w:val="FFFFFF" w:themeColor="background1"/>
                              </w:rPr>
                              <w:t>Trame Ethernet</w:t>
                            </w:r>
                          </w:p>
                          <w:p w14:paraId="18158217" w14:textId="77777777" w:rsidR="005F2BEB" w:rsidRDefault="005F2BEB" w:rsidP="005F2BEB">
                            <w:pPr>
                              <w:jc w:val="center"/>
                              <w:rPr>
                                <w:color w:val="FFFFFF" w:themeColor="background1"/>
                              </w:rPr>
                            </w:pPr>
                          </w:p>
                          <w:p w14:paraId="1D5F8050" w14:textId="2CAB848C" w:rsidR="005F2BEB" w:rsidRPr="005F2BEB" w:rsidRDefault="005F2BEB" w:rsidP="005F2BEB">
                            <w:pPr>
                              <w:jc w:val="center"/>
                              <w:rPr>
                                <w:color w:val="FFFFFF" w:themeColor="background1"/>
                              </w:rPr>
                            </w:pPr>
                            <w:r>
                              <w:rPr>
                                <w:color w:val="FFFFFF" w:themeColor="background1"/>
                              </w:rPr>
                              <w:t>TAG VLAN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80745" id="Rectangle 1" o:spid="_x0000_s1026" style="position:absolute;left:0;text-align:left;margin-left:4.5pt;margin-top:10.25pt;width:147.75pt;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" fillcolor="#4f81bd [3204]" strokecolor="#0a121c [484]" strokeweight="2pt">
                <v:textbox>
                  <w:txbxContent>
                    <w:p w14:paraId="6E7DAD62" w14:textId="7B4FE27A" w:rsidR="005F2BEB" w:rsidRDefault="005F2BEB" w:rsidP="005F2BEB">
                      <w:pPr>
                        <w:jc w:val="center"/>
                        <w:rPr>
                          <w:color w:val="FFFFFF" w:themeColor="background1"/>
                        </w:rPr>
                      </w:pPr>
                      <w:r w:rsidRPr="005F2BEB">
                        <w:rPr>
                          <w:color w:val="FFFFFF" w:themeColor="background1"/>
                        </w:rPr>
                        <w:t>Trame Ethernet</w:t>
                      </w:r>
                    </w:p>
                    <w:p w14:paraId="18158217" w14:textId="77777777" w:rsidR="005F2BEB" w:rsidRDefault="005F2BEB" w:rsidP="005F2BEB">
                      <w:pPr>
                        <w:jc w:val="center"/>
                        <w:rPr>
                          <w:color w:val="FFFFFF" w:themeColor="background1"/>
                        </w:rPr>
                      </w:pPr>
                    </w:p>
                    <w:p w14:paraId="1D5F8050" w14:textId="2CAB848C" w:rsidR="005F2BEB" w:rsidRPr="005F2BEB" w:rsidRDefault="005F2BEB" w:rsidP="005F2BEB">
                      <w:pPr>
                        <w:jc w:val="center"/>
                        <w:rPr>
                          <w:color w:val="FFFFFF" w:themeColor="background1"/>
                        </w:rPr>
                      </w:pPr>
                      <w:r>
                        <w:rPr>
                          <w:color w:val="FFFFFF" w:themeColor="background1"/>
                        </w:rPr>
                        <w:t>TAG VLAN</w:t>
                      </w:r>
                    </w:p>
                  </w:txbxContent>
                </v:textbox>
              </v:rect>
            </w:pict>
          </mc:Fallback>
        </mc:AlternateContent>
      </w:r>
    </w:p>
    <w:p w14:paraId="01790A16" w14:textId="77777777" w:rsidR="0099053C" w:rsidRDefault="0099053C" w:rsidP="002B1C6F">
      <w:pPr>
        <w:rPr>
          <w:color w:val="auto"/>
        </w:rPr>
      </w:pPr>
    </w:p>
    <w:p w14:paraId="29EBB754" w14:textId="77777777" w:rsidR="005F2BEB" w:rsidRDefault="005F2BEB" w:rsidP="002B1C6F">
      <w:pPr>
        <w:rPr>
          <w:color w:val="auto"/>
        </w:rPr>
      </w:pPr>
    </w:p>
    <w:p w14:paraId="2F040353" w14:textId="26F7BB84" w:rsidR="005F2BEB" w:rsidRDefault="005F2BEB" w:rsidP="002B1C6F">
      <w:pPr>
        <w:rPr>
          <w:color w:val="auto"/>
        </w:rPr>
      </w:pPr>
      <w:r>
        <w:rPr>
          <w:noProof/>
          <w:color w:val="auto"/>
        </w:rPr>
        <mc:AlternateContent>
          <mc:Choice Requires="wps">
            <w:drawing>
              <wp:anchor distT="0" distB="0" distL="114300" distR="114300" simplePos="0" relativeHeight="251660288" behindDoc="0" locked="0" layoutInCell="1" allowOverlap="1" wp14:anchorId="08E18C00" wp14:editId="56799B4D">
                <wp:simplePos x="0" y="0"/>
                <wp:positionH relativeFrom="column">
                  <wp:posOffset>613410</wp:posOffset>
                </wp:positionH>
                <wp:positionV relativeFrom="paragraph">
                  <wp:posOffset>3810</wp:posOffset>
                </wp:positionV>
                <wp:extent cx="866775" cy="295275"/>
                <wp:effectExtent l="0" t="0" r="28575" b="28575"/>
                <wp:wrapNone/>
                <wp:docPr id="272847502" name="Rectangle 2"/>
                <wp:cNvGraphicFramePr/>
                <a:graphic xmlns:a="http://schemas.openxmlformats.org/drawingml/2006/main">
                  <a:graphicData uri="http://schemas.microsoft.com/office/word/2010/wordprocessingShape">
                    <wps:wsp>
                      <wps:cNvSpPr/>
                      <wps:spPr>
                        <a:xfrm>
                          <a:off x="0" y="0"/>
                          <a:ext cx="866775" cy="29527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77102367" id="Rectangle 2" o:spid="_x0000_s1026" style="position:absolute;margin-left:48.3pt;margin-top:.3pt;width:68.25pt;height:23.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" filled="f" strokecolor="yellow" strokeweight="2pt"/>
            </w:pict>
          </mc:Fallback>
        </mc:AlternateContent>
      </w:r>
    </w:p>
    <w:p w14:paraId="4ED2A1C2" w14:textId="77777777" w:rsidR="005F2BEB" w:rsidRDefault="005F2BEB" w:rsidP="002B1C6F">
      <w:pPr>
        <w:rPr>
          <w:color w:val="auto"/>
        </w:rPr>
      </w:pPr>
    </w:p>
    <w:p w14:paraId="099455D0" w14:textId="77777777" w:rsidR="005F2BEB" w:rsidRDefault="005F2BEB" w:rsidP="002B1C6F">
      <w:pPr>
        <w:rPr>
          <w:color w:val="auto"/>
        </w:rPr>
      </w:pPr>
    </w:p>
    <w:p w14:paraId="72FC3286" w14:textId="2775AE74" w:rsidR="005F2BEB" w:rsidRDefault="005F2BEB" w:rsidP="002B1C6F">
      <w:pPr>
        <w:rPr>
          <w:color w:val="auto"/>
        </w:rPr>
      </w:pPr>
      <w:r>
        <w:rPr>
          <w:color w:val="auto"/>
        </w:rPr>
        <w:t>Les switches lisent ces étiquettes et acheminent les paquets de données vers le bon Vlan</w:t>
      </w:r>
      <w:r w:rsidR="00E14DC7">
        <w:rPr>
          <w:color w:val="auto"/>
        </w:rPr>
        <w:t>.</w:t>
      </w:r>
    </w:p>
    <w:p w14:paraId="7C556315" w14:textId="77777777" w:rsidR="00A20579" w:rsidRDefault="00A20579" w:rsidP="002B1C6F">
      <w:pPr>
        <w:rPr>
          <w:color w:val="auto"/>
        </w:rPr>
      </w:pPr>
    </w:p>
    <w:p w14:paraId="5AE0B22D" w14:textId="4045DC40" w:rsidR="00A20579" w:rsidRDefault="00A20579" w:rsidP="002B1C6F">
      <w:pPr>
        <w:rPr>
          <w:color w:val="auto"/>
        </w:rPr>
      </w:pPr>
      <w:r w:rsidRPr="00A20579">
        <w:rPr>
          <w:color w:val="auto"/>
        </w:rPr>
        <w:t>Cet ajout est normalisé par le protocole 802.1q. Voilà comment elle se décompose :</w:t>
      </w:r>
    </w:p>
    <w:p w14:paraId="73BC1E9D" w14:textId="77777777" w:rsidR="00A20579" w:rsidRDefault="00A20579" w:rsidP="002B1C6F">
      <w:pPr>
        <w:rPr>
          <w:color w:val="auto"/>
        </w:rPr>
      </w:pPr>
    </w:p>
    <w:p w14:paraId="03EE698D" w14:textId="56C75999" w:rsidR="00A20579" w:rsidRDefault="00A20579" w:rsidP="002B1C6F">
      <w:pPr>
        <w:rPr>
          <w:color w:val="auto"/>
        </w:rPr>
      </w:pPr>
      <w:r w:rsidRPr="00A20579">
        <w:rPr>
          <w:noProof/>
          <w:color w:val="auto"/>
        </w:rPr>
        <w:drawing>
          <wp:inline distT="0" distB="0" distL="0" distR="0" wp14:anchorId="38C53034" wp14:editId="113F71AB">
            <wp:extent cx="6645910" cy="884555"/>
            <wp:effectExtent l="0" t="0" r="2540" b="0"/>
            <wp:docPr id="11301233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2334" name="Image 1" descr="Une image contenant texte, capture d’écran, Police, nombre&#10;&#10;Le contenu généré par l’IA peut être incorrect."/>
                    <pic:cNvPicPr/>
                  </pic:nvPicPr>
                  <pic:blipFill>
                    <a:blip r:embed="rId10"/>
                    <a:stretch>
                      <a:fillRect/>
                    </a:stretch>
                  </pic:blipFill>
                  <pic:spPr>
                    <a:xfrm>
                      <a:off x="0" y="0"/>
                      <a:ext cx="6645910" cy="884555"/>
                    </a:xfrm>
                    <a:prstGeom prst="rect">
                      <a:avLst/>
                    </a:prstGeom>
                  </pic:spPr>
                </pic:pic>
              </a:graphicData>
            </a:graphic>
          </wp:inline>
        </w:drawing>
      </w:r>
    </w:p>
    <w:p w14:paraId="5815FE65" w14:textId="7F0152E4" w:rsidR="00A20579" w:rsidRDefault="00A20579" w:rsidP="002B1C6F">
      <w:pPr>
        <w:rPr>
          <w:color w:val="auto"/>
        </w:rPr>
      </w:pPr>
      <w:r w:rsidRPr="00A20579">
        <w:rPr>
          <w:color w:val="auto"/>
        </w:rPr>
        <w:t>802.1Q est un protocole qui permet aux switches de faire passer plusieurs VLAN sur un même câble.</w:t>
      </w:r>
    </w:p>
    <w:p w14:paraId="59DA2033" w14:textId="77777777" w:rsidR="0025068B" w:rsidRDefault="0025068B" w:rsidP="002B1C6F">
      <w:pPr>
        <w:rPr>
          <w:color w:val="auto"/>
        </w:rPr>
      </w:pPr>
    </w:p>
    <w:p w14:paraId="59F5535C" w14:textId="58B46921" w:rsidR="00A20579" w:rsidRDefault="00A20579" w:rsidP="002B1C6F">
      <w:pPr>
        <w:rPr>
          <w:color w:val="auto"/>
        </w:rPr>
      </w:pPr>
      <w:r>
        <w:rPr>
          <w:color w:val="auto"/>
        </w:rPr>
        <w:t>E</w:t>
      </w:r>
      <w:r w:rsidRPr="00A20579">
        <w:rPr>
          <w:color w:val="auto"/>
        </w:rPr>
        <w:t xml:space="preserve">st-ce que cela veut dire que le protocole 802.1q n'est que sur les liens </w:t>
      </w:r>
      <w:proofErr w:type="spellStart"/>
      <w:r w:rsidRPr="00A20579">
        <w:rPr>
          <w:color w:val="auto"/>
        </w:rPr>
        <w:t>trunk</w:t>
      </w:r>
      <w:proofErr w:type="spellEnd"/>
      <w:r>
        <w:rPr>
          <w:color w:val="auto"/>
        </w:rPr>
        <w:t> ?</w:t>
      </w:r>
    </w:p>
    <w:p w14:paraId="3606F0F5" w14:textId="652A2B8A" w:rsidR="0025068B" w:rsidRPr="0025068B" w:rsidRDefault="0025068B" w:rsidP="0025068B">
      <w:pPr>
        <w:pStyle w:val="Paragraphedeliste"/>
        <w:numPr>
          <w:ilvl w:val="0"/>
          <w:numId w:val="7"/>
        </w:numPr>
        <w:rPr>
          <w:color w:val="auto"/>
        </w:rPr>
      </w:pPr>
      <w:r w:rsidRPr="0025068B">
        <w:rPr>
          <w:color w:val="auto"/>
        </w:rPr>
        <w:t>Les ports access → 1 seul VLAN → pas de tag 802.1Q</w:t>
      </w:r>
    </w:p>
    <w:p w14:paraId="43584D7F" w14:textId="31778D20" w:rsidR="00A20579" w:rsidRDefault="0025068B" w:rsidP="0025068B">
      <w:pPr>
        <w:pStyle w:val="Paragraphedeliste"/>
        <w:numPr>
          <w:ilvl w:val="0"/>
          <w:numId w:val="7"/>
        </w:numPr>
        <w:rPr>
          <w:color w:val="auto"/>
        </w:rPr>
      </w:pPr>
      <w:r w:rsidRPr="0025068B">
        <w:rPr>
          <w:color w:val="auto"/>
        </w:rPr>
        <w:t xml:space="preserve">Les ports </w:t>
      </w:r>
      <w:proofErr w:type="spellStart"/>
      <w:r w:rsidRPr="0025068B">
        <w:rPr>
          <w:color w:val="auto"/>
        </w:rPr>
        <w:t>trunk</w:t>
      </w:r>
      <w:proofErr w:type="spellEnd"/>
      <w:r w:rsidRPr="0025068B">
        <w:rPr>
          <w:color w:val="auto"/>
        </w:rPr>
        <w:t xml:space="preserve"> → plusieurs VLAN → paquets tagués avec 802.1Q</w:t>
      </w:r>
    </w:p>
    <w:p w14:paraId="16926121" w14:textId="3860AB61" w:rsidR="0025068B" w:rsidRDefault="0025068B" w:rsidP="0025068B">
      <w:pPr>
        <w:ind w:left="360"/>
        <w:rPr>
          <w:color w:val="auto"/>
        </w:rPr>
      </w:pPr>
      <w:r>
        <w:rPr>
          <w:color w:val="auto"/>
        </w:rPr>
        <w:t>Exception : VLAN Voice (téléphone)</w:t>
      </w:r>
    </w:p>
    <w:p w14:paraId="37CF397F" w14:textId="77777777" w:rsidR="0025068B" w:rsidRDefault="0025068B" w:rsidP="0025068B">
      <w:pPr>
        <w:ind w:left="360"/>
        <w:rPr>
          <w:color w:val="auto"/>
        </w:rPr>
      </w:pPr>
    </w:p>
    <w:p w14:paraId="05075CBD" w14:textId="77777777" w:rsidR="0025068B" w:rsidRDefault="0025068B" w:rsidP="0025068B">
      <w:pPr>
        <w:ind w:left="360"/>
        <w:rPr>
          <w:color w:val="auto"/>
        </w:rPr>
      </w:pPr>
    </w:p>
    <w:p w14:paraId="183C9B9C" w14:textId="77777777" w:rsidR="0025068B" w:rsidRDefault="0025068B" w:rsidP="0025068B">
      <w:pPr>
        <w:ind w:left="360"/>
        <w:rPr>
          <w:color w:val="auto"/>
        </w:rPr>
      </w:pPr>
    </w:p>
    <w:p w14:paraId="3F975E8B" w14:textId="77777777" w:rsidR="0025068B" w:rsidRDefault="0025068B" w:rsidP="0025068B">
      <w:pPr>
        <w:ind w:left="360"/>
        <w:rPr>
          <w:color w:val="auto"/>
        </w:rPr>
      </w:pPr>
    </w:p>
    <w:p w14:paraId="452C8724" w14:textId="77777777" w:rsidR="0025068B" w:rsidRDefault="0025068B" w:rsidP="0025068B">
      <w:pPr>
        <w:ind w:left="360"/>
        <w:rPr>
          <w:color w:val="auto"/>
        </w:rPr>
      </w:pPr>
    </w:p>
    <w:p w14:paraId="0D861AFB" w14:textId="77777777" w:rsidR="0025068B" w:rsidRDefault="0025068B" w:rsidP="0025068B">
      <w:pPr>
        <w:ind w:left="360"/>
        <w:rPr>
          <w:color w:val="auto"/>
        </w:rPr>
      </w:pPr>
    </w:p>
    <w:p w14:paraId="783CF0E9" w14:textId="77777777" w:rsidR="0025068B" w:rsidRDefault="0025068B" w:rsidP="0025068B">
      <w:pPr>
        <w:ind w:left="360"/>
        <w:rPr>
          <w:color w:val="auto"/>
        </w:rPr>
      </w:pPr>
    </w:p>
    <w:p w14:paraId="0C45D4FF" w14:textId="77777777" w:rsidR="0025068B" w:rsidRDefault="0025068B" w:rsidP="0025068B">
      <w:pPr>
        <w:ind w:left="360"/>
        <w:rPr>
          <w:color w:val="auto"/>
        </w:rPr>
      </w:pPr>
    </w:p>
    <w:p w14:paraId="6A69A043" w14:textId="1A3300E9" w:rsidR="0025068B" w:rsidRDefault="0025068B" w:rsidP="0025068B">
      <w:pPr>
        <w:ind w:left="360"/>
        <w:rPr>
          <w:color w:val="auto"/>
        </w:rPr>
      </w:pPr>
      <w:r>
        <w:rPr>
          <w:color w:val="auto"/>
        </w:rPr>
        <w:lastRenderedPageBreak/>
        <w:t>Exemple d’une trame capturée par le logiciel Wireshark</w:t>
      </w:r>
      <w:proofErr w:type="gramStart"/>
      <w:r>
        <w:rPr>
          <w:color w:val="auto"/>
        </w:rPr>
        <w:t> :*</w:t>
      </w:r>
      <w:proofErr w:type="gramEnd"/>
    </w:p>
    <w:p w14:paraId="4694D4A8" w14:textId="77777777" w:rsidR="0025068B" w:rsidRDefault="0025068B" w:rsidP="0025068B">
      <w:pPr>
        <w:ind w:left="360"/>
        <w:rPr>
          <w:color w:val="auto"/>
        </w:rPr>
      </w:pPr>
    </w:p>
    <w:p w14:paraId="14E79730" w14:textId="5C4D3681" w:rsidR="0025068B" w:rsidRDefault="0025068B" w:rsidP="0025068B">
      <w:pPr>
        <w:ind w:left="360"/>
        <w:rPr>
          <w:color w:val="auto"/>
        </w:rPr>
      </w:pPr>
      <w:r w:rsidRPr="0025068B">
        <w:rPr>
          <w:noProof/>
          <w:color w:val="auto"/>
        </w:rPr>
        <w:drawing>
          <wp:inline distT="0" distB="0" distL="0" distR="0" wp14:anchorId="1930DAA4" wp14:editId="01BB19DF">
            <wp:extent cx="4629796" cy="2143424"/>
            <wp:effectExtent l="0" t="0" r="0" b="9525"/>
            <wp:docPr id="66320639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06396" name="Image 1" descr="Une image contenant texte, capture d’écran, Police&#10;&#10;Le contenu généré par l’IA peut être incorrect."/>
                    <pic:cNvPicPr/>
                  </pic:nvPicPr>
                  <pic:blipFill>
                    <a:blip r:embed="rId11"/>
                    <a:stretch>
                      <a:fillRect/>
                    </a:stretch>
                  </pic:blipFill>
                  <pic:spPr>
                    <a:xfrm>
                      <a:off x="0" y="0"/>
                      <a:ext cx="4629796" cy="2143424"/>
                    </a:xfrm>
                    <a:prstGeom prst="rect">
                      <a:avLst/>
                    </a:prstGeom>
                  </pic:spPr>
                </pic:pic>
              </a:graphicData>
            </a:graphic>
          </wp:inline>
        </w:drawing>
      </w:r>
    </w:p>
    <w:p w14:paraId="74E46B48" w14:textId="77777777" w:rsidR="0025068B" w:rsidRDefault="0025068B" w:rsidP="0025068B">
      <w:pPr>
        <w:ind w:left="360"/>
        <w:rPr>
          <w:color w:val="auto"/>
        </w:rPr>
      </w:pPr>
    </w:p>
    <w:p w14:paraId="62776AEB" w14:textId="2AE6CDF2" w:rsidR="0025068B" w:rsidRPr="0025068B" w:rsidRDefault="0025068B" w:rsidP="0025068B">
      <w:pPr>
        <w:ind w:left="360"/>
        <w:rPr>
          <w:color w:val="auto"/>
        </w:rPr>
      </w:pPr>
      <w:r w:rsidRPr="0025068B">
        <w:rPr>
          <w:color w:val="auto"/>
        </w:rPr>
        <w:t>TPID = 0x8100</w:t>
      </w:r>
      <w:r>
        <w:rPr>
          <w:color w:val="auto"/>
        </w:rPr>
        <w:t> :</w:t>
      </w:r>
      <w:r w:rsidRPr="0025068B">
        <w:rPr>
          <w:color w:val="auto"/>
        </w:rPr>
        <w:t xml:space="preserve"> La trame est taguée 802.1Q</w:t>
      </w:r>
    </w:p>
    <w:p w14:paraId="313CE071" w14:textId="0C7FE8F3" w:rsidR="0025068B" w:rsidRPr="0025068B" w:rsidRDefault="0025068B" w:rsidP="0025068B">
      <w:pPr>
        <w:ind w:firstLine="360"/>
        <w:rPr>
          <w:color w:val="auto"/>
        </w:rPr>
      </w:pPr>
      <w:r w:rsidRPr="0025068B">
        <w:rPr>
          <w:color w:val="auto"/>
        </w:rPr>
        <w:t>VLAN ID = 20</w:t>
      </w:r>
      <w:r>
        <w:rPr>
          <w:color w:val="auto"/>
        </w:rPr>
        <w:t> :</w:t>
      </w:r>
      <w:r w:rsidRPr="0025068B">
        <w:rPr>
          <w:color w:val="auto"/>
        </w:rPr>
        <w:t xml:space="preserve"> La trame appartient au VLAN 20</w:t>
      </w:r>
    </w:p>
    <w:p w14:paraId="168136AE" w14:textId="0D5C021B" w:rsidR="0025068B" w:rsidRPr="0025068B" w:rsidRDefault="0025068B" w:rsidP="0025068B">
      <w:pPr>
        <w:ind w:firstLine="360"/>
        <w:rPr>
          <w:color w:val="auto"/>
        </w:rPr>
      </w:pPr>
      <w:proofErr w:type="spellStart"/>
      <w:r w:rsidRPr="0025068B">
        <w:rPr>
          <w:color w:val="auto"/>
        </w:rPr>
        <w:t>Priority</w:t>
      </w:r>
      <w:proofErr w:type="spellEnd"/>
      <w:r w:rsidRPr="0025068B">
        <w:rPr>
          <w:color w:val="auto"/>
        </w:rPr>
        <w:t xml:space="preserve"> = 0</w:t>
      </w:r>
      <w:r>
        <w:rPr>
          <w:color w:val="auto"/>
        </w:rPr>
        <w:t> :</w:t>
      </w:r>
      <w:r w:rsidRPr="0025068B">
        <w:rPr>
          <w:color w:val="auto"/>
        </w:rPr>
        <w:t xml:space="preserve"> Pas de priorité QoS</w:t>
      </w:r>
      <w:r>
        <w:rPr>
          <w:color w:val="auto"/>
        </w:rPr>
        <w:t xml:space="preserve"> (</w:t>
      </w:r>
      <w:r w:rsidRPr="0025068B">
        <w:rPr>
          <w:color w:val="auto"/>
        </w:rPr>
        <w:t>Il ne passe pas devant les autres</w:t>
      </w:r>
      <w:r>
        <w:rPr>
          <w:color w:val="auto"/>
        </w:rPr>
        <w:t xml:space="preserve"> trames</w:t>
      </w:r>
      <w:r w:rsidRPr="0025068B">
        <w:rPr>
          <w:color w:val="auto"/>
        </w:rPr>
        <w:t xml:space="preserve"> dans </w:t>
      </w:r>
      <w:r>
        <w:rPr>
          <w:color w:val="auto"/>
        </w:rPr>
        <w:t>la file d’attente</w:t>
      </w:r>
      <w:r w:rsidRPr="0025068B">
        <w:rPr>
          <w:color w:val="auto"/>
        </w:rPr>
        <w:t xml:space="preserve"> du switch</w:t>
      </w:r>
      <w:r>
        <w:rPr>
          <w:color w:val="auto"/>
        </w:rPr>
        <w:t>)</w:t>
      </w:r>
    </w:p>
    <w:p w14:paraId="360D8F6A" w14:textId="4196EF3C" w:rsidR="0025068B" w:rsidRPr="0025068B" w:rsidRDefault="0025068B" w:rsidP="0025068B">
      <w:pPr>
        <w:ind w:firstLine="360"/>
        <w:rPr>
          <w:color w:val="auto"/>
        </w:rPr>
      </w:pPr>
      <w:r w:rsidRPr="0025068B">
        <w:rPr>
          <w:color w:val="auto"/>
        </w:rPr>
        <w:t>Type = 0x0800</w:t>
      </w:r>
      <w:r>
        <w:rPr>
          <w:color w:val="auto"/>
        </w:rPr>
        <w:t xml:space="preserve"> : </w:t>
      </w:r>
      <w:r w:rsidRPr="0025068B">
        <w:rPr>
          <w:color w:val="auto"/>
        </w:rPr>
        <w:t>Le protocole transporté est IPv4</w:t>
      </w:r>
    </w:p>
    <w:p w14:paraId="69918F53" w14:textId="77777777" w:rsidR="00A20579" w:rsidRDefault="00A20579" w:rsidP="002B1C6F">
      <w:pPr>
        <w:rPr>
          <w:color w:val="auto"/>
        </w:rPr>
      </w:pPr>
    </w:p>
    <w:p w14:paraId="1F86AA79" w14:textId="79205CB5" w:rsidR="00E14DC7" w:rsidRDefault="00E14DC7" w:rsidP="002B1C6F">
      <w:pPr>
        <w:rPr>
          <w:color w:val="auto"/>
        </w:rPr>
      </w:pPr>
      <w:r>
        <w:rPr>
          <w:color w:val="auto"/>
        </w:rPr>
        <w:t xml:space="preserve">En revanche, pour permettre à des appareils contenus dans des </w:t>
      </w:r>
      <w:proofErr w:type="spellStart"/>
      <w:r>
        <w:rPr>
          <w:color w:val="auto"/>
        </w:rPr>
        <w:t>Vlans</w:t>
      </w:r>
      <w:proofErr w:type="spellEnd"/>
      <w:r>
        <w:rPr>
          <w:color w:val="auto"/>
        </w:rPr>
        <w:t xml:space="preserve"> différents de communiquer entre eux, il faut faire du routage inter-Vlan.</w:t>
      </w:r>
    </w:p>
    <w:p w14:paraId="551E9818" w14:textId="77777777" w:rsidR="00E14DC7" w:rsidRDefault="00E14DC7" w:rsidP="002B1C6F">
      <w:pPr>
        <w:rPr>
          <w:color w:val="auto"/>
        </w:rPr>
      </w:pPr>
    </w:p>
    <w:p w14:paraId="3A2153ED" w14:textId="1DD6512F" w:rsidR="00E94A1B" w:rsidRDefault="00E94A1B" w:rsidP="002B1C6F">
      <w:pPr>
        <w:rPr>
          <w:color w:val="auto"/>
        </w:rPr>
      </w:pPr>
      <w:r w:rsidRPr="00E94A1B">
        <w:rPr>
          <w:noProof/>
          <w:color w:val="auto"/>
        </w:rPr>
        <w:drawing>
          <wp:inline distT="0" distB="0" distL="0" distR="0" wp14:anchorId="41F52E9F" wp14:editId="7779E1DF">
            <wp:extent cx="5753100" cy="2935500"/>
            <wp:effectExtent l="0" t="0" r="0" b="0"/>
            <wp:docPr id="1145312780" name="Image 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12780" name="Image 1" descr="Une image contenant texte, diagramme, capture d’écran, ligne&#10;&#10;Le contenu généré par l’IA peut être incorrect."/>
                    <pic:cNvPicPr/>
                  </pic:nvPicPr>
                  <pic:blipFill>
                    <a:blip r:embed="rId12"/>
                    <a:stretch>
                      <a:fillRect/>
                    </a:stretch>
                  </pic:blipFill>
                  <pic:spPr>
                    <a:xfrm>
                      <a:off x="0" y="0"/>
                      <a:ext cx="5760021" cy="2939032"/>
                    </a:xfrm>
                    <a:prstGeom prst="rect">
                      <a:avLst/>
                    </a:prstGeom>
                  </pic:spPr>
                </pic:pic>
              </a:graphicData>
            </a:graphic>
          </wp:inline>
        </w:drawing>
      </w:r>
    </w:p>
    <w:p w14:paraId="3BDB6779" w14:textId="4EB2BE6E" w:rsidR="002B1C6F" w:rsidRDefault="00430406" w:rsidP="002B1C6F">
      <w:pPr>
        <w:rPr>
          <w:color w:val="auto"/>
        </w:rPr>
      </w:pPr>
      <w:r>
        <w:rPr>
          <w:color w:val="auto"/>
        </w:rPr>
        <w:t>Ce routage est faisable avec un périphérique de couche 3 du modèle OSI. Donc soit un routeur qui a traditionnellement ce rôle soit un switch mais de niveau 3.</w:t>
      </w:r>
    </w:p>
    <w:p w14:paraId="4EFA9B76" w14:textId="77777777" w:rsidR="0025068B" w:rsidRDefault="0025068B" w:rsidP="002B1C6F">
      <w:pPr>
        <w:rPr>
          <w:color w:val="auto"/>
        </w:rPr>
      </w:pPr>
    </w:p>
    <w:p w14:paraId="70D5E87F" w14:textId="589EE288" w:rsidR="0025068B" w:rsidRDefault="0025068B" w:rsidP="0025068B">
      <w:pPr>
        <w:pStyle w:val="Titre4"/>
        <w:tabs>
          <w:tab w:val="clear" w:pos="680"/>
          <w:tab w:val="num" w:pos="426"/>
        </w:tabs>
        <w:ind w:left="426" w:hanging="426"/>
        <w:rPr>
          <w:color w:val="auto"/>
        </w:rPr>
      </w:pPr>
      <w:r>
        <w:rPr>
          <w:color w:val="auto"/>
        </w:rPr>
        <w:t>Les différents type VLANs</w:t>
      </w:r>
      <w:r w:rsidR="00027146">
        <w:rPr>
          <w:color w:val="auto"/>
        </w:rPr>
        <w:t xml:space="preserve"> (non exhaustif)</w:t>
      </w:r>
    </w:p>
    <w:p w14:paraId="6C97FE9F" w14:textId="57D3838E" w:rsidR="00FE243D" w:rsidRPr="00FE243D" w:rsidRDefault="00FE243D" w:rsidP="00FE243D">
      <w:pPr>
        <w:rPr>
          <w:color w:val="auto"/>
        </w:rPr>
      </w:pPr>
      <w:r w:rsidRPr="00FE243D">
        <w:rPr>
          <w:color w:val="auto"/>
        </w:rPr>
        <w:t>Les VLAN</w:t>
      </w:r>
      <w:r>
        <w:rPr>
          <w:color w:val="auto"/>
        </w:rPr>
        <w:t>s</w:t>
      </w:r>
      <w:r w:rsidRPr="00FE243D">
        <w:rPr>
          <w:color w:val="auto"/>
        </w:rPr>
        <w:t xml:space="preserve"> de données (VLAN utilisateur)</w:t>
      </w:r>
    </w:p>
    <w:p w14:paraId="0CD4A7B0" w14:textId="0A71927F" w:rsidR="0025068B" w:rsidRDefault="00FE243D" w:rsidP="00027146">
      <w:pPr>
        <w:pStyle w:val="Paragraphedeliste"/>
        <w:rPr>
          <w:color w:val="auto"/>
        </w:rPr>
      </w:pPr>
      <w:r w:rsidRPr="00FE243D">
        <w:rPr>
          <w:color w:val="auto"/>
        </w:rPr>
        <w:t>Un VLAN de données (peut être nommé en tant que VLAN utilisateur)</w:t>
      </w:r>
      <w:r>
        <w:rPr>
          <w:color w:val="auto"/>
        </w:rPr>
        <w:t xml:space="preserve">, il </w:t>
      </w:r>
      <w:r w:rsidRPr="00FE243D">
        <w:rPr>
          <w:color w:val="auto"/>
        </w:rPr>
        <w:t>est configuré pour ne</w:t>
      </w:r>
      <w:r>
        <w:rPr>
          <w:color w:val="auto"/>
        </w:rPr>
        <w:t xml:space="preserve"> </w:t>
      </w:r>
      <w:r w:rsidRPr="00FE243D">
        <w:rPr>
          <w:color w:val="auto"/>
        </w:rPr>
        <w:t>transporter que le trafic généré par l’utilisateur</w:t>
      </w:r>
      <w:r>
        <w:rPr>
          <w:color w:val="auto"/>
        </w:rPr>
        <w:t xml:space="preserve"> </w:t>
      </w:r>
      <w:r w:rsidRPr="00FE243D">
        <w:rPr>
          <w:color w:val="auto"/>
        </w:rPr>
        <w:t>(PC, imprimantes, serveurs…)</w:t>
      </w:r>
      <w:r>
        <w:rPr>
          <w:color w:val="auto"/>
        </w:rPr>
        <w:t>.</w:t>
      </w:r>
    </w:p>
    <w:p w14:paraId="4C29F7B0" w14:textId="77777777" w:rsidR="00FE243D" w:rsidRPr="00027146" w:rsidRDefault="00FE243D" w:rsidP="00027146">
      <w:pPr>
        <w:rPr>
          <w:color w:val="auto"/>
        </w:rPr>
      </w:pPr>
      <w:r w:rsidRPr="00027146">
        <w:rPr>
          <w:color w:val="auto"/>
        </w:rPr>
        <w:t>Les VLANs par défaut</w:t>
      </w:r>
    </w:p>
    <w:p w14:paraId="3F5E1906" w14:textId="0D4D64EE" w:rsidR="00FE243D" w:rsidRDefault="00FE243D" w:rsidP="00FE243D">
      <w:pPr>
        <w:pStyle w:val="Paragraphedeliste"/>
        <w:rPr>
          <w:color w:val="auto"/>
        </w:rPr>
      </w:pPr>
      <w:r w:rsidRPr="00FE243D">
        <w:rPr>
          <w:color w:val="auto"/>
        </w:rPr>
        <w:t>Le VLAN par défaut est le VLAN auquel sont, par défaut, associées les trames et les ports</w:t>
      </w:r>
      <w:r>
        <w:rPr>
          <w:color w:val="auto"/>
        </w:rPr>
        <w:t>. S</w:t>
      </w:r>
      <w:r w:rsidRPr="00FE243D">
        <w:rPr>
          <w:color w:val="auto"/>
        </w:rPr>
        <w:t>'il</w:t>
      </w:r>
      <w:r>
        <w:rPr>
          <w:color w:val="auto"/>
        </w:rPr>
        <w:t xml:space="preserve"> </w:t>
      </w:r>
      <w:r w:rsidRPr="00FE243D">
        <w:rPr>
          <w:color w:val="auto"/>
        </w:rPr>
        <w:t>n</w:t>
      </w:r>
      <w:r>
        <w:rPr>
          <w:color w:val="auto"/>
        </w:rPr>
        <w:t>’y</w:t>
      </w:r>
      <w:r w:rsidRPr="00FE243D">
        <w:rPr>
          <w:color w:val="auto"/>
        </w:rPr>
        <w:t xml:space="preserve"> a pas de configuration spécifique</w:t>
      </w:r>
      <w:r>
        <w:rPr>
          <w:color w:val="auto"/>
        </w:rPr>
        <w:t xml:space="preserve">, </w:t>
      </w:r>
      <w:r w:rsidRPr="00FE243D">
        <w:rPr>
          <w:color w:val="auto"/>
        </w:rPr>
        <w:t xml:space="preserve">le VLAN par défaut est </w:t>
      </w:r>
      <w:r>
        <w:rPr>
          <w:color w:val="auto"/>
        </w:rPr>
        <w:t>g</w:t>
      </w:r>
      <w:r w:rsidRPr="00FE243D">
        <w:rPr>
          <w:color w:val="auto"/>
        </w:rPr>
        <w:t>énéralement le VLAN 1.</w:t>
      </w:r>
    </w:p>
    <w:p w14:paraId="502C0585" w14:textId="6C8AD48F" w:rsidR="00FE243D" w:rsidRPr="00027146" w:rsidRDefault="00FE243D" w:rsidP="00027146">
      <w:pPr>
        <w:rPr>
          <w:color w:val="auto"/>
        </w:rPr>
      </w:pPr>
      <w:r w:rsidRPr="00027146">
        <w:rPr>
          <w:color w:val="auto"/>
        </w:rPr>
        <w:t>Les VLAN</w:t>
      </w:r>
      <w:r w:rsidR="00027146">
        <w:rPr>
          <w:color w:val="auto"/>
        </w:rPr>
        <w:t>s</w:t>
      </w:r>
      <w:r w:rsidRPr="00027146">
        <w:rPr>
          <w:color w:val="auto"/>
        </w:rPr>
        <w:t xml:space="preserve"> natif</w:t>
      </w:r>
      <w:r w:rsidR="00027146">
        <w:rPr>
          <w:color w:val="auto"/>
        </w:rPr>
        <w:t>s</w:t>
      </w:r>
    </w:p>
    <w:p w14:paraId="1C2712C8" w14:textId="77777777" w:rsidR="00FE243D" w:rsidRDefault="00FE243D" w:rsidP="00FE243D">
      <w:pPr>
        <w:pStyle w:val="Paragraphedeliste"/>
        <w:jc w:val="left"/>
        <w:rPr>
          <w:color w:val="auto"/>
        </w:rPr>
      </w:pPr>
      <w:r w:rsidRPr="00FE243D">
        <w:rPr>
          <w:color w:val="auto"/>
        </w:rPr>
        <w:t xml:space="preserve">Le VLAN natif est le VLAN dont les paquets passent sur un lien </w:t>
      </w:r>
      <w:proofErr w:type="spellStart"/>
      <w:r w:rsidRPr="00FE243D">
        <w:rPr>
          <w:color w:val="auto"/>
        </w:rPr>
        <w:t>trunk</w:t>
      </w:r>
      <w:proofErr w:type="spellEnd"/>
      <w:r w:rsidRPr="00FE243D">
        <w:rPr>
          <w:color w:val="auto"/>
        </w:rPr>
        <w:t xml:space="preserve"> sans être tagués.</w:t>
      </w:r>
      <w:r>
        <w:rPr>
          <w:color w:val="auto"/>
        </w:rPr>
        <w:t xml:space="preserve"> </w:t>
      </w:r>
      <w:r w:rsidRPr="00FE243D">
        <w:rPr>
          <w:color w:val="auto"/>
        </w:rPr>
        <w:t>Tous les autres VLAN</w:t>
      </w:r>
      <w:r>
        <w:rPr>
          <w:color w:val="auto"/>
        </w:rPr>
        <w:t>s</w:t>
      </w:r>
      <w:r w:rsidRPr="00FE243D">
        <w:rPr>
          <w:color w:val="auto"/>
        </w:rPr>
        <w:t xml:space="preserve"> sur le </w:t>
      </w:r>
      <w:proofErr w:type="spellStart"/>
      <w:r w:rsidRPr="00FE243D">
        <w:rPr>
          <w:color w:val="auto"/>
        </w:rPr>
        <w:t>trunk</w:t>
      </w:r>
      <w:proofErr w:type="spellEnd"/>
      <w:r w:rsidRPr="00FE243D">
        <w:rPr>
          <w:color w:val="auto"/>
        </w:rPr>
        <w:t xml:space="preserve"> sont tagués 802.1Q</w:t>
      </w:r>
      <w:r>
        <w:rPr>
          <w:color w:val="auto"/>
        </w:rPr>
        <w:t xml:space="preserve">. </w:t>
      </w:r>
      <w:r w:rsidRPr="00FE243D">
        <w:rPr>
          <w:color w:val="auto"/>
        </w:rPr>
        <w:t>Le VLAN natif est le seul qui n’a pas de tag</w:t>
      </w:r>
      <w:r>
        <w:rPr>
          <w:color w:val="auto"/>
        </w:rPr>
        <w:t>. Il permet d’a</w:t>
      </w:r>
      <w:r w:rsidRPr="00FE243D">
        <w:rPr>
          <w:color w:val="auto"/>
        </w:rPr>
        <w:t>ssurer la compatibilité avec des équipements anciens</w:t>
      </w:r>
      <w:r>
        <w:rPr>
          <w:color w:val="auto"/>
        </w:rPr>
        <w:t>. Par défaut le Vlan natif est sur le Vlan 1.</w:t>
      </w:r>
    </w:p>
    <w:p w14:paraId="499EA582" w14:textId="73B7C844" w:rsidR="00027146" w:rsidRPr="00027146" w:rsidRDefault="00027146" w:rsidP="00027146">
      <w:pPr>
        <w:jc w:val="left"/>
        <w:rPr>
          <w:color w:val="auto"/>
        </w:rPr>
      </w:pPr>
      <w:r w:rsidRPr="00027146">
        <w:rPr>
          <w:color w:val="auto"/>
        </w:rPr>
        <w:t>Les VLAN</w:t>
      </w:r>
      <w:r>
        <w:rPr>
          <w:color w:val="auto"/>
        </w:rPr>
        <w:t>s</w:t>
      </w:r>
      <w:r w:rsidRPr="00027146">
        <w:rPr>
          <w:color w:val="auto"/>
        </w:rPr>
        <w:t xml:space="preserve"> de management</w:t>
      </w:r>
    </w:p>
    <w:p w14:paraId="7C3705E9" w14:textId="04FD6C42" w:rsidR="00027146" w:rsidRPr="00027146" w:rsidRDefault="00027146" w:rsidP="00027146">
      <w:pPr>
        <w:pStyle w:val="Paragraphedeliste"/>
        <w:jc w:val="left"/>
        <w:rPr>
          <w:color w:val="auto"/>
        </w:rPr>
      </w:pPr>
      <w:r w:rsidRPr="00027146">
        <w:rPr>
          <w:color w:val="auto"/>
        </w:rPr>
        <w:t>Le VLAN de management utilisé par les matériels réseaux pour échanger leurs trames de</w:t>
      </w:r>
      <w:r>
        <w:rPr>
          <w:color w:val="auto"/>
        </w:rPr>
        <w:t xml:space="preserve"> </w:t>
      </w:r>
      <w:r w:rsidRPr="00027146">
        <w:rPr>
          <w:color w:val="auto"/>
        </w:rPr>
        <w:t xml:space="preserve">contrôle et de management (OSPF, RIP, </w:t>
      </w:r>
      <w:proofErr w:type="spellStart"/>
      <w:r w:rsidRPr="00027146">
        <w:rPr>
          <w:color w:val="auto"/>
        </w:rPr>
        <w:t>Spanning-Tree</w:t>
      </w:r>
      <w:proofErr w:type="spellEnd"/>
      <w:r w:rsidRPr="00027146">
        <w:rPr>
          <w:color w:val="auto"/>
        </w:rPr>
        <w:t>, VTP). C'est aussi le VLAN par lequel les</w:t>
      </w:r>
      <w:r>
        <w:rPr>
          <w:color w:val="auto"/>
        </w:rPr>
        <w:t xml:space="preserve"> </w:t>
      </w:r>
      <w:r w:rsidRPr="00027146">
        <w:rPr>
          <w:color w:val="auto"/>
        </w:rPr>
        <w:t>administrateurs peuvent se connecter sur les équipements afin de les administrer.</w:t>
      </w:r>
    </w:p>
    <w:p w14:paraId="58258D02" w14:textId="408987DA" w:rsidR="00FE243D" w:rsidRPr="00027146" w:rsidRDefault="00027146" w:rsidP="00027146">
      <w:pPr>
        <w:pStyle w:val="Paragraphedeliste"/>
        <w:jc w:val="left"/>
        <w:rPr>
          <w:color w:val="auto"/>
        </w:rPr>
      </w:pPr>
      <w:r w:rsidRPr="00027146">
        <w:rPr>
          <w:color w:val="auto"/>
        </w:rPr>
        <w:lastRenderedPageBreak/>
        <w:t>Généralement le VLAN de management par défaut est le VLAN 1 donc le " VLAN par défaut". Il</w:t>
      </w:r>
      <w:r>
        <w:rPr>
          <w:color w:val="auto"/>
        </w:rPr>
        <w:t xml:space="preserve"> </w:t>
      </w:r>
      <w:r w:rsidRPr="00027146">
        <w:rPr>
          <w:color w:val="auto"/>
        </w:rPr>
        <w:t>est fortement conseiller de le modifier car les Hackers voulant accéder ou porter atteinte aux matériels réseaux tenteront dans un premier temps des attaques sur ce VLAN.</w:t>
      </w:r>
    </w:p>
    <w:p w14:paraId="52311798" w14:textId="77777777" w:rsidR="00430406" w:rsidRDefault="00430406" w:rsidP="002B1C6F">
      <w:pPr>
        <w:rPr>
          <w:color w:val="auto"/>
        </w:rPr>
      </w:pPr>
    </w:p>
    <w:p w14:paraId="792C9144" w14:textId="236551BD" w:rsidR="00430406" w:rsidRDefault="00430406" w:rsidP="00430406">
      <w:pPr>
        <w:pStyle w:val="Titre4"/>
        <w:tabs>
          <w:tab w:val="clear" w:pos="680"/>
          <w:tab w:val="num" w:pos="426"/>
        </w:tabs>
        <w:ind w:left="426" w:hanging="426"/>
        <w:rPr>
          <w:color w:val="auto"/>
        </w:rPr>
      </w:pPr>
      <w:r>
        <w:rPr>
          <w:color w:val="auto"/>
        </w:rPr>
        <w:t xml:space="preserve">Les VLANs sur </w:t>
      </w:r>
      <w:r w:rsidR="0065271D">
        <w:rPr>
          <w:color w:val="auto"/>
        </w:rPr>
        <w:t>Switch</w:t>
      </w:r>
      <w:r>
        <w:rPr>
          <w:color w:val="auto"/>
        </w:rPr>
        <w:t xml:space="preserve"> CISCO</w:t>
      </w:r>
    </w:p>
    <w:p w14:paraId="2EB1F10A" w14:textId="113467B7" w:rsidR="00430406" w:rsidRDefault="0065271D" w:rsidP="002B1C6F">
      <w:pPr>
        <w:rPr>
          <w:color w:val="auto"/>
        </w:rPr>
      </w:pPr>
      <w:r>
        <w:rPr>
          <w:color w:val="auto"/>
        </w:rPr>
        <w:t>Quelques commandes utiles de base.</w:t>
      </w:r>
    </w:p>
    <w:p w14:paraId="73FAED3C" w14:textId="02D79644" w:rsidR="00AB289A" w:rsidRDefault="00AB289A" w:rsidP="002B1C6F">
      <w:pPr>
        <w:rPr>
          <w:b/>
          <w:bCs/>
          <w:color w:val="EE0000"/>
        </w:rPr>
      </w:pPr>
      <w:r w:rsidRPr="00AB289A">
        <w:rPr>
          <w:b/>
          <w:bCs/>
          <w:color w:val="EE0000"/>
        </w:rPr>
        <w:t>Avant de raccorder votre switch au réseau il est impératif de rent</w:t>
      </w:r>
      <w:r>
        <w:rPr>
          <w:b/>
          <w:bCs/>
          <w:color w:val="EE0000"/>
        </w:rPr>
        <w:t>r</w:t>
      </w:r>
      <w:r w:rsidRPr="00AB289A">
        <w:rPr>
          <w:b/>
          <w:bCs/>
          <w:color w:val="EE0000"/>
        </w:rPr>
        <w:t>er ces commandes :</w:t>
      </w:r>
    </w:p>
    <w:p w14:paraId="5B0C52F6" w14:textId="77777777" w:rsidR="00AB289A" w:rsidRDefault="00AB289A" w:rsidP="002B1C6F">
      <w:pPr>
        <w:rPr>
          <w:b/>
          <w:bCs/>
          <w:color w:val="EE0000"/>
        </w:rPr>
      </w:pPr>
    </w:p>
    <w:p w14:paraId="5BA2BC61" w14:textId="77777777" w:rsidR="00AB289A" w:rsidRPr="00AB289A" w:rsidRDefault="00AB289A" w:rsidP="00AB289A">
      <w:pPr>
        <w:rPr>
          <w:b/>
          <w:bCs/>
          <w:color w:val="EE0000"/>
        </w:rPr>
      </w:pPr>
      <w:r w:rsidRPr="00AB289A">
        <w:rPr>
          <w:b/>
          <w:bCs/>
          <w:color w:val="EE0000"/>
        </w:rPr>
        <w:t># En mode configuration</w:t>
      </w:r>
    </w:p>
    <w:p w14:paraId="0D21A989" w14:textId="77777777" w:rsidR="00AB289A" w:rsidRPr="00BB0A00" w:rsidRDefault="00AB289A" w:rsidP="00AB289A">
      <w:pPr>
        <w:rPr>
          <w:b/>
          <w:bCs/>
          <w:color w:val="EE0000"/>
          <w:lang w:val="en-GB"/>
        </w:rPr>
      </w:pPr>
      <w:r w:rsidRPr="00BB0A00">
        <w:rPr>
          <w:b/>
          <w:bCs/>
          <w:color w:val="EE0000"/>
          <w:lang w:val="en-GB"/>
        </w:rPr>
        <w:t xml:space="preserve">no </w:t>
      </w:r>
      <w:proofErr w:type="spellStart"/>
      <w:r w:rsidRPr="00BB0A00">
        <w:rPr>
          <w:b/>
          <w:bCs/>
          <w:color w:val="EE0000"/>
          <w:lang w:val="en-GB"/>
        </w:rPr>
        <w:t>cdp</w:t>
      </w:r>
      <w:proofErr w:type="spellEnd"/>
      <w:r w:rsidRPr="00BB0A00">
        <w:rPr>
          <w:b/>
          <w:bCs/>
          <w:color w:val="EE0000"/>
          <w:lang w:val="en-GB"/>
        </w:rPr>
        <w:t xml:space="preserve"> run</w:t>
      </w:r>
    </w:p>
    <w:p w14:paraId="5F71AD82" w14:textId="77777777" w:rsidR="00AB289A" w:rsidRPr="00BB0A00" w:rsidRDefault="00AB289A" w:rsidP="00AB289A">
      <w:pPr>
        <w:rPr>
          <w:b/>
          <w:bCs/>
          <w:color w:val="EE0000"/>
          <w:lang w:val="en-GB"/>
        </w:rPr>
      </w:pPr>
      <w:r w:rsidRPr="00BB0A00">
        <w:rPr>
          <w:b/>
          <w:bCs/>
          <w:color w:val="EE0000"/>
          <w:lang w:val="en-GB"/>
        </w:rPr>
        <w:t xml:space="preserve">no </w:t>
      </w:r>
      <w:proofErr w:type="spellStart"/>
      <w:r w:rsidRPr="00BB0A00">
        <w:rPr>
          <w:b/>
          <w:bCs/>
          <w:color w:val="EE0000"/>
          <w:lang w:val="en-GB"/>
        </w:rPr>
        <w:t>cdp</w:t>
      </w:r>
      <w:proofErr w:type="spellEnd"/>
      <w:r w:rsidRPr="00BB0A00">
        <w:rPr>
          <w:b/>
          <w:bCs/>
          <w:color w:val="EE0000"/>
          <w:lang w:val="en-GB"/>
        </w:rPr>
        <w:t xml:space="preserve"> </w:t>
      </w:r>
      <w:proofErr w:type="spellStart"/>
      <w:r w:rsidRPr="00BB0A00">
        <w:rPr>
          <w:b/>
          <w:bCs/>
          <w:color w:val="EE0000"/>
          <w:lang w:val="en-GB"/>
        </w:rPr>
        <w:t>tlv</w:t>
      </w:r>
      <w:proofErr w:type="spellEnd"/>
      <w:r w:rsidRPr="00BB0A00">
        <w:rPr>
          <w:b/>
          <w:bCs/>
          <w:color w:val="EE0000"/>
          <w:lang w:val="en-GB"/>
        </w:rPr>
        <w:t xml:space="preserve"> location </w:t>
      </w:r>
    </w:p>
    <w:p w14:paraId="271A2BAB" w14:textId="77777777" w:rsidR="00AB289A" w:rsidRPr="00BB0A00" w:rsidRDefault="00AB289A" w:rsidP="00AB289A">
      <w:pPr>
        <w:rPr>
          <w:b/>
          <w:bCs/>
          <w:color w:val="EE0000"/>
          <w:lang w:val="en-GB"/>
        </w:rPr>
      </w:pPr>
      <w:r w:rsidRPr="00BB0A00">
        <w:rPr>
          <w:b/>
          <w:bCs/>
          <w:color w:val="EE0000"/>
          <w:lang w:val="en-GB"/>
        </w:rPr>
        <w:t xml:space="preserve">no </w:t>
      </w:r>
      <w:proofErr w:type="spellStart"/>
      <w:r w:rsidRPr="00BB0A00">
        <w:rPr>
          <w:b/>
          <w:bCs/>
          <w:color w:val="EE0000"/>
          <w:lang w:val="en-GB"/>
        </w:rPr>
        <w:t>cdp</w:t>
      </w:r>
      <w:proofErr w:type="spellEnd"/>
      <w:r w:rsidRPr="00BB0A00">
        <w:rPr>
          <w:b/>
          <w:bCs/>
          <w:color w:val="EE0000"/>
          <w:lang w:val="en-GB"/>
        </w:rPr>
        <w:t xml:space="preserve"> </w:t>
      </w:r>
      <w:proofErr w:type="spellStart"/>
      <w:r w:rsidRPr="00BB0A00">
        <w:rPr>
          <w:b/>
          <w:bCs/>
          <w:color w:val="EE0000"/>
          <w:lang w:val="en-GB"/>
        </w:rPr>
        <w:t>tlv</w:t>
      </w:r>
      <w:proofErr w:type="spellEnd"/>
      <w:r w:rsidRPr="00BB0A00">
        <w:rPr>
          <w:b/>
          <w:bCs/>
          <w:color w:val="EE0000"/>
          <w:lang w:val="en-GB"/>
        </w:rPr>
        <w:t xml:space="preserve"> app </w:t>
      </w:r>
    </w:p>
    <w:p w14:paraId="320A17FD" w14:textId="77777777" w:rsidR="00AB289A" w:rsidRPr="00BB0A00" w:rsidRDefault="00AB289A" w:rsidP="00AB289A">
      <w:pPr>
        <w:rPr>
          <w:b/>
          <w:bCs/>
          <w:color w:val="EE0000"/>
          <w:lang w:val="en-GB"/>
        </w:rPr>
      </w:pPr>
    </w:p>
    <w:p w14:paraId="484708B8" w14:textId="77777777" w:rsidR="00AB289A" w:rsidRPr="00BB0A00" w:rsidRDefault="00AB289A" w:rsidP="00AB289A">
      <w:pPr>
        <w:rPr>
          <w:b/>
          <w:bCs/>
          <w:color w:val="EE0000"/>
          <w:lang w:val="en-GB"/>
        </w:rPr>
      </w:pPr>
      <w:proofErr w:type="spellStart"/>
      <w:r w:rsidRPr="00BB0A00">
        <w:rPr>
          <w:b/>
          <w:bCs/>
          <w:color w:val="EE0000"/>
          <w:lang w:val="en-GB"/>
        </w:rPr>
        <w:t>vtp</w:t>
      </w:r>
      <w:proofErr w:type="spellEnd"/>
      <w:r w:rsidRPr="00BB0A00">
        <w:rPr>
          <w:b/>
          <w:bCs/>
          <w:color w:val="EE0000"/>
          <w:lang w:val="en-GB"/>
        </w:rPr>
        <w:t xml:space="preserve"> mode transparent </w:t>
      </w:r>
    </w:p>
    <w:p w14:paraId="68266371" w14:textId="77777777" w:rsidR="00AB289A" w:rsidRPr="00BB0A00" w:rsidRDefault="00AB289A" w:rsidP="00AB289A">
      <w:pPr>
        <w:rPr>
          <w:b/>
          <w:bCs/>
          <w:color w:val="EE0000"/>
          <w:lang w:val="en-GB"/>
        </w:rPr>
      </w:pPr>
      <w:r w:rsidRPr="00BB0A00">
        <w:rPr>
          <w:b/>
          <w:bCs/>
          <w:color w:val="EE0000"/>
          <w:lang w:val="en-GB"/>
        </w:rPr>
        <w:t xml:space="preserve">no spanning-tree </w:t>
      </w:r>
      <w:proofErr w:type="spellStart"/>
      <w:r w:rsidRPr="00BB0A00">
        <w:rPr>
          <w:b/>
          <w:bCs/>
          <w:color w:val="EE0000"/>
          <w:lang w:val="en-GB"/>
        </w:rPr>
        <w:t>vlan</w:t>
      </w:r>
      <w:proofErr w:type="spellEnd"/>
      <w:r w:rsidRPr="00BB0A00">
        <w:rPr>
          <w:b/>
          <w:bCs/>
          <w:color w:val="EE0000"/>
          <w:lang w:val="en-GB"/>
        </w:rPr>
        <w:t xml:space="preserve"> 1-4094</w:t>
      </w:r>
    </w:p>
    <w:p w14:paraId="2B8B95B1" w14:textId="23C1D5C5" w:rsidR="00AB289A" w:rsidRDefault="00AB289A" w:rsidP="00AB289A">
      <w:pPr>
        <w:rPr>
          <w:b/>
          <w:bCs/>
          <w:color w:val="EE0000"/>
        </w:rPr>
      </w:pPr>
      <w:proofErr w:type="gramStart"/>
      <w:r w:rsidRPr="00AB289A">
        <w:rPr>
          <w:b/>
          <w:bCs/>
          <w:color w:val="EE0000"/>
        </w:rPr>
        <w:t>no</w:t>
      </w:r>
      <w:proofErr w:type="gramEnd"/>
      <w:r w:rsidRPr="00AB289A">
        <w:rPr>
          <w:b/>
          <w:bCs/>
          <w:color w:val="EE0000"/>
        </w:rPr>
        <w:t xml:space="preserve"> </w:t>
      </w:r>
      <w:proofErr w:type="spellStart"/>
      <w:r w:rsidRPr="00AB289A">
        <w:rPr>
          <w:b/>
          <w:bCs/>
          <w:color w:val="EE0000"/>
        </w:rPr>
        <w:t>ip</w:t>
      </w:r>
      <w:proofErr w:type="spellEnd"/>
      <w:r w:rsidRPr="00AB289A">
        <w:rPr>
          <w:b/>
          <w:bCs/>
          <w:color w:val="EE0000"/>
        </w:rPr>
        <w:t xml:space="preserve"> </w:t>
      </w:r>
      <w:proofErr w:type="spellStart"/>
      <w:r w:rsidRPr="00AB289A">
        <w:rPr>
          <w:b/>
          <w:bCs/>
          <w:color w:val="EE0000"/>
        </w:rPr>
        <w:t>domain-lookup</w:t>
      </w:r>
      <w:proofErr w:type="spellEnd"/>
    </w:p>
    <w:p w14:paraId="067CB9E9" w14:textId="77777777" w:rsidR="00AB289A" w:rsidRDefault="00AB289A" w:rsidP="002B1C6F">
      <w:pPr>
        <w:rPr>
          <w:color w:val="auto"/>
        </w:rPr>
      </w:pPr>
    </w:p>
    <w:p w14:paraId="1B67B2BD" w14:textId="29244497" w:rsidR="0065271D" w:rsidRDefault="0065271D" w:rsidP="002B1C6F">
      <w:pPr>
        <w:rPr>
          <w:color w:val="auto"/>
        </w:rPr>
      </w:pPr>
      <w:r>
        <w:rPr>
          <w:color w:val="auto"/>
        </w:rPr>
        <w:t>Les switches Cisco à votre disposition s’administrent en mode console.</w:t>
      </w:r>
    </w:p>
    <w:p w14:paraId="41E7ADF8" w14:textId="46BF22BE" w:rsidR="0065271D" w:rsidRPr="00AB289A" w:rsidRDefault="0065271D" w:rsidP="0065271D">
      <w:pPr>
        <w:pStyle w:val="Paragraphedeliste"/>
        <w:numPr>
          <w:ilvl w:val="0"/>
          <w:numId w:val="7"/>
        </w:numPr>
        <w:rPr>
          <w:b/>
          <w:bCs/>
          <w:color w:val="auto"/>
        </w:rPr>
      </w:pPr>
      <w:r w:rsidRPr="00AB289A">
        <w:rPr>
          <w:b/>
          <w:bCs/>
          <w:color w:val="auto"/>
        </w:rPr>
        <w:t>Une fois le démarrage effectué il faut entrer en mode privilégié :</w:t>
      </w:r>
    </w:p>
    <w:p w14:paraId="6F38021E" w14:textId="3CDE96BA" w:rsidR="0065271D" w:rsidRDefault="0065271D" w:rsidP="0065271D">
      <w:pPr>
        <w:ind w:firstLine="360"/>
        <w:rPr>
          <w:b/>
          <w:bCs/>
          <w:color w:val="EE0000"/>
        </w:rPr>
      </w:pPr>
      <w:r>
        <w:rPr>
          <w:color w:val="auto"/>
        </w:rPr>
        <w:t xml:space="preserve">Switch &gt; </w:t>
      </w:r>
      <w:r w:rsidRPr="0065271D">
        <w:rPr>
          <w:b/>
          <w:bCs/>
          <w:color w:val="EE0000"/>
        </w:rPr>
        <w:t>en</w:t>
      </w:r>
    </w:p>
    <w:p w14:paraId="3FC6D5D8" w14:textId="59E1D062" w:rsidR="0065271D" w:rsidRDefault="0065271D" w:rsidP="0065271D">
      <w:pPr>
        <w:ind w:firstLine="360"/>
        <w:rPr>
          <w:color w:val="auto"/>
        </w:rPr>
      </w:pPr>
      <w:r>
        <w:rPr>
          <w:color w:val="auto"/>
        </w:rPr>
        <w:t>Switch#</w:t>
      </w:r>
    </w:p>
    <w:p w14:paraId="49AA18FC" w14:textId="6A35EDFB" w:rsidR="0065271D" w:rsidRPr="00AB289A" w:rsidRDefault="0065271D" w:rsidP="0065271D">
      <w:pPr>
        <w:pStyle w:val="Paragraphedeliste"/>
        <w:numPr>
          <w:ilvl w:val="0"/>
          <w:numId w:val="7"/>
        </w:numPr>
        <w:rPr>
          <w:b/>
          <w:bCs/>
          <w:color w:val="auto"/>
        </w:rPr>
      </w:pPr>
      <w:r w:rsidRPr="00AB289A">
        <w:rPr>
          <w:b/>
          <w:bCs/>
          <w:color w:val="auto"/>
        </w:rPr>
        <w:t>Pour commencer la configuration</w:t>
      </w:r>
    </w:p>
    <w:p w14:paraId="0B87D62D" w14:textId="05127B68" w:rsidR="0065271D" w:rsidRDefault="0065271D" w:rsidP="0065271D">
      <w:pPr>
        <w:ind w:firstLine="360"/>
        <w:rPr>
          <w:color w:val="auto"/>
        </w:rPr>
      </w:pPr>
      <w:bookmarkStart w:id="0" w:name="_Hlk215392502"/>
      <w:r>
        <w:rPr>
          <w:color w:val="auto"/>
        </w:rPr>
        <w:t xml:space="preserve">Switch# </w:t>
      </w:r>
      <w:r w:rsidRPr="0065271D">
        <w:rPr>
          <w:b/>
          <w:bCs/>
          <w:color w:val="EE0000"/>
        </w:rPr>
        <w:t>conf t</w:t>
      </w:r>
    </w:p>
    <w:bookmarkEnd w:id="0"/>
    <w:p w14:paraId="3E8B401C" w14:textId="3C1825B4" w:rsidR="0065271D" w:rsidRPr="00BB0A00" w:rsidRDefault="0065271D" w:rsidP="0065271D">
      <w:pPr>
        <w:ind w:left="360"/>
        <w:jc w:val="left"/>
        <w:rPr>
          <w:color w:val="auto"/>
          <w:lang w:val="en-GB"/>
        </w:rPr>
      </w:pPr>
      <w:r w:rsidRPr="00BB0A00">
        <w:rPr>
          <w:color w:val="auto"/>
          <w:lang w:val="en-GB"/>
        </w:rPr>
        <w:t>Enter configuration commands, one per line. End with CNTL/Z.</w:t>
      </w:r>
      <w:r w:rsidRPr="00BB0A00">
        <w:rPr>
          <w:color w:val="auto"/>
          <w:lang w:val="en-GB"/>
        </w:rPr>
        <w:br/>
        <w:t>Switch (config) #</w:t>
      </w:r>
    </w:p>
    <w:p w14:paraId="3522F0AC" w14:textId="40FACED8" w:rsidR="00027146" w:rsidRPr="00AB289A" w:rsidRDefault="00027146" w:rsidP="00027146">
      <w:pPr>
        <w:pStyle w:val="Paragraphedeliste"/>
        <w:numPr>
          <w:ilvl w:val="0"/>
          <w:numId w:val="7"/>
        </w:numPr>
        <w:jc w:val="left"/>
        <w:rPr>
          <w:b/>
          <w:bCs/>
          <w:color w:val="auto"/>
        </w:rPr>
      </w:pPr>
      <w:r w:rsidRPr="00AB289A">
        <w:rPr>
          <w:b/>
          <w:bCs/>
          <w:color w:val="auto"/>
        </w:rPr>
        <w:t>Pour revenir au mode précédent</w:t>
      </w:r>
    </w:p>
    <w:p w14:paraId="103F90BD" w14:textId="365E4131" w:rsidR="00027146" w:rsidRDefault="00027146" w:rsidP="00027146">
      <w:pPr>
        <w:ind w:left="360"/>
        <w:jc w:val="left"/>
        <w:rPr>
          <w:b/>
          <w:bCs/>
          <w:color w:val="EE0000"/>
        </w:rPr>
      </w:pPr>
      <w:r w:rsidRPr="00027146">
        <w:rPr>
          <w:color w:val="auto"/>
        </w:rPr>
        <w:t>Switch</w:t>
      </w:r>
      <w:r>
        <w:rPr>
          <w:color w:val="auto"/>
        </w:rPr>
        <w:t xml:space="preserve"> (config)</w:t>
      </w:r>
      <w:r w:rsidRPr="00027146">
        <w:rPr>
          <w:color w:val="auto"/>
        </w:rPr>
        <w:t xml:space="preserve"># </w:t>
      </w:r>
      <w:r w:rsidRPr="00027146">
        <w:rPr>
          <w:b/>
          <w:bCs/>
          <w:color w:val="EE0000"/>
        </w:rPr>
        <w:t>exit</w:t>
      </w:r>
    </w:p>
    <w:p w14:paraId="1EDCFED6" w14:textId="09407FBD" w:rsidR="00027146" w:rsidRPr="00027146" w:rsidRDefault="00027146" w:rsidP="00027146">
      <w:pPr>
        <w:ind w:left="360"/>
        <w:jc w:val="left"/>
        <w:rPr>
          <w:color w:val="auto"/>
        </w:rPr>
      </w:pPr>
      <w:r>
        <w:rPr>
          <w:color w:val="auto"/>
        </w:rPr>
        <w:t>Switch#</w:t>
      </w:r>
    </w:p>
    <w:p w14:paraId="74FAFA69" w14:textId="27A4EEC1" w:rsidR="00027146" w:rsidRPr="00AB289A" w:rsidRDefault="00027146" w:rsidP="00027146">
      <w:pPr>
        <w:pStyle w:val="Paragraphedeliste"/>
        <w:numPr>
          <w:ilvl w:val="0"/>
          <w:numId w:val="7"/>
        </w:numPr>
        <w:jc w:val="left"/>
        <w:rPr>
          <w:b/>
          <w:bCs/>
          <w:color w:val="auto"/>
        </w:rPr>
      </w:pPr>
      <w:r w:rsidRPr="00AB289A">
        <w:rPr>
          <w:b/>
          <w:bCs/>
          <w:color w:val="auto"/>
        </w:rPr>
        <w:t>Pour revenir directement au mode privilégié</w:t>
      </w:r>
    </w:p>
    <w:p w14:paraId="02349B72" w14:textId="439B60F1" w:rsidR="00027146" w:rsidRPr="00027146" w:rsidRDefault="00027146" w:rsidP="00027146">
      <w:pPr>
        <w:ind w:left="360"/>
        <w:jc w:val="left"/>
        <w:rPr>
          <w:b/>
          <w:bCs/>
          <w:color w:val="EE0000"/>
        </w:rPr>
      </w:pPr>
      <w:r w:rsidRPr="00027146">
        <w:rPr>
          <w:color w:val="auto"/>
        </w:rPr>
        <w:t xml:space="preserve">Switch (config)# </w:t>
      </w:r>
      <w:r w:rsidRPr="00027146">
        <w:rPr>
          <w:b/>
          <w:bCs/>
          <w:color w:val="EE0000"/>
        </w:rPr>
        <w:t>e</w:t>
      </w:r>
      <w:r>
        <w:rPr>
          <w:b/>
          <w:bCs/>
          <w:color w:val="EE0000"/>
        </w:rPr>
        <w:t>nd</w:t>
      </w:r>
    </w:p>
    <w:p w14:paraId="0772A622" w14:textId="681A9809" w:rsidR="0065271D" w:rsidRDefault="00027146" w:rsidP="00027146">
      <w:pPr>
        <w:ind w:left="360"/>
        <w:jc w:val="left"/>
        <w:rPr>
          <w:color w:val="auto"/>
        </w:rPr>
      </w:pPr>
      <w:r>
        <w:rPr>
          <w:color w:val="auto"/>
        </w:rPr>
        <w:t>Switch#</w:t>
      </w:r>
    </w:p>
    <w:p w14:paraId="5648D047" w14:textId="0A698B33" w:rsidR="00027146" w:rsidRPr="00AB289A" w:rsidRDefault="00027146" w:rsidP="00027146">
      <w:pPr>
        <w:pStyle w:val="Paragraphedeliste"/>
        <w:numPr>
          <w:ilvl w:val="0"/>
          <w:numId w:val="7"/>
        </w:numPr>
        <w:jc w:val="left"/>
        <w:rPr>
          <w:b/>
          <w:bCs/>
          <w:color w:val="auto"/>
        </w:rPr>
      </w:pPr>
      <w:r w:rsidRPr="00AB289A">
        <w:rPr>
          <w:b/>
          <w:bCs/>
          <w:color w:val="auto"/>
        </w:rPr>
        <w:t>Pour sauvegarder et afficher la configuration</w:t>
      </w:r>
    </w:p>
    <w:p w14:paraId="0F182BAE" w14:textId="259B56F6" w:rsidR="00027146" w:rsidRPr="00BB0A00" w:rsidRDefault="00027146" w:rsidP="00027146">
      <w:pPr>
        <w:ind w:left="360"/>
        <w:jc w:val="left"/>
        <w:rPr>
          <w:color w:val="auto"/>
          <w:lang w:val="en-GB"/>
        </w:rPr>
      </w:pPr>
      <w:r w:rsidRPr="00BB0A00">
        <w:rPr>
          <w:color w:val="auto"/>
          <w:lang w:val="en-GB"/>
        </w:rPr>
        <w:t xml:space="preserve">Switch# </w:t>
      </w:r>
      <w:r w:rsidRPr="00BB0A00">
        <w:rPr>
          <w:b/>
          <w:bCs/>
          <w:color w:val="EE0000"/>
          <w:lang w:val="en-GB"/>
        </w:rPr>
        <w:t>show running-config</w:t>
      </w:r>
      <w:r w:rsidRPr="00BB0A00">
        <w:rPr>
          <w:color w:val="auto"/>
          <w:lang w:val="en-GB"/>
        </w:rPr>
        <w:t xml:space="preserve">    </w:t>
      </w:r>
    </w:p>
    <w:p w14:paraId="2D507054" w14:textId="5263F7B1" w:rsidR="00027146" w:rsidRPr="00BB0A00" w:rsidRDefault="00027146" w:rsidP="00027146">
      <w:pPr>
        <w:ind w:left="360"/>
        <w:jc w:val="left"/>
        <w:rPr>
          <w:color w:val="auto"/>
          <w:lang w:val="en-GB"/>
        </w:rPr>
      </w:pPr>
      <w:r w:rsidRPr="00BB0A00">
        <w:rPr>
          <w:color w:val="auto"/>
          <w:lang w:val="en-GB"/>
        </w:rPr>
        <w:t xml:space="preserve">Switch# </w:t>
      </w:r>
      <w:r w:rsidRPr="00BB0A00">
        <w:rPr>
          <w:b/>
          <w:bCs/>
          <w:color w:val="EE0000"/>
          <w:lang w:val="en-GB"/>
        </w:rPr>
        <w:t xml:space="preserve">show </w:t>
      </w:r>
      <w:proofErr w:type="spellStart"/>
      <w:r w:rsidRPr="00BB0A00">
        <w:rPr>
          <w:b/>
          <w:bCs/>
          <w:color w:val="EE0000"/>
          <w:lang w:val="en-GB"/>
        </w:rPr>
        <w:t>startup</w:t>
      </w:r>
      <w:proofErr w:type="spellEnd"/>
      <w:r w:rsidRPr="00BB0A00">
        <w:rPr>
          <w:b/>
          <w:bCs/>
          <w:color w:val="EE0000"/>
          <w:lang w:val="en-GB"/>
        </w:rPr>
        <w:t>-config</w:t>
      </w:r>
    </w:p>
    <w:p w14:paraId="1FE2B26E" w14:textId="5D29C46D" w:rsidR="00027146" w:rsidRPr="00BB0A00" w:rsidRDefault="00027146" w:rsidP="00027146">
      <w:pPr>
        <w:ind w:left="360"/>
        <w:jc w:val="left"/>
        <w:rPr>
          <w:b/>
          <w:bCs/>
          <w:color w:val="EE0000"/>
          <w:lang w:val="en-GB"/>
        </w:rPr>
      </w:pPr>
      <w:r w:rsidRPr="00BB0A00">
        <w:rPr>
          <w:color w:val="auto"/>
          <w:lang w:val="en-GB"/>
        </w:rPr>
        <w:t xml:space="preserve">Switch# </w:t>
      </w:r>
      <w:r w:rsidRPr="00BB0A00">
        <w:rPr>
          <w:b/>
          <w:bCs/>
          <w:color w:val="EE0000"/>
          <w:lang w:val="en-GB"/>
        </w:rPr>
        <w:t xml:space="preserve">copy running-config </w:t>
      </w:r>
      <w:proofErr w:type="spellStart"/>
      <w:r w:rsidRPr="00BB0A00">
        <w:rPr>
          <w:b/>
          <w:bCs/>
          <w:color w:val="EE0000"/>
          <w:lang w:val="en-GB"/>
        </w:rPr>
        <w:t>startup</w:t>
      </w:r>
      <w:proofErr w:type="spellEnd"/>
      <w:r w:rsidRPr="00BB0A00">
        <w:rPr>
          <w:b/>
          <w:bCs/>
          <w:color w:val="EE0000"/>
          <w:lang w:val="en-GB"/>
        </w:rPr>
        <w:t>-config</w:t>
      </w:r>
    </w:p>
    <w:p w14:paraId="0DEF0C00" w14:textId="10C30A60" w:rsidR="009C0833" w:rsidRPr="00AB289A" w:rsidRDefault="009C0833" w:rsidP="00810656">
      <w:pPr>
        <w:pStyle w:val="Paragraphedeliste"/>
        <w:numPr>
          <w:ilvl w:val="0"/>
          <w:numId w:val="7"/>
        </w:numPr>
        <w:jc w:val="left"/>
        <w:rPr>
          <w:b/>
          <w:bCs/>
          <w:color w:val="auto"/>
        </w:rPr>
      </w:pPr>
      <w:r w:rsidRPr="00AB289A">
        <w:rPr>
          <w:b/>
          <w:bCs/>
          <w:color w:val="auto"/>
        </w:rPr>
        <w:t>Pour donner un nom au switch</w:t>
      </w:r>
    </w:p>
    <w:p w14:paraId="6F326263" w14:textId="21FADC86" w:rsidR="009C0833" w:rsidRPr="009C0833" w:rsidRDefault="009C0833" w:rsidP="009C0833">
      <w:pPr>
        <w:ind w:left="360"/>
        <w:jc w:val="left"/>
        <w:rPr>
          <w:b/>
          <w:bCs/>
          <w:color w:val="EE0000"/>
        </w:rPr>
      </w:pPr>
      <w:r w:rsidRPr="009C0833">
        <w:rPr>
          <w:color w:val="auto"/>
        </w:rPr>
        <w:t xml:space="preserve">Switch (config)# </w:t>
      </w:r>
      <w:proofErr w:type="spellStart"/>
      <w:r w:rsidRPr="009C0833">
        <w:rPr>
          <w:b/>
          <w:bCs/>
          <w:color w:val="EE0000"/>
        </w:rPr>
        <w:t>hostname</w:t>
      </w:r>
      <w:proofErr w:type="spellEnd"/>
      <w:r w:rsidRPr="009C0833">
        <w:rPr>
          <w:b/>
          <w:bCs/>
          <w:color w:val="EE0000"/>
        </w:rPr>
        <w:t xml:space="preserve"> </w:t>
      </w:r>
      <w:r w:rsidR="003D7AB1">
        <w:rPr>
          <w:b/>
          <w:bCs/>
          <w:color w:val="EE0000"/>
        </w:rPr>
        <w:t>CAROOTE</w:t>
      </w:r>
    </w:p>
    <w:p w14:paraId="19DF0229" w14:textId="789852FA" w:rsidR="009C0833" w:rsidRPr="00AB289A" w:rsidRDefault="009C0833" w:rsidP="009C0833">
      <w:pPr>
        <w:pStyle w:val="Paragraphedeliste"/>
        <w:numPr>
          <w:ilvl w:val="0"/>
          <w:numId w:val="7"/>
        </w:numPr>
        <w:jc w:val="left"/>
        <w:rPr>
          <w:b/>
          <w:bCs/>
          <w:color w:val="auto"/>
        </w:rPr>
      </w:pPr>
      <w:r w:rsidRPr="00AB289A">
        <w:rPr>
          <w:b/>
          <w:bCs/>
          <w:color w:val="auto"/>
        </w:rPr>
        <w:t>Pour lier à un nom de domaine</w:t>
      </w:r>
    </w:p>
    <w:p w14:paraId="499D129E" w14:textId="3E13ECAF" w:rsidR="009C0833" w:rsidRPr="00BB0A00" w:rsidRDefault="009C0833" w:rsidP="009C0833">
      <w:pPr>
        <w:ind w:left="360"/>
        <w:jc w:val="left"/>
        <w:rPr>
          <w:b/>
          <w:bCs/>
          <w:color w:val="EE0000"/>
          <w:lang w:val="en-GB"/>
        </w:rPr>
      </w:pPr>
      <w:r w:rsidRPr="00BB0A00">
        <w:rPr>
          <w:color w:val="auto"/>
          <w:lang w:val="en-GB"/>
        </w:rPr>
        <w:t xml:space="preserve">Switch (config)# </w:t>
      </w:r>
      <w:proofErr w:type="spellStart"/>
      <w:r w:rsidRPr="00BB0A00">
        <w:rPr>
          <w:b/>
          <w:bCs/>
          <w:color w:val="EE0000"/>
          <w:lang w:val="en-GB"/>
        </w:rPr>
        <w:t>ip</w:t>
      </w:r>
      <w:proofErr w:type="spellEnd"/>
      <w:r w:rsidRPr="00BB0A00">
        <w:rPr>
          <w:b/>
          <w:bCs/>
          <w:color w:val="EE0000"/>
          <w:lang w:val="en-GB"/>
        </w:rPr>
        <w:t xml:space="preserve"> domain-name </w:t>
      </w:r>
      <w:r w:rsidR="003D7AB1" w:rsidRPr="00BB0A00">
        <w:rPr>
          <w:b/>
          <w:bCs/>
          <w:color w:val="EE0000"/>
          <w:lang w:val="en-GB"/>
        </w:rPr>
        <w:t>licorne.com</w:t>
      </w:r>
    </w:p>
    <w:p w14:paraId="01D18A1F" w14:textId="2CCB4A53" w:rsidR="00027146" w:rsidRPr="00AB289A" w:rsidRDefault="00810656" w:rsidP="00810656">
      <w:pPr>
        <w:pStyle w:val="Paragraphedeliste"/>
        <w:numPr>
          <w:ilvl w:val="0"/>
          <w:numId w:val="7"/>
        </w:numPr>
        <w:jc w:val="left"/>
        <w:rPr>
          <w:b/>
          <w:bCs/>
          <w:color w:val="auto"/>
        </w:rPr>
      </w:pPr>
      <w:r w:rsidRPr="00AB289A">
        <w:rPr>
          <w:b/>
          <w:bCs/>
          <w:color w:val="auto"/>
        </w:rPr>
        <w:t>Configuration d’un VLAN</w:t>
      </w:r>
    </w:p>
    <w:p w14:paraId="4C6D8620" w14:textId="749B275C" w:rsidR="00810656" w:rsidRPr="00810656" w:rsidRDefault="00810656" w:rsidP="00810656">
      <w:pPr>
        <w:ind w:left="360"/>
        <w:jc w:val="left"/>
        <w:rPr>
          <w:b/>
          <w:bCs/>
          <w:color w:val="EE0000"/>
        </w:rPr>
      </w:pPr>
      <w:bookmarkStart w:id="1" w:name="_Hlk215393371"/>
      <w:r w:rsidRPr="00027146">
        <w:rPr>
          <w:color w:val="auto"/>
        </w:rPr>
        <w:t>Switch (config</w:t>
      </w:r>
      <w:bookmarkEnd w:id="1"/>
      <w:r w:rsidRPr="00027146">
        <w:rPr>
          <w:color w:val="auto"/>
        </w:rPr>
        <w:t xml:space="preserve">)# </w:t>
      </w:r>
      <w:r w:rsidRPr="00810656">
        <w:rPr>
          <w:b/>
          <w:bCs/>
          <w:color w:val="EE0000"/>
        </w:rPr>
        <w:t>vlan 10</w:t>
      </w:r>
    </w:p>
    <w:p w14:paraId="65BF5B25" w14:textId="3A519814" w:rsidR="00810656" w:rsidRDefault="00810656" w:rsidP="00810656">
      <w:pPr>
        <w:ind w:left="360"/>
        <w:jc w:val="left"/>
        <w:rPr>
          <w:b/>
          <w:bCs/>
          <w:color w:val="EE0000"/>
        </w:rPr>
      </w:pPr>
      <w:r w:rsidRPr="00027146">
        <w:rPr>
          <w:color w:val="auto"/>
        </w:rPr>
        <w:t xml:space="preserve">Switch (config)# </w:t>
      </w:r>
      <w:proofErr w:type="spellStart"/>
      <w:r w:rsidRPr="00810656">
        <w:rPr>
          <w:b/>
          <w:bCs/>
          <w:color w:val="EE0000"/>
        </w:rPr>
        <w:t>name</w:t>
      </w:r>
      <w:proofErr w:type="spellEnd"/>
      <w:r w:rsidRPr="00810656">
        <w:rPr>
          <w:b/>
          <w:bCs/>
          <w:color w:val="EE0000"/>
        </w:rPr>
        <w:t xml:space="preserve"> </w:t>
      </w:r>
      <w:r w:rsidR="00DC7E3F">
        <w:rPr>
          <w:b/>
          <w:bCs/>
          <w:color w:val="EE0000"/>
        </w:rPr>
        <w:t>Vente</w:t>
      </w:r>
    </w:p>
    <w:p w14:paraId="7B1409AB" w14:textId="28C19BA4" w:rsidR="00810656" w:rsidRPr="00AB289A" w:rsidRDefault="00810656" w:rsidP="00810656">
      <w:pPr>
        <w:pStyle w:val="Paragraphedeliste"/>
        <w:numPr>
          <w:ilvl w:val="0"/>
          <w:numId w:val="7"/>
        </w:numPr>
        <w:jc w:val="left"/>
        <w:rPr>
          <w:b/>
          <w:bCs/>
          <w:color w:val="auto"/>
        </w:rPr>
      </w:pPr>
      <w:r w:rsidRPr="00AB289A">
        <w:rPr>
          <w:b/>
          <w:bCs/>
          <w:color w:val="auto"/>
        </w:rPr>
        <w:t>Voir la liste des VLANs</w:t>
      </w:r>
    </w:p>
    <w:p w14:paraId="473AE761" w14:textId="3E3EC6AB" w:rsidR="004A7B72" w:rsidRDefault="004A7B72" w:rsidP="004A7B72">
      <w:pPr>
        <w:ind w:left="360"/>
        <w:jc w:val="left"/>
        <w:rPr>
          <w:color w:val="auto"/>
        </w:rPr>
      </w:pPr>
      <w:r w:rsidRPr="004A7B72">
        <w:rPr>
          <w:color w:val="auto"/>
        </w:rPr>
        <w:t>Switch#</w:t>
      </w:r>
      <w:r>
        <w:rPr>
          <w:color w:val="auto"/>
        </w:rPr>
        <w:t xml:space="preserve"> </w:t>
      </w:r>
      <w:r w:rsidRPr="004A7B72">
        <w:rPr>
          <w:b/>
          <w:bCs/>
          <w:color w:val="EE0000"/>
        </w:rPr>
        <w:t>show vlan brief</w:t>
      </w:r>
    </w:p>
    <w:p w14:paraId="45E6F94D" w14:textId="1B9D4AFB" w:rsidR="004A7B72" w:rsidRPr="00AB289A" w:rsidRDefault="004A7B72" w:rsidP="004A7B72">
      <w:pPr>
        <w:pStyle w:val="Paragraphedeliste"/>
        <w:numPr>
          <w:ilvl w:val="0"/>
          <w:numId w:val="7"/>
        </w:numPr>
        <w:jc w:val="left"/>
        <w:rPr>
          <w:b/>
          <w:bCs/>
          <w:color w:val="auto"/>
        </w:rPr>
      </w:pPr>
      <w:r w:rsidRPr="00AB289A">
        <w:rPr>
          <w:b/>
          <w:bCs/>
          <w:color w:val="auto"/>
        </w:rPr>
        <w:t>Configuration d’un port (interface)</w:t>
      </w:r>
    </w:p>
    <w:p w14:paraId="423AA589" w14:textId="2D6E6599" w:rsidR="004A7B72" w:rsidRPr="004A7B72" w:rsidRDefault="004A7B72" w:rsidP="004A7B72">
      <w:pPr>
        <w:ind w:left="360"/>
        <w:jc w:val="left"/>
        <w:rPr>
          <w:color w:val="auto"/>
        </w:rPr>
      </w:pPr>
      <w:r w:rsidRPr="004A7B72">
        <w:rPr>
          <w:color w:val="auto"/>
        </w:rPr>
        <w:t>Accéder à un port :</w:t>
      </w:r>
    </w:p>
    <w:p w14:paraId="79B8E031" w14:textId="71ECAA88" w:rsidR="004A7B72" w:rsidRDefault="004A7B72" w:rsidP="004A7B72">
      <w:pPr>
        <w:ind w:left="360"/>
        <w:jc w:val="left"/>
        <w:rPr>
          <w:b/>
          <w:bCs/>
          <w:color w:val="EE0000"/>
        </w:rPr>
      </w:pPr>
      <w:r w:rsidRPr="004A7B72">
        <w:rPr>
          <w:color w:val="auto"/>
        </w:rPr>
        <w:t>Switch (config</w:t>
      </w:r>
      <w:r>
        <w:rPr>
          <w:color w:val="auto"/>
        </w:rPr>
        <w:t xml:space="preserve">)# </w:t>
      </w:r>
      <w:r w:rsidRPr="004A7B72">
        <w:rPr>
          <w:b/>
          <w:bCs/>
          <w:color w:val="EE0000"/>
        </w:rPr>
        <w:t xml:space="preserve">interface </w:t>
      </w:r>
      <w:proofErr w:type="spellStart"/>
      <w:r w:rsidRPr="004A7B72">
        <w:rPr>
          <w:b/>
          <w:bCs/>
          <w:color w:val="EE0000"/>
        </w:rPr>
        <w:t>fastEthernet</w:t>
      </w:r>
      <w:proofErr w:type="spellEnd"/>
      <w:r w:rsidRPr="004A7B72">
        <w:rPr>
          <w:b/>
          <w:bCs/>
          <w:color w:val="EE0000"/>
        </w:rPr>
        <w:t xml:space="preserve"> 0/1</w:t>
      </w:r>
    </w:p>
    <w:p w14:paraId="4E5A739A" w14:textId="41403F16" w:rsidR="004A7B72" w:rsidRDefault="00831ABF" w:rsidP="004A7B72">
      <w:pPr>
        <w:ind w:left="360"/>
        <w:jc w:val="left"/>
        <w:rPr>
          <w:color w:val="auto"/>
        </w:rPr>
      </w:pPr>
      <w:r w:rsidRPr="00831ABF">
        <w:rPr>
          <w:color w:val="auto"/>
        </w:rPr>
        <w:t>Mettre un port en accès :</w:t>
      </w:r>
    </w:p>
    <w:p w14:paraId="7E3DBEEA" w14:textId="7AC56279" w:rsidR="00831ABF" w:rsidRPr="00BB0A00" w:rsidRDefault="00831ABF" w:rsidP="004A7B72">
      <w:pPr>
        <w:ind w:left="360"/>
        <w:jc w:val="left"/>
        <w:rPr>
          <w:color w:val="auto"/>
          <w:lang w:val="en-GB"/>
        </w:rPr>
      </w:pPr>
      <w:r w:rsidRPr="00BB0A00">
        <w:rPr>
          <w:color w:val="auto"/>
          <w:lang w:val="en-GB"/>
        </w:rPr>
        <w:t xml:space="preserve">Switch (config-if)# </w:t>
      </w:r>
      <w:r w:rsidRPr="00BB0A00">
        <w:rPr>
          <w:b/>
          <w:bCs/>
          <w:color w:val="EE0000"/>
          <w:lang w:val="en-GB"/>
        </w:rPr>
        <w:t>switchport mode access</w:t>
      </w:r>
    </w:p>
    <w:p w14:paraId="4FD68D3F" w14:textId="1D624CEF" w:rsidR="00831ABF" w:rsidRPr="00BB0A00" w:rsidRDefault="00831ABF" w:rsidP="00831ABF">
      <w:pPr>
        <w:ind w:left="360"/>
        <w:jc w:val="left"/>
        <w:rPr>
          <w:color w:val="auto"/>
          <w:lang w:val="en-GB"/>
        </w:rPr>
      </w:pPr>
      <w:r w:rsidRPr="00BB0A00">
        <w:rPr>
          <w:color w:val="auto"/>
          <w:lang w:val="en-GB"/>
        </w:rPr>
        <w:t xml:space="preserve">Switch (config-if)# </w:t>
      </w:r>
      <w:r w:rsidRPr="00BB0A00">
        <w:rPr>
          <w:b/>
          <w:bCs/>
          <w:color w:val="EE0000"/>
          <w:lang w:val="en-GB"/>
        </w:rPr>
        <w:t xml:space="preserve">switchport access </w:t>
      </w:r>
      <w:proofErr w:type="spellStart"/>
      <w:r w:rsidRPr="00BB0A00">
        <w:rPr>
          <w:b/>
          <w:bCs/>
          <w:color w:val="EE0000"/>
          <w:lang w:val="en-GB"/>
        </w:rPr>
        <w:t>vlan</w:t>
      </w:r>
      <w:proofErr w:type="spellEnd"/>
      <w:r w:rsidRPr="00BB0A00">
        <w:rPr>
          <w:b/>
          <w:bCs/>
          <w:color w:val="EE0000"/>
          <w:lang w:val="en-GB"/>
        </w:rPr>
        <w:t xml:space="preserve"> </w:t>
      </w:r>
      <w:r w:rsidR="00DC7E3F" w:rsidRPr="00BB0A00">
        <w:rPr>
          <w:b/>
          <w:bCs/>
          <w:color w:val="EE0000"/>
          <w:lang w:val="en-GB"/>
        </w:rPr>
        <w:t>220</w:t>
      </w:r>
    </w:p>
    <w:p w14:paraId="0A78F8F0" w14:textId="4B288385" w:rsidR="00810656" w:rsidRDefault="00831ABF" w:rsidP="00810656">
      <w:pPr>
        <w:ind w:left="360"/>
        <w:jc w:val="left"/>
        <w:rPr>
          <w:color w:val="auto"/>
        </w:rPr>
      </w:pPr>
      <w:r w:rsidRPr="00831ABF">
        <w:rPr>
          <w:color w:val="auto"/>
        </w:rPr>
        <w:t xml:space="preserve">Mettre un port en </w:t>
      </w:r>
      <w:proofErr w:type="spellStart"/>
      <w:r w:rsidRPr="00831ABF">
        <w:rPr>
          <w:color w:val="auto"/>
        </w:rPr>
        <w:t>trunk</w:t>
      </w:r>
      <w:proofErr w:type="spellEnd"/>
      <w:r w:rsidRPr="00831ABF">
        <w:rPr>
          <w:color w:val="auto"/>
        </w:rPr>
        <w:t xml:space="preserve"> :</w:t>
      </w:r>
    </w:p>
    <w:p w14:paraId="5DFF17B6" w14:textId="5510C004" w:rsidR="00831ABF" w:rsidRPr="00BB0A00" w:rsidRDefault="00831ABF" w:rsidP="00831ABF">
      <w:pPr>
        <w:ind w:left="360"/>
        <w:jc w:val="left"/>
        <w:rPr>
          <w:color w:val="auto"/>
          <w:lang w:val="en-GB"/>
        </w:rPr>
      </w:pPr>
      <w:r w:rsidRPr="00BB0A00">
        <w:rPr>
          <w:color w:val="auto"/>
          <w:lang w:val="en-GB"/>
        </w:rPr>
        <w:t xml:space="preserve">Switch (config-if)# </w:t>
      </w:r>
      <w:r w:rsidRPr="00BB0A00">
        <w:rPr>
          <w:b/>
          <w:bCs/>
          <w:color w:val="EE0000"/>
          <w:lang w:val="en-GB"/>
        </w:rPr>
        <w:t>switchport mode trunk</w:t>
      </w:r>
    </w:p>
    <w:p w14:paraId="590A125A" w14:textId="26C0F534" w:rsidR="00831ABF" w:rsidRPr="00BB0A00" w:rsidRDefault="00831ABF" w:rsidP="00831ABF">
      <w:pPr>
        <w:ind w:left="360"/>
        <w:jc w:val="left"/>
        <w:rPr>
          <w:color w:val="auto"/>
          <w:lang w:val="en-GB"/>
        </w:rPr>
      </w:pPr>
      <w:r w:rsidRPr="00BB0A00">
        <w:rPr>
          <w:color w:val="auto"/>
          <w:lang w:val="en-GB"/>
        </w:rPr>
        <w:t xml:space="preserve">Switch (config-if)# </w:t>
      </w:r>
      <w:r w:rsidRPr="00BB0A00">
        <w:rPr>
          <w:b/>
          <w:bCs/>
          <w:color w:val="EE0000"/>
          <w:lang w:val="en-GB"/>
        </w:rPr>
        <w:t xml:space="preserve">switchport trunk allowed </w:t>
      </w:r>
      <w:proofErr w:type="spellStart"/>
      <w:r w:rsidRPr="00BB0A00">
        <w:rPr>
          <w:b/>
          <w:bCs/>
          <w:color w:val="EE0000"/>
          <w:lang w:val="en-GB"/>
        </w:rPr>
        <w:t>vlan</w:t>
      </w:r>
      <w:proofErr w:type="spellEnd"/>
      <w:r w:rsidRPr="00BB0A00">
        <w:rPr>
          <w:b/>
          <w:bCs/>
          <w:color w:val="EE0000"/>
          <w:lang w:val="en-GB"/>
        </w:rPr>
        <w:t xml:space="preserve"> 10,20,30</w:t>
      </w:r>
    </w:p>
    <w:p w14:paraId="7B53FD28" w14:textId="3DED4D05" w:rsidR="00831ABF" w:rsidRDefault="00831ABF" w:rsidP="00810656">
      <w:pPr>
        <w:ind w:left="360"/>
        <w:jc w:val="left"/>
        <w:rPr>
          <w:color w:val="auto"/>
        </w:rPr>
      </w:pPr>
      <w:r w:rsidRPr="00831ABF">
        <w:rPr>
          <w:color w:val="auto"/>
        </w:rPr>
        <w:t>Désactiver ou activer un port :</w:t>
      </w:r>
    </w:p>
    <w:p w14:paraId="77118E4C" w14:textId="319370A9" w:rsidR="00831ABF" w:rsidRPr="00BB0A00" w:rsidRDefault="00831ABF" w:rsidP="00831ABF">
      <w:pPr>
        <w:ind w:left="360"/>
        <w:jc w:val="left"/>
        <w:rPr>
          <w:b/>
          <w:bCs/>
          <w:color w:val="EE0000"/>
          <w:lang w:val="en-GB"/>
        </w:rPr>
      </w:pPr>
      <w:r w:rsidRPr="00BB0A00">
        <w:rPr>
          <w:color w:val="auto"/>
          <w:lang w:val="en-GB"/>
        </w:rPr>
        <w:t xml:space="preserve">Switch (config)# </w:t>
      </w:r>
      <w:r w:rsidRPr="00BB0A00">
        <w:rPr>
          <w:b/>
          <w:bCs/>
          <w:color w:val="EE0000"/>
          <w:lang w:val="en-GB"/>
        </w:rPr>
        <w:t>shutdown</w:t>
      </w:r>
    </w:p>
    <w:p w14:paraId="77A24926" w14:textId="030C7141" w:rsidR="00831ABF" w:rsidRPr="00BB0A00" w:rsidRDefault="00831ABF" w:rsidP="00831ABF">
      <w:pPr>
        <w:ind w:left="360"/>
        <w:jc w:val="left"/>
        <w:rPr>
          <w:b/>
          <w:bCs/>
          <w:color w:val="EE0000"/>
          <w:lang w:val="en-GB"/>
        </w:rPr>
      </w:pPr>
      <w:r w:rsidRPr="00BB0A00">
        <w:rPr>
          <w:color w:val="auto"/>
          <w:lang w:val="en-GB"/>
        </w:rPr>
        <w:t xml:space="preserve">Switch (config)# </w:t>
      </w:r>
      <w:r w:rsidRPr="00BB0A00">
        <w:rPr>
          <w:b/>
          <w:bCs/>
          <w:color w:val="EE0000"/>
          <w:lang w:val="en-GB"/>
        </w:rPr>
        <w:t>no</w:t>
      </w:r>
      <w:r w:rsidRPr="00BB0A00">
        <w:rPr>
          <w:color w:val="auto"/>
          <w:lang w:val="en-GB"/>
        </w:rPr>
        <w:t xml:space="preserve"> </w:t>
      </w:r>
      <w:r w:rsidRPr="00BB0A00">
        <w:rPr>
          <w:b/>
          <w:bCs/>
          <w:color w:val="EE0000"/>
          <w:lang w:val="en-GB"/>
        </w:rPr>
        <w:t>shutdown</w:t>
      </w:r>
    </w:p>
    <w:p w14:paraId="756B5E12" w14:textId="6C0835DD" w:rsidR="00831ABF" w:rsidRPr="00AB289A" w:rsidRDefault="00831ABF" w:rsidP="00831ABF">
      <w:pPr>
        <w:pStyle w:val="Paragraphedeliste"/>
        <w:numPr>
          <w:ilvl w:val="0"/>
          <w:numId w:val="7"/>
        </w:numPr>
        <w:jc w:val="left"/>
        <w:rPr>
          <w:b/>
          <w:bCs/>
          <w:color w:val="auto"/>
        </w:rPr>
      </w:pPr>
      <w:r w:rsidRPr="00AB289A">
        <w:rPr>
          <w:b/>
          <w:bCs/>
          <w:color w:val="auto"/>
        </w:rPr>
        <w:t>Configuration d’un port en monitoring de l’interface Fa/</w:t>
      </w:r>
      <w:r w:rsidR="003D7AB1">
        <w:rPr>
          <w:b/>
          <w:bCs/>
          <w:color w:val="auto"/>
        </w:rPr>
        <w:t>/10</w:t>
      </w:r>
      <w:r w:rsidRPr="00AB289A">
        <w:rPr>
          <w:b/>
          <w:bCs/>
          <w:color w:val="auto"/>
        </w:rPr>
        <w:t xml:space="preserve"> ver l’interface Fa0/</w:t>
      </w:r>
      <w:r w:rsidR="003D7AB1">
        <w:rPr>
          <w:b/>
          <w:bCs/>
          <w:color w:val="auto"/>
        </w:rPr>
        <w:t>14</w:t>
      </w:r>
    </w:p>
    <w:p w14:paraId="0A0ACA50" w14:textId="3F4B78A6" w:rsidR="00831ABF" w:rsidRPr="00BB0A00" w:rsidRDefault="00831ABF" w:rsidP="00831ABF">
      <w:pPr>
        <w:ind w:left="360"/>
        <w:jc w:val="left"/>
        <w:rPr>
          <w:b/>
          <w:bCs/>
          <w:color w:val="EE0000"/>
          <w:lang w:val="en-GB"/>
        </w:rPr>
      </w:pPr>
      <w:r w:rsidRPr="00BB0A00">
        <w:rPr>
          <w:color w:val="auto"/>
          <w:lang w:val="en-GB"/>
        </w:rPr>
        <w:t xml:space="preserve">Switch (config)# </w:t>
      </w:r>
      <w:r w:rsidRPr="00BB0A00">
        <w:rPr>
          <w:b/>
          <w:bCs/>
          <w:color w:val="EE0000"/>
          <w:lang w:val="en-GB"/>
        </w:rPr>
        <w:t>monitor session 1 source interface Fa0/</w:t>
      </w:r>
      <w:r w:rsidR="003D7AB1" w:rsidRPr="00BB0A00">
        <w:rPr>
          <w:b/>
          <w:bCs/>
          <w:color w:val="EE0000"/>
          <w:lang w:val="en-GB"/>
        </w:rPr>
        <w:t>10</w:t>
      </w:r>
    </w:p>
    <w:p w14:paraId="783CCC0A" w14:textId="03CB18D8" w:rsidR="009C0833" w:rsidRPr="00BB0A00" w:rsidRDefault="009C0833" w:rsidP="009C0833">
      <w:pPr>
        <w:ind w:left="360"/>
        <w:jc w:val="left"/>
        <w:rPr>
          <w:b/>
          <w:bCs/>
          <w:color w:val="EE0000"/>
          <w:lang w:val="en-GB"/>
        </w:rPr>
      </w:pPr>
      <w:r w:rsidRPr="00BB0A00">
        <w:rPr>
          <w:color w:val="auto"/>
          <w:lang w:val="en-GB"/>
        </w:rPr>
        <w:t xml:space="preserve">Switch (config)# </w:t>
      </w:r>
      <w:r w:rsidRPr="00BB0A00">
        <w:rPr>
          <w:b/>
          <w:bCs/>
          <w:color w:val="EE0000"/>
          <w:lang w:val="en-GB"/>
        </w:rPr>
        <w:t>monitor session 1 destination interface Fa0</w:t>
      </w:r>
      <w:r w:rsidR="003D7AB1" w:rsidRPr="00BB0A00">
        <w:rPr>
          <w:b/>
          <w:bCs/>
          <w:color w:val="EE0000"/>
          <w:lang w:val="en-GB"/>
        </w:rPr>
        <w:t>/14</w:t>
      </w:r>
    </w:p>
    <w:p w14:paraId="3DEEB18E" w14:textId="77777777" w:rsidR="00831ABF" w:rsidRPr="00BB0A00" w:rsidRDefault="00831ABF" w:rsidP="00831ABF">
      <w:pPr>
        <w:ind w:left="360"/>
        <w:jc w:val="left"/>
        <w:rPr>
          <w:b/>
          <w:bCs/>
          <w:color w:val="EE0000"/>
          <w:lang w:val="en-GB"/>
        </w:rPr>
      </w:pPr>
    </w:p>
    <w:p w14:paraId="359B63DD" w14:textId="77777777" w:rsidR="00831ABF" w:rsidRPr="00BB0A00" w:rsidRDefault="00831ABF" w:rsidP="00810656">
      <w:pPr>
        <w:ind w:left="360"/>
        <w:jc w:val="left"/>
        <w:rPr>
          <w:color w:val="auto"/>
          <w:lang w:val="en-GB"/>
        </w:rPr>
      </w:pPr>
    </w:p>
    <w:p w14:paraId="60182397" w14:textId="77777777" w:rsidR="003D7AB1" w:rsidRPr="00BB0A00" w:rsidRDefault="003D7AB1" w:rsidP="00810656">
      <w:pPr>
        <w:ind w:left="360"/>
        <w:jc w:val="left"/>
        <w:rPr>
          <w:color w:val="auto"/>
          <w:lang w:val="en-GB"/>
        </w:rPr>
      </w:pPr>
    </w:p>
    <w:p w14:paraId="1EAED74B" w14:textId="77777777" w:rsidR="003D7AB1" w:rsidRPr="00BB0A00" w:rsidRDefault="003D7AB1" w:rsidP="00810656">
      <w:pPr>
        <w:ind w:left="360"/>
        <w:jc w:val="left"/>
        <w:rPr>
          <w:color w:val="auto"/>
          <w:lang w:val="en-GB"/>
        </w:rPr>
      </w:pPr>
    </w:p>
    <w:p w14:paraId="176DD382" w14:textId="77777777" w:rsidR="003D7AB1" w:rsidRPr="00BB0A00" w:rsidRDefault="003D7AB1" w:rsidP="00810656">
      <w:pPr>
        <w:ind w:left="360"/>
        <w:jc w:val="left"/>
        <w:rPr>
          <w:color w:val="auto"/>
          <w:lang w:val="en-GB"/>
        </w:rPr>
      </w:pPr>
    </w:p>
    <w:p w14:paraId="2601314B" w14:textId="77777777" w:rsidR="003D7AB1" w:rsidRPr="00BB0A00" w:rsidRDefault="003D7AB1" w:rsidP="00810656">
      <w:pPr>
        <w:ind w:left="360"/>
        <w:jc w:val="left"/>
        <w:rPr>
          <w:color w:val="auto"/>
          <w:lang w:val="en-GB"/>
        </w:rPr>
      </w:pPr>
    </w:p>
    <w:p w14:paraId="4BECC1F5" w14:textId="77777777" w:rsidR="003D7AB1" w:rsidRPr="00BB0A00" w:rsidRDefault="003D7AB1" w:rsidP="00810656">
      <w:pPr>
        <w:ind w:left="360"/>
        <w:jc w:val="left"/>
        <w:rPr>
          <w:color w:val="auto"/>
          <w:lang w:val="en-GB"/>
        </w:rPr>
      </w:pPr>
    </w:p>
    <w:p w14:paraId="40F1667B" w14:textId="5A2CC772" w:rsidR="003D7AB1" w:rsidRDefault="003D7AB1" w:rsidP="00810656">
      <w:pPr>
        <w:ind w:left="360"/>
        <w:jc w:val="left"/>
        <w:rPr>
          <w:b/>
          <w:bCs/>
          <w:color w:val="EE0000"/>
        </w:rPr>
      </w:pPr>
      <w:r>
        <w:rPr>
          <w:b/>
          <w:bCs/>
          <w:color w:val="EE0000"/>
        </w:rPr>
        <w:lastRenderedPageBreak/>
        <w:t>Travail à faire sur le commutateur Examen </w:t>
      </w:r>
      <w:r w:rsidR="00DC7E3F">
        <w:rPr>
          <w:b/>
          <w:bCs/>
          <w:color w:val="EE0000"/>
        </w:rPr>
        <w:t>(configuration)</w:t>
      </w:r>
    </w:p>
    <w:p w14:paraId="0B9E4A6D" w14:textId="77777777" w:rsidR="003D7AB1" w:rsidRPr="003D7AB1" w:rsidRDefault="003D7AB1" w:rsidP="00810656">
      <w:pPr>
        <w:ind w:left="360"/>
        <w:jc w:val="left"/>
        <w:rPr>
          <w:b/>
          <w:bCs/>
          <w:color w:val="EE0000"/>
        </w:rPr>
      </w:pPr>
    </w:p>
    <w:p w14:paraId="3B15FE80" w14:textId="74776B10" w:rsidR="004A7B72" w:rsidRDefault="003D7AB1" w:rsidP="003D7AB1">
      <w:pPr>
        <w:pStyle w:val="Paragraphedeliste"/>
        <w:numPr>
          <w:ilvl w:val="0"/>
          <w:numId w:val="10"/>
        </w:numPr>
        <w:jc w:val="left"/>
        <w:rPr>
          <w:color w:val="auto"/>
        </w:rPr>
      </w:pPr>
      <w:r>
        <w:rPr>
          <w:color w:val="auto"/>
        </w:rPr>
        <w:t xml:space="preserve">Saisir </w:t>
      </w:r>
      <w:r w:rsidR="00DC7E3F">
        <w:rPr>
          <w:color w:val="auto"/>
        </w:rPr>
        <w:t>la configuration initiale</w:t>
      </w:r>
      <w:r>
        <w:rPr>
          <w:color w:val="auto"/>
        </w:rPr>
        <w:t xml:space="preserve"> avant tout raccordement au réseau (voir III – Les </w:t>
      </w:r>
      <w:proofErr w:type="spellStart"/>
      <w:r>
        <w:rPr>
          <w:color w:val="auto"/>
        </w:rPr>
        <w:t>Vlans</w:t>
      </w:r>
      <w:proofErr w:type="spellEnd"/>
      <w:r>
        <w:rPr>
          <w:color w:val="auto"/>
        </w:rPr>
        <w:t xml:space="preserve"> sur Switch Cisco)</w:t>
      </w:r>
    </w:p>
    <w:p w14:paraId="3ABB4639" w14:textId="49F96EB3" w:rsidR="003D7AB1" w:rsidRDefault="00DC7E3F" w:rsidP="003D7AB1">
      <w:pPr>
        <w:pStyle w:val="Paragraphedeliste"/>
        <w:numPr>
          <w:ilvl w:val="0"/>
          <w:numId w:val="10"/>
        </w:numPr>
        <w:jc w:val="left"/>
        <w:rPr>
          <w:color w:val="auto"/>
        </w:rPr>
      </w:pPr>
      <w:r>
        <w:rPr>
          <w:color w:val="auto"/>
        </w:rPr>
        <w:t xml:space="preserve">Le NOM du commutateur est </w:t>
      </w:r>
      <w:r w:rsidRPr="00DC7E3F">
        <w:rPr>
          <w:color w:val="auto"/>
        </w:rPr>
        <w:t>SW5-MUTLAB</w:t>
      </w:r>
    </w:p>
    <w:p w14:paraId="2AE4BC89" w14:textId="05823CF3" w:rsidR="00DC7E3F" w:rsidRDefault="00DC7E3F" w:rsidP="003D7AB1">
      <w:pPr>
        <w:pStyle w:val="Paragraphedeliste"/>
        <w:numPr>
          <w:ilvl w:val="0"/>
          <w:numId w:val="10"/>
        </w:numPr>
        <w:jc w:val="left"/>
        <w:rPr>
          <w:color w:val="auto"/>
        </w:rPr>
      </w:pPr>
      <w:r>
        <w:rPr>
          <w:color w:val="auto"/>
        </w:rPr>
        <w:t>Saisir le domaine gsb.com</w:t>
      </w:r>
    </w:p>
    <w:p w14:paraId="460B6554" w14:textId="631B4AF3" w:rsidR="00DC7E3F" w:rsidRDefault="00DC7E3F" w:rsidP="003D7AB1">
      <w:pPr>
        <w:pStyle w:val="Paragraphedeliste"/>
        <w:numPr>
          <w:ilvl w:val="0"/>
          <w:numId w:val="10"/>
        </w:numPr>
        <w:jc w:val="left"/>
        <w:rPr>
          <w:color w:val="auto"/>
        </w:rPr>
      </w:pPr>
      <w:r>
        <w:rPr>
          <w:color w:val="auto"/>
        </w:rPr>
        <w:t xml:space="preserve">Créer les différents </w:t>
      </w:r>
      <w:proofErr w:type="spellStart"/>
      <w:r>
        <w:rPr>
          <w:color w:val="auto"/>
        </w:rPr>
        <w:t>Vlans</w:t>
      </w:r>
      <w:proofErr w:type="spellEnd"/>
      <w:r>
        <w:rPr>
          <w:color w:val="auto"/>
        </w:rPr>
        <w:t xml:space="preserve"> </w:t>
      </w:r>
      <w:r w:rsidRPr="00DC7E3F">
        <w:rPr>
          <w:color w:val="auto"/>
        </w:rPr>
        <w:t>conformément au schéma réseau</w:t>
      </w:r>
    </w:p>
    <w:p w14:paraId="04F8F5FC" w14:textId="43B2F73C" w:rsidR="00DC7E3F" w:rsidRDefault="00DC7E3F" w:rsidP="003D7AB1">
      <w:pPr>
        <w:pStyle w:val="Paragraphedeliste"/>
        <w:numPr>
          <w:ilvl w:val="0"/>
          <w:numId w:val="10"/>
        </w:numPr>
        <w:jc w:val="left"/>
        <w:rPr>
          <w:color w:val="auto"/>
        </w:rPr>
      </w:pPr>
      <w:r>
        <w:rPr>
          <w:color w:val="auto"/>
        </w:rPr>
        <w:t xml:space="preserve">Configurer les interfaces </w:t>
      </w:r>
      <w:bookmarkStart w:id="2" w:name="_Hlk215394943"/>
      <w:r>
        <w:rPr>
          <w:color w:val="auto"/>
        </w:rPr>
        <w:t>conformément au schéma réseau</w:t>
      </w:r>
      <w:bookmarkEnd w:id="2"/>
    </w:p>
    <w:p w14:paraId="40FCE777" w14:textId="1E4A5580" w:rsidR="00DC7E3F" w:rsidRDefault="00DC7E3F" w:rsidP="003D7AB1">
      <w:pPr>
        <w:pStyle w:val="Paragraphedeliste"/>
        <w:numPr>
          <w:ilvl w:val="0"/>
          <w:numId w:val="10"/>
        </w:numPr>
        <w:jc w:val="left"/>
        <w:rPr>
          <w:color w:val="auto"/>
        </w:rPr>
      </w:pPr>
      <w:r>
        <w:rPr>
          <w:color w:val="auto"/>
        </w:rPr>
        <w:t>Configurer le port mirroring pour écouter toutes les interfaces sur l’interface Fa0/9</w:t>
      </w:r>
    </w:p>
    <w:p w14:paraId="23F5268E" w14:textId="0E6DE784" w:rsidR="00222942" w:rsidRDefault="00222942" w:rsidP="003D7AB1">
      <w:pPr>
        <w:pStyle w:val="Paragraphedeliste"/>
        <w:numPr>
          <w:ilvl w:val="0"/>
          <w:numId w:val="10"/>
        </w:numPr>
        <w:jc w:val="left"/>
        <w:rPr>
          <w:color w:val="auto"/>
        </w:rPr>
      </w:pPr>
      <w:r>
        <w:rPr>
          <w:color w:val="auto"/>
        </w:rPr>
        <w:t>Tester l’isolation des différents réseaux.</w:t>
      </w:r>
    </w:p>
    <w:p w14:paraId="19B9535C" w14:textId="1CA2931F" w:rsidR="00222942" w:rsidRPr="003D7AB1" w:rsidRDefault="00222942" w:rsidP="003D7AB1">
      <w:pPr>
        <w:pStyle w:val="Paragraphedeliste"/>
        <w:numPr>
          <w:ilvl w:val="0"/>
          <w:numId w:val="10"/>
        </w:numPr>
        <w:jc w:val="left"/>
        <w:rPr>
          <w:color w:val="auto"/>
        </w:rPr>
      </w:pPr>
      <w:r>
        <w:rPr>
          <w:color w:val="auto"/>
        </w:rPr>
        <w:t xml:space="preserve">Tester avec l’outil </w:t>
      </w:r>
      <w:proofErr w:type="spellStart"/>
      <w:r>
        <w:rPr>
          <w:color w:val="auto"/>
        </w:rPr>
        <w:t>WireShark</w:t>
      </w:r>
      <w:proofErr w:type="spellEnd"/>
      <w:r>
        <w:rPr>
          <w:color w:val="auto"/>
        </w:rPr>
        <w:t xml:space="preserve"> la capture des trames provenant de différents ports.</w:t>
      </w:r>
    </w:p>
    <w:p w14:paraId="43EC5366" w14:textId="77777777" w:rsidR="00810656" w:rsidRDefault="00810656" w:rsidP="00810656">
      <w:pPr>
        <w:ind w:left="360"/>
        <w:jc w:val="left"/>
        <w:rPr>
          <w:color w:val="auto"/>
        </w:rPr>
      </w:pPr>
    </w:p>
    <w:p w14:paraId="55D41D02" w14:textId="12ECDA83" w:rsidR="00F6504E" w:rsidRDefault="00F6504E" w:rsidP="00F6504E">
      <w:pPr>
        <w:pStyle w:val="Titre4"/>
        <w:tabs>
          <w:tab w:val="clear" w:pos="680"/>
          <w:tab w:val="num" w:pos="426"/>
        </w:tabs>
        <w:ind w:left="426" w:hanging="426"/>
        <w:rPr>
          <w:color w:val="auto"/>
        </w:rPr>
      </w:pPr>
      <w:r>
        <w:rPr>
          <w:color w:val="auto"/>
        </w:rPr>
        <w:t>Les routeurs CISCO</w:t>
      </w:r>
      <w:r w:rsidR="008D5D16">
        <w:rPr>
          <w:color w:val="auto"/>
        </w:rPr>
        <w:t xml:space="preserve"> : Mise en place du routage </w:t>
      </w:r>
      <w:proofErr w:type="spellStart"/>
      <w:r w:rsidR="008D5D16">
        <w:rPr>
          <w:color w:val="auto"/>
        </w:rPr>
        <w:t>interVlans</w:t>
      </w:r>
      <w:proofErr w:type="spellEnd"/>
    </w:p>
    <w:p w14:paraId="78E6F456" w14:textId="77777777" w:rsidR="00F6504E" w:rsidRDefault="00F6504E" w:rsidP="00810656">
      <w:pPr>
        <w:ind w:left="360"/>
        <w:jc w:val="left"/>
        <w:rPr>
          <w:color w:val="auto"/>
        </w:rPr>
      </w:pPr>
    </w:p>
    <w:p w14:paraId="5587EE98" w14:textId="18307624" w:rsidR="00F6504E" w:rsidRDefault="00F6504E" w:rsidP="00F6504E">
      <w:pPr>
        <w:ind w:left="360"/>
        <w:jc w:val="left"/>
        <w:rPr>
          <w:b/>
          <w:bCs/>
          <w:color w:val="EE0000"/>
        </w:rPr>
      </w:pPr>
      <w:r>
        <w:rPr>
          <w:b/>
          <w:bCs/>
          <w:color w:val="EE0000"/>
        </w:rPr>
        <w:t>Travail à faire sur le routeur Examen (configuration) : Voir TP 00 Routage Nat</w:t>
      </w:r>
    </w:p>
    <w:p w14:paraId="4332FA4E" w14:textId="77777777" w:rsidR="00F6504E" w:rsidRDefault="00F6504E" w:rsidP="00810656">
      <w:pPr>
        <w:ind w:left="360"/>
        <w:jc w:val="left"/>
        <w:rPr>
          <w:color w:val="auto"/>
        </w:rPr>
      </w:pPr>
    </w:p>
    <w:p w14:paraId="055981C5" w14:textId="2CFE63D7" w:rsidR="00F6504E" w:rsidRDefault="00F6504E" w:rsidP="00810656">
      <w:pPr>
        <w:ind w:left="360"/>
        <w:jc w:val="left"/>
        <w:rPr>
          <w:color w:val="auto"/>
        </w:rPr>
      </w:pPr>
      <w:r>
        <w:rPr>
          <w:color w:val="auto"/>
        </w:rPr>
        <w:t xml:space="preserve">Pour votre infrastructure examen vous n’avez besoin que de deux interfaces </w:t>
      </w:r>
      <w:proofErr w:type="spellStart"/>
      <w:r>
        <w:rPr>
          <w:color w:val="auto"/>
        </w:rPr>
        <w:t>GigabitEthernet</w:t>
      </w:r>
      <w:proofErr w:type="spellEnd"/>
      <w:r>
        <w:rPr>
          <w:color w:val="auto"/>
        </w:rPr>
        <w:t>.</w:t>
      </w:r>
      <w:r>
        <w:rPr>
          <w:color w:val="auto"/>
        </w:rPr>
        <w:br/>
        <w:t>Vous allez utiliser la G0/0 et la G0/1</w:t>
      </w:r>
    </w:p>
    <w:p w14:paraId="05D3430A" w14:textId="77777777" w:rsidR="009A6174" w:rsidRDefault="009A6174" w:rsidP="00810656">
      <w:pPr>
        <w:ind w:left="360"/>
        <w:jc w:val="left"/>
        <w:rPr>
          <w:color w:val="auto"/>
        </w:rPr>
      </w:pPr>
    </w:p>
    <w:p w14:paraId="7E69E3D4" w14:textId="236CF6C4" w:rsidR="009A6174" w:rsidRDefault="009A6174" w:rsidP="00F6504E">
      <w:pPr>
        <w:pStyle w:val="Paragraphedeliste"/>
        <w:numPr>
          <w:ilvl w:val="0"/>
          <w:numId w:val="11"/>
        </w:numPr>
        <w:jc w:val="left"/>
        <w:rPr>
          <w:color w:val="auto"/>
        </w:rPr>
      </w:pPr>
      <w:r>
        <w:rPr>
          <w:color w:val="auto"/>
        </w:rPr>
        <w:t>Le nom du routeur est RE-MUTLAB</w:t>
      </w:r>
    </w:p>
    <w:p w14:paraId="25E41765" w14:textId="65AB79BB" w:rsidR="00F6504E" w:rsidRDefault="00F6504E" w:rsidP="00F6504E">
      <w:pPr>
        <w:pStyle w:val="Paragraphedeliste"/>
        <w:numPr>
          <w:ilvl w:val="0"/>
          <w:numId w:val="11"/>
        </w:numPr>
        <w:jc w:val="left"/>
        <w:rPr>
          <w:color w:val="auto"/>
        </w:rPr>
      </w:pPr>
      <w:r>
        <w:rPr>
          <w:color w:val="auto"/>
        </w:rPr>
        <w:t xml:space="preserve">Configurer les interfaces réseau virtuelles </w:t>
      </w:r>
      <w:r w:rsidRPr="00F6504E">
        <w:rPr>
          <w:color w:val="auto"/>
        </w:rPr>
        <w:t>conformément au schéma réseau</w:t>
      </w:r>
    </w:p>
    <w:p w14:paraId="73209043" w14:textId="2697A2F8" w:rsidR="00F6504E" w:rsidRDefault="00F6504E" w:rsidP="00F6504E">
      <w:pPr>
        <w:ind w:left="360"/>
        <w:jc w:val="left"/>
        <w:rPr>
          <w:color w:val="auto"/>
        </w:rPr>
      </w:pPr>
      <w:r>
        <w:rPr>
          <w:color w:val="auto"/>
        </w:rPr>
        <w:t xml:space="preserve">L’interface </w:t>
      </w:r>
      <w:r w:rsidR="009A6174">
        <w:rPr>
          <w:color w:val="auto"/>
        </w:rPr>
        <w:t xml:space="preserve">G0/0 pour la gestion des </w:t>
      </w:r>
      <w:proofErr w:type="spellStart"/>
      <w:r w:rsidR="009A6174">
        <w:rPr>
          <w:color w:val="auto"/>
        </w:rPr>
        <w:t>Vlans</w:t>
      </w:r>
      <w:proofErr w:type="spellEnd"/>
      <w:r w:rsidR="009A6174">
        <w:rPr>
          <w:color w:val="auto"/>
        </w:rPr>
        <w:t xml:space="preserve"> 1, 10, 20, 150 et 402</w:t>
      </w:r>
    </w:p>
    <w:p w14:paraId="2C341CDF" w14:textId="5A4062F1" w:rsidR="00F6504E" w:rsidRDefault="00F6504E" w:rsidP="00F6504E">
      <w:pPr>
        <w:ind w:left="360"/>
        <w:jc w:val="left"/>
        <w:rPr>
          <w:color w:val="auto"/>
        </w:rPr>
      </w:pPr>
      <w:r>
        <w:rPr>
          <w:color w:val="auto"/>
        </w:rPr>
        <w:t>Exemple pour le Vlan 10 :</w:t>
      </w:r>
    </w:p>
    <w:p w14:paraId="5FD8FA5E" w14:textId="578C1536" w:rsidR="00F6504E" w:rsidRPr="00F6504E" w:rsidRDefault="00F6504E" w:rsidP="00F6504E">
      <w:pPr>
        <w:ind w:left="360"/>
        <w:jc w:val="left"/>
        <w:rPr>
          <w:color w:val="auto"/>
        </w:rPr>
      </w:pPr>
      <w:r w:rsidRPr="00F6504E">
        <w:rPr>
          <w:color w:val="auto"/>
        </w:rPr>
        <w:t>interface GigabitEthernet0/0.1</w:t>
      </w:r>
      <w:r w:rsidR="009A6174">
        <w:rPr>
          <w:color w:val="auto"/>
        </w:rPr>
        <w:t>0</w:t>
      </w:r>
    </w:p>
    <w:p w14:paraId="2209C3A3" w14:textId="4B7B36B2" w:rsidR="00F6504E" w:rsidRPr="00F6504E" w:rsidRDefault="00F6504E" w:rsidP="00F6504E">
      <w:pPr>
        <w:ind w:left="360"/>
        <w:jc w:val="left"/>
        <w:rPr>
          <w:color w:val="auto"/>
        </w:rPr>
      </w:pPr>
      <w:r w:rsidRPr="00F6504E">
        <w:rPr>
          <w:color w:val="auto"/>
        </w:rPr>
        <w:t xml:space="preserve"> encapsulation dot1Q </w:t>
      </w:r>
      <w:r>
        <w:rPr>
          <w:color w:val="auto"/>
        </w:rPr>
        <w:t>10</w:t>
      </w:r>
    </w:p>
    <w:p w14:paraId="7D480146" w14:textId="50EE1FA2" w:rsidR="00F6504E" w:rsidRDefault="00F6504E" w:rsidP="00F6504E">
      <w:pPr>
        <w:ind w:left="360"/>
        <w:jc w:val="left"/>
        <w:rPr>
          <w:color w:val="auto"/>
        </w:rPr>
      </w:pPr>
      <w:r w:rsidRPr="00F6504E">
        <w:rPr>
          <w:color w:val="auto"/>
        </w:rPr>
        <w:t xml:space="preserve"> </w:t>
      </w:r>
      <w:proofErr w:type="spellStart"/>
      <w:r w:rsidRPr="00F6504E">
        <w:rPr>
          <w:color w:val="auto"/>
        </w:rPr>
        <w:t>ip</w:t>
      </w:r>
      <w:proofErr w:type="spellEnd"/>
      <w:r w:rsidRPr="00F6504E">
        <w:rPr>
          <w:color w:val="auto"/>
        </w:rPr>
        <w:t xml:space="preserve"> </w:t>
      </w:r>
      <w:proofErr w:type="spellStart"/>
      <w:r w:rsidRPr="00F6504E">
        <w:rPr>
          <w:color w:val="auto"/>
        </w:rPr>
        <w:t>address</w:t>
      </w:r>
      <w:proofErr w:type="spellEnd"/>
      <w:r w:rsidRPr="00F6504E">
        <w:rPr>
          <w:color w:val="auto"/>
        </w:rPr>
        <w:t xml:space="preserve"> 192.168.</w:t>
      </w:r>
      <w:r>
        <w:rPr>
          <w:color w:val="auto"/>
        </w:rPr>
        <w:t>1</w:t>
      </w:r>
      <w:r w:rsidRPr="00F6504E">
        <w:rPr>
          <w:color w:val="auto"/>
        </w:rPr>
        <w:t>9.254 255.255.255.0</w:t>
      </w:r>
    </w:p>
    <w:p w14:paraId="06872AB9" w14:textId="432987C4" w:rsidR="009A6174" w:rsidRDefault="009A6174" w:rsidP="00F6504E">
      <w:pPr>
        <w:ind w:left="360"/>
        <w:jc w:val="left"/>
        <w:rPr>
          <w:color w:val="auto"/>
        </w:rPr>
      </w:pPr>
      <w:r>
        <w:rPr>
          <w:color w:val="auto"/>
        </w:rPr>
        <w:t>L’interface G0/1 pour la gestion du Vlan 400</w:t>
      </w:r>
    </w:p>
    <w:p w14:paraId="5B0D0C92" w14:textId="6BDF63F3" w:rsidR="009A6174" w:rsidRDefault="009A6174" w:rsidP="009A6174">
      <w:pPr>
        <w:pStyle w:val="Paragraphedeliste"/>
        <w:numPr>
          <w:ilvl w:val="0"/>
          <w:numId w:val="11"/>
        </w:numPr>
        <w:jc w:val="left"/>
        <w:rPr>
          <w:color w:val="auto"/>
        </w:rPr>
      </w:pPr>
      <w:r>
        <w:rPr>
          <w:color w:val="auto"/>
        </w:rPr>
        <w:t xml:space="preserve">Déterminer et configurer les interfaces en Nat Inside et les interfaces en Nat </w:t>
      </w:r>
      <w:proofErr w:type="spellStart"/>
      <w:r>
        <w:rPr>
          <w:color w:val="auto"/>
        </w:rPr>
        <w:t>Outside</w:t>
      </w:r>
      <w:proofErr w:type="spellEnd"/>
    </w:p>
    <w:p w14:paraId="4876750A" w14:textId="6D267773" w:rsidR="009A6174" w:rsidRDefault="009A6174" w:rsidP="009A6174">
      <w:pPr>
        <w:pStyle w:val="Paragraphedeliste"/>
        <w:numPr>
          <w:ilvl w:val="0"/>
          <w:numId w:val="11"/>
        </w:numPr>
        <w:jc w:val="left"/>
        <w:rPr>
          <w:color w:val="auto"/>
        </w:rPr>
      </w:pPr>
      <w:r>
        <w:rPr>
          <w:color w:val="auto"/>
        </w:rPr>
        <w:t>Déterminer et configurer des acces</w:t>
      </w:r>
      <w:r w:rsidR="008D4388">
        <w:rPr>
          <w:color w:val="auto"/>
        </w:rPr>
        <w:t>s</w:t>
      </w:r>
      <w:r>
        <w:rPr>
          <w:color w:val="auto"/>
        </w:rPr>
        <w:t xml:space="preserve"> List (permit)</w:t>
      </w:r>
    </w:p>
    <w:p w14:paraId="52E7798D" w14:textId="1DA59B29" w:rsidR="008D4388" w:rsidRPr="009A6174" w:rsidRDefault="008D4388" w:rsidP="009A6174">
      <w:pPr>
        <w:pStyle w:val="Paragraphedeliste"/>
        <w:numPr>
          <w:ilvl w:val="0"/>
          <w:numId w:val="11"/>
        </w:numPr>
        <w:jc w:val="left"/>
        <w:rPr>
          <w:color w:val="auto"/>
        </w:rPr>
      </w:pPr>
      <w:r>
        <w:rPr>
          <w:color w:val="auto"/>
        </w:rPr>
        <w:t>Tester la connexion entre les réseaux (et surtout vers la zone serveurs)</w:t>
      </w:r>
    </w:p>
    <w:sectPr w:rsidR="008D4388" w:rsidRPr="009A6174" w:rsidSect="00E94A1B">
      <w:footerReference w:type="default" r:id="rId13"/>
      <w:pgSz w:w="11906" w:h="16838" w:code="9"/>
      <w:pgMar w:top="720" w:right="720" w:bottom="720" w:left="720" w:header="709"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56431" w14:textId="77777777" w:rsidR="00E83582" w:rsidRDefault="00E83582">
      <w:r>
        <w:separator/>
      </w:r>
    </w:p>
  </w:endnote>
  <w:endnote w:type="continuationSeparator" w:id="0">
    <w:p w14:paraId="07AFCA19" w14:textId="77777777" w:rsidR="00E83582" w:rsidRDefault="00E83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1BE19" w14:textId="3D9F56D0" w:rsidR="00545D43" w:rsidRPr="00F53DA8" w:rsidRDefault="00FE05E4" w:rsidP="0099309B">
    <w:pPr>
      <w:pStyle w:val="Pieddepage"/>
      <w:pBdr>
        <w:top w:val="single" w:sz="4" w:space="1" w:color="auto"/>
      </w:pBdr>
      <w:tabs>
        <w:tab w:val="clear" w:pos="4536"/>
        <w:tab w:val="clear" w:pos="9072"/>
        <w:tab w:val="center" w:pos="4820"/>
        <w:tab w:val="right" w:pos="9639"/>
      </w:tabs>
      <w:rPr>
        <w:color w:val="auto"/>
      </w:rPr>
    </w:pPr>
    <w:r>
      <w:rPr>
        <w:color w:val="auto"/>
      </w:rPr>
      <w:t>SIO 202</w:t>
    </w:r>
    <w:r w:rsidR="002B1C6F">
      <w:rPr>
        <w:color w:val="auto"/>
      </w:rPr>
      <w:t>5</w:t>
    </w:r>
    <w:r>
      <w:rPr>
        <w:color w:val="auto"/>
      </w:rPr>
      <w:t>-202</w:t>
    </w:r>
    <w:r w:rsidR="002B1C6F">
      <w:rPr>
        <w:color w:val="auto"/>
      </w:rPr>
      <w:t>6</w:t>
    </w:r>
    <w:r w:rsidR="00F53DA8">
      <w:tab/>
    </w:r>
    <w:r w:rsidR="6ED324CA" w:rsidRPr="6ED324CA">
      <w:rPr>
        <w:color w:val="auto"/>
      </w:rPr>
      <w:t xml:space="preserve"> </w:t>
    </w:r>
    <w:r w:rsidR="002B1C6F">
      <w:rPr>
        <w:color w:val="auto"/>
      </w:rPr>
      <w:t>B - VLANs</w:t>
    </w:r>
    <w:r w:rsidR="6ED324CA" w:rsidRPr="6ED324CA">
      <w:rPr>
        <w:noProof/>
        <w:color w:val="auto"/>
      </w:rPr>
      <w:t xml:space="preserve">        </w:t>
    </w:r>
    <w:r w:rsidR="00F53DA8">
      <w:tab/>
    </w:r>
    <w:r w:rsidR="6ED324CA" w:rsidRPr="6ED324CA">
      <w:rPr>
        <w:color w:val="auto"/>
      </w:rPr>
      <w:t xml:space="preserve">Page </w:t>
    </w:r>
    <w:r w:rsidR="00F53DA8" w:rsidRPr="6ED324CA">
      <w:rPr>
        <w:rStyle w:val="Numrodepage"/>
        <w:noProof/>
        <w:color w:val="auto"/>
      </w:rPr>
      <w:fldChar w:fldCharType="begin"/>
    </w:r>
    <w:r w:rsidR="00F53DA8" w:rsidRPr="6ED324CA">
      <w:rPr>
        <w:rStyle w:val="Numrodepage"/>
        <w:color w:val="auto"/>
      </w:rPr>
      <w:instrText xml:space="preserve"> PAGE </w:instrText>
    </w:r>
    <w:r w:rsidR="00F53DA8" w:rsidRPr="6ED324CA">
      <w:rPr>
        <w:rStyle w:val="Numrodepage"/>
        <w:color w:val="auto"/>
      </w:rPr>
      <w:fldChar w:fldCharType="separate"/>
    </w:r>
    <w:r w:rsidR="00A5600A">
      <w:rPr>
        <w:rStyle w:val="Numrodepage"/>
        <w:noProof/>
        <w:color w:val="auto"/>
      </w:rPr>
      <w:t>2</w:t>
    </w:r>
    <w:r w:rsidR="00F53DA8" w:rsidRPr="6ED324CA">
      <w:rPr>
        <w:rStyle w:val="Numrodepage"/>
        <w:noProof/>
        <w:color w:val="auto"/>
      </w:rPr>
      <w:fldChar w:fldCharType="end"/>
    </w:r>
    <w:r w:rsidR="6ED324CA" w:rsidRPr="6ED324CA">
      <w:rPr>
        <w:rStyle w:val="Numrodepage"/>
        <w:color w:val="auto"/>
      </w:rPr>
      <w:t>/</w:t>
    </w:r>
    <w:r w:rsidR="00F53DA8" w:rsidRPr="6ED324CA">
      <w:rPr>
        <w:rStyle w:val="Numrodepage"/>
        <w:noProof/>
        <w:color w:val="auto"/>
      </w:rPr>
      <w:fldChar w:fldCharType="begin"/>
    </w:r>
    <w:r w:rsidR="00F53DA8" w:rsidRPr="6ED324CA">
      <w:rPr>
        <w:rStyle w:val="Numrodepage"/>
        <w:color w:val="auto"/>
      </w:rPr>
      <w:instrText xml:space="preserve"> NUMPAGES </w:instrText>
    </w:r>
    <w:r w:rsidR="00F53DA8" w:rsidRPr="6ED324CA">
      <w:rPr>
        <w:rStyle w:val="Numrodepage"/>
        <w:color w:val="auto"/>
      </w:rPr>
      <w:fldChar w:fldCharType="separate"/>
    </w:r>
    <w:r w:rsidR="00A5600A">
      <w:rPr>
        <w:rStyle w:val="Numrodepage"/>
        <w:noProof/>
        <w:color w:val="auto"/>
      </w:rPr>
      <w:t>3</w:t>
    </w:r>
    <w:r w:rsidR="00F53DA8" w:rsidRPr="6ED324CA">
      <w:rPr>
        <w:rStyle w:val="Numrodepage"/>
        <w:noProof/>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4DA38" w14:textId="77777777" w:rsidR="00E83582" w:rsidRDefault="00E83582">
      <w:r>
        <w:separator/>
      </w:r>
    </w:p>
  </w:footnote>
  <w:footnote w:type="continuationSeparator" w:id="0">
    <w:p w14:paraId="62BCDDE0" w14:textId="77777777" w:rsidR="00E83582" w:rsidRDefault="00E835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C"/>
    <w:multiLevelType w:val="singleLevel"/>
    <w:tmpl w:val="0000000C"/>
    <w:name w:val="WW8Num17"/>
    <w:lvl w:ilvl="0">
      <w:start w:val="1"/>
      <w:numFmt w:val="bullet"/>
      <w:lvlText w:val=""/>
      <w:lvlJc w:val="left"/>
      <w:pPr>
        <w:tabs>
          <w:tab w:val="num" w:pos="397"/>
        </w:tabs>
        <w:ind w:left="397" w:hanging="397"/>
      </w:pPr>
      <w:rPr>
        <w:rFonts w:ascii="Wingdings" w:hAnsi="Wingdings" w:cs="Wingdings" w:hint="default"/>
        <w:sz w:val="24"/>
        <w:szCs w:val="24"/>
      </w:rPr>
    </w:lvl>
  </w:abstractNum>
  <w:abstractNum w:abstractNumId="1" w15:restartNumberingAfterBreak="0">
    <w:nsid w:val="00000010"/>
    <w:multiLevelType w:val="singleLevel"/>
    <w:tmpl w:val="160C2A4E"/>
    <w:name w:val="WW8Num24"/>
    <w:lvl w:ilvl="0">
      <w:start w:val="1"/>
      <w:numFmt w:val="decimal"/>
      <w:lvlText w:val="Travail à faire %1"/>
      <w:lvlJc w:val="left"/>
      <w:pPr>
        <w:tabs>
          <w:tab w:val="num" w:pos="851"/>
        </w:tabs>
        <w:ind w:left="2098" w:hanging="2098"/>
      </w:pPr>
      <w:rPr>
        <w:rFonts w:hint="default"/>
        <w:b/>
        <w:i w:val="0"/>
        <w:sz w:val="24"/>
        <w:szCs w:val="24"/>
      </w:rPr>
    </w:lvl>
  </w:abstractNum>
  <w:abstractNum w:abstractNumId="2" w15:restartNumberingAfterBreak="0">
    <w:nsid w:val="00000011"/>
    <w:multiLevelType w:val="singleLevel"/>
    <w:tmpl w:val="00000011"/>
    <w:name w:val="WW8Num25"/>
    <w:lvl w:ilvl="0">
      <w:start w:val="1"/>
      <w:numFmt w:val="decimal"/>
      <w:lvlText w:val="Q%1."/>
      <w:lvlJc w:val="left"/>
      <w:pPr>
        <w:tabs>
          <w:tab w:val="num" w:pos="851"/>
        </w:tabs>
        <w:ind w:left="851" w:hanging="491"/>
      </w:pPr>
      <w:rPr>
        <w:rFonts w:hint="default"/>
        <w:b/>
        <w:i w:val="0"/>
        <w:sz w:val="22"/>
        <w:szCs w:val="22"/>
      </w:rPr>
    </w:lvl>
  </w:abstractNum>
  <w:abstractNum w:abstractNumId="3" w15:restartNumberingAfterBreak="0">
    <w:nsid w:val="00000013"/>
    <w:multiLevelType w:val="singleLevel"/>
    <w:tmpl w:val="00000013"/>
    <w:name w:val="WW8Num27"/>
    <w:lvl w:ilvl="0">
      <w:start w:val="1"/>
      <w:numFmt w:val="bullet"/>
      <w:lvlText w:val=""/>
      <w:lvlJc w:val="left"/>
      <w:pPr>
        <w:tabs>
          <w:tab w:val="num" w:pos="720"/>
        </w:tabs>
        <w:ind w:left="720" w:hanging="360"/>
      </w:pPr>
      <w:rPr>
        <w:rFonts w:ascii="Wingdings" w:hAnsi="Wingdings" w:cs="Wingdings" w:hint="default"/>
      </w:rPr>
    </w:lvl>
  </w:abstractNum>
  <w:abstractNum w:abstractNumId="4" w15:restartNumberingAfterBreak="0">
    <w:nsid w:val="07FA2CDF"/>
    <w:multiLevelType w:val="hybridMultilevel"/>
    <w:tmpl w:val="4490B6E8"/>
    <w:lvl w:ilvl="0" w:tplc="FC3E76F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F67A13"/>
    <w:multiLevelType w:val="hybridMultilevel"/>
    <w:tmpl w:val="DD548AB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32E0B97"/>
    <w:multiLevelType w:val="multilevel"/>
    <w:tmpl w:val="DDD48734"/>
    <w:styleLink w:val="ListeCert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Arial" w:hAnsi="Arial" w:hint="default"/>
      </w:rPr>
    </w:lvl>
    <w:lvl w:ilvl="2">
      <w:start w:val="1"/>
      <w:numFmt w:val="bullet"/>
      <w:lvlText w:val="○"/>
      <w:lvlJc w:val="left"/>
      <w:pPr>
        <w:ind w:left="1080" w:hanging="360"/>
      </w:pPr>
      <w:rPr>
        <w:rFonts w:ascii="Arial" w:hAnsi="Arial" w:hint="default"/>
      </w:rPr>
    </w:lvl>
    <w:lvl w:ilvl="3">
      <w:start w:val="1"/>
      <w:numFmt w:val="bullet"/>
      <w:lvlText w:val="-"/>
      <w:lvlJc w:val="left"/>
      <w:pPr>
        <w:ind w:left="1440" w:hanging="360"/>
      </w:pPr>
      <w:rPr>
        <w:rFonts w:ascii="Arial" w:hAnsi="Aria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55A6271"/>
    <w:multiLevelType w:val="hybridMultilevel"/>
    <w:tmpl w:val="4D120D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5FC745A"/>
    <w:multiLevelType w:val="multilevel"/>
    <w:tmpl w:val="6EBE12A6"/>
    <w:name w:val="puce standard"/>
    <w:lvl w:ilvl="0">
      <w:start w:val="1"/>
      <w:numFmt w:val="bullet"/>
      <w:pStyle w:val="Listepuces"/>
      <w:lvlText w:val=""/>
      <w:lvlJc w:val="left"/>
      <w:pPr>
        <w:ind w:left="360" w:hanging="360"/>
      </w:pPr>
      <w:rPr>
        <w:rFonts w:ascii="Wingdings" w:hAnsi="Wingdings" w:hint="default"/>
      </w:rPr>
    </w:lvl>
    <w:lvl w:ilvl="1">
      <w:start w:val="1"/>
      <w:numFmt w:val="bullet"/>
      <w:pStyle w:val="Listepuces2"/>
      <w:lvlText w:val=""/>
      <w:lvlJc w:val="left"/>
      <w:pPr>
        <w:tabs>
          <w:tab w:val="num" w:pos="720"/>
        </w:tabs>
        <w:ind w:left="720" w:hanging="360"/>
      </w:pPr>
      <w:rPr>
        <w:rFonts w:ascii="Symbol" w:hAnsi="Symbol" w:hint="default"/>
      </w:rPr>
    </w:lvl>
    <w:lvl w:ilvl="2">
      <w:start w:val="1"/>
      <w:numFmt w:val="bullet"/>
      <w:pStyle w:val="Listepuces3"/>
      <w:lvlText w:val="o"/>
      <w:lvlJc w:val="left"/>
      <w:pPr>
        <w:tabs>
          <w:tab w:val="num" w:pos="1080"/>
        </w:tabs>
        <w:ind w:left="1080" w:hanging="360"/>
      </w:pPr>
      <w:rPr>
        <w:rFonts w:ascii="Courier New" w:hAnsi="Courier New" w:hint="default"/>
      </w:rPr>
    </w:lvl>
    <w:lvl w:ilvl="3">
      <w:start w:val="1"/>
      <w:numFmt w:val="bullet"/>
      <w:pStyle w:val="Listepuces4"/>
      <w:lvlText w:val="-"/>
      <w:lvlJc w:val="left"/>
      <w:pPr>
        <w:tabs>
          <w:tab w:val="num" w:pos="1440"/>
        </w:tabs>
        <w:ind w:left="1440" w:hanging="360"/>
      </w:pPr>
      <w:rPr>
        <w:rFonts w:ascii="Courier New" w:hAnsi="Courier New" w:hint="default"/>
      </w:rPr>
    </w:lvl>
    <w:lvl w:ilvl="4">
      <w:start w:val="1"/>
      <w:numFmt w:val="bullet"/>
      <w:lvlText w:val="-"/>
      <w:lvlJc w:val="left"/>
      <w:pPr>
        <w:tabs>
          <w:tab w:val="num" w:pos="1800"/>
        </w:tabs>
        <w:ind w:left="1800" w:hanging="360"/>
      </w:pPr>
      <w:rPr>
        <w:rFonts w:ascii="Courier New" w:hAnsi="Courier New"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26C5079C"/>
    <w:multiLevelType w:val="multilevel"/>
    <w:tmpl w:val="5FDCEE8C"/>
    <w:styleLink w:val="ListeCertamanipulation"/>
    <w:lvl w:ilvl="0">
      <w:start w:val="1"/>
      <w:numFmt w:val="bullet"/>
      <w:lvlText w:val=""/>
      <w:lvlJc w:val="left"/>
      <w:pPr>
        <w:tabs>
          <w:tab w:val="num" w:pos="397"/>
        </w:tabs>
        <w:ind w:left="397" w:hanging="397"/>
      </w:pPr>
      <w:rPr>
        <w:rFonts w:ascii="Wingdings" w:hAnsi="Wingdings" w:cs="Wingdings" w:hint="default"/>
        <w:sz w:val="24"/>
        <w:szCs w:val="24"/>
      </w:rPr>
    </w:lvl>
    <w:lvl w:ilvl="1">
      <w:start w:val="1"/>
      <w:numFmt w:val="bullet"/>
      <w:lvlText w:val=""/>
      <w:lvlJc w:val="left"/>
      <w:pPr>
        <w:tabs>
          <w:tab w:val="num" w:pos="1800"/>
        </w:tabs>
        <w:ind w:left="1800" w:hanging="720"/>
      </w:pPr>
      <w:rPr>
        <w:rFonts w:ascii="Wingdings" w:hAnsi="Wingdings" w:hint="default"/>
        <w:sz w:val="22"/>
        <w:szCs w:val="24"/>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7354E6B"/>
    <w:multiLevelType w:val="multilevel"/>
    <w:tmpl w:val="F8CA13F4"/>
    <w:name w:val="liste pers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29124BE0"/>
    <w:multiLevelType w:val="multilevel"/>
    <w:tmpl w:val="EF38DDC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upperRoman"/>
      <w:pStyle w:val="Titre4"/>
      <w:lvlText w:val="%4"/>
      <w:lvlJc w:val="left"/>
      <w:pPr>
        <w:tabs>
          <w:tab w:val="num" w:pos="680"/>
        </w:tabs>
        <w:ind w:left="680" w:hanging="680"/>
      </w:pPr>
      <w:rPr>
        <w:rFonts w:hint="default"/>
      </w:rPr>
    </w:lvl>
    <w:lvl w:ilvl="4">
      <w:start w:val="1"/>
      <w:numFmt w:val="decimal"/>
      <w:pStyle w:val="Titre5"/>
      <w:lvlText w:val="%5"/>
      <w:lvlJc w:val="left"/>
      <w:pPr>
        <w:tabs>
          <w:tab w:val="num" w:pos="1021"/>
        </w:tabs>
        <w:ind w:left="1021" w:hanging="681"/>
      </w:pPr>
      <w:rPr>
        <w:rFonts w:hint="default"/>
      </w:rPr>
    </w:lvl>
    <w:lvl w:ilvl="5">
      <w:start w:val="1"/>
      <w:numFmt w:val="decimal"/>
      <w:pStyle w:val="Titre6"/>
      <w:lvlText w:val="%5.%6"/>
      <w:lvlJc w:val="left"/>
      <w:pPr>
        <w:tabs>
          <w:tab w:val="num" w:pos="1361"/>
        </w:tabs>
        <w:ind w:left="1361" w:hanging="681"/>
      </w:pPr>
      <w:rPr>
        <w:rFonts w:hint="default"/>
      </w:rPr>
    </w:lvl>
    <w:lvl w:ilvl="6">
      <w:start w:val="1"/>
      <w:numFmt w:val="decimal"/>
      <w:pStyle w:val="Titre7"/>
      <w:lvlText w:val="%5.%6.%7"/>
      <w:lvlJc w:val="left"/>
      <w:pPr>
        <w:tabs>
          <w:tab w:val="num" w:pos="851"/>
        </w:tabs>
        <w:ind w:left="851" w:hanging="851"/>
      </w:pPr>
      <w:rPr>
        <w:rFonts w:hint="default"/>
      </w:rPr>
    </w:lvl>
    <w:lvl w:ilvl="7">
      <w:start w:val="1"/>
      <w:numFmt w:val="decimal"/>
      <w:pStyle w:val="Titre8"/>
      <w:lvlText w:val="%5.%6.%7.%8"/>
      <w:lvlJc w:val="left"/>
      <w:pPr>
        <w:tabs>
          <w:tab w:val="num" w:pos="1021"/>
        </w:tabs>
        <w:ind w:left="1021" w:hanging="1021"/>
      </w:pPr>
      <w:rPr>
        <w:rFonts w:hint="default"/>
      </w:rPr>
    </w:lvl>
    <w:lvl w:ilvl="8">
      <w:start w:val="1"/>
      <w:numFmt w:val="none"/>
      <w:pStyle w:val="Titre9"/>
      <w:lvlText w:val=""/>
      <w:lvlJc w:val="left"/>
      <w:pPr>
        <w:tabs>
          <w:tab w:val="num" w:pos="0"/>
        </w:tabs>
        <w:ind w:left="0" w:firstLine="0"/>
      </w:pPr>
      <w:rPr>
        <w:rFonts w:hint="default"/>
      </w:rPr>
    </w:lvl>
  </w:abstractNum>
  <w:abstractNum w:abstractNumId="12" w15:restartNumberingAfterBreak="0">
    <w:nsid w:val="2A605188"/>
    <w:multiLevelType w:val="hybridMultilevel"/>
    <w:tmpl w:val="3512655E"/>
    <w:lvl w:ilvl="0" w:tplc="4E125676">
      <w:start w:val="1"/>
      <w:numFmt w:val="decimal"/>
      <w:pStyle w:val="Listenumros"/>
      <w:lvlText w:val="%1."/>
      <w:lvlJc w:val="left"/>
      <w:pPr>
        <w:tabs>
          <w:tab w:val="num" w:pos="360"/>
        </w:tabs>
        <w:ind w:left="360" w:hanging="360"/>
      </w:pPr>
      <w:rPr>
        <w:rFonts w:cs="Times New Roman" w:hint="default"/>
      </w:rPr>
    </w:lvl>
    <w:lvl w:ilvl="1" w:tplc="040C000F">
      <w:start w:val="1"/>
      <w:numFmt w:val="decimal"/>
      <w:lvlText w:val="%2."/>
      <w:lvlJc w:val="left"/>
      <w:pPr>
        <w:tabs>
          <w:tab w:val="num" w:pos="1080"/>
        </w:tabs>
        <w:ind w:left="1080" w:hanging="360"/>
      </w:pPr>
      <w:rPr>
        <w:rFonts w:cs="Times New Roman"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E9252BF"/>
    <w:multiLevelType w:val="multilevel"/>
    <w:tmpl w:val="F8CA13F4"/>
    <w:name w:val="liste perso1222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305067C"/>
    <w:multiLevelType w:val="multilevel"/>
    <w:tmpl w:val="28A6D4FE"/>
    <w:name w:val="puce cert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30B374D"/>
    <w:multiLevelType w:val="hybridMultilevel"/>
    <w:tmpl w:val="3B26B3A6"/>
    <w:lvl w:ilvl="0" w:tplc="DF3EC87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36F3217"/>
    <w:multiLevelType w:val="multilevel"/>
    <w:tmpl w:val="52C85A08"/>
    <w:styleLink w:val="ListeCertaTAF"/>
    <w:lvl w:ilvl="0">
      <w:start w:val="1"/>
      <w:numFmt w:val="decimal"/>
      <w:lvlText w:val="Travail à faire %1"/>
      <w:lvlJc w:val="left"/>
      <w:pPr>
        <w:tabs>
          <w:tab w:val="num" w:pos="851"/>
        </w:tabs>
        <w:ind w:left="2098" w:hanging="2098"/>
      </w:pPr>
      <w:rPr>
        <w:rFonts w:hint="default"/>
        <w:b/>
        <w:i w:val="0"/>
        <w:sz w:val="24"/>
        <w:szCs w:val="24"/>
      </w:rPr>
    </w:lvl>
    <w:lvl w:ilvl="1">
      <w:start w:val="1"/>
      <w:numFmt w:val="decimal"/>
      <w:lvlText w:val="Q%2."/>
      <w:lvlJc w:val="left"/>
      <w:pPr>
        <w:tabs>
          <w:tab w:val="num" w:pos="1134"/>
        </w:tabs>
        <w:ind w:left="1134" w:hanging="567"/>
      </w:pPr>
      <w:rPr>
        <w:rFonts w:hint="default"/>
      </w:rPr>
    </w:lvl>
    <w:lvl w:ilvl="2">
      <w:start w:val="1"/>
      <w:numFmt w:val="decimal"/>
      <w:lvlText w:val="%3."/>
      <w:lvlJc w:val="right"/>
      <w:pPr>
        <w:tabs>
          <w:tab w:val="num" w:pos="2160"/>
        </w:tabs>
        <w:ind w:left="2160" w:hanging="18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522A64FA"/>
    <w:multiLevelType w:val="hybridMultilevel"/>
    <w:tmpl w:val="E252E3A4"/>
    <w:name w:val="WW8Num242"/>
    <w:lvl w:ilvl="0" w:tplc="160C2A4E">
      <w:start w:val="1"/>
      <w:numFmt w:val="decimal"/>
      <w:lvlText w:val="Travail à faire %1"/>
      <w:lvlJc w:val="left"/>
      <w:pPr>
        <w:tabs>
          <w:tab w:val="num" w:pos="851"/>
        </w:tabs>
        <w:ind w:left="2098" w:hanging="2098"/>
      </w:pPr>
      <w:rPr>
        <w:rFonts w:hint="default"/>
        <w:b/>
        <w:i w:val="0"/>
        <w:sz w:val="24"/>
        <w:szCs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8" w15:restartNumberingAfterBreak="0">
    <w:nsid w:val="525B2536"/>
    <w:multiLevelType w:val="hybridMultilevel"/>
    <w:tmpl w:val="5FDCEE8C"/>
    <w:name w:val="WW8Num172"/>
    <w:lvl w:ilvl="0" w:tplc="683AE8A6">
      <w:start w:val="1"/>
      <w:numFmt w:val="bullet"/>
      <w:lvlText w:val=""/>
      <w:lvlJc w:val="left"/>
      <w:pPr>
        <w:tabs>
          <w:tab w:val="num" w:pos="397"/>
        </w:tabs>
        <w:ind w:left="397" w:hanging="397"/>
      </w:pPr>
      <w:rPr>
        <w:rFonts w:ascii="Wingdings" w:hAnsi="Wingdings" w:cs="Wingdings" w:hint="default"/>
        <w:sz w:val="24"/>
        <w:szCs w:val="24"/>
      </w:rPr>
    </w:lvl>
    <w:lvl w:ilvl="1" w:tplc="445AA26C">
      <w:start w:val="1"/>
      <w:numFmt w:val="bullet"/>
      <w:lvlText w:val=""/>
      <w:lvlJc w:val="left"/>
      <w:pPr>
        <w:tabs>
          <w:tab w:val="num" w:pos="1800"/>
        </w:tabs>
        <w:ind w:left="1800" w:hanging="720"/>
      </w:pPr>
      <w:rPr>
        <w:rFonts w:ascii="Wingdings" w:hAnsi="Wingdings" w:hint="default"/>
        <w:sz w:val="22"/>
        <w:szCs w:val="24"/>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5C937F0"/>
    <w:multiLevelType w:val="hybridMultilevel"/>
    <w:tmpl w:val="1FCAC9BA"/>
    <w:name w:val="WW8Num272"/>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cs="Courier New" w:hint="default"/>
      </w:rPr>
    </w:lvl>
    <w:lvl w:ilvl="2" w:tplc="445AA26C">
      <w:start w:val="1"/>
      <w:numFmt w:val="bullet"/>
      <w:lvlText w:val=""/>
      <w:lvlJc w:val="left"/>
      <w:pPr>
        <w:tabs>
          <w:tab w:val="num" w:pos="2160"/>
        </w:tabs>
        <w:ind w:left="2160" w:hanging="720"/>
      </w:pPr>
      <w:rPr>
        <w:rFonts w:ascii="Wingdings" w:hAnsi="Wingdings" w:hint="default"/>
        <w:sz w:val="22"/>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77C0A7E"/>
    <w:multiLevelType w:val="multilevel"/>
    <w:tmpl w:val="F8CA13F4"/>
    <w:name w:val="liste perso1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59FA21D0"/>
    <w:multiLevelType w:val="hybridMultilevel"/>
    <w:tmpl w:val="F58EF1E4"/>
    <w:lvl w:ilvl="0" w:tplc="1B4C8B0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2" w15:restartNumberingAfterBreak="0">
    <w:nsid w:val="62A64FFF"/>
    <w:multiLevelType w:val="hybridMultilevel"/>
    <w:tmpl w:val="501EE220"/>
    <w:name w:val="puce standard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2"/>
  </w:num>
  <w:num w:numId="2">
    <w:abstractNumId w:val="11"/>
  </w:num>
  <w:num w:numId="3">
    <w:abstractNumId w:val="8"/>
  </w:num>
  <w:num w:numId="4">
    <w:abstractNumId w:val="6"/>
  </w:num>
  <w:num w:numId="5">
    <w:abstractNumId w:val="9"/>
  </w:num>
  <w:num w:numId="6">
    <w:abstractNumId w:val="16"/>
  </w:num>
  <w:num w:numId="7">
    <w:abstractNumId w:val="15"/>
  </w:num>
  <w:num w:numId="8">
    <w:abstractNumId w:val="4"/>
  </w:num>
  <w:num w:numId="9">
    <w:abstractNumId w:val="5"/>
  </w:num>
  <w:num w:numId="10">
    <w:abstractNumId w:val="21"/>
  </w:num>
  <w:num w:numId="11">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1021"/>
  <w:hyphenationZone w:val="425"/>
  <w:drawingGridHorizontalSpacing w:val="120"/>
  <w:drawingGridVerticalSpacing w:val="163"/>
  <w:displayHorizontalDrawingGridEvery w:val="2"/>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C4B"/>
    <w:rsid w:val="00007920"/>
    <w:rsid w:val="00024892"/>
    <w:rsid w:val="0002588A"/>
    <w:rsid w:val="00025A8F"/>
    <w:rsid w:val="00027146"/>
    <w:rsid w:val="000336B2"/>
    <w:rsid w:val="00033E56"/>
    <w:rsid w:val="000377F0"/>
    <w:rsid w:val="00040809"/>
    <w:rsid w:val="000409BB"/>
    <w:rsid w:val="000436A1"/>
    <w:rsid w:val="000440E3"/>
    <w:rsid w:val="00044F7E"/>
    <w:rsid w:val="00047A0A"/>
    <w:rsid w:val="00050BE6"/>
    <w:rsid w:val="000530E8"/>
    <w:rsid w:val="00056D0C"/>
    <w:rsid w:val="00086D0E"/>
    <w:rsid w:val="00087D4D"/>
    <w:rsid w:val="00094A4C"/>
    <w:rsid w:val="000A0A2C"/>
    <w:rsid w:val="000A5208"/>
    <w:rsid w:val="000B0EF4"/>
    <w:rsid w:val="000C3C29"/>
    <w:rsid w:val="000C581E"/>
    <w:rsid w:val="000D182E"/>
    <w:rsid w:val="000D65E3"/>
    <w:rsid w:val="000D7920"/>
    <w:rsid w:val="000E1F7F"/>
    <w:rsid w:val="000E2117"/>
    <w:rsid w:val="000E6013"/>
    <w:rsid w:val="000F2414"/>
    <w:rsid w:val="000F2575"/>
    <w:rsid w:val="000F25FB"/>
    <w:rsid w:val="00100CCB"/>
    <w:rsid w:val="00105052"/>
    <w:rsid w:val="00115A26"/>
    <w:rsid w:val="0011780E"/>
    <w:rsid w:val="00120F8C"/>
    <w:rsid w:val="0012573A"/>
    <w:rsid w:val="00125EC5"/>
    <w:rsid w:val="00126EA7"/>
    <w:rsid w:val="0013006C"/>
    <w:rsid w:val="00130DB5"/>
    <w:rsid w:val="0013149C"/>
    <w:rsid w:val="00132442"/>
    <w:rsid w:val="00134745"/>
    <w:rsid w:val="001349CD"/>
    <w:rsid w:val="00142505"/>
    <w:rsid w:val="00143378"/>
    <w:rsid w:val="001433E0"/>
    <w:rsid w:val="00145169"/>
    <w:rsid w:val="0015038D"/>
    <w:rsid w:val="00157DC5"/>
    <w:rsid w:val="00186F5E"/>
    <w:rsid w:val="001902C8"/>
    <w:rsid w:val="00190E4D"/>
    <w:rsid w:val="001A25D0"/>
    <w:rsid w:val="001A604F"/>
    <w:rsid w:val="001B42FD"/>
    <w:rsid w:val="001C28E3"/>
    <w:rsid w:val="001C778B"/>
    <w:rsid w:val="001E35B9"/>
    <w:rsid w:val="001E5028"/>
    <w:rsid w:val="001F3DA2"/>
    <w:rsid w:val="001F57CD"/>
    <w:rsid w:val="00200209"/>
    <w:rsid w:val="0020139D"/>
    <w:rsid w:val="0020520C"/>
    <w:rsid w:val="00205504"/>
    <w:rsid w:val="00206696"/>
    <w:rsid w:val="002137CD"/>
    <w:rsid w:val="00213B49"/>
    <w:rsid w:val="0021677B"/>
    <w:rsid w:val="00222942"/>
    <w:rsid w:val="0022468E"/>
    <w:rsid w:val="00231493"/>
    <w:rsid w:val="0023405C"/>
    <w:rsid w:val="00234579"/>
    <w:rsid w:val="00237750"/>
    <w:rsid w:val="00243021"/>
    <w:rsid w:val="00247827"/>
    <w:rsid w:val="0025068B"/>
    <w:rsid w:val="002506B6"/>
    <w:rsid w:val="00253A53"/>
    <w:rsid w:val="002559DC"/>
    <w:rsid w:val="00260046"/>
    <w:rsid w:val="00267614"/>
    <w:rsid w:val="00284892"/>
    <w:rsid w:val="00293A66"/>
    <w:rsid w:val="00297102"/>
    <w:rsid w:val="002A3CB0"/>
    <w:rsid w:val="002B1C6F"/>
    <w:rsid w:val="002B4066"/>
    <w:rsid w:val="002B4D03"/>
    <w:rsid w:val="002C72B2"/>
    <w:rsid w:val="002C7506"/>
    <w:rsid w:val="002E6C45"/>
    <w:rsid w:val="002F0CB1"/>
    <w:rsid w:val="002F68E7"/>
    <w:rsid w:val="00301A80"/>
    <w:rsid w:val="00301B24"/>
    <w:rsid w:val="00304940"/>
    <w:rsid w:val="003055B7"/>
    <w:rsid w:val="00317904"/>
    <w:rsid w:val="00317DD6"/>
    <w:rsid w:val="00320E13"/>
    <w:rsid w:val="003214CC"/>
    <w:rsid w:val="003224A2"/>
    <w:rsid w:val="00323466"/>
    <w:rsid w:val="0032446C"/>
    <w:rsid w:val="00325C4E"/>
    <w:rsid w:val="003370B2"/>
    <w:rsid w:val="003420C2"/>
    <w:rsid w:val="00344662"/>
    <w:rsid w:val="00350308"/>
    <w:rsid w:val="003564C4"/>
    <w:rsid w:val="00365D8F"/>
    <w:rsid w:val="003739D5"/>
    <w:rsid w:val="003777B3"/>
    <w:rsid w:val="00383702"/>
    <w:rsid w:val="00383F37"/>
    <w:rsid w:val="00386BD2"/>
    <w:rsid w:val="003A6ABA"/>
    <w:rsid w:val="003A702E"/>
    <w:rsid w:val="003B3C5A"/>
    <w:rsid w:val="003B3FEA"/>
    <w:rsid w:val="003B4B19"/>
    <w:rsid w:val="003C485E"/>
    <w:rsid w:val="003D0A1E"/>
    <w:rsid w:val="003D7AB1"/>
    <w:rsid w:val="003F50EC"/>
    <w:rsid w:val="003F681D"/>
    <w:rsid w:val="003F7BD8"/>
    <w:rsid w:val="003F7C0A"/>
    <w:rsid w:val="003F7F4C"/>
    <w:rsid w:val="004003DA"/>
    <w:rsid w:val="00404332"/>
    <w:rsid w:val="0041378F"/>
    <w:rsid w:val="00430292"/>
    <w:rsid w:val="00430406"/>
    <w:rsid w:val="00446C76"/>
    <w:rsid w:val="00453C6C"/>
    <w:rsid w:val="00460CAB"/>
    <w:rsid w:val="004620EC"/>
    <w:rsid w:val="00463E3F"/>
    <w:rsid w:val="004660DA"/>
    <w:rsid w:val="00470635"/>
    <w:rsid w:val="004763D7"/>
    <w:rsid w:val="0047685B"/>
    <w:rsid w:val="004839B8"/>
    <w:rsid w:val="00491020"/>
    <w:rsid w:val="00492B54"/>
    <w:rsid w:val="00496CCD"/>
    <w:rsid w:val="004A69E8"/>
    <w:rsid w:val="004A7B72"/>
    <w:rsid w:val="004B1D4D"/>
    <w:rsid w:val="004B2539"/>
    <w:rsid w:val="004B56D1"/>
    <w:rsid w:val="004B6670"/>
    <w:rsid w:val="004B7AE4"/>
    <w:rsid w:val="004E5841"/>
    <w:rsid w:val="00502F57"/>
    <w:rsid w:val="00505577"/>
    <w:rsid w:val="00505C5F"/>
    <w:rsid w:val="00505D4C"/>
    <w:rsid w:val="00507FBD"/>
    <w:rsid w:val="005116B4"/>
    <w:rsid w:val="005134B5"/>
    <w:rsid w:val="00522CEF"/>
    <w:rsid w:val="0052565A"/>
    <w:rsid w:val="0052671C"/>
    <w:rsid w:val="005319D2"/>
    <w:rsid w:val="0053674A"/>
    <w:rsid w:val="00536BC3"/>
    <w:rsid w:val="00545169"/>
    <w:rsid w:val="00545D43"/>
    <w:rsid w:val="00546310"/>
    <w:rsid w:val="00547643"/>
    <w:rsid w:val="005479BC"/>
    <w:rsid w:val="00552D46"/>
    <w:rsid w:val="00557AFF"/>
    <w:rsid w:val="00573FA8"/>
    <w:rsid w:val="00574E3B"/>
    <w:rsid w:val="0058530F"/>
    <w:rsid w:val="00591ECD"/>
    <w:rsid w:val="0059258E"/>
    <w:rsid w:val="00594905"/>
    <w:rsid w:val="005A46BE"/>
    <w:rsid w:val="005B07C3"/>
    <w:rsid w:val="005B1C68"/>
    <w:rsid w:val="005B650C"/>
    <w:rsid w:val="005C4386"/>
    <w:rsid w:val="005C5AD8"/>
    <w:rsid w:val="005D5501"/>
    <w:rsid w:val="005E6B5E"/>
    <w:rsid w:val="005F040A"/>
    <w:rsid w:val="005F2BEB"/>
    <w:rsid w:val="005F3440"/>
    <w:rsid w:val="005F3552"/>
    <w:rsid w:val="005F5DE0"/>
    <w:rsid w:val="005F6ECD"/>
    <w:rsid w:val="006144FA"/>
    <w:rsid w:val="00616E1F"/>
    <w:rsid w:val="006205E5"/>
    <w:rsid w:val="0065271D"/>
    <w:rsid w:val="0065383A"/>
    <w:rsid w:val="00653BB6"/>
    <w:rsid w:val="00654A80"/>
    <w:rsid w:val="00662F58"/>
    <w:rsid w:val="00674CAD"/>
    <w:rsid w:val="00676A08"/>
    <w:rsid w:val="00684351"/>
    <w:rsid w:val="00690125"/>
    <w:rsid w:val="00696AA5"/>
    <w:rsid w:val="006A37F8"/>
    <w:rsid w:val="006A6BCC"/>
    <w:rsid w:val="006B0243"/>
    <w:rsid w:val="006B10D1"/>
    <w:rsid w:val="006B1EB0"/>
    <w:rsid w:val="006B31D7"/>
    <w:rsid w:val="006C0BC3"/>
    <w:rsid w:val="006D7EF4"/>
    <w:rsid w:val="006E7468"/>
    <w:rsid w:val="006F680E"/>
    <w:rsid w:val="00702138"/>
    <w:rsid w:val="007024A3"/>
    <w:rsid w:val="00704FF4"/>
    <w:rsid w:val="0070779F"/>
    <w:rsid w:val="007120F4"/>
    <w:rsid w:val="00713422"/>
    <w:rsid w:val="00720623"/>
    <w:rsid w:val="00726F56"/>
    <w:rsid w:val="00727830"/>
    <w:rsid w:val="0073287D"/>
    <w:rsid w:val="00733EE6"/>
    <w:rsid w:val="00735CE4"/>
    <w:rsid w:val="00736CAE"/>
    <w:rsid w:val="00740D14"/>
    <w:rsid w:val="007414AE"/>
    <w:rsid w:val="007421B6"/>
    <w:rsid w:val="007557C2"/>
    <w:rsid w:val="007607D2"/>
    <w:rsid w:val="00762C2F"/>
    <w:rsid w:val="00767BDD"/>
    <w:rsid w:val="00772313"/>
    <w:rsid w:val="007725EC"/>
    <w:rsid w:val="00774F4E"/>
    <w:rsid w:val="007771EF"/>
    <w:rsid w:val="00780AE8"/>
    <w:rsid w:val="00795BFE"/>
    <w:rsid w:val="007A00FF"/>
    <w:rsid w:val="007A1E3C"/>
    <w:rsid w:val="007B01FA"/>
    <w:rsid w:val="007B0B79"/>
    <w:rsid w:val="007B13A2"/>
    <w:rsid w:val="007B1F04"/>
    <w:rsid w:val="007C3441"/>
    <w:rsid w:val="007D6A1D"/>
    <w:rsid w:val="0080091E"/>
    <w:rsid w:val="00802624"/>
    <w:rsid w:val="00807A5E"/>
    <w:rsid w:val="00810656"/>
    <w:rsid w:val="00814752"/>
    <w:rsid w:val="00817B8A"/>
    <w:rsid w:val="00820BD2"/>
    <w:rsid w:val="008245B6"/>
    <w:rsid w:val="00830300"/>
    <w:rsid w:val="00831ABF"/>
    <w:rsid w:val="0083702C"/>
    <w:rsid w:val="008434E1"/>
    <w:rsid w:val="00852033"/>
    <w:rsid w:val="008559D4"/>
    <w:rsid w:val="00856045"/>
    <w:rsid w:val="008565A6"/>
    <w:rsid w:val="00860F9D"/>
    <w:rsid w:val="00867DF5"/>
    <w:rsid w:val="00870DCC"/>
    <w:rsid w:val="00873C94"/>
    <w:rsid w:val="00876AD4"/>
    <w:rsid w:val="00877B76"/>
    <w:rsid w:val="00882D03"/>
    <w:rsid w:val="00883CE1"/>
    <w:rsid w:val="00885510"/>
    <w:rsid w:val="008859EB"/>
    <w:rsid w:val="0088730D"/>
    <w:rsid w:val="00893232"/>
    <w:rsid w:val="008A448F"/>
    <w:rsid w:val="008A6240"/>
    <w:rsid w:val="008B0156"/>
    <w:rsid w:val="008B4444"/>
    <w:rsid w:val="008B6914"/>
    <w:rsid w:val="008C0C1F"/>
    <w:rsid w:val="008C3DE6"/>
    <w:rsid w:val="008C7EB9"/>
    <w:rsid w:val="008D3000"/>
    <w:rsid w:val="008D4388"/>
    <w:rsid w:val="008D5D16"/>
    <w:rsid w:val="008D7232"/>
    <w:rsid w:val="008E0F08"/>
    <w:rsid w:val="008E521D"/>
    <w:rsid w:val="008E5866"/>
    <w:rsid w:val="008E5E87"/>
    <w:rsid w:val="008E60C5"/>
    <w:rsid w:val="008F4A13"/>
    <w:rsid w:val="008F528A"/>
    <w:rsid w:val="008F5293"/>
    <w:rsid w:val="009003B0"/>
    <w:rsid w:val="009018AB"/>
    <w:rsid w:val="00906C81"/>
    <w:rsid w:val="0090788B"/>
    <w:rsid w:val="00913836"/>
    <w:rsid w:val="0091424A"/>
    <w:rsid w:val="0092172E"/>
    <w:rsid w:val="009248FF"/>
    <w:rsid w:val="00933B62"/>
    <w:rsid w:val="009428DF"/>
    <w:rsid w:val="00945830"/>
    <w:rsid w:val="00945CBF"/>
    <w:rsid w:val="00946A42"/>
    <w:rsid w:val="00956F8A"/>
    <w:rsid w:val="00966F4F"/>
    <w:rsid w:val="00967D8F"/>
    <w:rsid w:val="00972915"/>
    <w:rsid w:val="00980084"/>
    <w:rsid w:val="00984693"/>
    <w:rsid w:val="0098655F"/>
    <w:rsid w:val="00986F17"/>
    <w:rsid w:val="0099053C"/>
    <w:rsid w:val="0099309B"/>
    <w:rsid w:val="00996B64"/>
    <w:rsid w:val="009977D1"/>
    <w:rsid w:val="009A6174"/>
    <w:rsid w:val="009B04A9"/>
    <w:rsid w:val="009B2E5F"/>
    <w:rsid w:val="009B4BFA"/>
    <w:rsid w:val="009B616E"/>
    <w:rsid w:val="009C0833"/>
    <w:rsid w:val="009C20CA"/>
    <w:rsid w:val="009C4FF4"/>
    <w:rsid w:val="009D6F0B"/>
    <w:rsid w:val="009E17A1"/>
    <w:rsid w:val="009E2445"/>
    <w:rsid w:val="009E46F3"/>
    <w:rsid w:val="009E66D5"/>
    <w:rsid w:val="009F0779"/>
    <w:rsid w:val="009F0BC1"/>
    <w:rsid w:val="009F2C57"/>
    <w:rsid w:val="009F314B"/>
    <w:rsid w:val="009F527E"/>
    <w:rsid w:val="009F5A7D"/>
    <w:rsid w:val="009F68FD"/>
    <w:rsid w:val="00A05E75"/>
    <w:rsid w:val="00A16101"/>
    <w:rsid w:val="00A20579"/>
    <w:rsid w:val="00A20650"/>
    <w:rsid w:val="00A23DC4"/>
    <w:rsid w:val="00A253AA"/>
    <w:rsid w:val="00A269A3"/>
    <w:rsid w:val="00A27CCD"/>
    <w:rsid w:val="00A30BB4"/>
    <w:rsid w:val="00A3193E"/>
    <w:rsid w:val="00A33CFE"/>
    <w:rsid w:val="00A358AF"/>
    <w:rsid w:val="00A521D7"/>
    <w:rsid w:val="00A5317E"/>
    <w:rsid w:val="00A548F2"/>
    <w:rsid w:val="00A55DA9"/>
    <w:rsid w:val="00A5600A"/>
    <w:rsid w:val="00A66899"/>
    <w:rsid w:val="00A700A6"/>
    <w:rsid w:val="00A72097"/>
    <w:rsid w:val="00A81D2B"/>
    <w:rsid w:val="00A8386F"/>
    <w:rsid w:val="00A83B7F"/>
    <w:rsid w:val="00A93C0A"/>
    <w:rsid w:val="00A94BEA"/>
    <w:rsid w:val="00A9691D"/>
    <w:rsid w:val="00AA63F7"/>
    <w:rsid w:val="00AB0546"/>
    <w:rsid w:val="00AB289A"/>
    <w:rsid w:val="00AB3A61"/>
    <w:rsid w:val="00AB5E2E"/>
    <w:rsid w:val="00AC3A67"/>
    <w:rsid w:val="00AC78E7"/>
    <w:rsid w:val="00AD2D7E"/>
    <w:rsid w:val="00AD6FCA"/>
    <w:rsid w:val="00AD73AA"/>
    <w:rsid w:val="00AE3F23"/>
    <w:rsid w:val="00AE4DBB"/>
    <w:rsid w:val="00AE6563"/>
    <w:rsid w:val="00AF1919"/>
    <w:rsid w:val="00AF2317"/>
    <w:rsid w:val="00AF5285"/>
    <w:rsid w:val="00B02C2F"/>
    <w:rsid w:val="00B11CB3"/>
    <w:rsid w:val="00B3539B"/>
    <w:rsid w:val="00B35D0F"/>
    <w:rsid w:val="00B4089C"/>
    <w:rsid w:val="00B40E18"/>
    <w:rsid w:val="00B41827"/>
    <w:rsid w:val="00B4489C"/>
    <w:rsid w:val="00B459EB"/>
    <w:rsid w:val="00B50E24"/>
    <w:rsid w:val="00B51E97"/>
    <w:rsid w:val="00B57646"/>
    <w:rsid w:val="00B620E6"/>
    <w:rsid w:val="00B62DA7"/>
    <w:rsid w:val="00B724F1"/>
    <w:rsid w:val="00B725C0"/>
    <w:rsid w:val="00B740CE"/>
    <w:rsid w:val="00B8735A"/>
    <w:rsid w:val="00B9498E"/>
    <w:rsid w:val="00BA2FE7"/>
    <w:rsid w:val="00BA3808"/>
    <w:rsid w:val="00BA6B0D"/>
    <w:rsid w:val="00BB0A00"/>
    <w:rsid w:val="00BB4CED"/>
    <w:rsid w:val="00BC506F"/>
    <w:rsid w:val="00BD1E2D"/>
    <w:rsid w:val="00BE727F"/>
    <w:rsid w:val="00C108A2"/>
    <w:rsid w:val="00C11EA9"/>
    <w:rsid w:val="00C1301F"/>
    <w:rsid w:val="00C1437C"/>
    <w:rsid w:val="00C15B8E"/>
    <w:rsid w:val="00C17873"/>
    <w:rsid w:val="00C260AC"/>
    <w:rsid w:val="00C35C08"/>
    <w:rsid w:val="00C40D33"/>
    <w:rsid w:val="00C42CC0"/>
    <w:rsid w:val="00C50A0D"/>
    <w:rsid w:val="00C520DA"/>
    <w:rsid w:val="00C5645D"/>
    <w:rsid w:val="00C60014"/>
    <w:rsid w:val="00C61153"/>
    <w:rsid w:val="00C6159B"/>
    <w:rsid w:val="00C63FD2"/>
    <w:rsid w:val="00C66D17"/>
    <w:rsid w:val="00C70053"/>
    <w:rsid w:val="00C72E76"/>
    <w:rsid w:val="00C75106"/>
    <w:rsid w:val="00C75FE6"/>
    <w:rsid w:val="00C8318D"/>
    <w:rsid w:val="00C877EE"/>
    <w:rsid w:val="00CA03E3"/>
    <w:rsid w:val="00CA3B4C"/>
    <w:rsid w:val="00CA6D68"/>
    <w:rsid w:val="00CA6EAD"/>
    <w:rsid w:val="00CC2041"/>
    <w:rsid w:val="00CC242E"/>
    <w:rsid w:val="00CC6C4B"/>
    <w:rsid w:val="00CC6F0D"/>
    <w:rsid w:val="00CD1EB5"/>
    <w:rsid w:val="00CD3DD6"/>
    <w:rsid w:val="00CD69E4"/>
    <w:rsid w:val="00CD743B"/>
    <w:rsid w:val="00CE38CC"/>
    <w:rsid w:val="00CF1605"/>
    <w:rsid w:val="00CF37CF"/>
    <w:rsid w:val="00CF6FE9"/>
    <w:rsid w:val="00CF703A"/>
    <w:rsid w:val="00D0656A"/>
    <w:rsid w:val="00D1160E"/>
    <w:rsid w:val="00D24201"/>
    <w:rsid w:val="00D26094"/>
    <w:rsid w:val="00D267C3"/>
    <w:rsid w:val="00D307E9"/>
    <w:rsid w:val="00D30E10"/>
    <w:rsid w:val="00D34E9A"/>
    <w:rsid w:val="00D43728"/>
    <w:rsid w:val="00D4653B"/>
    <w:rsid w:val="00D47011"/>
    <w:rsid w:val="00D52B11"/>
    <w:rsid w:val="00D52BC1"/>
    <w:rsid w:val="00D5472D"/>
    <w:rsid w:val="00D57A23"/>
    <w:rsid w:val="00D61057"/>
    <w:rsid w:val="00D653E4"/>
    <w:rsid w:val="00D66E35"/>
    <w:rsid w:val="00D702D8"/>
    <w:rsid w:val="00D85657"/>
    <w:rsid w:val="00D927D1"/>
    <w:rsid w:val="00D93CC5"/>
    <w:rsid w:val="00DA5EC6"/>
    <w:rsid w:val="00DA66AC"/>
    <w:rsid w:val="00DC085F"/>
    <w:rsid w:val="00DC6E1F"/>
    <w:rsid w:val="00DC7E3F"/>
    <w:rsid w:val="00DD0364"/>
    <w:rsid w:val="00DD2A16"/>
    <w:rsid w:val="00DE0AC8"/>
    <w:rsid w:val="00DE49F9"/>
    <w:rsid w:val="00DF376E"/>
    <w:rsid w:val="00DF527F"/>
    <w:rsid w:val="00E05AC7"/>
    <w:rsid w:val="00E10C23"/>
    <w:rsid w:val="00E13747"/>
    <w:rsid w:val="00E1455E"/>
    <w:rsid w:val="00E14DC7"/>
    <w:rsid w:val="00E271A3"/>
    <w:rsid w:val="00E35E57"/>
    <w:rsid w:val="00E40A9B"/>
    <w:rsid w:val="00E41124"/>
    <w:rsid w:val="00E57A56"/>
    <w:rsid w:val="00E70D29"/>
    <w:rsid w:val="00E81BF1"/>
    <w:rsid w:val="00E83582"/>
    <w:rsid w:val="00E84840"/>
    <w:rsid w:val="00E850FE"/>
    <w:rsid w:val="00E8606A"/>
    <w:rsid w:val="00E94759"/>
    <w:rsid w:val="00E94A1B"/>
    <w:rsid w:val="00EA414A"/>
    <w:rsid w:val="00EA5350"/>
    <w:rsid w:val="00EA60DB"/>
    <w:rsid w:val="00EB139A"/>
    <w:rsid w:val="00EC7BF5"/>
    <w:rsid w:val="00ED4BAA"/>
    <w:rsid w:val="00ED5EB0"/>
    <w:rsid w:val="00ED66DD"/>
    <w:rsid w:val="00EE29A3"/>
    <w:rsid w:val="00EE7DAB"/>
    <w:rsid w:val="00EF1977"/>
    <w:rsid w:val="00EF54E7"/>
    <w:rsid w:val="00EF6E66"/>
    <w:rsid w:val="00F06883"/>
    <w:rsid w:val="00F07E47"/>
    <w:rsid w:val="00F10007"/>
    <w:rsid w:val="00F16DF7"/>
    <w:rsid w:val="00F302F0"/>
    <w:rsid w:val="00F32AAA"/>
    <w:rsid w:val="00F41956"/>
    <w:rsid w:val="00F53DA8"/>
    <w:rsid w:val="00F55425"/>
    <w:rsid w:val="00F62194"/>
    <w:rsid w:val="00F63461"/>
    <w:rsid w:val="00F63835"/>
    <w:rsid w:val="00F64710"/>
    <w:rsid w:val="00F6504E"/>
    <w:rsid w:val="00F678E2"/>
    <w:rsid w:val="00F70395"/>
    <w:rsid w:val="00F719F6"/>
    <w:rsid w:val="00F72A88"/>
    <w:rsid w:val="00F76FCD"/>
    <w:rsid w:val="00F80183"/>
    <w:rsid w:val="00F86B2A"/>
    <w:rsid w:val="00F87BB5"/>
    <w:rsid w:val="00F8FE56"/>
    <w:rsid w:val="00F90CBE"/>
    <w:rsid w:val="00F91F10"/>
    <w:rsid w:val="00F961D6"/>
    <w:rsid w:val="00FA34B5"/>
    <w:rsid w:val="00FA7314"/>
    <w:rsid w:val="00FB4BC8"/>
    <w:rsid w:val="00FB64B7"/>
    <w:rsid w:val="00FC64BF"/>
    <w:rsid w:val="00FD51AB"/>
    <w:rsid w:val="00FD5DA9"/>
    <w:rsid w:val="00FD7189"/>
    <w:rsid w:val="00FD7DCD"/>
    <w:rsid w:val="00FE05E4"/>
    <w:rsid w:val="00FE2178"/>
    <w:rsid w:val="00FE243D"/>
    <w:rsid w:val="00FF0453"/>
    <w:rsid w:val="00FF1BA5"/>
    <w:rsid w:val="00FF3AF8"/>
    <w:rsid w:val="00FF3BF6"/>
    <w:rsid w:val="00FF4F5B"/>
    <w:rsid w:val="00FF5485"/>
    <w:rsid w:val="013BD641"/>
    <w:rsid w:val="01598352"/>
    <w:rsid w:val="036F5477"/>
    <w:rsid w:val="03D6BAB7"/>
    <w:rsid w:val="04B73F02"/>
    <w:rsid w:val="051E2079"/>
    <w:rsid w:val="054A4590"/>
    <w:rsid w:val="0622C55F"/>
    <w:rsid w:val="07EFD581"/>
    <w:rsid w:val="082A384F"/>
    <w:rsid w:val="088DB1E3"/>
    <w:rsid w:val="08BA57F3"/>
    <w:rsid w:val="0A0A7A8E"/>
    <w:rsid w:val="0BAEB726"/>
    <w:rsid w:val="0C72AE7D"/>
    <w:rsid w:val="0CC7AD76"/>
    <w:rsid w:val="0F1C1041"/>
    <w:rsid w:val="0FB3FE9B"/>
    <w:rsid w:val="1067F95E"/>
    <w:rsid w:val="10FDB3E7"/>
    <w:rsid w:val="116D92C4"/>
    <w:rsid w:val="13A0A0AE"/>
    <w:rsid w:val="13C52286"/>
    <w:rsid w:val="14E7C848"/>
    <w:rsid w:val="1505B200"/>
    <w:rsid w:val="153C710F"/>
    <w:rsid w:val="16585965"/>
    <w:rsid w:val="186F0C8E"/>
    <w:rsid w:val="189BD625"/>
    <w:rsid w:val="1CA4F7A3"/>
    <w:rsid w:val="1CFD36DC"/>
    <w:rsid w:val="1D1924AC"/>
    <w:rsid w:val="1D1F9B1F"/>
    <w:rsid w:val="2070C51F"/>
    <w:rsid w:val="2129999C"/>
    <w:rsid w:val="212AE3F2"/>
    <w:rsid w:val="21BC575D"/>
    <w:rsid w:val="220C07F6"/>
    <w:rsid w:val="22AE56A5"/>
    <w:rsid w:val="22BD6B38"/>
    <w:rsid w:val="230DC231"/>
    <w:rsid w:val="231A48E2"/>
    <w:rsid w:val="233E6A18"/>
    <w:rsid w:val="2353D88A"/>
    <w:rsid w:val="2543A8B8"/>
    <w:rsid w:val="25E93CF3"/>
    <w:rsid w:val="2602DEE8"/>
    <w:rsid w:val="28352713"/>
    <w:rsid w:val="283A8F9A"/>
    <w:rsid w:val="2D7F815D"/>
    <w:rsid w:val="3032318A"/>
    <w:rsid w:val="30996072"/>
    <w:rsid w:val="3495845D"/>
    <w:rsid w:val="34F8C6AE"/>
    <w:rsid w:val="36C3052E"/>
    <w:rsid w:val="3724279A"/>
    <w:rsid w:val="3782B2C4"/>
    <w:rsid w:val="37CE42D2"/>
    <w:rsid w:val="384FEA16"/>
    <w:rsid w:val="390796A7"/>
    <w:rsid w:val="39C8D48F"/>
    <w:rsid w:val="39CF499E"/>
    <w:rsid w:val="3AAF840A"/>
    <w:rsid w:val="3BE39AF1"/>
    <w:rsid w:val="3CA3A89C"/>
    <w:rsid w:val="3D51AEE9"/>
    <w:rsid w:val="3E9CDD2A"/>
    <w:rsid w:val="3FFDC007"/>
    <w:rsid w:val="4101E400"/>
    <w:rsid w:val="446542D0"/>
    <w:rsid w:val="4473B275"/>
    <w:rsid w:val="45103058"/>
    <w:rsid w:val="4683B92B"/>
    <w:rsid w:val="4A9D5528"/>
    <w:rsid w:val="4CE07E77"/>
    <w:rsid w:val="4D9535E3"/>
    <w:rsid w:val="4E4C49AC"/>
    <w:rsid w:val="50D01E2E"/>
    <w:rsid w:val="547A2045"/>
    <w:rsid w:val="55E02E84"/>
    <w:rsid w:val="56CAE206"/>
    <w:rsid w:val="57980B5F"/>
    <w:rsid w:val="58D93E48"/>
    <w:rsid w:val="591EF812"/>
    <w:rsid w:val="5ABD386A"/>
    <w:rsid w:val="5B0D78FC"/>
    <w:rsid w:val="5C01D1EC"/>
    <w:rsid w:val="5D99FD64"/>
    <w:rsid w:val="5EBB1F89"/>
    <w:rsid w:val="5F59A65F"/>
    <w:rsid w:val="5F5CF895"/>
    <w:rsid w:val="5F6EC701"/>
    <w:rsid w:val="5F82B642"/>
    <w:rsid w:val="60475DAA"/>
    <w:rsid w:val="60E17EA8"/>
    <w:rsid w:val="6449451D"/>
    <w:rsid w:val="663141CA"/>
    <w:rsid w:val="67879387"/>
    <w:rsid w:val="68FE25CF"/>
    <w:rsid w:val="69576D33"/>
    <w:rsid w:val="6A4371EE"/>
    <w:rsid w:val="6A4B73B5"/>
    <w:rsid w:val="6AEDEBB0"/>
    <w:rsid w:val="6B4648D3"/>
    <w:rsid w:val="6C18C1AF"/>
    <w:rsid w:val="6C5D8598"/>
    <w:rsid w:val="6D200249"/>
    <w:rsid w:val="6E1DC95C"/>
    <w:rsid w:val="6ED324CA"/>
    <w:rsid w:val="701B07C1"/>
    <w:rsid w:val="70C668CC"/>
    <w:rsid w:val="70FCF07C"/>
    <w:rsid w:val="722128B2"/>
    <w:rsid w:val="744EB741"/>
    <w:rsid w:val="745355A3"/>
    <w:rsid w:val="75C6E32A"/>
    <w:rsid w:val="7CD0458B"/>
    <w:rsid w:val="7D9141AE"/>
    <w:rsid w:val="7DB4B3CC"/>
    <w:rsid w:val="7E9D3864"/>
    <w:rsid w:val="7FB785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8A29ADA"/>
  <w15:docId w15:val="{78DB03B9-4A6A-46A8-B84C-E097B4C17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730D"/>
    <w:pPr>
      <w:jc w:val="both"/>
    </w:pPr>
    <w:rPr>
      <w:rFonts w:ascii="Arial" w:hAnsi="Arial" w:cs="Arial"/>
      <w:color w:val="000080"/>
    </w:rPr>
  </w:style>
  <w:style w:type="paragraph" w:styleId="Titre1">
    <w:name w:val="heading 1"/>
    <w:basedOn w:val="Normal"/>
    <w:next w:val="Normal"/>
    <w:rsid w:val="00C60014"/>
    <w:pPr>
      <w:spacing w:before="100" w:beforeAutospacing="1" w:after="100" w:afterAutospacing="1"/>
      <w:outlineLvl w:val="0"/>
    </w:pPr>
    <w:rPr>
      <w:b/>
      <w:bCs/>
      <w:color w:val="7D9BFF"/>
      <w:sz w:val="28"/>
      <w:szCs w:val="28"/>
    </w:rPr>
  </w:style>
  <w:style w:type="paragraph" w:styleId="Titre2">
    <w:name w:val="heading 2"/>
    <w:basedOn w:val="Normal"/>
    <w:next w:val="Normal"/>
    <w:rsid w:val="00C60014"/>
    <w:pPr>
      <w:spacing w:before="100" w:beforeAutospacing="1" w:after="100" w:afterAutospacing="1"/>
      <w:outlineLvl w:val="1"/>
    </w:pPr>
    <w:rPr>
      <w:b/>
      <w:bCs/>
      <w:color w:val="B02200"/>
      <w:sz w:val="26"/>
      <w:szCs w:val="36"/>
    </w:rPr>
  </w:style>
  <w:style w:type="paragraph" w:styleId="Titre3">
    <w:name w:val="heading 3"/>
    <w:basedOn w:val="Normal"/>
    <w:next w:val="Normal"/>
    <w:rsid w:val="00C60014"/>
    <w:pPr>
      <w:outlineLvl w:val="2"/>
    </w:pPr>
    <w:rPr>
      <w:b/>
      <w:bCs/>
    </w:rPr>
  </w:style>
  <w:style w:type="paragraph" w:styleId="Titre4">
    <w:name w:val="heading 4"/>
    <w:basedOn w:val="Normal"/>
    <w:next w:val="Normal"/>
    <w:qFormat/>
    <w:rsid w:val="00654A80"/>
    <w:pPr>
      <w:numPr>
        <w:ilvl w:val="3"/>
        <w:numId w:val="2"/>
      </w:numPr>
      <w:spacing w:after="120"/>
      <w:outlineLvl w:val="3"/>
    </w:pPr>
    <w:rPr>
      <w:b/>
      <w:iCs/>
      <w:color w:val="660066"/>
      <w:sz w:val="28"/>
      <w:szCs w:val="28"/>
    </w:rPr>
  </w:style>
  <w:style w:type="paragraph" w:styleId="Titre5">
    <w:name w:val="heading 5"/>
    <w:basedOn w:val="Normal"/>
    <w:next w:val="Normal"/>
    <w:qFormat/>
    <w:rsid w:val="00654A80"/>
    <w:pPr>
      <w:numPr>
        <w:ilvl w:val="4"/>
        <w:numId w:val="2"/>
      </w:numPr>
      <w:spacing w:after="120"/>
      <w:outlineLvl w:val="4"/>
    </w:pPr>
    <w:rPr>
      <w:b/>
      <w:color w:val="660066"/>
      <w:sz w:val="26"/>
      <w:szCs w:val="26"/>
    </w:rPr>
  </w:style>
  <w:style w:type="paragraph" w:styleId="Titre6">
    <w:name w:val="heading 6"/>
    <w:basedOn w:val="Normal"/>
    <w:next w:val="Normal"/>
    <w:qFormat/>
    <w:rsid w:val="00654A80"/>
    <w:pPr>
      <w:numPr>
        <w:ilvl w:val="5"/>
        <w:numId w:val="2"/>
      </w:numPr>
      <w:spacing w:after="120"/>
      <w:outlineLvl w:val="5"/>
    </w:pPr>
    <w:rPr>
      <w:rFonts w:cs="Times New Roman"/>
      <w:b/>
      <w:bCs/>
      <w:sz w:val="24"/>
      <w:szCs w:val="24"/>
    </w:rPr>
  </w:style>
  <w:style w:type="paragraph" w:styleId="Titre7">
    <w:name w:val="heading 7"/>
    <w:basedOn w:val="Normal"/>
    <w:next w:val="Normal"/>
    <w:qFormat/>
    <w:rsid w:val="00654A80"/>
    <w:pPr>
      <w:numPr>
        <w:ilvl w:val="6"/>
        <w:numId w:val="2"/>
      </w:numPr>
      <w:spacing w:after="60"/>
      <w:outlineLvl w:val="6"/>
    </w:pPr>
    <w:rPr>
      <w:rFonts w:cs="Times New Roman"/>
      <w:szCs w:val="24"/>
    </w:rPr>
  </w:style>
  <w:style w:type="paragraph" w:styleId="Titre8">
    <w:name w:val="heading 8"/>
    <w:basedOn w:val="Normal"/>
    <w:next w:val="Normal"/>
    <w:link w:val="Titre8Car"/>
    <w:qFormat/>
    <w:rsid w:val="00654A80"/>
    <w:pPr>
      <w:numPr>
        <w:ilvl w:val="7"/>
        <w:numId w:val="2"/>
      </w:numPr>
      <w:outlineLvl w:val="7"/>
    </w:pPr>
    <w:rPr>
      <w:rFonts w:cs="Times New Roman"/>
      <w:i/>
      <w:iCs/>
      <w:szCs w:val="24"/>
    </w:rPr>
  </w:style>
  <w:style w:type="paragraph" w:styleId="Titre9">
    <w:name w:val="heading 9"/>
    <w:basedOn w:val="Normal"/>
    <w:next w:val="Normal"/>
    <w:qFormat/>
    <w:rsid w:val="00654A80"/>
    <w:pPr>
      <w:numPr>
        <w:ilvl w:val="8"/>
        <w:numId w:val="2"/>
      </w:numPr>
      <w:spacing w:before="240" w:after="60"/>
      <w:outlineLvl w:val="8"/>
    </w:pPr>
    <w:rPr>
      <w:b/>
      <w:sz w:val="22"/>
      <w:szCs w:val="22"/>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qFormat/>
    <w:rsid w:val="00FC64BF"/>
    <w:pPr>
      <w:spacing w:before="120" w:after="120"/>
      <w:jc w:val="center"/>
    </w:pPr>
    <w:rPr>
      <w:b/>
      <w:bCs/>
    </w:rPr>
  </w:style>
  <w:style w:type="paragraph" w:customStyle="1" w:styleId="programlisting">
    <w:name w:val="programlisting"/>
    <w:basedOn w:val="Normal"/>
    <w:autoRedefine/>
    <w:rsid w:val="00DD0364"/>
    <w:pPr>
      <w:spacing w:line="360" w:lineRule="auto"/>
      <w:ind w:left="454"/>
    </w:pPr>
    <w:rPr>
      <w:rFonts w:ascii="Courier New" w:hAnsi="Courier New" w:cs="Times New Roman"/>
      <w:szCs w:val="24"/>
    </w:rPr>
  </w:style>
  <w:style w:type="character" w:customStyle="1" w:styleId="syntaxe">
    <w:name w:val="syntaxe"/>
    <w:rsid w:val="003C485E"/>
    <w:rPr>
      <w:rFonts w:ascii="Courier New" w:hAnsi="Courier New" w:cs="Courier New"/>
      <w:sz w:val="20"/>
      <w:szCs w:val="20"/>
    </w:rPr>
  </w:style>
  <w:style w:type="paragraph" w:styleId="Pieddepage">
    <w:name w:val="footer"/>
    <w:basedOn w:val="Normal"/>
    <w:rsid w:val="00047A0A"/>
    <w:pPr>
      <w:tabs>
        <w:tab w:val="center" w:pos="4536"/>
        <w:tab w:val="right" w:pos="9072"/>
      </w:tabs>
    </w:pPr>
  </w:style>
  <w:style w:type="character" w:styleId="Numrodepage">
    <w:name w:val="page number"/>
    <w:rsid w:val="00047A0A"/>
    <w:rPr>
      <w:rFonts w:cs="Times New Roman"/>
    </w:rPr>
  </w:style>
  <w:style w:type="character" w:customStyle="1" w:styleId="commande">
    <w:name w:val="commande"/>
    <w:rsid w:val="003C485E"/>
    <w:rPr>
      <w:rFonts w:ascii="Arial Narrow" w:hAnsi="Arial Narrow" w:cs="Courier New"/>
      <w:b/>
      <w:sz w:val="20"/>
    </w:rPr>
  </w:style>
  <w:style w:type="paragraph" w:customStyle="1" w:styleId="Important">
    <w:name w:val="Important"/>
    <w:basedOn w:val="Normal"/>
    <w:rsid w:val="003C485E"/>
    <w:rPr>
      <w:u w:val="single"/>
    </w:rPr>
  </w:style>
  <w:style w:type="paragraph" w:styleId="Listepuces2">
    <w:name w:val="List Bullet 2"/>
    <w:basedOn w:val="Normal"/>
    <w:rsid w:val="001E35B9"/>
    <w:pPr>
      <w:numPr>
        <w:ilvl w:val="1"/>
        <w:numId w:val="3"/>
      </w:numPr>
    </w:pPr>
  </w:style>
  <w:style w:type="character" w:styleId="Lienhypertexte">
    <w:name w:val="Hyperlink"/>
    <w:rsid w:val="003739D5"/>
    <w:rPr>
      <w:rFonts w:ascii="Arial" w:hAnsi="Arial" w:cs="Arial"/>
      <w:color w:val="0000FF"/>
      <w:sz w:val="20"/>
      <w:szCs w:val="20"/>
      <w:u w:val="single"/>
    </w:rPr>
  </w:style>
  <w:style w:type="paragraph" w:styleId="Listenumros">
    <w:name w:val="List Number"/>
    <w:basedOn w:val="Listepuces"/>
    <w:rsid w:val="00047A0A"/>
    <w:pPr>
      <w:numPr>
        <w:numId w:val="1"/>
      </w:numPr>
    </w:pPr>
  </w:style>
  <w:style w:type="paragraph" w:styleId="Listepuces">
    <w:name w:val="List Bullet"/>
    <w:basedOn w:val="Normal"/>
    <w:rsid w:val="001E35B9"/>
    <w:pPr>
      <w:numPr>
        <w:numId w:val="3"/>
      </w:numPr>
    </w:pPr>
  </w:style>
  <w:style w:type="paragraph" w:styleId="NormalWeb">
    <w:name w:val="Normal (Web)"/>
    <w:basedOn w:val="Normal"/>
    <w:autoRedefine/>
    <w:uiPriority w:val="99"/>
    <w:rsid w:val="00674CAD"/>
    <w:pPr>
      <w:spacing w:line="360" w:lineRule="auto"/>
    </w:pPr>
  </w:style>
  <w:style w:type="paragraph" w:styleId="En-tte">
    <w:name w:val="header"/>
    <w:basedOn w:val="Normal"/>
    <w:rsid w:val="00047A0A"/>
    <w:pPr>
      <w:tabs>
        <w:tab w:val="center" w:pos="4536"/>
        <w:tab w:val="right" w:pos="9072"/>
      </w:tabs>
    </w:pPr>
  </w:style>
  <w:style w:type="character" w:styleId="Lienhypertextesuivivisit">
    <w:name w:val="FollowedHyperlink"/>
    <w:rsid w:val="00047A0A"/>
    <w:rPr>
      <w:rFonts w:cs="Times New Roman"/>
      <w:color w:val="800080"/>
      <w:u w:val="single"/>
    </w:rPr>
  </w:style>
  <w:style w:type="paragraph" w:customStyle="1" w:styleId="StyleTitre4GrasGauche19cmSuspendu114cmAprs">
    <w:name w:val="Style Titre 4 + Gras Gauche :  19 cm Suspendu : 114 cm Après :..."/>
    <w:basedOn w:val="Titre4"/>
    <w:rsid w:val="00FA34B5"/>
    <w:rPr>
      <w:rFonts w:cs="Times New Roman"/>
      <w:b w:val="0"/>
      <w:bCs/>
    </w:rPr>
  </w:style>
  <w:style w:type="paragraph" w:styleId="Explorateurdedocuments">
    <w:name w:val="Document Map"/>
    <w:basedOn w:val="Normal"/>
    <w:semiHidden/>
    <w:rsid w:val="00B57646"/>
    <w:pPr>
      <w:shd w:val="clear" w:color="auto" w:fill="000080"/>
    </w:pPr>
    <w:rPr>
      <w:rFonts w:ascii="Tahoma" w:hAnsi="Tahoma" w:cs="Tahoma"/>
    </w:rPr>
  </w:style>
  <w:style w:type="character" w:customStyle="1" w:styleId="Titre8Car">
    <w:name w:val="Titre 8 Car"/>
    <w:basedOn w:val="Policepardfaut"/>
    <w:link w:val="Titre8"/>
    <w:rsid w:val="00654A80"/>
    <w:rPr>
      <w:rFonts w:ascii="Arial" w:hAnsi="Arial"/>
      <w:i/>
      <w:iCs/>
      <w:color w:val="000080"/>
      <w:szCs w:val="24"/>
    </w:rPr>
  </w:style>
  <w:style w:type="paragraph" w:customStyle="1" w:styleId="remarque">
    <w:name w:val="remarque"/>
    <w:basedOn w:val="Normal"/>
    <w:next w:val="Normal"/>
    <w:rsid w:val="00F76FCD"/>
    <w:rPr>
      <w:b/>
    </w:rPr>
  </w:style>
  <w:style w:type="paragraph" w:customStyle="1" w:styleId="titredocument">
    <w:name w:val="titre_document"/>
    <w:basedOn w:val="Normal"/>
    <w:next w:val="Normal"/>
    <w:qFormat/>
    <w:rsid w:val="008E521D"/>
    <w:pPr>
      <w:spacing w:after="240"/>
    </w:pPr>
    <w:rPr>
      <w:b/>
      <w:color w:val="7D9BFF"/>
      <w:sz w:val="28"/>
      <w:szCs w:val="28"/>
    </w:rPr>
  </w:style>
  <w:style w:type="paragraph" w:customStyle="1" w:styleId="titrepartie">
    <w:name w:val="titre_partie"/>
    <w:basedOn w:val="Normal"/>
    <w:next w:val="Normal"/>
    <w:qFormat/>
    <w:rsid w:val="008E521D"/>
    <w:pPr>
      <w:spacing w:before="120" w:after="240"/>
    </w:pPr>
    <w:rPr>
      <w:b/>
      <w:color w:val="B02200"/>
      <w:sz w:val="26"/>
      <w:szCs w:val="26"/>
    </w:rPr>
  </w:style>
  <w:style w:type="paragraph" w:styleId="TM2">
    <w:name w:val="toc 2"/>
    <w:basedOn w:val="Normal"/>
    <w:next w:val="Normal"/>
    <w:autoRedefine/>
    <w:semiHidden/>
    <w:rsid w:val="008E521D"/>
    <w:pPr>
      <w:ind w:left="200"/>
    </w:pPr>
  </w:style>
  <w:style w:type="paragraph" w:styleId="TM4">
    <w:name w:val="toc 4"/>
    <w:basedOn w:val="Normal"/>
    <w:next w:val="Normal"/>
    <w:autoRedefine/>
    <w:semiHidden/>
    <w:rsid w:val="008E521D"/>
    <w:pPr>
      <w:ind w:left="600"/>
    </w:pPr>
  </w:style>
  <w:style w:type="paragraph" w:styleId="TM5">
    <w:name w:val="toc 5"/>
    <w:basedOn w:val="Normal"/>
    <w:next w:val="Normal"/>
    <w:autoRedefine/>
    <w:semiHidden/>
    <w:rsid w:val="008E521D"/>
    <w:pPr>
      <w:ind w:left="800"/>
    </w:pPr>
  </w:style>
  <w:style w:type="paragraph" w:styleId="TM6">
    <w:name w:val="toc 6"/>
    <w:basedOn w:val="Normal"/>
    <w:next w:val="Normal"/>
    <w:autoRedefine/>
    <w:semiHidden/>
    <w:rsid w:val="008E521D"/>
    <w:pPr>
      <w:ind w:left="1000"/>
    </w:pPr>
  </w:style>
  <w:style w:type="paragraph" w:styleId="TM7">
    <w:name w:val="toc 7"/>
    <w:basedOn w:val="Normal"/>
    <w:next w:val="Normal"/>
    <w:autoRedefine/>
    <w:semiHidden/>
    <w:rsid w:val="008E521D"/>
    <w:pPr>
      <w:ind w:left="1200"/>
    </w:pPr>
  </w:style>
  <w:style w:type="paragraph" w:styleId="TM8">
    <w:name w:val="toc 8"/>
    <w:basedOn w:val="Normal"/>
    <w:next w:val="Normal"/>
    <w:autoRedefine/>
    <w:semiHidden/>
    <w:rsid w:val="008E521D"/>
    <w:pPr>
      <w:ind w:left="1400"/>
    </w:pPr>
  </w:style>
  <w:style w:type="paragraph" w:customStyle="1" w:styleId="western">
    <w:name w:val="western"/>
    <w:basedOn w:val="Normal"/>
    <w:rsid w:val="0052671C"/>
    <w:pPr>
      <w:spacing w:before="100" w:beforeAutospacing="1" w:after="142" w:line="288" w:lineRule="auto"/>
    </w:pPr>
  </w:style>
  <w:style w:type="paragraph" w:customStyle="1" w:styleId="titresouspartie">
    <w:name w:val="titre_sous_partie"/>
    <w:basedOn w:val="Normal"/>
    <w:next w:val="Normal"/>
    <w:qFormat/>
    <w:rsid w:val="0052671C"/>
    <w:rPr>
      <w:b/>
    </w:rPr>
  </w:style>
  <w:style w:type="paragraph" w:styleId="Paragraphedeliste">
    <w:name w:val="List Paragraph"/>
    <w:basedOn w:val="Normal"/>
    <w:uiPriority w:val="34"/>
    <w:qFormat/>
    <w:rsid w:val="00E35E57"/>
    <w:pPr>
      <w:ind w:left="720"/>
      <w:contextualSpacing/>
    </w:pPr>
  </w:style>
  <w:style w:type="paragraph" w:styleId="Listepuces3">
    <w:name w:val="List Bullet 3"/>
    <w:basedOn w:val="Normal"/>
    <w:rsid w:val="001E35B9"/>
    <w:pPr>
      <w:numPr>
        <w:ilvl w:val="2"/>
        <w:numId w:val="3"/>
      </w:numPr>
    </w:pPr>
  </w:style>
  <w:style w:type="paragraph" w:styleId="Listepuces4">
    <w:name w:val="List Bullet 4"/>
    <w:basedOn w:val="Normal"/>
    <w:rsid w:val="001E35B9"/>
    <w:pPr>
      <w:numPr>
        <w:ilvl w:val="3"/>
        <w:numId w:val="3"/>
      </w:numPr>
    </w:pPr>
  </w:style>
  <w:style w:type="numbering" w:customStyle="1" w:styleId="ListeCerta">
    <w:name w:val="Liste Certa"/>
    <w:uiPriority w:val="99"/>
    <w:rsid w:val="0015038D"/>
    <w:pPr>
      <w:numPr>
        <w:numId w:val="4"/>
      </w:numPr>
    </w:pPr>
  </w:style>
  <w:style w:type="numbering" w:customStyle="1" w:styleId="ListeCertamanipulation">
    <w:name w:val="Liste Certa manipulation"/>
    <w:uiPriority w:val="99"/>
    <w:rsid w:val="0015038D"/>
    <w:pPr>
      <w:numPr>
        <w:numId w:val="5"/>
      </w:numPr>
    </w:pPr>
  </w:style>
  <w:style w:type="numbering" w:customStyle="1" w:styleId="ListeCertaTAF">
    <w:name w:val="Liste Certa TAF"/>
    <w:uiPriority w:val="99"/>
    <w:rsid w:val="0088730D"/>
    <w:pPr>
      <w:numPr>
        <w:numId w:val="6"/>
      </w:numPr>
    </w:pPr>
  </w:style>
  <w:style w:type="paragraph" w:styleId="Textedebulles">
    <w:name w:val="Balloon Text"/>
    <w:basedOn w:val="Normal"/>
    <w:link w:val="TextedebullesCar"/>
    <w:rsid w:val="008565A6"/>
    <w:rPr>
      <w:rFonts w:ascii="Tahoma" w:hAnsi="Tahoma" w:cs="Tahoma"/>
      <w:sz w:val="16"/>
      <w:szCs w:val="16"/>
    </w:rPr>
  </w:style>
  <w:style w:type="character" w:customStyle="1" w:styleId="TextedebullesCar">
    <w:name w:val="Texte de bulles Car"/>
    <w:basedOn w:val="Policepardfaut"/>
    <w:link w:val="Textedebulles"/>
    <w:rsid w:val="008565A6"/>
    <w:rPr>
      <w:rFonts w:ascii="Tahoma" w:hAnsi="Tahoma" w:cs="Tahoma"/>
      <w:color w:val="000080"/>
      <w:sz w:val="16"/>
      <w:szCs w:val="16"/>
    </w:rPr>
  </w:style>
  <w:style w:type="table" w:styleId="Grilledutableau">
    <w:name w:val="Table Grid"/>
    <w:basedOn w:val="TableauNormal"/>
    <w:uiPriority w:val="59"/>
    <w:rsid w:val="007A00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Policepardfaut"/>
    <w:rsid w:val="00C6159B"/>
  </w:style>
  <w:style w:type="character" w:styleId="lev">
    <w:name w:val="Strong"/>
    <w:basedOn w:val="Policepardfaut"/>
    <w:uiPriority w:val="22"/>
    <w:qFormat/>
    <w:rsid w:val="00C6159B"/>
    <w:rPr>
      <w:b/>
      <w:bCs/>
    </w:rPr>
  </w:style>
  <w:style w:type="character" w:styleId="Marquedecommentaire">
    <w:name w:val="annotation reference"/>
    <w:basedOn w:val="Policepardfaut"/>
    <w:rsid w:val="00267614"/>
    <w:rPr>
      <w:sz w:val="16"/>
      <w:szCs w:val="16"/>
    </w:rPr>
  </w:style>
  <w:style w:type="paragraph" w:styleId="Commentaire">
    <w:name w:val="annotation text"/>
    <w:basedOn w:val="Normal"/>
    <w:link w:val="CommentaireCar"/>
    <w:rsid w:val="00267614"/>
  </w:style>
  <w:style w:type="character" w:customStyle="1" w:styleId="CommentaireCar">
    <w:name w:val="Commentaire Car"/>
    <w:basedOn w:val="Policepardfaut"/>
    <w:link w:val="Commentaire"/>
    <w:rsid w:val="00267614"/>
    <w:rPr>
      <w:rFonts w:ascii="Arial" w:hAnsi="Arial" w:cs="Arial"/>
      <w:color w:val="000080"/>
    </w:rPr>
  </w:style>
  <w:style w:type="paragraph" w:styleId="Objetducommentaire">
    <w:name w:val="annotation subject"/>
    <w:basedOn w:val="Commentaire"/>
    <w:next w:val="Commentaire"/>
    <w:link w:val="ObjetducommentaireCar"/>
    <w:rsid w:val="00267614"/>
    <w:rPr>
      <w:b/>
      <w:bCs/>
    </w:rPr>
  </w:style>
  <w:style w:type="character" w:customStyle="1" w:styleId="ObjetducommentaireCar">
    <w:name w:val="Objet du commentaire Car"/>
    <w:basedOn w:val="CommentaireCar"/>
    <w:link w:val="Objetducommentaire"/>
    <w:rsid w:val="00267614"/>
    <w:rPr>
      <w:rFonts w:ascii="Arial" w:hAnsi="Arial" w:cs="Arial"/>
      <w:b/>
      <w:bCs/>
      <w:color w:val="000080"/>
    </w:rPr>
  </w:style>
  <w:style w:type="paragraph" w:styleId="Rvision">
    <w:name w:val="Revision"/>
    <w:hidden/>
    <w:uiPriority w:val="99"/>
    <w:semiHidden/>
    <w:rsid w:val="00453C6C"/>
    <w:rPr>
      <w:rFonts w:ascii="Arial" w:hAnsi="Arial" w:cs="Arial"/>
      <w:color w:val="000080"/>
    </w:rPr>
  </w:style>
  <w:style w:type="paragraph" w:customStyle="1" w:styleId="paragraph">
    <w:name w:val="paragraph"/>
    <w:basedOn w:val="Normal"/>
    <w:rsid w:val="001349CD"/>
    <w:pPr>
      <w:spacing w:before="100" w:beforeAutospacing="1" w:after="100" w:afterAutospacing="1"/>
      <w:jc w:val="left"/>
    </w:pPr>
    <w:rPr>
      <w:rFonts w:ascii="Times New Roman" w:hAnsi="Times New Roman" w:cs="Times New Roman"/>
      <w:color w:val="auto"/>
      <w:sz w:val="24"/>
      <w:szCs w:val="24"/>
    </w:rPr>
  </w:style>
  <w:style w:type="character" w:customStyle="1" w:styleId="normaltextrun">
    <w:name w:val="normaltextrun"/>
    <w:basedOn w:val="Policepardfaut"/>
    <w:rsid w:val="001349CD"/>
  </w:style>
  <w:style w:type="character" w:customStyle="1" w:styleId="eop">
    <w:name w:val="eop"/>
    <w:basedOn w:val="Policepardfaut"/>
    <w:rsid w:val="001349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3756">
      <w:bodyDiv w:val="1"/>
      <w:marLeft w:val="0"/>
      <w:marRight w:val="0"/>
      <w:marTop w:val="0"/>
      <w:marBottom w:val="0"/>
      <w:divBdr>
        <w:top w:val="none" w:sz="0" w:space="0" w:color="auto"/>
        <w:left w:val="none" w:sz="0" w:space="0" w:color="auto"/>
        <w:bottom w:val="none" w:sz="0" w:space="0" w:color="auto"/>
        <w:right w:val="none" w:sz="0" w:space="0" w:color="auto"/>
      </w:divBdr>
    </w:div>
    <w:div w:id="402800425">
      <w:bodyDiv w:val="1"/>
      <w:marLeft w:val="0"/>
      <w:marRight w:val="0"/>
      <w:marTop w:val="0"/>
      <w:marBottom w:val="0"/>
      <w:divBdr>
        <w:top w:val="none" w:sz="0" w:space="0" w:color="auto"/>
        <w:left w:val="none" w:sz="0" w:space="0" w:color="auto"/>
        <w:bottom w:val="none" w:sz="0" w:space="0" w:color="auto"/>
        <w:right w:val="none" w:sz="0" w:space="0" w:color="auto"/>
      </w:divBdr>
      <w:divsChild>
        <w:div w:id="1082751132">
          <w:marLeft w:val="0"/>
          <w:marRight w:val="0"/>
          <w:marTop w:val="0"/>
          <w:marBottom w:val="0"/>
          <w:divBdr>
            <w:top w:val="none" w:sz="0" w:space="0" w:color="auto"/>
            <w:left w:val="none" w:sz="0" w:space="0" w:color="auto"/>
            <w:bottom w:val="none" w:sz="0" w:space="0" w:color="auto"/>
            <w:right w:val="none" w:sz="0" w:space="0" w:color="auto"/>
          </w:divBdr>
          <w:divsChild>
            <w:div w:id="1104305440">
              <w:marLeft w:val="0"/>
              <w:marRight w:val="0"/>
              <w:marTop w:val="0"/>
              <w:marBottom w:val="0"/>
              <w:divBdr>
                <w:top w:val="none" w:sz="0" w:space="0" w:color="auto"/>
                <w:left w:val="none" w:sz="0" w:space="0" w:color="auto"/>
                <w:bottom w:val="none" w:sz="0" w:space="0" w:color="auto"/>
                <w:right w:val="none" w:sz="0" w:space="0" w:color="auto"/>
              </w:divBdr>
              <w:divsChild>
                <w:div w:id="538132726">
                  <w:marLeft w:val="0"/>
                  <w:marRight w:val="0"/>
                  <w:marTop w:val="0"/>
                  <w:marBottom w:val="0"/>
                  <w:divBdr>
                    <w:top w:val="none" w:sz="0" w:space="0" w:color="auto"/>
                    <w:left w:val="none" w:sz="0" w:space="0" w:color="auto"/>
                    <w:bottom w:val="none" w:sz="0" w:space="0" w:color="auto"/>
                    <w:right w:val="none" w:sz="0" w:space="0" w:color="auto"/>
                  </w:divBdr>
                  <w:divsChild>
                    <w:div w:id="1817644487">
                      <w:marLeft w:val="0"/>
                      <w:marRight w:val="0"/>
                      <w:marTop w:val="0"/>
                      <w:marBottom w:val="0"/>
                      <w:divBdr>
                        <w:top w:val="none" w:sz="0" w:space="0" w:color="auto"/>
                        <w:left w:val="none" w:sz="0" w:space="0" w:color="auto"/>
                        <w:bottom w:val="none" w:sz="0" w:space="0" w:color="auto"/>
                        <w:right w:val="none" w:sz="0" w:space="0" w:color="auto"/>
                      </w:divBdr>
                    </w:div>
                  </w:divsChild>
                </w:div>
                <w:div w:id="1970162901">
                  <w:marLeft w:val="0"/>
                  <w:marRight w:val="0"/>
                  <w:marTop w:val="0"/>
                  <w:marBottom w:val="0"/>
                  <w:divBdr>
                    <w:top w:val="none" w:sz="0" w:space="0" w:color="auto"/>
                    <w:left w:val="none" w:sz="0" w:space="0" w:color="auto"/>
                    <w:bottom w:val="none" w:sz="0" w:space="0" w:color="auto"/>
                    <w:right w:val="none" w:sz="0" w:space="0" w:color="auto"/>
                  </w:divBdr>
                  <w:divsChild>
                    <w:div w:id="663629163">
                      <w:marLeft w:val="0"/>
                      <w:marRight w:val="0"/>
                      <w:marTop w:val="0"/>
                      <w:marBottom w:val="0"/>
                      <w:divBdr>
                        <w:top w:val="none" w:sz="0" w:space="0" w:color="auto"/>
                        <w:left w:val="none" w:sz="0" w:space="0" w:color="auto"/>
                        <w:bottom w:val="none" w:sz="0" w:space="0" w:color="auto"/>
                        <w:right w:val="none" w:sz="0" w:space="0" w:color="auto"/>
                      </w:divBdr>
                    </w:div>
                  </w:divsChild>
                </w:div>
                <w:div w:id="783888037">
                  <w:marLeft w:val="0"/>
                  <w:marRight w:val="0"/>
                  <w:marTop w:val="0"/>
                  <w:marBottom w:val="0"/>
                  <w:divBdr>
                    <w:top w:val="none" w:sz="0" w:space="0" w:color="auto"/>
                    <w:left w:val="none" w:sz="0" w:space="0" w:color="auto"/>
                    <w:bottom w:val="none" w:sz="0" w:space="0" w:color="auto"/>
                    <w:right w:val="none" w:sz="0" w:space="0" w:color="auto"/>
                  </w:divBdr>
                  <w:divsChild>
                    <w:div w:id="542521376">
                      <w:marLeft w:val="0"/>
                      <w:marRight w:val="0"/>
                      <w:marTop w:val="0"/>
                      <w:marBottom w:val="0"/>
                      <w:divBdr>
                        <w:top w:val="none" w:sz="0" w:space="0" w:color="auto"/>
                        <w:left w:val="none" w:sz="0" w:space="0" w:color="auto"/>
                        <w:bottom w:val="none" w:sz="0" w:space="0" w:color="auto"/>
                        <w:right w:val="none" w:sz="0" w:space="0" w:color="auto"/>
                      </w:divBdr>
                    </w:div>
                  </w:divsChild>
                </w:div>
                <w:div w:id="1105150693">
                  <w:marLeft w:val="0"/>
                  <w:marRight w:val="0"/>
                  <w:marTop w:val="0"/>
                  <w:marBottom w:val="0"/>
                  <w:divBdr>
                    <w:top w:val="none" w:sz="0" w:space="0" w:color="auto"/>
                    <w:left w:val="none" w:sz="0" w:space="0" w:color="auto"/>
                    <w:bottom w:val="none" w:sz="0" w:space="0" w:color="auto"/>
                    <w:right w:val="none" w:sz="0" w:space="0" w:color="auto"/>
                  </w:divBdr>
                  <w:divsChild>
                    <w:div w:id="2132749121">
                      <w:marLeft w:val="0"/>
                      <w:marRight w:val="0"/>
                      <w:marTop w:val="0"/>
                      <w:marBottom w:val="0"/>
                      <w:divBdr>
                        <w:top w:val="none" w:sz="0" w:space="0" w:color="auto"/>
                        <w:left w:val="none" w:sz="0" w:space="0" w:color="auto"/>
                        <w:bottom w:val="none" w:sz="0" w:space="0" w:color="auto"/>
                        <w:right w:val="none" w:sz="0" w:space="0" w:color="auto"/>
                      </w:divBdr>
                    </w:div>
                    <w:div w:id="2120760086">
                      <w:marLeft w:val="0"/>
                      <w:marRight w:val="0"/>
                      <w:marTop w:val="0"/>
                      <w:marBottom w:val="0"/>
                      <w:divBdr>
                        <w:top w:val="none" w:sz="0" w:space="0" w:color="auto"/>
                        <w:left w:val="none" w:sz="0" w:space="0" w:color="auto"/>
                        <w:bottom w:val="none" w:sz="0" w:space="0" w:color="auto"/>
                        <w:right w:val="none" w:sz="0" w:space="0" w:color="auto"/>
                      </w:divBdr>
                    </w:div>
                  </w:divsChild>
                </w:div>
                <w:div w:id="1810853676">
                  <w:marLeft w:val="0"/>
                  <w:marRight w:val="0"/>
                  <w:marTop w:val="0"/>
                  <w:marBottom w:val="0"/>
                  <w:divBdr>
                    <w:top w:val="none" w:sz="0" w:space="0" w:color="auto"/>
                    <w:left w:val="none" w:sz="0" w:space="0" w:color="auto"/>
                    <w:bottom w:val="none" w:sz="0" w:space="0" w:color="auto"/>
                    <w:right w:val="none" w:sz="0" w:space="0" w:color="auto"/>
                  </w:divBdr>
                  <w:divsChild>
                    <w:div w:id="1535459831">
                      <w:marLeft w:val="0"/>
                      <w:marRight w:val="0"/>
                      <w:marTop w:val="0"/>
                      <w:marBottom w:val="0"/>
                      <w:divBdr>
                        <w:top w:val="none" w:sz="0" w:space="0" w:color="auto"/>
                        <w:left w:val="none" w:sz="0" w:space="0" w:color="auto"/>
                        <w:bottom w:val="none" w:sz="0" w:space="0" w:color="auto"/>
                        <w:right w:val="none" w:sz="0" w:space="0" w:color="auto"/>
                      </w:divBdr>
                    </w:div>
                    <w:div w:id="905453089">
                      <w:marLeft w:val="0"/>
                      <w:marRight w:val="0"/>
                      <w:marTop w:val="0"/>
                      <w:marBottom w:val="0"/>
                      <w:divBdr>
                        <w:top w:val="none" w:sz="0" w:space="0" w:color="auto"/>
                        <w:left w:val="none" w:sz="0" w:space="0" w:color="auto"/>
                        <w:bottom w:val="none" w:sz="0" w:space="0" w:color="auto"/>
                        <w:right w:val="none" w:sz="0" w:space="0" w:color="auto"/>
                      </w:divBdr>
                    </w:div>
                  </w:divsChild>
                </w:div>
                <w:div w:id="2031639983">
                  <w:marLeft w:val="0"/>
                  <w:marRight w:val="0"/>
                  <w:marTop w:val="0"/>
                  <w:marBottom w:val="0"/>
                  <w:divBdr>
                    <w:top w:val="none" w:sz="0" w:space="0" w:color="auto"/>
                    <w:left w:val="none" w:sz="0" w:space="0" w:color="auto"/>
                    <w:bottom w:val="none" w:sz="0" w:space="0" w:color="auto"/>
                    <w:right w:val="none" w:sz="0" w:space="0" w:color="auto"/>
                  </w:divBdr>
                  <w:divsChild>
                    <w:div w:id="304163338">
                      <w:marLeft w:val="0"/>
                      <w:marRight w:val="0"/>
                      <w:marTop w:val="0"/>
                      <w:marBottom w:val="0"/>
                      <w:divBdr>
                        <w:top w:val="none" w:sz="0" w:space="0" w:color="auto"/>
                        <w:left w:val="none" w:sz="0" w:space="0" w:color="auto"/>
                        <w:bottom w:val="none" w:sz="0" w:space="0" w:color="auto"/>
                        <w:right w:val="none" w:sz="0" w:space="0" w:color="auto"/>
                      </w:divBdr>
                    </w:div>
                    <w:div w:id="1282612506">
                      <w:marLeft w:val="0"/>
                      <w:marRight w:val="0"/>
                      <w:marTop w:val="0"/>
                      <w:marBottom w:val="0"/>
                      <w:divBdr>
                        <w:top w:val="none" w:sz="0" w:space="0" w:color="auto"/>
                        <w:left w:val="none" w:sz="0" w:space="0" w:color="auto"/>
                        <w:bottom w:val="none" w:sz="0" w:space="0" w:color="auto"/>
                        <w:right w:val="none" w:sz="0" w:space="0" w:color="auto"/>
                      </w:divBdr>
                    </w:div>
                  </w:divsChild>
                </w:div>
                <w:div w:id="716899916">
                  <w:marLeft w:val="0"/>
                  <w:marRight w:val="0"/>
                  <w:marTop w:val="0"/>
                  <w:marBottom w:val="0"/>
                  <w:divBdr>
                    <w:top w:val="none" w:sz="0" w:space="0" w:color="auto"/>
                    <w:left w:val="none" w:sz="0" w:space="0" w:color="auto"/>
                    <w:bottom w:val="none" w:sz="0" w:space="0" w:color="auto"/>
                    <w:right w:val="none" w:sz="0" w:space="0" w:color="auto"/>
                  </w:divBdr>
                  <w:divsChild>
                    <w:div w:id="536623992">
                      <w:marLeft w:val="0"/>
                      <w:marRight w:val="0"/>
                      <w:marTop w:val="0"/>
                      <w:marBottom w:val="0"/>
                      <w:divBdr>
                        <w:top w:val="none" w:sz="0" w:space="0" w:color="auto"/>
                        <w:left w:val="none" w:sz="0" w:space="0" w:color="auto"/>
                        <w:bottom w:val="none" w:sz="0" w:space="0" w:color="auto"/>
                        <w:right w:val="none" w:sz="0" w:space="0" w:color="auto"/>
                      </w:divBdr>
                    </w:div>
                    <w:div w:id="61097977">
                      <w:marLeft w:val="0"/>
                      <w:marRight w:val="0"/>
                      <w:marTop w:val="0"/>
                      <w:marBottom w:val="0"/>
                      <w:divBdr>
                        <w:top w:val="none" w:sz="0" w:space="0" w:color="auto"/>
                        <w:left w:val="none" w:sz="0" w:space="0" w:color="auto"/>
                        <w:bottom w:val="none" w:sz="0" w:space="0" w:color="auto"/>
                        <w:right w:val="none" w:sz="0" w:space="0" w:color="auto"/>
                      </w:divBdr>
                    </w:div>
                  </w:divsChild>
                </w:div>
                <w:div w:id="208033922">
                  <w:marLeft w:val="0"/>
                  <w:marRight w:val="0"/>
                  <w:marTop w:val="0"/>
                  <w:marBottom w:val="0"/>
                  <w:divBdr>
                    <w:top w:val="none" w:sz="0" w:space="0" w:color="auto"/>
                    <w:left w:val="none" w:sz="0" w:space="0" w:color="auto"/>
                    <w:bottom w:val="none" w:sz="0" w:space="0" w:color="auto"/>
                    <w:right w:val="none" w:sz="0" w:space="0" w:color="auto"/>
                  </w:divBdr>
                  <w:divsChild>
                    <w:div w:id="363140031">
                      <w:marLeft w:val="0"/>
                      <w:marRight w:val="0"/>
                      <w:marTop w:val="0"/>
                      <w:marBottom w:val="0"/>
                      <w:divBdr>
                        <w:top w:val="none" w:sz="0" w:space="0" w:color="auto"/>
                        <w:left w:val="none" w:sz="0" w:space="0" w:color="auto"/>
                        <w:bottom w:val="none" w:sz="0" w:space="0" w:color="auto"/>
                        <w:right w:val="none" w:sz="0" w:space="0" w:color="auto"/>
                      </w:divBdr>
                    </w:div>
                    <w:div w:id="618025276">
                      <w:marLeft w:val="0"/>
                      <w:marRight w:val="0"/>
                      <w:marTop w:val="0"/>
                      <w:marBottom w:val="0"/>
                      <w:divBdr>
                        <w:top w:val="none" w:sz="0" w:space="0" w:color="auto"/>
                        <w:left w:val="none" w:sz="0" w:space="0" w:color="auto"/>
                        <w:bottom w:val="none" w:sz="0" w:space="0" w:color="auto"/>
                        <w:right w:val="none" w:sz="0" w:space="0" w:color="auto"/>
                      </w:divBdr>
                    </w:div>
                    <w:div w:id="263617942">
                      <w:marLeft w:val="0"/>
                      <w:marRight w:val="0"/>
                      <w:marTop w:val="0"/>
                      <w:marBottom w:val="0"/>
                      <w:divBdr>
                        <w:top w:val="none" w:sz="0" w:space="0" w:color="auto"/>
                        <w:left w:val="none" w:sz="0" w:space="0" w:color="auto"/>
                        <w:bottom w:val="none" w:sz="0" w:space="0" w:color="auto"/>
                        <w:right w:val="none" w:sz="0" w:space="0" w:color="auto"/>
                      </w:divBdr>
                    </w:div>
                  </w:divsChild>
                </w:div>
                <w:div w:id="1569998451">
                  <w:marLeft w:val="0"/>
                  <w:marRight w:val="0"/>
                  <w:marTop w:val="0"/>
                  <w:marBottom w:val="0"/>
                  <w:divBdr>
                    <w:top w:val="none" w:sz="0" w:space="0" w:color="auto"/>
                    <w:left w:val="none" w:sz="0" w:space="0" w:color="auto"/>
                    <w:bottom w:val="none" w:sz="0" w:space="0" w:color="auto"/>
                    <w:right w:val="none" w:sz="0" w:space="0" w:color="auto"/>
                  </w:divBdr>
                  <w:divsChild>
                    <w:div w:id="181553046">
                      <w:marLeft w:val="0"/>
                      <w:marRight w:val="0"/>
                      <w:marTop w:val="0"/>
                      <w:marBottom w:val="0"/>
                      <w:divBdr>
                        <w:top w:val="none" w:sz="0" w:space="0" w:color="auto"/>
                        <w:left w:val="none" w:sz="0" w:space="0" w:color="auto"/>
                        <w:bottom w:val="none" w:sz="0" w:space="0" w:color="auto"/>
                        <w:right w:val="none" w:sz="0" w:space="0" w:color="auto"/>
                      </w:divBdr>
                    </w:div>
                  </w:divsChild>
                </w:div>
                <w:div w:id="888421746">
                  <w:marLeft w:val="0"/>
                  <w:marRight w:val="0"/>
                  <w:marTop w:val="0"/>
                  <w:marBottom w:val="0"/>
                  <w:divBdr>
                    <w:top w:val="none" w:sz="0" w:space="0" w:color="auto"/>
                    <w:left w:val="none" w:sz="0" w:space="0" w:color="auto"/>
                    <w:bottom w:val="none" w:sz="0" w:space="0" w:color="auto"/>
                    <w:right w:val="none" w:sz="0" w:space="0" w:color="auto"/>
                  </w:divBdr>
                  <w:divsChild>
                    <w:div w:id="929698228">
                      <w:marLeft w:val="0"/>
                      <w:marRight w:val="0"/>
                      <w:marTop w:val="0"/>
                      <w:marBottom w:val="0"/>
                      <w:divBdr>
                        <w:top w:val="none" w:sz="0" w:space="0" w:color="auto"/>
                        <w:left w:val="none" w:sz="0" w:space="0" w:color="auto"/>
                        <w:bottom w:val="none" w:sz="0" w:space="0" w:color="auto"/>
                        <w:right w:val="none" w:sz="0" w:space="0" w:color="auto"/>
                      </w:divBdr>
                    </w:div>
                  </w:divsChild>
                </w:div>
                <w:div w:id="1202325598">
                  <w:marLeft w:val="0"/>
                  <w:marRight w:val="0"/>
                  <w:marTop w:val="0"/>
                  <w:marBottom w:val="0"/>
                  <w:divBdr>
                    <w:top w:val="none" w:sz="0" w:space="0" w:color="auto"/>
                    <w:left w:val="none" w:sz="0" w:space="0" w:color="auto"/>
                    <w:bottom w:val="none" w:sz="0" w:space="0" w:color="auto"/>
                    <w:right w:val="none" w:sz="0" w:space="0" w:color="auto"/>
                  </w:divBdr>
                  <w:divsChild>
                    <w:div w:id="1781756557">
                      <w:marLeft w:val="0"/>
                      <w:marRight w:val="0"/>
                      <w:marTop w:val="0"/>
                      <w:marBottom w:val="0"/>
                      <w:divBdr>
                        <w:top w:val="none" w:sz="0" w:space="0" w:color="auto"/>
                        <w:left w:val="none" w:sz="0" w:space="0" w:color="auto"/>
                        <w:bottom w:val="none" w:sz="0" w:space="0" w:color="auto"/>
                        <w:right w:val="none" w:sz="0" w:space="0" w:color="auto"/>
                      </w:divBdr>
                    </w:div>
                  </w:divsChild>
                </w:div>
                <w:div w:id="1860387878">
                  <w:marLeft w:val="0"/>
                  <w:marRight w:val="0"/>
                  <w:marTop w:val="0"/>
                  <w:marBottom w:val="0"/>
                  <w:divBdr>
                    <w:top w:val="none" w:sz="0" w:space="0" w:color="auto"/>
                    <w:left w:val="none" w:sz="0" w:space="0" w:color="auto"/>
                    <w:bottom w:val="none" w:sz="0" w:space="0" w:color="auto"/>
                    <w:right w:val="none" w:sz="0" w:space="0" w:color="auto"/>
                  </w:divBdr>
                  <w:divsChild>
                    <w:div w:id="7829652">
                      <w:marLeft w:val="0"/>
                      <w:marRight w:val="0"/>
                      <w:marTop w:val="0"/>
                      <w:marBottom w:val="0"/>
                      <w:divBdr>
                        <w:top w:val="none" w:sz="0" w:space="0" w:color="auto"/>
                        <w:left w:val="none" w:sz="0" w:space="0" w:color="auto"/>
                        <w:bottom w:val="none" w:sz="0" w:space="0" w:color="auto"/>
                        <w:right w:val="none" w:sz="0" w:space="0" w:color="auto"/>
                      </w:divBdr>
                    </w:div>
                  </w:divsChild>
                </w:div>
                <w:div w:id="1388796169">
                  <w:marLeft w:val="0"/>
                  <w:marRight w:val="0"/>
                  <w:marTop w:val="0"/>
                  <w:marBottom w:val="0"/>
                  <w:divBdr>
                    <w:top w:val="none" w:sz="0" w:space="0" w:color="auto"/>
                    <w:left w:val="none" w:sz="0" w:space="0" w:color="auto"/>
                    <w:bottom w:val="none" w:sz="0" w:space="0" w:color="auto"/>
                    <w:right w:val="none" w:sz="0" w:space="0" w:color="auto"/>
                  </w:divBdr>
                  <w:divsChild>
                    <w:div w:id="271595756">
                      <w:marLeft w:val="0"/>
                      <w:marRight w:val="0"/>
                      <w:marTop w:val="0"/>
                      <w:marBottom w:val="0"/>
                      <w:divBdr>
                        <w:top w:val="none" w:sz="0" w:space="0" w:color="auto"/>
                        <w:left w:val="none" w:sz="0" w:space="0" w:color="auto"/>
                        <w:bottom w:val="none" w:sz="0" w:space="0" w:color="auto"/>
                        <w:right w:val="none" w:sz="0" w:space="0" w:color="auto"/>
                      </w:divBdr>
                    </w:div>
                  </w:divsChild>
                </w:div>
                <w:div w:id="252932918">
                  <w:marLeft w:val="0"/>
                  <w:marRight w:val="0"/>
                  <w:marTop w:val="0"/>
                  <w:marBottom w:val="0"/>
                  <w:divBdr>
                    <w:top w:val="none" w:sz="0" w:space="0" w:color="auto"/>
                    <w:left w:val="none" w:sz="0" w:space="0" w:color="auto"/>
                    <w:bottom w:val="none" w:sz="0" w:space="0" w:color="auto"/>
                    <w:right w:val="none" w:sz="0" w:space="0" w:color="auto"/>
                  </w:divBdr>
                  <w:divsChild>
                    <w:div w:id="1126774231">
                      <w:marLeft w:val="0"/>
                      <w:marRight w:val="0"/>
                      <w:marTop w:val="0"/>
                      <w:marBottom w:val="0"/>
                      <w:divBdr>
                        <w:top w:val="none" w:sz="0" w:space="0" w:color="auto"/>
                        <w:left w:val="none" w:sz="0" w:space="0" w:color="auto"/>
                        <w:bottom w:val="none" w:sz="0" w:space="0" w:color="auto"/>
                        <w:right w:val="none" w:sz="0" w:space="0" w:color="auto"/>
                      </w:divBdr>
                    </w:div>
                  </w:divsChild>
                </w:div>
                <w:div w:id="1690335452">
                  <w:marLeft w:val="0"/>
                  <w:marRight w:val="0"/>
                  <w:marTop w:val="0"/>
                  <w:marBottom w:val="0"/>
                  <w:divBdr>
                    <w:top w:val="none" w:sz="0" w:space="0" w:color="auto"/>
                    <w:left w:val="none" w:sz="0" w:space="0" w:color="auto"/>
                    <w:bottom w:val="none" w:sz="0" w:space="0" w:color="auto"/>
                    <w:right w:val="none" w:sz="0" w:space="0" w:color="auto"/>
                  </w:divBdr>
                  <w:divsChild>
                    <w:div w:id="2093504089">
                      <w:marLeft w:val="0"/>
                      <w:marRight w:val="0"/>
                      <w:marTop w:val="0"/>
                      <w:marBottom w:val="0"/>
                      <w:divBdr>
                        <w:top w:val="none" w:sz="0" w:space="0" w:color="auto"/>
                        <w:left w:val="none" w:sz="0" w:space="0" w:color="auto"/>
                        <w:bottom w:val="none" w:sz="0" w:space="0" w:color="auto"/>
                        <w:right w:val="none" w:sz="0" w:space="0" w:color="auto"/>
                      </w:divBdr>
                    </w:div>
                    <w:div w:id="657610685">
                      <w:marLeft w:val="0"/>
                      <w:marRight w:val="0"/>
                      <w:marTop w:val="0"/>
                      <w:marBottom w:val="0"/>
                      <w:divBdr>
                        <w:top w:val="none" w:sz="0" w:space="0" w:color="auto"/>
                        <w:left w:val="none" w:sz="0" w:space="0" w:color="auto"/>
                        <w:bottom w:val="none" w:sz="0" w:space="0" w:color="auto"/>
                        <w:right w:val="none" w:sz="0" w:space="0" w:color="auto"/>
                      </w:divBdr>
                    </w:div>
                    <w:div w:id="577713739">
                      <w:marLeft w:val="0"/>
                      <w:marRight w:val="0"/>
                      <w:marTop w:val="0"/>
                      <w:marBottom w:val="0"/>
                      <w:divBdr>
                        <w:top w:val="none" w:sz="0" w:space="0" w:color="auto"/>
                        <w:left w:val="none" w:sz="0" w:space="0" w:color="auto"/>
                        <w:bottom w:val="none" w:sz="0" w:space="0" w:color="auto"/>
                        <w:right w:val="none" w:sz="0" w:space="0" w:color="auto"/>
                      </w:divBdr>
                    </w:div>
                  </w:divsChild>
                </w:div>
                <w:div w:id="109588523">
                  <w:marLeft w:val="0"/>
                  <w:marRight w:val="0"/>
                  <w:marTop w:val="0"/>
                  <w:marBottom w:val="0"/>
                  <w:divBdr>
                    <w:top w:val="none" w:sz="0" w:space="0" w:color="auto"/>
                    <w:left w:val="none" w:sz="0" w:space="0" w:color="auto"/>
                    <w:bottom w:val="none" w:sz="0" w:space="0" w:color="auto"/>
                    <w:right w:val="none" w:sz="0" w:space="0" w:color="auto"/>
                  </w:divBdr>
                  <w:divsChild>
                    <w:div w:id="1024556191">
                      <w:marLeft w:val="0"/>
                      <w:marRight w:val="0"/>
                      <w:marTop w:val="0"/>
                      <w:marBottom w:val="0"/>
                      <w:divBdr>
                        <w:top w:val="none" w:sz="0" w:space="0" w:color="auto"/>
                        <w:left w:val="none" w:sz="0" w:space="0" w:color="auto"/>
                        <w:bottom w:val="none" w:sz="0" w:space="0" w:color="auto"/>
                        <w:right w:val="none" w:sz="0" w:space="0" w:color="auto"/>
                      </w:divBdr>
                    </w:div>
                  </w:divsChild>
                </w:div>
                <w:div w:id="1819834376">
                  <w:marLeft w:val="0"/>
                  <w:marRight w:val="0"/>
                  <w:marTop w:val="0"/>
                  <w:marBottom w:val="0"/>
                  <w:divBdr>
                    <w:top w:val="none" w:sz="0" w:space="0" w:color="auto"/>
                    <w:left w:val="none" w:sz="0" w:space="0" w:color="auto"/>
                    <w:bottom w:val="none" w:sz="0" w:space="0" w:color="auto"/>
                    <w:right w:val="none" w:sz="0" w:space="0" w:color="auto"/>
                  </w:divBdr>
                  <w:divsChild>
                    <w:div w:id="2088726782">
                      <w:marLeft w:val="0"/>
                      <w:marRight w:val="0"/>
                      <w:marTop w:val="0"/>
                      <w:marBottom w:val="0"/>
                      <w:divBdr>
                        <w:top w:val="none" w:sz="0" w:space="0" w:color="auto"/>
                        <w:left w:val="none" w:sz="0" w:space="0" w:color="auto"/>
                        <w:bottom w:val="none" w:sz="0" w:space="0" w:color="auto"/>
                        <w:right w:val="none" w:sz="0" w:space="0" w:color="auto"/>
                      </w:divBdr>
                    </w:div>
                  </w:divsChild>
                </w:div>
                <w:div w:id="1032920098">
                  <w:marLeft w:val="0"/>
                  <w:marRight w:val="0"/>
                  <w:marTop w:val="0"/>
                  <w:marBottom w:val="0"/>
                  <w:divBdr>
                    <w:top w:val="none" w:sz="0" w:space="0" w:color="auto"/>
                    <w:left w:val="none" w:sz="0" w:space="0" w:color="auto"/>
                    <w:bottom w:val="none" w:sz="0" w:space="0" w:color="auto"/>
                    <w:right w:val="none" w:sz="0" w:space="0" w:color="auto"/>
                  </w:divBdr>
                  <w:divsChild>
                    <w:div w:id="1895585322">
                      <w:marLeft w:val="0"/>
                      <w:marRight w:val="0"/>
                      <w:marTop w:val="0"/>
                      <w:marBottom w:val="0"/>
                      <w:divBdr>
                        <w:top w:val="none" w:sz="0" w:space="0" w:color="auto"/>
                        <w:left w:val="none" w:sz="0" w:space="0" w:color="auto"/>
                        <w:bottom w:val="none" w:sz="0" w:space="0" w:color="auto"/>
                        <w:right w:val="none" w:sz="0" w:space="0" w:color="auto"/>
                      </w:divBdr>
                    </w:div>
                  </w:divsChild>
                </w:div>
                <w:div w:id="1705710986">
                  <w:marLeft w:val="0"/>
                  <w:marRight w:val="0"/>
                  <w:marTop w:val="0"/>
                  <w:marBottom w:val="0"/>
                  <w:divBdr>
                    <w:top w:val="none" w:sz="0" w:space="0" w:color="auto"/>
                    <w:left w:val="none" w:sz="0" w:space="0" w:color="auto"/>
                    <w:bottom w:val="none" w:sz="0" w:space="0" w:color="auto"/>
                    <w:right w:val="none" w:sz="0" w:space="0" w:color="auto"/>
                  </w:divBdr>
                  <w:divsChild>
                    <w:div w:id="1442337046">
                      <w:marLeft w:val="0"/>
                      <w:marRight w:val="0"/>
                      <w:marTop w:val="0"/>
                      <w:marBottom w:val="0"/>
                      <w:divBdr>
                        <w:top w:val="none" w:sz="0" w:space="0" w:color="auto"/>
                        <w:left w:val="none" w:sz="0" w:space="0" w:color="auto"/>
                        <w:bottom w:val="none" w:sz="0" w:space="0" w:color="auto"/>
                        <w:right w:val="none" w:sz="0" w:space="0" w:color="auto"/>
                      </w:divBdr>
                    </w:div>
                  </w:divsChild>
                </w:div>
                <w:div w:id="1491366111">
                  <w:marLeft w:val="0"/>
                  <w:marRight w:val="0"/>
                  <w:marTop w:val="0"/>
                  <w:marBottom w:val="0"/>
                  <w:divBdr>
                    <w:top w:val="none" w:sz="0" w:space="0" w:color="auto"/>
                    <w:left w:val="none" w:sz="0" w:space="0" w:color="auto"/>
                    <w:bottom w:val="none" w:sz="0" w:space="0" w:color="auto"/>
                    <w:right w:val="none" w:sz="0" w:space="0" w:color="auto"/>
                  </w:divBdr>
                  <w:divsChild>
                    <w:div w:id="1337926307">
                      <w:marLeft w:val="0"/>
                      <w:marRight w:val="0"/>
                      <w:marTop w:val="0"/>
                      <w:marBottom w:val="0"/>
                      <w:divBdr>
                        <w:top w:val="none" w:sz="0" w:space="0" w:color="auto"/>
                        <w:left w:val="none" w:sz="0" w:space="0" w:color="auto"/>
                        <w:bottom w:val="none" w:sz="0" w:space="0" w:color="auto"/>
                        <w:right w:val="none" w:sz="0" w:space="0" w:color="auto"/>
                      </w:divBdr>
                    </w:div>
                  </w:divsChild>
                </w:div>
                <w:div w:id="246811076">
                  <w:marLeft w:val="0"/>
                  <w:marRight w:val="0"/>
                  <w:marTop w:val="0"/>
                  <w:marBottom w:val="0"/>
                  <w:divBdr>
                    <w:top w:val="none" w:sz="0" w:space="0" w:color="auto"/>
                    <w:left w:val="none" w:sz="0" w:space="0" w:color="auto"/>
                    <w:bottom w:val="none" w:sz="0" w:space="0" w:color="auto"/>
                    <w:right w:val="none" w:sz="0" w:space="0" w:color="auto"/>
                  </w:divBdr>
                  <w:divsChild>
                    <w:div w:id="1201359067">
                      <w:marLeft w:val="0"/>
                      <w:marRight w:val="0"/>
                      <w:marTop w:val="0"/>
                      <w:marBottom w:val="0"/>
                      <w:divBdr>
                        <w:top w:val="none" w:sz="0" w:space="0" w:color="auto"/>
                        <w:left w:val="none" w:sz="0" w:space="0" w:color="auto"/>
                        <w:bottom w:val="none" w:sz="0" w:space="0" w:color="auto"/>
                        <w:right w:val="none" w:sz="0" w:space="0" w:color="auto"/>
                      </w:divBdr>
                    </w:div>
                  </w:divsChild>
                </w:div>
                <w:div w:id="1089817503">
                  <w:marLeft w:val="0"/>
                  <w:marRight w:val="0"/>
                  <w:marTop w:val="0"/>
                  <w:marBottom w:val="0"/>
                  <w:divBdr>
                    <w:top w:val="none" w:sz="0" w:space="0" w:color="auto"/>
                    <w:left w:val="none" w:sz="0" w:space="0" w:color="auto"/>
                    <w:bottom w:val="none" w:sz="0" w:space="0" w:color="auto"/>
                    <w:right w:val="none" w:sz="0" w:space="0" w:color="auto"/>
                  </w:divBdr>
                  <w:divsChild>
                    <w:div w:id="838614689">
                      <w:marLeft w:val="0"/>
                      <w:marRight w:val="0"/>
                      <w:marTop w:val="0"/>
                      <w:marBottom w:val="0"/>
                      <w:divBdr>
                        <w:top w:val="none" w:sz="0" w:space="0" w:color="auto"/>
                        <w:left w:val="none" w:sz="0" w:space="0" w:color="auto"/>
                        <w:bottom w:val="none" w:sz="0" w:space="0" w:color="auto"/>
                        <w:right w:val="none" w:sz="0" w:space="0" w:color="auto"/>
                      </w:divBdr>
                    </w:div>
                    <w:div w:id="1316840773">
                      <w:marLeft w:val="0"/>
                      <w:marRight w:val="0"/>
                      <w:marTop w:val="0"/>
                      <w:marBottom w:val="0"/>
                      <w:divBdr>
                        <w:top w:val="none" w:sz="0" w:space="0" w:color="auto"/>
                        <w:left w:val="none" w:sz="0" w:space="0" w:color="auto"/>
                        <w:bottom w:val="none" w:sz="0" w:space="0" w:color="auto"/>
                        <w:right w:val="none" w:sz="0" w:space="0" w:color="auto"/>
                      </w:divBdr>
                    </w:div>
                    <w:div w:id="915746124">
                      <w:marLeft w:val="0"/>
                      <w:marRight w:val="0"/>
                      <w:marTop w:val="0"/>
                      <w:marBottom w:val="0"/>
                      <w:divBdr>
                        <w:top w:val="none" w:sz="0" w:space="0" w:color="auto"/>
                        <w:left w:val="none" w:sz="0" w:space="0" w:color="auto"/>
                        <w:bottom w:val="none" w:sz="0" w:space="0" w:color="auto"/>
                        <w:right w:val="none" w:sz="0" w:space="0" w:color="auto"/>
                      </w:divBdr>
                    </w:div>
                  </w:divsChild>
                </w:div>
                <w:div w:id="1026904375">
                  <w:marLeft w:val="0"/>
                  <w:marRight w:val="0"/>
                  <w:marTop w:val="0"/>
                  <w:marBottom w:val="0"/>
                  <w:divBdr>
                    <w:top w:val="none" w:sz="0" w:space="0" w:color="auto"/>
                    <w:left w:val="none" w:sz="0" w:space="0" w:color="auto"/>
                    <w:bottom w:val="none" w:sz="0" w:space="0" w:color="auto"/>
                    <w:right w:val="none" w:sz="0" w:space="0" w:color="auto"/>
                  </w:divBdr>
                  <w:divsChild>
                    <w:div w:id="853960799">
                      <w:marLeft w:val="0"/>
                      <w:marRight w:val="0"/>
                      <w:marTop w:val="0"/>
                      <w:marBottom w:val="0"/>
                      <w:divBdr>
                        <w:top w:val="none" w:sz="0" w:space="0" w:color="auto"/>
                        <w:left w:val="none" w:sz="0" w:space="0" w:color="auto"/>
                        <w:bottom w:val="none" w:sz="0" w:space="0" w:color="auto"/>
                        <w:right w:val="none" w:sz="0" w:space="0" w:color="auto"/>
                      </w:divBdr>
                    </w:div>
                  </w:divsChild>
                </w:div>
                <w:div w:id="1112674917">
                  <w:marLeft w:val="0"/>
                  <w:marRight w:val="0"/>
                  <w:marTop w:val="0"/>
                  <w:marBottom w:val="0"/>
                  <w:divBdr>
                    <w:top w:val="none" w:sz="0" w:space="0" w:color="auto"/>
                    <w:left w:val="none" w:sz="0" w:space="0" w:color="auto"/>
                    <w:bottom w:val="none" w:sz="0" w:space="0" w:color="auto"/>
                    <w:right w:val="none" w:sz="0" w:space="0" w:color="auto"/>
                  </w:divBdr>
                  <w:divsChild>
                    <w:div w:id="1112938162">
                      <w:marLeft w:val="0"/>
                      <w:marRight w:val="0"/>
                      <w:marTop w:val="0"/>
                      <w:marBottom w:val="0"/>
                      <w:divBdr>
                        <w:top w:val="none" w:sz="0" w:space="0" w:color="auto"/>
                        <w:left w:val="none" w:sz="0" w:space="0" w:color="auto"/>
                        <w:bottom w:val="none" w:sz="0" w:space="0" w:color="auto"/>
                        <w:right w:val="none" w:sz="0" w:space="0" w:color="auto"/>
                      </w:divBdr>
                    </w:div>
                  </w:divsChild>
                </w:div>
                <w:div w:id="993989114">
                  <w:marLeft w:val="0"/>
                  <w:marRight w:val="0"/>
                  <w:marTop w:val="0"/>
                  <w:marBottom w:val="0"/>
                  <w:divBdr>
                    <w:top w:val="none" w:sz="0" w:space="0" w:color="auto"/>
                    <w:left w:val="none" w:sz="0" w:space="0" w:color="auto"/>
                    <w:bottom w:val="none" w:sz="0" w:space="0" w:color="auto"/>
                    <w:right w:val="none" w:sz="0" w:space="0" w:color="auto"/>
                  </w:divBdr>
                  <w:divsChild>
                    <w:div w:id="1080252330">
                      <w:marLeft w:val="0"/>
                      <w:marRight w:val="0"/>
                      <w:marTop w:val="0"/>
                      <w:marBottom w:val="0"/>
                      <w:divBdr>
                        <w:top w:val="none" w:sz="0" w:space="0" w:color="auto"/>
                        <w:left w:val="none" w:sz="0" w:space="0" w:color="auto"/>
                        <w:bottom w:val="none" w:sz="0" w:space="0" w:color="auto"/>
                        <w:right w:val="none" w:sz="0" w:space="0" w:color="auto"/>
                      </w:divBdr>
                    </w:div>
                  </w:divsChild>
                </w:div>
                <w:div w:id="2033725039">
                  <w:marLeft w:val="0"/>
                  <w:marRight w:val="0"/>
                  <w:marTop w:val="0"/>
                  <w:marBottom w:val="0"/>
                  <w:divBdr>
                    <w:top w:val="none" w:sz="0" w:space="0" w:color="auto"/>
                    <w:left w:val="none" w:sz="0" w:space="0" w:color="auto"/>
                    <w:bottom w:val="none" w:sz="0" w:space="0" w:color="auto"/>
                    <w:right w:val="none" w:sz="0" w:space="0" w:color="auto"/>
                  </w:divBdr>
                  <w:divsChild>
                    <w:div w:id="1046413972">
                      <w:marLeft w:val="0"/>
                      <w:marRight w:val="0"/>
                      <w:marTop w:val="0"/>
                      <w:marBottom w:val="0"/>
                      <w:divBdr>
                        <w:top w:val="none" w:sz="0" w:space="0" w:color="auto"/>
                        <w:left w:val="none" w:sz="0" w:space="0" w:color="auto"/>
                        <w:bottom w:val="none" w:sz="0" w:space="0" w:color="auto"/>
                        <w:right w:val="none" w:sz="0" w:space="0" w:color="auto"/>
                      </w:divBdr>
                    </w:div>
                  </w:divsChild>
                </w:div>
                <w:div w:id="116678675">
                  <w:marLeft w:val="0"/>
                  <w:marRight w:val="0"/>
                  <w:marTop w:val="0"/>
                  <w:marBottom w:val="0"/>
                  <w:divBdr>
                    <w:top w:val="none" w:sz="0" w:space="0" w:color="auto"/>
                    <w:left w:val="none" w:sz="0" w:space="0" w:color="auto"/>
                    <w:bottom w:val="none" w:sz="0" w:space="0" w:color="auto"/>
                    <w:right w:val="none" w:sz="0" w:space="0" w:color="auto"/>
                  </w:divBdr>
                  <w:divsChild>
                    <w:div w:id="1547646826">
                      <w:marLeft w:val="0"/>
                      <w:marRight w:val="0"/>
                      <w:marTop w:val="0"/>
                      <w:marBottom w:val="0"/>
                      <w:divBdr>
                        <w:top w:val="none" w:sz="0" w:space="0" w:color="auto"/>
                        <w:left w:val="none" w:sz="0" w:space="0" w:color="auto"/>
                        <w:bottom w:val="none" w:sz="0" w:space="0" w:color="auto"/>
                        <w:right w:val="none" w:sz="0" w:space="0" w:color="auto"/>
                      </w:divBdr>
                    </w:div>
                  </w:divsChild>
                </w:div>
                <w:div w:id="1048070512">
                  <w:marLeft w:val="0"/>
                  <w:marRight w:val="0"/>
                  <w:marTop w:val="0"/>
                  <w:marBottom w:val="0"/>
                  <w:divBdr>
                    <w:top w:val="none" w:sz="0" w:space="0" w:color="auto"/>
                    <w:left w:val="none" w:sz="0" w:space="0" w:color="auto"/>
                    <w:bottom w:val="none" w:sz="0" w:space="0" w:color="auto"/>
                    <w:right w:val="none" w:sz="0" w:space="0" w:color="auto"/>
                  </w:divBdr>
                  <w:divsChild>
                    <w:div w:id="1268809175">
                      <w:marLeft w:val="0"/>
                      <w:marRight w:val="0"/>
                      <w:marTop w:val="0"/>
                      <w:marBottom w:val="0"/>
                      <w:divBdr>
                        <w:top w:val="none" w:sz="0" w:space="0" w:color="auto"/>
                        <w:left w:val="none" w:sz="0" w:space="0" w:color="auto"/>
                        <w:bottom w:val="none" w:sz="0" w:space="0" w:color="auto"/>
                        <w:right w:val="none" w:sz="0" w:space="0" w:color="auto"/>
                      </w:divBdr>
                    </w:div>
                  </w:divsChild>
                </w:div>
                <w:div w:id="2142964184">
                  <w:marLeft w:val="0"/>
                  <w:marRight w:val="0"/>
                  <w:marTop w:val="0"/>
                  <w:marBottom w:val="0"/>
                  <w:divBdr>
                    <w:top w:val="none" w:sz="0" w:space="0" w:color="auto"/>
                    <w:left w:val="none" w:sz="0" w:space="0" w:color="auto"/>
                    <w:bottom w:val="none" w:sz="0" w:space="0" w:color="auto"/>
                    <w:right w:val="none" w:sz="0" w:space="0" w:color="auto"/>
                  </w:divBdr>
                  <w:divsChild>
                    <w:div w:id="1794904435">
                      <w:marLeft w:val="0"/>
                      <w:marRight w:val="0"/>
                      <w:marTop w:val="0"/>
                      <w:marBottom w:val="0"/>
                      <w:divBdr>
                        <w:top w:val="none" w:sz="0" w:space="0" w:color="auto"/>
                        <w:left w:val="none" w:sz="0" w:space="0" w:color="auto"/>
                        <w:bottom w:val="none" w:sz="0" w:space="0" w:color="auto"/>
                        <w:right w:val="none" w:sz="0" w:space="0" w:color="auto"/>
                      </w:divBdr>
                    </w:div>
                    <w:div w:id="1788692616">
                      <w:marLeft w:val="0"/>
                      <w:marRight w:val="0"/>
                      <w:marTop w:val="0"/>
                      <w:marBottom w:val="0"/>
                      <w:divBdr>
                        <w:top w:val="none" w:sz="0" w:space="0" w:color="auto"/>
                        <w:left w:val="none" w:sz="0" w:space="0" w:color="auto"/>
                        <w:bottom w:val="none" w:sz="0" w:space="0" w:color="auto"/>
                        <w:right w:val="none" w:sz="0" w:space="0" w:color="auto"/>
                      </w:divBdr>
                    </w:div>
                    <w:div w:id="787242494">
                      <w:marLeft w:val="0"/>
                      <w:marRight w:val="0"/>
                      <w:marTop w:val="0"/>
                      <w:marBottom w:val="0"/>
                      <w:divBdr>
                        <w:top w:val="none" w:sz="0" w:space="0" w:color="auto"/>
                        <w:left w:val="none" w:sz="0" w:space="0" w:color="auto"/>
                        <w:bottom w:val="none" w:sz="0" w:space="0" w:color="auto"/>
                        <w:right w:val="none" w:sz="0" w:space="0" w:color="auto"/>
                      </w:divBdr>
                    </w:div>
                  </w:divsChild>
                </w:div>
                <w:div w:id="646665875">
                  <w:marLeft w:val="0"/>
                  <w:marRight w:val="0"/>
                  <w:marTop w:val="0"/>
                  <w:marBottom w:val="0"/>
                  <w:divBdr>
                    <w:top w:val="none" w:sz="0" w:space="0" w:color="auto"/>
                    <w:left w:val="none" w:sz="0" w:space="0" w:color="auto"/>
                    <w:bottom w:val="none" w:sz="0" w:space="0" w:color="auto"/>
                    <w:right w:val="none" w:sz="0" w:space="0" w:color="auto"/>
                  </w:divBdr>
                  <w:divsChild>
                    <w:div w:id="1089736529">
                      <w:marLeft w:val="0"/>
                      <w:marRight w:val="0"/>
                      <w:marTop w:val="0"/>
                      <w:marBottom w:val="0"/>
                      <w:divBdr>
                        <w:top w:val="none" w:sz="0" w:space="0" w:color="auto"/>
                        <w:left w:val="none" w:sz="0" w:space="0" w:color="auto"/>
                        <w:bottom w:val="none" w:sz="0" w:space="0" w:color="auto"/>
                        <w:right w:val="none" w:sz="0" w:space="0" w:color="auto"/>
                      </w:divBdr>
                    </w:div>
                  </w:divsChild>
                </w:div>
                <w:div w:id="1480807850">
                  <w:marLeft w:val="0"/>
                  <w:marRight w:val="0"/>
                  <w:marTop w:val="0"/>
                  <w:marBottom w:val="0"/>
                  <w:divBdr>
                    <w:top w:val="none" w:sz="0" w:space="0" w:color="auto"/>
                    <w:left w:val="none" w:sz="0" w:space="0" w:color="auto"/>
                    <w:bottom w:val="none" w:sz="0" w:space="0" w:color="auto"/>
                    <w:right w:val="none" w:sz="0" w:space="0" w:color="auto"/>
                  </w:divBdr>
                  <w:divsChild>
                    <w:div w:id="1809779782">
                      <w:marLeft w:val="0"/>
                      <w:marRight w:val="0"/>
                      <w:marTop w:val="0"/>
                      <w:marBottom w:val="0"/>
                      <w:divBdr>
                        <w:top w:val="none" w:sz="0" w:space="0" w:color="auto"/>
                        <w:left w:val="none" w:sz="0" w:space="0" w:color="auto"/>
                        <w:bottom w:val="none" w:sz="0" w:space="0" w:color="auto"/>
                        <w:right w:val="none" w:sz="0" w:space="0" w:color="auto"/>
                      </w:divBdr>
                    </w:div>
                  </w:divsChild>
                </w:div>
                <w:div w:id="1285817970">
                  <w:marLeft w:val="0"/>
                  <w:marRight w:val="0"/>
                  <w:marTop w:val="0"/>
                  <w:marBottom w:val="0"/>
                  <w:divBdr>
                    <w:top w:val="none" w:sz="0" w:space="0" w:color="auto"/>
                    <w:left w:val="none" w:sz="0" w:space="0" w:color="auto"/>
                    <w:bottom w:val="none" w:sz="0" w:space="0" w:color="auto"/>
                    <w:right w:val="none" w:sz="0" w:space="0" w:color="auto"/>
                  </w:divBdr>
                  <w:divsChild>
                    <w:div w:id="1764911373">
                      <w:marLeft w:val="0"/>
                      <w:marRight w:val="0"/>
                      <w:marTop w:val="0"/>
                      <w:marBottom w:val="0"/>
                      <w:divBdr>
                        <w:top w:val="none" w:sz="0" w:space="0" w:color="auto"/>
                        <w:left w:val="none" w:sz="0" w:space="0" w:color="auto"/>
                        <w:bottom w:val="none" w:sz="0" w:space="0" w:color="auto"/>
                        <w:right w:val="none" w:sz="0" w:space="0" w:color="auto"/>
                      </w:divBdr>
                    </w:div>
                  </w:divsChild>
                </w:div>
                <w:div w:id="1032147655">
                  <w:marLeft w:val="0"/>
                  <w:marRight w:val="0"/>
                  <w:marTop w:val="0"/>
                  <w:marBottom w:val="0"/>
                  <w:divBdr>
                    <w:top w:val="none" w:sz="0" w:space="0" w:color="auto"/>
                    <w:left w:val="none" w:sz="0" w:space="0" w:color="auto"/>
                    <w:bottom w:val="none" w:sz="0" w:space="0" w:color="auto"/>
                    <w:right w:val="none" w:sz="0" w:space="0" w:color="auto"/>
                  </w:divBdr>
                  <w:divsChild>
                    <w:div w:id="1508053592">
                      <w:marLeft w:val="0"/>
                      <w:marRight w:val="0"/>
                      <w:marTop w:val="0"/>
                      <w:marBottom w:val="0"/>
                      <w:divBdr>
                        <w:top w:val="none" w:sz="0" w:space="0" w:color="auto"/>
                        <w:left w:val="none" w:sz="0" w:space="0" w:color="auto"/>
                        <w:bottom w:val="none" w:sz="0" w:space="0" w:color="auto"/>
                        <w:right w:val="none" w:sz="0" w:space="0" w:color="auto"/>
                      </w:divBdr>
                    </w:div>
                  </w:divsChild>
                </w:div>
                <w:div w:id="1687635784">
                  <w:marLeft w:val="0"/>
                  <w:marRight w:val="0"/>
                  <w:marTop w:val="0"/>
                  <w:marBottom w:val="0"/>
                  <w:divBdr>
                    <w:top w:val="none" w:sz="0" w:space="0" w:color="auto"/>
                    <w:left w:val="none" w:sz="0" w:space="0" w:color="auto"/>
                    <w:bottom w:val="none" w:sz="0" w:space="0" w:color="auto"/>
                    <w:right w:val="none" w:sz="0" w:space="0" w:color="auto"/>
                  </w:divBdr>
                  <w:divsChild>
                    <w:div w:id="762803057">
                      <w:marLeft w:val="0"/>
                      <w:marRight w:val="0"/>
                      <w:marTop w:val="0"/>
                      <w:marBottom w:val="0"/>
                      <w:divBdr>
                        <w:top w:val="none" w:sz="0" w:space="0" w:color="auto"/>
                        <w:left w:val="none" w:sz="0" w:space="0" w:color="auto"/>
                        <w:bottom w:val="none" w:sz="0" w:space="0" w:color="auto"/>
                        <w:right w:val="none" w:sz="0" w:space="0" w:color="auto"/>
                      </w:divBdr>
                    </w:div>
                  </w:divsChild>
                </w:div>
                <w:div w:id="201089401">
                  <w:marLeft w:val="0"/>
                  <w:marRight w:val="0"/>
                  <w:marTop w:val="0"/>
                  <w:marBottom w:val="0"/>
                  <w:divBdr>
                    <w:top w:val="none" w:sz="0" w:space="0" w:color="auto"/>
                    <w:left w:val="none" w:sz="0" w:space="0" w:color="auto"/>
                    <w:bottom w:val="none" w:sz="0" w:space="0" w:color="auto"/>
                    <w:right w:val="none" w:sz="0" w:space="0" w:color="auto"/>
                  </w:divBdr>
                  <w:divsChild>
                    <w:div w:id="571427125">
                      <w:marLeft w:val="0"/>
                      <w:marRight w:val="0"/>
                      <w:marTop w:val="0"/>
                      <w:marBottom w:val="0"/>
                      <w:divBdr>
                        <w:top w:val="none" w:sz="0" w:space="0" w:color="auto"/>
                        <w:left w:val="none" w:sz="0" w:space="0" w:color="auto"/>
                        <w:bottom w:val="none" w:sz="0" w:space="0" w:color="auto"/>
                        <w:right w:val="none" w:sz="0" w:space="0" w:color="auto"/>
                      </w:divBdr>
                    </w:div>
                  </w:divsChild>
                </w:div>
                <w:div w:id="917859932">
                  <w:marLeft w:val="0"/>
                  <w:marRight w:val="0"/>
                  <w:marTop w:val="0"/>
                  <w:marBottom w:val="0"/>
                  <w:divBdr>
                    <w:top w:val="none" w:sz="0" w:space="0" w:color="auto"/>
                    <w:left w:val="none" w:sz="0" w:space="0" w:color="auto"/>
                    <w:bottom w:val="none" w:sz="0" w:space="0" w:color="auto"/>
                    <w:right w:val="none" w:sz="0" w:space="0" w:color="auto"/>
                  </w:divBdr>
                  <w:divsChild>
                    <w:div w:id="297882891">
                      <w:marLeft w:val="0"/>
                      <w:marRight w:val="0"/>
                      <w:marTop w:val="0"/>
                      <w:marBottom w:val="0"/>
                      <w:divBdr>
                        <w:top w:val="none" w:sz="0" w:space="0" w:color="auto"/>
                        <w:left w:val="none" w:sz="0" w:space="0" w:color="auto"/>
                        <w:bottom w:val="none" w:sz="0" w:space="0" w:color="auto"/>
                        <w:right w:val="none" w:sz="0" w:space="0" w:color="auto"/>
                      </w:divBdr>
                    </w:div>
                    <w:div w:id="528176976">
                      <w:marLeft w:val="0"/>
                      <w:marRight w:val="0"/>
                      <w:marTop w:val="0"/>
                      <w:marBottom w:val="0"/>
                      <w:divBdr>
                        <w:top w:val="none" w:sz="0" w:space="0" w:color="auto"/>
                        <w:left w:val="none" w:sz="0" w:space="0" w:color="auto"/>
                        <w:bottom w:val="none" w:sz="0" w:space="0" w:color="auto"/>
                        <w:right w:val="none" w:sz="0" w:space="0" w:color="auto"/>
                      </w:divBdr>
                    </w:div>
                    <w:div w:id="851646000">
                      <w:marLeft w:val="0"/>
                      <w:marRight w:val="0"/>
                      <w:marTop w:val="0"/>
                      <w:marBottom w:val="0"/>
                      <w:divBdr>
                        <w:top w:val="none" w:sz="0" w:space="0" w:color="auto"/>
                        <w:left w:val="none" w:sz="0" w:space="0" w:color="auto"/>
                        <w:bottom w:val="none" w:sz="0" w:space="0" w:color="auto"/>
                        <w:right w:val="none" w:sz="0" w:space="0" w:color="auto"/>
                      </w:divBdr>
                    </w:div>
                  </w:divsChild>
                </w:div>
                <w:div w:id="544684463">
                  <w:marLeft w:val="0"/>
                  <w:marRight w:val="0"/>
                  <w:marTop w:val="0"/>
                  <w:marBottom w:val="0"/>
                  <w:divBdr>
                    <w:top w:val="none" w:sz="0" w:space="0" w:color="auto"/>
                    <w:left w:val="none" w:sz="0" w:space="0" w:color="auto"/>
                    <w:bottom w:val="none" w:sz="0" w:space="0" w:color="auto"/>
                    <w:right w:val="none" w:sz="0" w:space="0" w:color="auto"/>
                  </w:divBdr>
                  <w:divsChild>
                    <w:div w:id="1812822749">
                      <w:marLeft w:val="0"/>
                      <w:marRight w:val="0"/>
                      <w:marTop w:val="0"/>
                      <w:marBottom w:val="0"/>
                      <w:divBdr>
                        <w:top w:val="none" w:sz="0" w:space="0" w:color="auto"/>
                        <w:left w:val="none" w:sz="0" w:space="0" w:color="auto"/>
                        <w:bottom w:val="none" w:sz="0" w:space="0" w:color="auto"/>
                        <w:right w:val="none" w:sz="0" w:space="0" w:color="auto"/>
                      </w:divBdr>
                    </w:div>
                  </w:divsChild>
                </w:div>
                <w:div w:id="1922368956">
                  <w:marLeft w:val="0"/>
                  <w:marRight w:val="0"/>
                  <w:marTop w:val="0"/>
                  <w:marBottom w:val="0"/>
                  <w:divBdr>
                    <w:top w:val="none" w:sz="0" w:space="0" w:color="auto"/>
                    <w:left w:val="none" w:sz="0" w:space="0" w:color="auto"/>
                    <w:bottom w:val="none" w:sz="0" w:space="0" w:color="auto"/>
                    <w:right w:val="none" w:sz="0" w:space="0" w:color="auto"/>
                  </w:divBdr>
                  <w:divsChild>
                    <w:div w:id="381439224">
                      <w:marLeft w:val="0"/>
                      <w:marRight w:val="0"/>
                      <w:marTop w:val="0"/>
                      <w:marBottom w:val="0"/>
                      <w:divBdr>
                        <w:top w:val="none" w:sz="0" w:space="0" w:color="auto"/>
                        <w:left w:val="none" w:sz="0" w:space="0" w:color="auto"/>
                        <w:bottom w:val="none" w:sz="0" w:space="0" w:color="auto"/>
                        <w:right w:val="none" w:sz="0" w:space="0" w:color="auto"/>
                      </w:divBdr>
                    </w:div>
                  </w:divsChild>
                </w:div>
                <w:div w:id="516190394">
                  <w:marLeft w:val="0"/>
                  <w:marRight w:val="0"/>
                  <w:marTop w:val="0"/>
                  <w:marBottom w:val="0"/>
                  <w:divBdr>
                    <w:top w:val="none" w:sz="0" w:space="0" w:color="auto"/>
                    <w:left w:val="none" w:sz="0" w:space="0" w:color="auto"/>
                    <w:bottom w:val="none" w:sz="0" w:space="0" w:color="auto"/>
                    <w:right w:val="none" w:sz="0" w:space="0" w:color="auto"/>
                  </w:divBdr>
                  <w:divsChild>
                    <w:div w:id="2002587266">
                      <w:marLeft w:val="0"/>
                      <w:marRight w:val="0"/>
                      <w:marTop w:val="0"/>
                      <w:marBottom w:val="0"/>
                      <w:divBdr>
                        <w:top w:val="none" w:sz="0" w:space="0" w:color="auto"/>
                        <w:left w:val="none" w:sz="0" w:space="0" w:color="auto"/>
                        <w:bottom w:val="none" w:sz="0" w:space="0" w:color="auto"/>
                        <w:right w:val="none" w:sz="0" w:space="0" w:color="auto"/>
                      </w:divBdr>
                    </w:div>
                  </w:divsChild>
                </w:div>
                <w:div w:id="469632556">
                  <w:marLeft w:val="0"/>
                  <w:marRight w:val="0"/>
                  <w:marTop w:val="0"/>
                  <w:marBottom w:val="0"/>
                  <w:divBdr>
                    <w:top w:val="none" w:sz="0" w:space="0" w:color="auto"/>
                    <w:left w:val="none" w:sz="0" w:space="0" w:color="auto"/>
                    <w:bottom w:val="none" w:sz="0" w:space="0" w:color="auto"/>
                    <w:right w:val="none" w:sz="0" w:space="0" w:color="auto"/>
                  </w:divBdr>
                  <w:divsChild>
                    <w:div w:id="1094401396">
                      <w:marLeft w:val="0"/>
                      <w:marRight w:val="0"/>
                      <w:marTop w:val="0"/>
                      <w:marBottom w:val="0"/>
                      <w:divBdr>
                        <w:top w:val="none" w:sz="0" w:space="0" w:color="auto"/>
                        <w:left w:val="none" w:sz="0" w:space="0" w:color="auto"/>
                        <w:bottom w:val="none" w:sz="0" w:space="0" w:color="auto"/>
                        <w:right w:val="none" w:sz="0" w:space="0" w:color="auto"/>
                      </w:divBdr>
                    </w:div>
                  </w:divsChild>
                </w:div>
                <w:div w:id="746999455">
                  <w:marLeft w:val="0"/>
                  <w:marRight w:val="0"/>
                  <w:marTop w:val="0"/>
                  <w:marBottom w:val="0"/>
                  <w:divBdr>
                    <w:top w:val="none" w:sz="0" w:space="0" w:color="auto"/>
                    <w:left w:val="none" w:sz="0" w:space="0" w:color="auto"/>
                    <w:bottom w:val="none" w:sz="0" w:space="0" w:color="auto"/>
                    <w:right w:val="none" w:sz="0" w:space="0" w:color="auto"/>
                  </w:divBdr>
                  <w:divsChild>
                    <w:div w:id="1646350846">
                      <w:marLeft w:val="0"/>
                      <w:marRight w:val="0"/>
                      <w:marTop w:val="0"/>
                      <w:marBottom w:val="0"/>
                      <w:divBdr>
                        <w:top w:val="none" w:sz="0" w:space="0" w:color="auto"/>
                        <w:left w:val="none" w:sz="0" w:space="0" w:color="auto"/>
                        <w:bottom w:val="none" w:sz="0" w:space="0" w:color="auto"/>
                        <w:right w:val="none" w:sz="0" w:space="0" w:color="auto"/>
                      </w:divBdr>
                    </w:div>
                  </w:divsChild>
                </w:div>
                <w:div w:id="1792163234">
                  <w:marLeft w:val="0"/>
                  <w:marRight w:val="0"/>
                  <w:marTop w:val="0"/>
                  <w:marBottom w:val="0"/>
                  <w:divBdr>
                    <w:top w:val="none" w:sz="0" w:space="0" w:color="auto"/>
                    <w:left w:val="none" w:sz="0" w:space="0" w:color="auto"/>
                    <w:bottom w:val="none" w:sz="0" w:space="0" w:color="auto"/>
                    <w:right w:val="none" w:sz="0" w:space="0" w:color="auto"/>
                  </w:divBdr>
                  <w:divsChild>
                    <w:div w:id="1023365735">
                      <w:marLeft w:val="0"/>
                      <w:marRight w:val="0"/>
                      <w:marTop w:val="0"/>
                      <w:marBottom w:val="0"/>
                      <w:divBdr>
                        <w:top w:val="none" w:sz="0" w:space="0" w:color="auto"/>
                        <w:left w:val="none" w:sz="0" w:space="0" w:color="auto"/>
                        <w:bottom w:val="none" w:sz="0" w:space="0" w:color="auto"/>
                        <w:right w:val="none" w:sz="0" w:space="0" w:color="auto"/>
                      </w:divBdr>
                    </w:div>
                  </w:divsChild>
                </w:div>
                <w:div w:id="1659841897">
                  <w:marLeft w:val="0"/>
                  <w:marRight w:val="0"/>
                  <w:marTop w:val="0"/>
                  <w:marBottom w:val="0"/>
                  <w:divBdr>
                    <w:top w:val="none" w:sz="0" w:space="0" w:color="auto"/>
                    <w:left w:val="none" w:sz="0" w:space="0" w:color="auto"/>
                    <w:bottom w:val="none" w:sz="0" w:space="0" w:color="auto"/>
                    <w:right w:val="none" w:sz="0" w:space="0" w:color="auto"/>
                  </w:divBdr>
                  <w:divsChild>
                    <w:div w:id="202134405">
                      <w:marLeft w:val="0"/>
                      <w:marRight w:val="0"/>
                      <w:marTop w:val="0"/>
                      <w:marBottom w:val="0"/>
                      <w:divBdr>
                        <w:top w:val="none" w:sz="0" w:space="0" w:color="auto"/>
                        <w:left w:val="none" w:sz="0" w:space="0" w:color="auto"/>
                        <w:bottom w:val="none" w:sz="0" w:space="0" w:color="auto"/>
                        <w:right w:val="none" w:sz="0" w:space="0" w:color="auto"/>
                      </w:divBdr>
                    </w:div>
                    <w:div w:id="921795214">
                      <w:marLeft w:val="0"/>
                      <w:marRight w:val="0"/>
                      <w:marTop w:val="0"/>
                      <w:marBottom w:val="0"/>
                      <w:divBdr>
                        <w:top w:val="none" w:sz="0" w:space="0" w:color="auto"/>
                        <w:left w:val="none" w:sz="0" w:space="0" w:color="auto"/>
                        <w:bottom w:val="none" w:sz="0" w:space="0" w:color="auto"/>
                        <w:right w:val="none" w:sz="0" w:space="0" w:color="auto"/>
                      </w:divBdr>
                    </w:div>
                    <w:div w:id="1459107883">
                      <w:marLeft w:val="0"/>
                      <w:marRight w:val="0"/>
                      <w:marTop w:val="0"/>
                      <w:marBottom w:val="0"/>
                      <w:divBdr>
                        <w:top w:val="none" w:sz="0" w:space="0" w:color="auto"/>
                        <w:left w:val="none" w:sz="0" w:space="0" w:color="auto"/>
                        <w:bottom w:val="none" w:sz="0" w:space="0" w:color="auto"/>
                        <w:right w:val="none" w:sz="0" w:space="0" w:color="auto"/>
                      </w:divBdr>
                    </w:div>
                  </w:divsChild>
                </w:div>
                <w:div w:id="593324545">
                  <w:marLeft w:val="0"/>
                  <w:marRight w:val="0"/>
                  <w:marTop w:val="0"/>
                  <w:marBottom w:val="0"/>
                  <w:divBdr>
                    <w:top w:val="none" w:sz="0" w:space="0" w:color="auto"/>
                    <w:left w:val="none" w:sz="0" w:space="0" w:color="auto"/>
                    <w:bottom w:val="none" w:sz="0" w:space="0" w:color="auto"/>
                    <w:right w:val="none" w:sz="0" w:space="0" w:color="auto"/>
                  </w:divBdr>
                  <w:divsChild>
                    <w:div w:id="504244411">
                      <w:marLeft w:val="0"/>
                      <w:marRight w:val="0"/>
                      <w:marTop w:val="0"/>
                      <w:marBottom w:val="0"/>
                      <w:divBdr>
                        <w:top w:val="none" w:sz="0" w:space="0" w:color="auto"/>
                        <w:left w:val="none" w:sz="0" w:space="0" w:color="auto"/>
                        <w:bottom w:val="none" w:sz="0" w:space="0" w:color="auto"/>
                        <w:right w:val="none" w:sz="0" w:space="0" w:color="auto"/>
                      </w:divBdr>
                    </w:div>
                  </w:divsChild>
                </w:div>
                <w:div w:id="417097146">
                  <w:marLeft w:val="0"/>
                  <w:marRight w:val="0"/>
                  <w:marTop w:val="0"/>
                  <w:marBottom w:val="0"/>
                  <w:divBdr>
                    <w:top w:val="none" w:sz="0" w:space="0" w:color="auto"/>
                    <w:left w:val="none" w:sz="0" w:space="0" w:color="auto"/>
                    <w:bottom w:val="none" w:sz="0" w:space="0" w:color="auto"/>
                    <w:right w:val="none" w:sz="0" w:space="0" w:color="auto"/>
                  </w:divBdr>
                  <w:divsChild>
                    <w:div w:id="1541477802">
                      <w:marLeft w:val="0"/>
                      <w:marRight w:val="0"/>
                      <w:marTop w:val="0"/>
                      <w:marBottom w:val="0"/>
                      <w:divBdr>
                        <w:top w:val="none" w:sz="0" w:space="0" w:color="auto"/>
                        <w:left w:val="none" w:sz="0" w:space="0" w:color="auto"/>
                        <w:bottom w:val="none" w:sz="0" w:space="0" w:color="auto"/>
                        <w:right w:val="none" w:sz="0" w:space="0" w:color="auto"/>
                      </w:divBdr>
                    </w:div>
                  </w:divsChild>
                </w:div>
                <w:div w:id="98140021">
                  <w:marLeft w:val="0"/>
                  <w:marRight w:val="0"/>
                  <w:marTop w:val="0"/>
                  <w:marBottom w:val="0"/>
                  <w:divBdr>
                    <w:top w:val="none" w:sz="0" w:space="0" w:color="auto"/>
                    <w:left w:val="none" w:sz="0" w:space="0" w:color="auto"/>
                    <w:bottom w:val="none" w:sz="0" w:space="0" w:color="auto"/>
                    <w:right w:val="none" w:sz="0" w:space="0" w:color="auto"/>
                  </w:divBdr>
                  <w:divsChild>
                    <w:div w:id="979849338">
                      <w:marLeft w:val="0"/>
                      <w:marRight w:val="0"/>
                      <w:marTop w:val="0"/>
                      <w:marBottom w:val="0"/>
                      <w:divBdr>
                        <w:top w:val="none" w:sz="0" w:space="0" w:color="auto"/>
                        <w:left w:val="none" w:sz="0" w:space="0" w:color="auto"/>
                        <w:bottom w:val="none" w:sz="0" w:space="0" w:color="auto"/>
                        <w:right w:val="none" w:sz="0" w:space="0" w:color="auto"/>
                      </w:divBdr>
                    </w:div>
                  </w:divsChild>
                </w:div>
                <w:div w:id="451830974">
                  <w:marLeft w:val="0"/>
                  <w:marRight w:val="0"/>
                  <w:marTop w:val="0"/>
                  <w:marBottom w:val="0"/>
                  <w:divBdr>
                    <w:top w:val="none" w:sz="0" w:space="0" w:color="auto"/>
                    <w:left w:val="none" w:sz="0" w:space="0" w:color="auto"/>
                    <w:bottom w:val="none" w:sz="0" w:space="0" w:color="auto"/>
                    <w:right w:val="none" w:sz="0" w:space="0" w:color="auto"/>
                  </w:divBdr>
                  <w:divsChild>
                    <w:div w:id="1263683753">
                      <w:marLeft w:val="0"/>
                      <w:marRight w:val="0"/>
                      <w:marTop w:val="0"/>
                      <w:marBottom w:val="0"/>
                      <w:divBdr>
                        <w:top w:val="none" w:sz="0" w:space="0" w:color="auto"/>
                        <w:left w:val="none" w:sz="0" w:space="0" w:color="auto"/>
                        <w:bottom w:val="none" w:sz="0" w:space="0" w:color="auto"/>
                        <w:right w:val="none" w:sz="0" w:space="0" w:color="auto"/>
                      </w:divBdr>
                    </w:div>
                  </w:divsChild>
                </w:div>
                <w:div w:id="565071657">
                  <w:marLeft w:val="0"/>
                  <w:marRight w:val="0"/>
                  <w:marTop w:val="0"/>
                  <w:marBottom w:val="0"/>
                  <w:divBdr>
                    <w:top w:val="none" w:sz="0" w:space="0" w:color="auto"/>
                    <w:left w:val="none" w:sz="0" w:space="0" w:color="auto"/>
                    <w:bottom w:val="none" w:sz="0" w:space="0" w:color="auto"/>
                    <w:right w:val="none" w:sz="0" w:space="0" w:color="auto"/>
                  </w:divBdr>
                  <w:divsChild>
                    <w:div w:id="87819946">
                      <w:marLeft w:val="0"/>
                      <w:marRight w:val="0"/>
                      <w:marTop w:val="0"/>
                      <w:marBottom w:val="0"/>
                      <w:divBdr>
                        <w:top w:val="none" w:sz="0" w:space="0" w:color="auto"/>
                        <w:left w:val="none" w:sz="0" w:space="0" w:color="auto"/>
                        <w:bottom w:val="none" w:sz="0" w:space="0" w:color="auto"/>
                        <w:right w:val="none" w:sz="0" w:space="0" w:color="auto"/>
                      </w:divBdr>
                    </w:div>
                  </w:divsChild>
                </w:div>
                <w:div w:id="691226815">
                  <w:marLeft w:val="0"/>
                  <w:marRight w:val="0"/>
                  <w:marTop w:val="0"/>
                  <w:marBottom w:val="0"/>
                  <w:divBdr>
                    <w:top w:val="none" w:sz="0" w:space="0" w:color="auto"/>
                    <w:left w:val="none" w:sz="0" w:space="0" w:color="auto"/>
                    <w:bottom w:val="none" w:sz="0" w:space="0" w:color="auto"/>
                    <w:right w:val="none" w:sz="0" w:space="0" w:color="auto"/>
                  </w:divBdr>
                  <w:divsChild>
                    <w:div w:id="211439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874433">
      <w:bodyDiv w:val="1"/>
      <w:marLeft w:val="0"/>
      <w:marRight w:val="0"/>
      <w:marTop w:val="0"/>
      <w:marBottom w:val="0"/>
      <w:divBdr>
        <w:top w:val="none" w:sz="0" w:space="0" w:color="auto"/>
        <w:left w:val="none" w:sz="0" w:space="0" w:color="auto"/>
        <w:bottom w:val="none" w:sz="0" w:space="0" w:color="auto"/>
        <w:right w:val="none" w:sz="0" w:space="0" w:color="auto"/>
      </w:divBdr>
    </w:div>
    <w:div w:id="752431499">
      <w:bodyDiv w:val="1"/>
      <w:marLeft w:val="0"/>
      <w:marRight w:val="0"/>
      <w:marTop w:val="0"/>
      <w:marBottom w:val="0"/>
      <w:divBdr>
        <w:top w:val="none" w:sz="0" w:space="0" w:color="auto"/>
        <w:left w:val="none" w:sz="0" w:space="0" w:color="auto"/>
        <w:bottom w:val="none" w:sz="0" w:space="0" w:color="auto"/>
        <w:right w:val="none" w:sz="0" w:space="0" w:color="auto"/>
      </w:divBdr>
      <w:divsChild>
        <w:div w:id="764150223">
          <w:marLeft w:val="0"/>
          <w:marRight w:val="0"/>
          <w:marTop w:val="0"/>
          <w:marBottom w:val="0"/>
          <w:divBdr>
            <w:top w:val="none" w:sz="0" w:space="0" w:color="auto"/>
            <w:left w:val="none" w:sz="0" w:space="0" w:color="auto"/>
            <w:bottom w:val="none" w:sz="0" w:space="0" w:color="auto"/>
            <w:right w:val="none" w:sz="0" w:space="0" w:color="auto"/>
          </w:divBdr>
        </w:div>
        <w:div w:id="1758793303">
          <w:marLeft w:val="0"/>
          <w:marRight w:val="0"/>
          <w:marTop w:val="0"/>
          <w:marBottom w:val="0"/>
          <w:divBdr>
            <w:top w:val="none" w:sz="0" w:space="0" w:color="auto"/>
            <w:left w:val="none" w:sz="0" w:space="0" w:color="auto"/>
            <w:bottom w:val="none" w:sz="0" w:space="0" w:color="auto"/>
            <w:right w:val="none" w:sz="0" w:space="0" w:color="auto"/>
          </w:divBdr>
        </w:div>
      </w:divsChild>
    </w:div>
    <w:div w:id="803229170">
      <w:bodyDiv w:val="1"/>
      <w:marLeft w:val="0"/>
      <w:marRight w:val="0"/>
      <w:marTop w:val="0"/>
      <w:marBottom w:val="0"/>
      <w:divBdr>
        <w:top w:val="none" w:sz="0" w:space="0" w:color="auto"/>
        <w:left w:val="none" w:sz="0" w:space="0" w:color="auto"/>
        <w:bottom w:val="none" w:sz="0" w:space="0" w:color="auto"/>
        <w:right w:val="none" w:sz="0" w:space="0" w:color="auto"/>
      </w:divBdr>
    </w:div>
    <w:div w:id="998116919">
      <w:bodyDiv w:val="1"/>
      <w:marLeft w:val="0"/>
      <w:marRight w:val="0"/>
      <w:marTop w:val="0"/>
      <w:marBottom w:val="0"/>
      <w:divBdr>
        <w:top w:val="none" w:sz="0" w:space="0" w:color="auto"/>
        <w:left w:val="none" w:sz="0" w:space="0" w:color="auto"/>
        <w:bottom w:val="none" w:sz="0" w:space="0" w:color="auto"/>
        <w:right w:val="none" w:sz="0" w:space="0" w:color="auto"/>
      </w:divBdr>
    </w:div>
    <w:div w:id="1156413544">
      <w:bodyDiv w:val="1"/>
      <w:marLeft w:val="0"/>
      <w:marRight w:val="0"/>
      <w:marTop w:val="0"/>
      <w:marBottom w:val="0"/>
      <w:divBdr>
        <w:top w:val="none" w:sz="0" w:space="0" w:color="auto"/>
        <w:left w:val="none" w:sz="0" w:space="0" w:color="auto"/>
        <w:bottom w:val="none" w:sz="0" w:space="0" w:color="auto"/>
        <w:right w:val="none" w:sz="0" w:space="0" w:color="auto"/>
      </w:divBdr>
    </w:div>
    <w:div w:id="1211841731">
      <w:bodyDiv w:val="1"/>
      <w:marLeft w:val="0"/>
      <w:marRight w:val="0"/>
      <w:marTop w:val="0"/>
      <w:marBottom w:val="0"/>
      <w:divBdr>
        <w:top w:val="none" w:sz="0" w:space="0" w:color="auto"/>
        <w:left w:val="none" w:sz="0" w:space="0" w:color="auto"/>
        <w:bottom w:val="none" w:sz="0" w:space="0" w:color="auto"/>
        <w:right w:val="none" w:sz="0" w:space="0" w:color="auto"/>
      </w:divBdr>
      <w:divsChild>
        <w:div w:id="1543517143">
          <w:marLeft w:val="0"/>
          <w:marRight w:val="0"/>
          <w:marTop w:val="0"/>
          <w:marBottom w:val="0"/>
          <w:divBdr>
            <w:top w:val="none" w:sz="0" w:space="0" w:color="auto"/>
            <w:left w:val="none" w:sz="0" w:space="0" w:color="auto"/>
            <w:bottom w:val="none" w:sz="0" w:space="0" w:color="auto"/>
            <w:right w:val="none" w:sz="0" w:space="0" w:color="auto"/>
          </w:divBdr>
        </w:div>
        <w:div w:id="1689983830">
          <w:marLeft w:val="0"/>
          <w:marRight w:val="0"/>
          <w:marTop w:val="0"/>
          <w:marBottom w:val="0"/>
          <w:divBdr>
            <w:top w:val="none" w:sz="0" w:space="0" w:color="auto"/>
            <w:left w:val="none" w:sz="0" w:space="0" w:color="auto"/>
            <w:bottom w:val="none" w:sz="0" w:space="0" w:color="auto"/>
            <w:right w:val="none" w:sz="0" w:space="0" w:color="auto"/>
          </w:divBdr>
        </w:div>
      </w:divsChild>
    </w:div>
    <w:div w:id="1230993122">
      <w:bodyDiv w:val="1"/>
      <w:marLeft w:val="0"/>
      <w:marRight w:val="0"/>
      <w:marTop w:val="0"/>
      <w:marBottom w:val="0"/>
      <w:divBdr>
        <w:top w:val="none" w:sz="0" w:space="0" w:color="auto"/>
        <w:left w:val="none" w:sz="0" w:space="0" w:color="auto"/>
        <w:bottom w:val="none" w:sz="0" w:space="0" w:color="auto"/>
        <w:right w:val="none" w:sz="0" w:space="0" w:color="auto"/>
      </w:divBdr>
    </w:div>
    <w:div w:id="1414620507">
      <w:bodyDiv w:val="1"/>
      <w:marLeft w:val="0"/>
      <w:marRight w:val="0"/>
      <w:marTop w:val="0"/>
      <w:marBottom w:val="0"/>
      <w:divBdr>
        <w:top w:val="none" w:sz="0" w:space="0" w:color="auto"/>
        <w:left w:val="none" w:sz="0" w:space="0" w:color="auto"/>
        <w:bottom w:val="none" w:sz="0" w:space="0" w:color="auto"/>
        <w:right w:val="none" w:sz="0" w:space="0" w:color="auto"/>
      </w:divBdr>
    </w:div>
    <w:div w:id="1447312547">
      <w:bodyDiv w:val="1"/>
      <w:marLeft w:val="0"/>
      <w:marRight w:val="0"/>
      <w:marTop w:val="0"/>
      <w:marBottom w:val="0"/>
      <w:divBdr>
        <w:top w:val="none" w:sz="0" w:space="0" w:color="auto"/>
        <w:left w:val="none" w:sz="0" w:space="0" w:color="auto"/>
        <w:bottom w:val="none" w:sz="0" w:space="0" w:color="auto"/>
        <w:right w:val="none" w:sz="0" w:space="0" w:color="auto"/>
      </w:divBdr>
      <w:divsChild>
        <w:div w:id="324672371">
          <w:marLeft w:val="0"/>
          <w:marRight w:val="0"/>
          <w:marTop w:val="0"/>
          <w:marBottom w:val="0"/>
          <w:divBdr>
            <w:top w:val="none" w:sz="0" w:space="0" w:color="auto"/>
            <w:left w:val="none" w:sz="0" w:space="0" w:color="auto"/>
            <w:bottom w:val="none" w:sz="0" w:space="0" w:color="auto"/>
            <w:right w:val="none" w:sz="0" w:space="0" w:color="auto"/>
          </w:divBdr>
          <w:divsChild>
            <w:div w:id="1563323380">
              <w:marLeft w:val="0"/>
              <w:marRight w:val="0"/>
              <w:marTop w:val="0"/>
              <w:marBottom w:val="0"/>
              <w:divBdr>
                <w:top w:val="none" w:sz="0" w:space="0" w:color="auto"/>
                <w:left w:val="none" w:sz="0" w:space="0" w:color="auto"/>
                <w:bottom w:val="none" w:sz="0" w:space="0" w:color="auto"/>
                <w:right w:val="none" w:sz="0" w:space="0" w:color="auto"/>
              </w:divBdr>
            </w:div>
            <w:div w:id="1295716901">
              <w:marLeft w:val="0"/>
              <w:marRight w:val="0"/>
              <w:marTop w:val="0"/>
              <w:marBottom w:val="0"/>
              <w:divBdr>
                <w:top w:val="none" w:sz="0" w:space="0" w:color="auto"/>
                <w:left w:val="none" w:sz="0" w:space="0" w:color="auto"/>
                <w:bottom w:val="none" w:sz="0" w:space="0" w:color="auto"/>
                <w:right w:val="none" w:sz="0" w:space="0" w:color="auto"/>
              </w:divBdr>
            </w:div>
          </w:divsChild>
        </w:div>
        <w:div w:id="1121724161">
          <w:marLeft w:val="0"/>
          <w:marRight w:val="0"/>
          <w:marTop w:val="0"/>
          <w:marBottom w:val="0"/>
          <w:divBdr>
            <w:top w:val="none" w:sz="0" w:space="0" w:color="auto"/>
            <w:left w:val="none" w:sz="0" w:space="0" w:color="auto"/>
            <w:bottom w:val="none" w:sz="0" w:space="0" w:color="auto"/>
            <w:right w:val="none" w:sz="0" w:space="0" w:color="auto"/>
          </w:divBdr>
          <w:divsChild>
            <w:div w:id="282004219">
              <w:marLeft w:val="0"/>
              <w:marRight w:val="0"/>
              <w:marTop w:val="0"/>
              <w:marBottom w:val="0"/>
              <w:divBdr>
                <w:top w:val="none" w:sz="0" w:space="0" w:color="auto"/>
                <w:left w:val="none" w:sz="0" w:space="0" w:color="auto"/>
                <w:bottom w:val="none" w:sz="0" w:space="0" w:color="auto"/>
                <w:right w:val="none" w:sz="0" w:space="0" w:color="auto"/>
              </w:divBdr>
              <w:divsChild>
                <w:div w:id="1964925451">
                  <w:marLeft w:val="0"/>
                  <w:marRight w:val="0"/>
                  <w:marTop w:val="0"/>
                  <w:marBottom w:val="0"/>
                  <w:divBdr>
                    <w:top w:val="none" w:sz="0" w:space="0" w:color="auto"/>
                    <w:left w:val="none" w:sz="0" w:space="0" w:color="auto"/>
                    <w:bottom w:val="none" w:sz="0" w:space="0" w:color="auto"/>
                    <w:right w:val="none" w:sz="0" w:space="0" w:color="auto"/>
                  </w:divBdr>
                  <w:divsChild>
                    <w:div w:id="551966682">
                      <w:marLeft w:val="0"/>
                      <w:marRight w:val="0"/>
                      <w:marTop w:val="0"/>
                      <w:marBottom w:val="0"/>
                      <w:divBdr>
                        <w:top w:val="none" w:sz="0" w:space="0" w:color="auto"/>
                        <w:left w:val="none" w:sz="0" w:space="0" w:color="auto"/>
                        <w:bottom w:val="none" w:sz="0" w:space="0" w:color="auto"/>
                        <w:right w:val="none" w:sz="0" w:space="0" w:color="auto"/>
                      </w:divBdr>
                    </w:div>
                  </w:divsChild>
                </w:div>
                <w:div w:id="150567194">
                  <w:marLeft w:val="0"/>
                  <w:marRight w:val="0"/>
                  <w:marTop w:val="0"/>
                  <w:marBottom w:val="0"/>
                  <w:divBdr>
                    <w:top w:val="none" w:sz="0" w:space="0" w:color="auto"/>
                    <w:left w:val="none" w:sz="0" w:space="0" w:color="auto"/>
                    <w:bottom w:val="none" w:sz="0" w:space="0" w:color="auto"/>
                    <w:right w:val="none" w:sz="0" w:space="0" w:color="auto"/>
                  </w:divBdr>
                  <w:divsChild>
                    <w:div w:id="1785610632">
                      <w:marLeft w:val="0"/>
                      <w:marRight w:val="0"/>
                      <w:marTop w:val="0"/>
                      <w:marBottom w:val="0"/>
                      <w:divBdr>
                        <w:top w:val="none" w:sz="0" w:space="0" w:color="auto"/>
                        <w:left w:val="none" w:sz="0" w:space="0" w:color="auto"/>
                        <w:bottom w:val="none" w:sz="0" w:space="0" w:color="auto"/>
                        <w:right w:val="none" w:sz="0" w:space="0" w:color="auto"/>
                      </w:divBdr>
                    </w:div>
                  </w:divsChild>
                </w:div>
                <w:div w:id="290522138">
                  <w:marLeft w:val="0"/>
                  <w:marRight w:val="0"/>
                  <w:marTop w:val="0"/>
                  <w:marBottom w:val="0"/>
                  <w:divBdr>
                    <w:top w:val="none" w:sz="0" w:space="0" w:color="auto"/>
                    <w:left w:val="none" w:sz="0" w:space="0" w:color="auto"/>
                    <w:bottom w:val="none" w:sz="0" w:space="0" w:color="auto"/>
                    <w:right w:val="none" w:sz="0" w:space="0" w:color="auto"/>
                  </w:divBdr>
                  <w:divsChild>
                    <w:div w:id="2049527133">
                      <w:marLeft w:val="0"/>
                      <w:marRight w:val="0"/>
                      <w:marTop w:val="0"/>
                      <w:marBottom w:val="0"/>
                      <w:divBdr>
                        <w:top w:val="none" w:sz="0" w:space="0" w:color="auto"/>
                        <w:left w:val="none" w:sz="0" w:space="0" w:color="auto"/>
                        <w:bottom w:val="none" w:sz="0" w:space="0" w:color="auto"/>
                        <w:right w:val="none" w:sz="0" w:space="0" w:color="auto"/>
                      </w:divBdr>
                    </w:div>
                  </w:divsChild>
                </w:div>
                <w:div w:id="133449288">
                  <w:marLeft w:val="0"/>
                  <w:marRight w:val="0"/>
                  <w:marTop w:val="0"/>
                  <w:marBottom w:val="0"/>
                  <w:divBdr>
                    <w:top w:val="none" w:sz="0" w:space="0" w:color="auto"/>
                    <w:left w:val="none" w:sz="0" w:space="0" w:color="auto"/>
                    <w:bottom w:val="none" w:sz="0" w:space="0" w:color="auto"/>
                    <w:right w:val="none" w:sz="0" w:space="0" w:color="auto"/>
                  </w:divBdr>
                  <w:divsChild>
                    <w:div w:id="1533030687">
                      <w:marLeft w:val="0"/>
                      <w:marRight w:val="0"/>
                      <w:marTop w:val="0"/>
                      <w:marBottom w:val="0"/>
                      <w:divBdr>
                        <w:top w:val="none" w:sz="0" w:space="0" w:color="auto"/>
                        <w:left w:val="none" w:sz="0" w:space="0" w:color="auto"/>
                        <w:bottom w:val="none" w:sz="0" w:space="0" w:color="auto"/>
                        <w:right w:val="none" w:sz="0" w:space="0" w:color="auto"/>
                      </w:divBdr>
                    </w:div>
                  </w:divsChild>
                </w:div>
                <w:div w:id="241374696">
                  <w:marLeft w:val="0"/>
                  <w:marRight w:val="0"/>
                  <w:marTop w:val="0"/>
                  <w:marBottom w:val="0"/>
                  <w:divBdr>
                    <w:top w:val="none" w:sz="0" w:space="0" w:color="auto"/>
                    <w:left w:val="none" w:sz="0" w:space="0" w:color="auto"/>
                    <w:bottom w:val="none" w:sz="0" w:space="0" w:color="auto"/>
                    <w:right w:val="none" w:sz="0" w:space="0" w:color="auto"/>
                  </w:divBdr>
                  <w:divsChild>
                    <w:div w:id="1220285992">
                      <w:marLeft w:val="0"/>
                      <w:marRight w:val="0"/>
                      <w:marTop w:val="0"/>
                      <w:marBottom w:val="0"/>
                      <w:divBdr>
                        <w:top w:val="none" w:sz="0" w:space="0" w:color="auto"/>
                        <w:left w:val="none" w:sz="0" w:space="0" w:color="auto"/>
                        <w:bottom w:val="none" w:sz="0" w:space="0" w:color="auto"/>
                        <w:right w:val="none" w:sz="0" w:space="0" w:color="auto"/>
                      </w:divBdr>
                    </w:div>
                  </w:divsChild>
                </w:div>
                <w:div w:id="675154765">
                  <w:marLeft w:val="0"/>
                  <w:marRight w:val="0"/>
                  <w:marTop w:val="0"/>
                  <w:marBottom w:val="0"/>
                  <w:divBdr>
                    <w:top w:val="none" w:sz="0" w:space="0" w:color="auto"/>
                    <w:left w:val="none" w:sz="0" w:space="0" w:color="auto"/>
                    <w:bottom w:val="none" w:sz="0" w:space="0" w:color="auto"/>
                    <w:right w:val="none" w:sz="0" w:space="0" w:color="auto"/>
                  </w:divBdr>
                  <w:divsChild>
                    <w:div w:id="1629123366">
                      <w:marLeft w:val="0"/>
                      <w:marRight w:val="0"/>
                      <w:marTop w:val="0"/>
                      <w:marBottom w:val="0"/>
                      <w:divBdr>
                        <w:top w:val="none" w:sz="0" w:space="0" w:color="auto"/>
                        <w:left w:val="none" w:sz="0" w:space="0" w:color="auto"/>
                        <w:bottom w:val="none" w:sz="0" w:space="0" w:color="auto"/>
                        <w:right w:val="none" w:sz="0" w:space="0" w:color="auto"/>
                      </w:divBdr>
                    </w:div>
                  </w:divsChild>
                </w:div>
                <w:div w:id="1110734693">
                  <w:marLeft w:val="0"/>
                  <w:marRight w:val="0"/>
                  <w:marTop w:val="0"/>
                  <w:marBottom w:val="0"/>
                  <w:divBdr>
                    <w:top w:val="none" w:sz="0" w:space="0" w:color="auto"/>
                    <w:left w:val="none" w:sz="0" w:space="0" w:color="auto"/>
                    <w:bottom w:val="none" w:sz="0" w:space="0" w:color="auto"/>
                    <w:right w:val="none" w:sz="0" w:space="0" w:color="auto"/>
                  </w:divBdr>
                  <w:divsChild>
                    <w:div w:id="640502661">
                      <w:marLeft w:val="0"/>
                      <w:marRight w:val="0"/>
                      <w:marTop w:val="0"/>
                      <w:marBottom w:val="0"/>
                      <w:divBdr>
                        <w:top w:val="none" w:sz="0" w:space="0" w:color="auto"/>
                        <w:left w:val="none" w:sz="0" w:space="0" w:color="auto"/>
                        <w:bottom w:val="none" w:sz="0" w:space="0" w:color="auto"/>
                        <w:right w:val="none" w:sz="0" w:space="0" w:color="auto"/>
                      </w:divBdr>
                    </w:div>
                  </w:divsChild>
                </w:div>
                <w:div w:id="1825320721">
                  <w:marLeft w:val="0"/>
                  <w:marRight w:val="0"/>
                  <w:marTop w:val="0"/>
                  <w:marBottom w:val="0"/>
                  <w:divBdr>
                    <w:top w:val="none" w:sz="0" w:space="0" w:color="auto"/>
                    <w:left w:val="none" w:sz="0" w:space="0" w:color="auto"/>
                    <w:bottom w:val="none" w:sz="0" w:space="0" w:color="auto"/>
                    <w:right w:val="none" w:sz="0" w:space="0" w:color="auto"/>
                  </w:divBdr>
                  <w:divsChild>
                    <w:div w:id="395133312">
                      <w:marLeft w:val="0"/>
                      <w:marRight w:val="0"/>
                      <w:marTop w:val="0"/>
                      <w:marBottom w:val="0"/>
                      <w:divBdr>
                        <w:top w:val="none" w:sz="0" w:space="0" w:color="auto"/>
                        <w:left w:val="none" w:sz="0" w:space="0" w:color="auto"/>
                        <w:bottom w:val="none" w:sz="0" w:space="0" w:color="auto"/>
                        <w:right w:val="none" w:sz="0" w:space="0" w:color="auto"/>
                      </w:divBdr>
                    </w:div>
                  </w:divsChild>
                </w:div>
                <w:div w:id="1971158358">
                  <w:marLeft w:val="0"/>
                  <w:marRight w:val="0"/>
                  <w:marTop w:val="0"/>
                  <w:marBottom w:val="0"/>
                  <w:divBdr>
                    <w:top w:val="none" w:sz="0" w:space="0" w:color="auto"/>
                    <w:left w:val="none" w:sz="0" w:space="0" w:color="auto"/>
                    <w:bottom w:val="none" w:sz="0" w:space="0" w:color="auto"/>
                    <w:right w:val="none" w:sz="0" w:space="0" w:color="auto"/>
                  </w:divBdr>
                  <w:divsChild>
                    <w:div w:id="800656047">
                      <w:marLeft w:val="0"/>
                      <w:marRight w:val="0"/>
                      <w:marTop w:val="0"/>
                      <w:marBottom w:val="0"/>
                      <w:divBdr>
                        <w:top w:val="none" w:sz="0" w:space="0" w:color="auto"/>
                        <w:left w:val="none" w:sz="0" w:space="0" w:color="auto"/>
                        <w:bottom w:val="none" w:sz="0" w:space="0" w:color="auto"/>
                        <w:right w:val="none" w:sz="0" w:space="0" w:color="auto"/>
                      </w:divBdr>
                    </w:div>
                  </w:divsChild>
                </w:div>
                <w:div w:id="509443196">
                  <w:marLeft w:val="0"/>
                  <w:marRight w:val="0"/>
                  <w:marTop w:val="0"/>
                  <w:marBottom w:val="0"/>
                  <w:divBdr>
                    <w:top w:val="none" w:sz="0" w:space="0" w:color="auto"/>
                    <w:left w:val="none" w:sz="0" w:space="0" w:color="auto"/>
                    <w:bottom w:val="none" w:sz="0" w:space="0" w:color="auto"/>
                    <w:right w:val="none" w:sz="0" w:space="0" w:color="auto"/>
                  </w:divBdr>
                  <w:divsChild>
                    <w:div w:id="18894891">
                      <w:marLeft w:val="0"/>
                      <w:marRight w:val="0"/>
                      <w:marTop w:val="0"/>
                      <w:marBottom w:val="0"/>
                      <w:divBdr>
                        <w:top w:val="none" w:sz="0" w:space="0" w:color="auto"/>
                        <w:left w:val="none" w:sz="0" w:space="0" w:color="auto"/>
                        <w:bottom w:val="none" w:sz="0" w:space="0" w:color="auto"/>
                        <w:right w:val="none" w:sz="0" w:space="0" w:color="auto"/>
                      </w:divBdr>
                    </w:div>
                  </w:divsChild>
                </w:div>
                <w:div w:id="1902474216">
                  <w:marLeft w:val="0"/>
                  <w:marRight w:val="0"/>
                  <w:marTop w:val="0"/>
                  <w:marBottom w:val="0"/>
                  <w:divBdr>
                    <w:top w:val="none" w:sz="0" w:space="0" w:color="auto"/>
                    <w:left w:val="none" w:sz="0" w:space="0" w:color="auto"/>
                    <w:bottom w:val="none" w:sz="0" w:space="0" w:color="auto"/>
                    <w:right w:val="none" w:sz="0" w:space="0" w:color="auto"/>
                  </w:divBdr>
                  <w:divsChild>
                    <w:div w:id="1589075444">
                      <w:marLeft w:val="0"/>
                      <w:marRight w:val="0"/>
                      <w:marTop w:val="0"/>
                      <w:marBottom w:val="0"/>
                      <w:divBdr>
                        <w:top w:val="none" w:sz="0" w:space="0" w:color="auto"/>
                        <w:left w:val="none" w:sz="0" w:space="0" w:color="auto"/>
                        <w:bottom w:val="none" w:sz="0" w:space="0" w:color="auto"/>
                        <w:right w:val="none" w:sz="0" w:space="0" w:color="auto"/>
                      </w:divBdr>
                    </w:div>
                  </w:divsChild>
                </w:div>
                <w:div w:id="831143740">
                  <w:marLeft w:val="0"/>
                  <w:marRight w:val="0"/>
                  <w:marTop w:val="0"/>
                  <w:marBottom w:val="0"/>
                  <w:divBdr>
                    <w:top w:val="none" w:sz="0" w:space="0" w:color="auto"/>
                    <w:left w:val="none" w:sz="0" w:space="0" w:color="auto"/>
                    <w:bottom w:val="none" w:sz="0" w:space="0" w:color="auto"/>
                    <w:right w:val="none" w:sz="0" w:space="0" w:color="auto"/>
                  </w:divBdr>
                  <w:divsChild>
                    <w:div w:id="120671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577675">
      <w:bodyDiv w:val="1"/>
      <w:marLeft w:val="0"/>
      <w:marRight w:val="0"/>
      <w:marTop w:val="0"/>
      <w:marBottom w:val="0"/>
      <w:divBdr>
        <w:top w:val="none" w:sz="0" w:space="0" w:color="auto"/>
        <w:left w:val="none" w:sz="0" w:space="0" w:color="auto"/>
        <w:bottom w:val="none" w:sz="0" w:space="0" w:color="auto"/>
        <w:right w:val="none" w:sz="0" w:space="0" w:color="auto"/>
      </w:divBdr>
      <w:divsChild>
        <w:div w:id="843208363">
          <w:marLeft w:val="0"/>
          <w:marRight w:val="0"/>
          <w:marTop w:val="0"/>
          <w:marBottom w:val="0"/>
          <w:divBdr>
            <w:top w:val="none" w:sz="0" w:space="0" w:color="auto"/>
            <w:left w:val="none" w:sz="0" w:space="0" w:color="auto"/>
            <w:bottom w:val="none" w:sz="0" w:space="0" w:color="auto"/>
            <w:right w:val="none" w:sz="0" w:space="0" w:color="auto"/>
          </w:divBdr>
          <w:divsChild>
            <w:div w:id="1502089392">
              <w:marLeft w:val="0"/>
              <w:marRight w:val="0"/>
              <w:marTop w:val="0"/>
              <w:marBottom w:val="0"/>
              <w:divBdr>
                <w:top w:val="none" w:sz="0" w:space="0" w:color="auto"/>
                <w:left w:val="none" w:sz="0" w:space="0" w:color="auto"/>
                <w:bottom w:val="none" w:sz="0" w:space="0" w:color="auto"/>
                <w:right w:val="none" w:sz="0" w:space="0" w:color="auto"/>
              </w:divBdr>
            </w:div>
            <w:div w:id="97024573">
              <w:marLeft w:val="0"/>
              <w:marRight w:val="0"/>
              <w:marTop w:val="0"/>
              <w:marBottom w:val="0"/>
              <w:divBdr>
                <w:top w:val="none" w:sz="0" w:space="0" w:color="auto"/>
                <w:left w:val="none" w:sz="0" w:space="0" w:color="auto"/>
                <w:bottom w:val="none" w:sz="0" w:space="0" w:color="auto"/>
                <w:right w:val="none" w:sz="0" w:space="0" w:color="auto"/>
              </w:divBdr>
            </w:div>
          </w:divsChild>
        </w:div>
        <w:div w:id="334458890">
          <w:marLeft w:val="0"/>
          <w:marRight w:val="0"/>
          <w:marTop w:val="0"/>
          <w:marBottom w:val="0"/>
          <w:divBdr>
            <w:top w:val="none" w:sz="0" w:space="0" w:color="auto"/>
            <w:left w:val="none" w:sz="0" w:space="0" w:color="auto"/>
            <w:bottom w:val="none" w:sz="0" w:space="0" w:color="auto"/>
            <w:right w:val="none" w:sz="0" w:space="0" w:color="auto"/>
          </w:divBdr>
          <w:divsChild>
            <w:div w:id="1024557055">
              <w:marLeft w:val="0"/>
              <w:marRight w:val="0"/>
              <w:marTop w:val="0"/>
              <w:marBottom w:val="0"/>
              <w:divBdr>
                <w:top w:val="none" w:sz="0" w:space="0" w:color="auto"/>
                <w:left w:val="none" w:sz="0" w:space="0" w:color="auto"/>
                <w:bottom w:val="none" w:sz="0" w:space="0" w:color="auto"/>
                <w:right w:val="none" w:sz="0" w:space="0" w:color="auto"/>
              </w:divBdr>
              <w:divsChild>
                <w:div w:id="1682052029">
                  <w:marLeft w:val="0"/>
                  <w:marRight w:val="0"/>
                  <w:marTop w:val="0"/>
                  <w:marBottom w:val="0"/>
                  <w:divBdr>
                    <w:top w:val="none" w:sz="0" w:space="0" w:color="auto"/>
                    <w:left w:val="none" w:sz="0" w:space="0" w:color="auto"/>
                    <w:bottom w:val="none" w:sz="0" w:space="0" w:color="auto"/>
                    <w:right w:val="none" w:sz="0" w:space="0" w:color="auto"/>
                  </w:divBdr>
                  <w:divsChild>
                    <w:div w:id="2041932703">
                      <w:marLeft w:val="0"/>
                      <w:marRight w:val="0"/>
                      <w:marTop w:val="0"/>
                      <w:marBottom w:val="0"/>
                      <w:divBdr>
                        <w:top w:val="none" w:sz="0" w:space="0" w:color="auto"/>
                        <w:left w:val="none" w:sz="0" w:space="0" w:color="auto"/>
                        <w:bottom w:val="none" w:sz="0" w:space="0" w:color="auto"/>
                        <w:right w:val="none" w:sz="0" w:space="0" w:color="auto"/>
                      </w:divBdr>
                    </w:div>
                  </w:divsChild>
                </w:div>
                <w:div w:id="663581688">
                  <w:marLeft w:val="0"/>
                  <w:marRight w:val="0"/>
                  <w:marTop w:val="0"/>
                  <w:marBottom w:val="0"/>
                  <w:divBdr>
                    <w:top w:val="none" w:sz="0" w:space="0" w:color="auto"/>
                    <w:left w:val="none" w:sz="0" w:space="0" w:color="auto"/>
                    <w:bottom w:val="none" w:sz="0" w:space="0" w:color="auto"/>
                    <w:right w:val="none" w:sz="0" w:space="0" w:color="auto"/>
                  </w:divBdr>
                  <w:divsChild>
                    <w:div w:id="1345669983">
                      <w:marLeft w:val="0"/>
                      <w:marRight w:val="0"/>
                      <w:marTop w:val="0"/>
                      <w:marBottom w:val="0"/>
                      <w:divBdr>
                        <w:top w:val="none" w:sz="0" w:space="0" w:color="auto"/>
                        <w:left w:val="none" w:sz="0" w:space="0" w:color="auto"/>
                        <w:bottom w:val="none" w:sz="0" w:space="0" w:color="auto"/>
                        <w:right w:val="none" w:sz="0" w:space="0" w:color="auto"/>
                      </w:divBdr>
                    </w:div>
                  </w:divsChild>
                </w:div>
                <w:div w:id="1276207462">
                  <w:marLeft w:val="0"/>
                  <w:marRight w:val="0"/>
                  <w:marTop w:val="0"/>
                  <w:marBottom w:val="0"/>
                  <w:divBdr>
                    <w:top w:val="none" w:sz="0" w:space="0" w:color="auto"/>
                    <w:left w:val="none" w:sz="0" w:space="0" w:color="auto"/>
                    <w:bottom w:val="none" w:sz="0" w:space="0" w:color="auto"/>
                    <w:right w:val="none" w:sz="0" w:space="0" w:color="auto"/>
                  </w:divBdr>
                  <w:divsChild>
                    <w:div w:id="405223470">
                      <w:marLeft w:val="0"/>
                      <w:marRight w:val="0"/>
                      <w:marTop w:val="0"/>
                      <w:marBottom w:val="0"/>
                      <w:divBdr>
                        <w:top w:val="none" w:sz="0" w:space="0" w:color="auto"/>
                        <w:left w:val="none" w:sz="0" w:space="0" w:color="auto"/>
                        <w:bottom w:val="none" w:sz="0" w:space="0" w:color="auto"/>
                        <w:right w:val="none" w:sz="0" w:space="0" w:color="auto"/>
                      </w:divBdr>
                    </w:div>
                  </w:divsChild>
                </w:div>
                <w:div w:id="1259220020">
                  <w:marLeft w:val="0"/>
                  <w:marRight w:val="0"/>
                  <w:marTop w:val="0"/>
                  <w:marBottom w:val="0"/>
                  <w:divBdr>
                    <w:top w:val="none" w:sz="0" w:space="0" w:color="auto"/>
                    <w:left w:val="none" w:sz="0" w:space="0" w:color="auto"/>
                    <w:bottom w:val="none" w:sz="0" w:space="0" w:color="auto"/>
                    <w:right w:val="none" w:sz="0" w:space="0" w:color="auto"/>
                  </w:divBdr>
                  <w:divsChild>
                    <w:div w:id="562067143">
                      <w:marLeft w:val="0"/>
                      <w:marRight w:val="0"/>
                      <w:marTop w:val="0"/>
                      <w:marBottom w:val="0"/>
                      <w:divBdr>
                        <w:top w:val="none" w:sz="0" w:space="0" w:color="auto"/>
                        <w:left w:val="none" w:sz="0" w:space="0" w:color="auto"/>
                        <w:bottom w:val="none" w:sz="0" w:space="0" w:color="auto"/>
                        <w:right w:val="none" w:sz="0" w:space="0" w:color="auto"/>
                      </w:divBdr>
                    </w:div>
                  </w:divsChild>
                </w:div>
                <w:div w:id="1796023592">
                  <w:marLeft w:val="0"/>
                  <w:marRight w:val="0"/>
                  <w:marTop w:val="0"/>
                  <w:marBottom w:val="0"/>
                  <w:divBdr>
                    <w:top w:val="none" w:sz="0" w:space="0" w:color="auto"/>
                    <w:left w:val="none" w:sz="0" w:space="0" w:color="auto"/>
                    <w:bottom w:val="none" w:sz="0" w:space="0" w:color="auto"/>
                    <w:right w:val="none" w:sz="0" w:space="0" w:color="auto"/>
                  </w:divBdr>
                  <w:divsChild>
                    <w:div w:id="1253587401">
                      <w:marLeft w:val="0"/>
                      <w:marRight w:val="0"/>
                      <w:marTop w:val="0"/>
                      <w:marBottom w:val="0"/>
                      <w:divBdr>
                        <w:top w:val="none" w:sz="0" w:space="0" w:color="auto"/>
                        <w:left w:val="none" w:sz="0" w:space="0" w:color="auto"/>
                        <w:bottom w:val="none" w:sz="0" w:space="0" w:color="auto"/>
                        <w:right w:val="none" w:sz="0" w:space="0" w:color="auto"/>
                      </w:divBdr>
                    </w:div>
                  </w:divsChild>
                </w:div>
                <w:div w:id="1266962419">
                  <w:marLeft w:val="0"/>
                  <w:marRight w:val="0"/>
                  <w:marTop w:val="0"/>
                  <w:marBottom w:val="0"/>
                  <w:divBdr>
                    <w:top w:val="none" w:sz="0" w:space="0" w:color="auto"/>
                    <w:left w:val="none" w:sz="0" w:space="0" w:color="auto"/>
                    <w:bottom w:val="none" w:sz="0" w:space="0" w:color="auto"/>
                    <w:right w:val="none" w:sz="0" w:space="0" w:color="auto"/>
                  </w:divBdr>
                  <w:divsChild>
                    <w:div w:id="177740580">
                      <w:marLeft w:val="0"/>
                      <w:marRight w:val="0"/>
                      <w:marTop w:val="0"/>
                      <w:marBottom w:val="0"/>
                      <w:divBdr>
                        <w:top w:val="none" w:sz="0" w:space="0" w:color="auto"/>
                        <w:left w:val="none" w:sz="0" w:space="0" w:color="auto"/>
                        <w:bottom w:val="none" w:sz="0" w:space="0" w:color="auto"/>
                        <w:right w:val="none" w:sz="0" w:space="0" w:color="auto"/>
                      </w:divBdr>
                    </w:div>
                  </w:divsChild>
                </w:div>
                <w:div w:id="1195533671">
                  <w:marLeft w:val="0"/>
                  <w:marRight w:val="0"/>
                  <w:marTop w:val="0"/>
                  <w:marBottom w:val="0"/>
                  <w:divBdr>
                    <w:top w:val="none" w:sz="0" w:space="0" w:color="auto"/>
                    <w:left w:val="none" w:sz="0" w:space="0" w:color="auto"/>
                    <w:bottom w:val="none" w:sz="0" w:space="0" w:color="auto"/>
                    <w:right w:val="none" w:sz="0" w:space="0" w:color="auto"/>
                  </w:divBdr>
                  <w:divsChild>
                    <w:div w:id="1164736445">
                      <w:marLeft w:val="0"/>
                      <w:marRight w:val="0"/>
                      <w:marTop w:val="0"/>
                      <w:marBottom w:val="0"/>
                      <w:divBdr>
                        <w:top w:val="none" w:sz="0" w:space="0" w:color="auto"/>
                        <w:left w:val="none" w:sz="0" w:space="0" w:color="auto"/>
                        <w:bottom w:val="none" w:sz="0" w:space="0" w:color="auto"/>
                        <w:right w:val="none" w:sz="0" w:space="0" w:color="auto"/>
                      </w:divBdr>
                    </w:div>
                  </w:divsChild>
                </w:div>
                <w:div w:id="1962950806">
                  <w:marLeft w:val="0"/>
                  <w:marRight w:val="0"/>
                  <w:marTop w:val="0"/>
                  <w:marBottom w:val="0"/>
                  <w:divBdr>
                    <w:top w:val="none" w:sz="0" w:space="0" w:color="auto"/>
                    <w:left w:val="none" w:sz="0" w:space="0" w:color="auto"/>
                    <w:bottom w:val="none" w:sz="0" w:space="0" w:color="auto"/>
                    <w:right w:val="none" w:sz="0" w:space="0" w:color="auto"/>
                  </w:divBdr>
                  <w:divsChild>
                    <w:div w:id="899949417">
                      <w:marLeft w:val="0"/>
                      <w:marRight w:val="0"/>
                      <w:marTop w:val="0"/>
                      <w:marBottom w:val="0"/>
                      <w:divBdr>
                        <w:top w:val="none" w:sz="0" w:space="0" w:color="auto"/>
                        <w:left w:val="none" w:sz="0" w:space="0" w:color="auto"/>
                        <w:bottom w:val="none" w:sz="0" w:space="0" w:color="auto"/>
                        <w:right w:val="none" w:sz="0" w:space="0" w:color="auto"/>
                      </w:divBdr>
                    </w:div>
                  </w:divsChild>
                </w:div>
                <w:div w:id="986394959">
                  <w:marLeft w:val="0"/>
                  <w:marRight w:val="0"/>
                  <w:marTop w:val="0"/>
                  <w:marBottom w:val="0"/>
                  <w:divBdr>
                    <w:top w:val="none" w:sz="0" w:space="0" w:color="auto"/>
                    <w:left w:val="none" w:sz="0" w:space="0" w:color="auto"/>
                    <w:bottom w:val="none" w:sz="0" w:space="0" w:color="auto"/>
                    <w:right w:val="none" w:sz="0" w:space="0" w:color="auto"/>
                  </w:divBdr>
                  <w:divsChild>
                    <w:div w:id="1604923814">
                      <w:marLeft w:val="0"/>
                      <w:marRight w:val="0"/>
                      <w:marTop w:val="0"/>
                      <w:marBottom w:val="0"/>
                      <w:divBdr>
                        <w:top w:val="none" w:sz="0" w:space="0" w:color="auto"/>
                        <w:left w:val="none" w:sz="0" w:space="0" w:color="auto"/>
                        <w:bottom w:val="none" w:sz="0" w:space="0" w:color="auto"/>
                        <w:right w:val="none" w:sz="0" w:space="0" w:color="auto"/>
                      </w:divBdr>
                    </w:div>
                  </w:divsChild>
                </w:div>
                <w:div w:id="473134612">
                  <w:marLeft w:val="0"/>
                  <w:marRight w:val="0"/>
                  <w:marTop w:val="0"/>
                  <w:marBottom w:val="0"/>
                  <w:divBdr>
                    <w:top w:val="none" w:sz="0" w:space="0" w:color="auto"/>
                    <w:left w:val="none" w:sz="0" w:space="0" w:color="auto"/>
                    <w:bottom w:val="none" w:sz="0" w:space="0" w:color="auto"/>
                    <w:right w:val="none" w:sz="0" w:space="0" w:color="auto"/>
                  </w:divBdr>
                  <w:divsChild>
                    <w:div w:id="1159424749">
                      <w:marLeft w:val="0"/>
                      <w:marRight w:val="0"/>
                      <w:marTop w:val="0"/>
                      <w:marBottom w:val="0"/>
                      <w:divBdr>
                        <w:top w:val="none" w:sz="0" w:space="0" w:color="auto"/>
                        <w:left w:val="none" w:sz="0" w:space="0" w:color="auto"/>
                        <w:bottom w:val="none" w:sz="0" w:space="0" w:color="auto"/>
                        <w:right w:val="none" w:sz="0" w:space="0" w:color="auto"/>
                      </w:divBdr>
                    </w:div>
                  </w:divsChild>
                </w:div>
                <w:div w:id="505094183">
                  <w:marLeft w:val="0"/>
                  <w:marRight w:val="0"/>
                  <w:marTop w:val="0"/>
                  <w:marBottom w:val="0"/>
                  <w:divBdr>
                    <w:top w:val="none" w:sz="0" w:space="0" w:color="auto"/>
                    <w:left w:val="none" w:sz="0" w:space="0" w:color="auto"/>
                    <w:bottom w:val="none" w:sz="0" w:space="0" w:color="auto"/>
                    <w:right w:val="none" w:sz="0" w:space="0" w:color="auto"/>
                  </w:divBdr>
                  <w:divsChild>
                    <w:div w:id="177931118">
                      <w:marLeft w:val="0"/>
                      <w:marRight w:val="0"/>
                      <w:marTop w:val="0"/>
                      <w:marBottom w:val="0"/>
                      <w:divBdr>
                        <w:top w:val="none" w:sz="0" w:space="0" w:color="auto"/>
                        <w:left w:val="none" w:sz="0" w:space="0" w:color="auto"/>
                        <w:bottom w:val="none" w:sz="0" w:space="0" w:color="auto"/>
                        <w:right w:val="none" w:sz="0" w:space="0" w:color="auto"/>
                      </w:divBdr>
                    </w:div>
                  </w:divsChild>
                </w:div>
                <w:div w:id="511342361">
                  <w:marLeft w:val="0"/>
                  <w:marRight w:val="0"/>
                  <w:marTop w:val="0"/>
                  <w:marBottom w:val="0"/>
                  <w:divBdr>
                    <w:top w:val="none" w:sz="0" w:space="0" w:color="auto"/>
                    <w:left w:val="none" w:sz="0" w:space="0" w:color="auto"/>
                    <w:bottom w:val="none" w:sz="0" w:space="0" w:color="auto"/>
                    <w:right w:val="none" w:sz="0" w:space="0" w:color="auto"/>
                  </w:divBdr>
                  <w:divsChild>
                    <w:div w:id="40141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490174">
      <w:bodyDiv w:val="1"/>
      <w:marLeft w:val="0"/>
      <w:marRight w:val="0"/>
      <w:marTop w:val="0"/>
      <w:marBottom w:val="0"/>
      <w:divBdr>
        <w:top w:val="none" w:sz="0" w:space="0" w:color="auto"/>
        <w:left w:val="none" w:sz="0" w:space="0" w:color="auto"/>
        <w:bottom w:val="none" w:sz="0" w:space="0" w:color="auto"/>
        <w:right w:val="none" w:sz="0" w:space="0" w:color="auto"/>
      </w:divBdr>
    </w:div>
    <w:div w:id="1631783444">
      <w:bodyDiv w:val="1"/>
      <w:marLeft w:val="0"/>
      <w:marRight w:val="0"/>
      <w:marTop w:val="0"/>
      <w:marBottom w:val="0"/>
      <w:divBdr>
        <w:top w:val="none" w:sz="0" w:space="0" w:color="auto"/>
        <w:left w:val="none" w:sz="0" w:space="0" w:color="auto"/>
        <w:bottom w:val="none" w:sz="0" w:space="0" w:color="auto"/>
        <w:right w:val="none" w:sz="0" w:space="0" w:color="auto"/>
      </w:divBdr>
    </w:div>
    <w:div w:id="1638484572">
      <w:bodyDiv w:val="1"/>
      <w:marLeft w:val="0"/>
      <w:marRight w:val="0"/>
      <w:marTop w:val="0"/>
      <w:marBottom w:val="0"/>
      <w:divBdr>
        <w:top w:val="none" w:sz="0" w:space="0" w:color="auto"/>
        <w:left w:val="none" w:sz="0" w:space="0" w:color="auto"/>
        <w:bottom w:val="none" w:sz="0" w:space="0" w:color="auto"/>
        <w:right w:val="none" w:sz="0" w:space="0" w:color="auto"/>
      </w:divBdr>
      <w:divsChild>
        <w:div w:id="1967155870">
          <w:marLeft w:val="0"/>
          <w:marRight w:val="0"/>
          <w:marTop w:val="0"/>
          <w:marBottom w:val="0"/>
          <w:divBdr>
            <w:top w:val="none" w:sz="0" w:space="0" w:color="auto"/>
            <w:left w:val="none" w:sz="0" w:space="0" w:color="auto"/>
            <w:bottom w:val="none" w:sz="0" w:space="0" w:color="auto"/>
            <w:right w:val="none" w:sz="0" w:space="0" w:color="auto"/>
          </w:divBdr>
          <w:divsChild>
            <w:div w:id="586961369">
              <w:marLeft w:val="0"/>
              <w:marRight w:val="0"/>
              <w:marTop w:val="0"/>
              <w:marBottom w:val="0"/>
              <w:divBdr>
                <w:top w:val="none" w:sz="0" w:space="0" w:color="auto"/>
                <w:left w:val="none" w:sz="0" w:space="0" w:color="auto"/>
                <w:bottom w:val="none" w:sz="0" w:space="0" w:color="auto"/>
                <w:right w:val="none" w:sz="0" w:space="0" w:color="auto"/>
              </w:divBdr>
            </w:div>
            <w:div w:id="491797491">
              <w:marLeft w:val="0"/>
              <w:marRight w:val="0"/>
              <w:marTop w:val="0"/>
              <w:marBottom w:val="0"/>
              <w:divBdr>
                <w:top w:val="none" w:sz="0" w:space="0" w:color="auto"/>
                <w:left w:val="none" w:sz="0" w:space="0" w:color="auto"/>
                <w:bottom w:val="none" w:sz="0" w:space="0" w:color="auto"/>
                <w:right w:val="none" w:sz="0" w:space="0" w:color="auto"/>
              </w:divBdr>
            </w:div>
            <w:div w:id="100342702">
              <w:marLeft w:val="0"/>
              <w:marRight w:val="0"/>
              <w:marTop w:val="0"/>
              <w:marBottom w:val="0"/>
              <w:divBdr>
                <w:top w:val="none" w:sz="0" w:space="0" w:color="auto"/>
                <w:left w:val="none" w:sz="0" w:space="0" w:color="auto"/>
                <w:bottom w:val="none" w:sz="0" w:space="0" w:color="auto"/>
                <w:right w:val="none" w:sz="0" w:space="0" w:color="auto"/>
              </w:divBdr>
            </w:div>
            <w:div w:id="2027560441">
              <w:marLeft w:val="0"/>
              <w:marRight w:val="0"/>
              <w:marTop w:val="0"/>
              <w:marBottom w:val="0"/>
              <w:divBdr>
                <w:top w:val="none" w:sz="0" w:space="0" w:color="auto"/>
                <w:left w:val="none" w:sz="0" w:space="0" w:color="auto"/>
                <w:bottom w:val="none" w:sz="0" w:space="0" w:color="auto"/>
                <w:right w:val="none" w:sz="0" w:space="0" w:color="auto"/>
              </w:divBdr>
            </w:div>
          </w:divsChild>
        </w:div>
        <w:div w:id="541018256">
          <w:marLeft w:val="0"/>
          <w:marRight w:val="0"/>
          <w:marTop w:val="0"/>
          <w:marBottom w:val="0"/>
          <w:divBdr>
            <w:top w:val="none" w:sz="0" w:space="0" w:color="auto"/>
            <w:left w:val="none" w:sz="0" w:space="0" w:color="auto"/>
            <w:bottom w:val="none" w:sz="0" w:space="0" w:color="auto"/>
            <w:right w:val="none" w:sz="0" w:space="0" w:color="auto"/>
          </w:divBdr>
          <w:divsChild>
            <w:div w:id="1528980889">
              <w:marLeft w:val="0"/>
              <w:marRight w:val="0"/>
              <w:marTop w:val="0"/>
              <w:marBottom w:val="0"/>
              <w:divBdr>
                <w:top w:val="none" w:sz="0" w:space="0" w:color="auto"/>
                <w:left w:val="none" w:sz="0" w:space="0" w:color="auto"/>
                <w:bottom w:val="none" w:sz="0" w:space="0" w:color="auto"/>
                <w:right w:val="none" w:sz="0" w:space="0" w:color="auto"/>
              </w:divBdr>
            </w:div>
            <w:div w:id="1162090026">
              <w:marLeft w:val="0"/>
              <w:marRight w:val="0"/>
              <w:marTop w:val="0"/>
              <w:marBottom w:val="0"/>
              <w:divBdr>
                <w:top w:val="none" w:sz="0" w:space="0" w:color="auto"/>
                <w:left w:val="none" w:sz="0" w:space="0" w:color="auto"/>
                <w:bottom w:val="none" w:sz="0" w:space="0" w:color="auto"/>
                <w:right w:val="none" w:sz="0" w:space="0" w:color="auto"/>
              </w:divBdr>
            </w:div>
            <w:div w:id="1532186981">
              <w:marLeft w:val="0"/>
              <w:marRight w:val="0"/>
              <w:marTop w:val="0"/>
              <w:marBottom w:val="0"/>
              <w:divBdr>
                <w:top w:val="none" w:sz="0" w:space="0" w:color="auto"/>
                <w:left w:val="none" w:sz="0" w:space="0" w:color="auto"/>
                <w:bottom w:val="none" w:sz="0" w:space="0" w:color="auto"/>
                <w:right w:val="none" w:sz="0" w:space="0" w:color="auto"/>
              </w:divBdr>
            </w:div>
            <w:div w:id="114126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00022">
      <w:bodyDiv w:val="1"/>
      <w:marLeft w:val="0"/>
      <w:marRight w:val="0"/>
      <w:marTop w:val="0"/>
      <w:marBottom w:val="0"/>
      <w:divBdr>
        <w:top w:val="none" w:sz="0" w:space="0" w:color="auto"/>
        <w:left w:val="none" w:sz="0" w:space="0" w:color="auto"/>
        <w:bottom w:val="none" w:sz="0" w:space="0" w:color="auto"/>
        <w:right w:val="none" w:sz="0" w:space="0" w:color="auto"/>
      </w:divBdr>
      <w:divsChild>
        <w:div w:id="1711606494">
          <w:marLeft w:val="0"/>
          <w:marRight w:val="0"/>
          <w:marTop w:val="0"/>
          <w:marBottom w:val="0"/>
          <w:divBdr>
            <w:top w:val="none" w:sz="0" w:space="0" w:color="auto"/>
            <w:left w:val="none" w:sz="0" w:space="0" w:color="auto"/>
            <w:bottom w:val="none" w:sz="0" w:space="0" w:color="auto"/>
            <w:right w:val="none" w:sz="0" w:space="0" w:color="auto"/>
          </w:divBdr>
          <w:divsChild>
            <w:div w:id="1934581057">
              <w:marLeft w:val="0"/>
              <w:marRight w:val="0"/>
              <w:marTop w:val="0"/>
              <w:marBottom w:val="0"/>
              <w:divBdr>
                <w:top w:val="none" w:sz="0" w:space="0" w:color="auto"/>
                <w:left w:val="none" w:sz="0" w:space="0" w:color="auto"/>
                <w:bottom w:val="none" w:sz="0" w:space="0" w:color="auto"/>
                <w:right w:val="none" w:sz="0" w:space="0" w:color="auto"/>
              </w:divBdr>
            </w:div>
            <w:div w:id="9534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50883">
      <w:bodyDiv w:val="1"/>
      <w:marLeft w:val="0"/>
      <w:marRight w:val="0"/>
      <w:marTop w:val="0"/>
      <w:marBottom w:val="0"/>
      <w:divBdr>
        <w:top w:val="none" w:sz="0" w:space="0" w:color="auto"/>
        <w:left w:val="none" w:sz="0" w:space="0" w:color="auto"/>
        <w:bottom w:val="none" w:sz="0" w:space="0" w:color="auto"/>
        <w:right w:val="none" w:sz="0" w:space="0" w:color="auto"/>
      </w:divBdr>
      <w:divsChild>
        <w:div w:id="1157307730">
          <w:marLeft w:val="0"/>
          <w:marRight w:val="0"/>
          <w:marTop w:val="0"/>
          <w:marBottom w:val="0"/>
          <w:divBdr>
            <w:top w:val="none" w:sz="0" w:space="0" w:color="auto"/>
            <w:left w:val="none" w:sz="0" w:space="0" w:color="auto"/>
            <w:bottom w:val="none" w:sz="0" w:space="0" w:color="auto"/>
            <w:right w:val="none" w:sz="0" w:space="0" w:color="auto"/>
          </w:divBdr>
          <w:divsChild>
            <w:div w:id="1878927281">
              <w:marLeft w:val="0"/>
              <w:marRight w:val="0"/>
              <w:marTop w:val="0"/>
              <w:marBottom w:val="0"/>
              <w:divBdr>
                <w:top w:val="none" w:sz="0" w:space="0" w:color="auto"/>
                <w:left w:val="none" w:sz="0" w:space="0" w:color="auto"/>
                <w:bottom w:val="none" w:sz="0" w:space="0" w:color="auto"/>
                <w:right w:val="none" w:sz="0" w:space="0" w:color="auto"/>
              </w:divBdr>
              <w:divsChild>
                <w:div w:id="71439352">
                  <w:marLeft w:val="0"/>
                  <w:marRight w:val="0"/>
                  <w:marTop w:val="0"/>
                  <w:marBottom w:val="0"/>
                  <w:divBdr>
                    <w:top w:val="none" w:sz="0" w:space="0" w:color="auto"/>
                    <w:left w:val="none" w:sz="0" w:space="0" w:color="auto"/>
                    <w:bottom w:val="none" w:sz="0" w:space="0" w:color="auto"/>
                    <w:right w:val="none" w:sz="0" w:space="0" w:color="auto"/>
                  </w:divBdr>
                  <w:divsChild>
                    <w:div w:id="1789660071">
                      <w:marLeft w:val="0"/>
                      <w:marRight w:val="0"/>
                      <w:marTop w:val="0"/>
                      <w:marBottom w:val="0"/>
                      <w:divBdr>
                        <w:top w:val="none" w:sz="0" w:space="0" w:color="auto"/>
                        <w:left w:val="none" w:sz="0" w:space="0" w:color="auto"/>
                        <w:bottom w:val="none" w:sz="0" w:space="0" w:color="auto"/>
                        <w:right w:val="none" w:sz="0" w:space="0" w:color="auto"/>
                      </w:divBdr>
                    </w:div>
                  </w:divsChild>
                </w:div>
                <w:div w:id="144517112">
                  <w:marLeft w:val="0"/>
                  <w:marRight w:val="0"/>
                  <w:marTop w:val="0"/>
                  <w:marBottom w:val="0"/>
                  <w:divBdr>
                    <w:top w:val="none" w:sz="0" w:space="0" w:color="auto"/>
                    <w:left w:val="none" w:sz="0" w:space="0" w:color="auto"/>
                    <w:bottom w:val="none" w:sz="0" w:space="0" w:color="auto"/>
                    <w:right w:val="none" w:sz="0" w:space="0" w:color="auto"/>
                  </w:divBdr>
                  <w:divsChild>
                    <w:div w:id="809902036">
                      <w:marLeft w:val="0"/>
                      <w:marRight w:val="0"/>
                      <w:marTop w:val="0"/>
                      <w:marBottom w:val="0"/>
                      <w:divBdr>
                        <w:top w:val="none" w:sz="0" w:space="0" w:color="auto"/>
                        <w:left w:val="none" w:sz="0" w:space="0" w:color="auto"/>
                        <w:bottom w:val="none" w:sz="0" w:space="0" w:color="auto"/>
                        <w:right w:val="none" w:sz="0" w:space="0" w:color="auto"/>
                      </w:divBdr>
                    </w:div>
                  </w:divsChild>
                </w:div>
                <w:div w:id="151069033">
                  <w:marLeft w:val="0"/>
                  <w:marRight w:val="0"/>
                  <w:marTop w:val="0"/>
                  <w:marBottom w:val="0"/>
                  <w:divBdr>
                    <w:top w:val="none" w:sz="0" w:space="0" w:color="auto"/>
                    <w:left w:val="none" w:sz="0" w:space="0" w:color="auto"/>
                    <w:bottom w:val="none" w:sz="0" w:space="0" w:color="auto"/>
                    <w:right w:val="none" w:sz="0" w:space="0" w:color="auto"/>
                  </w:divBdr>
                  <w:divsChild>
                    <w:div w:id="1613515601">
                      <w:marLeft w:val="0"/>
                      <w:marRight w:val="0"/>
                      <w:marTop w:val="0"/>
                      <w:marBottom w:val="0"/>
                      <w:divBdr>
                        <w:top w:val="none" w:sz="0" w:space="0" w:color="auto"/>
                        <w:left w:val="none" w:sz="0" w:space="0" w:color="auto"/>
                        <w:bottom w:val="none" w:sz="0" w:space="0" w:color="auto"/>
                        <w:right w:val="none" w:sz="0" w:space="0" w:color="auto"/>
                      </w:divBdr>
                    </w:div>
                  </w:divsChild>
                </w:div>
                <w:div w:id="840657746">
                  <w:marLeft w:val="0"/>
                  <w:marRight w:val="0"/>
                  <w:marTop w:val="0"/>
                  <w:marBottom w:val="0"/>
                  <w:divBdr>
                    <w:top w:val="none" w:sz="0" w:space="0" w:color="auto"/>
                    <w:left w:val="none" w:sz="0" w:space="0" w:color="auto"/>
                    <w:bottom w:val="none" w:sz="0" w:space="0" w:color="auto"/>
                    <w:right w:val="none" w:sz="0" w:space="0" w:color="auto"/>
                  </w:divBdr>
                  <w:divsChild>
                    <w:div w:id="1001392909">
                      <w:marLeft w:val="0"/>
                      <w:marRight w:val="0"/>
                      <w:marTop w:val="0"/>
                      <w:marBottom w:val="0"/>
                      <w:divBdr>
                        <w:top w:val="none" w:sz="0" w:space="0" w:color="auto"/>
                        <w:left w:val="none" w:sz="0" w:space="0" w:color="auto"/>
                        <w:bottom w:val="none" w:sz="0" w:space="0" w:color="auto"/>
                        <w:right w:val="none" w:sz="0" w:space="0" w:color="auto"/>
                      </w:divBdr>
                    </w:div>
                    <w:div w:id="1811481752">
                      <w:marLeft w:val="0"/>
                      <w:marRight w:val="0"/>
                      <w:marTop w:val="0"/>
                      <w:marBottom w:val="0"/>
                      <w:divBdr>
                        <w:top w:val="none" w:sz="0" w:space="0" w:color="auto"/>
                        <w:left w:val="none" w:sz="0" w:space="0" w:color="auto"/>
                        <w:bottom w:val="none" w:sz="0" w:space="0" w:color="auto"/>
                        <w:right w:val="none" w:sz="0" w:space="0" w:color="auto"/>
                      </w:divBdr>
                    </w:div>
                  </w:divsChild>
                </w:div>
                <w:div w:id="2008481805">
                  <w:marLeft w:val="0"/>
                  <w:marRight w:val="0"/>
                  <w:marTop w:val="0"/>
                  <w:marBottom w:val="0"/>
                  <w:divBdr>
                    <w:top w:val="none" w:sz="0" w:space="0" w:color="auto"/>
                    <w:left w:val="none" w:sz="0" w:space="0" w:color="auto"/>
                    <w:bottom w:val="none" w:sz="0" w:space="0" w:color="auto"/>
                    <w:right w:val="none" w:sz="0" w:space="0" w:color="auto"/>
                  </w:divBdr>
                  <w:divsChild>
                    <w:div w:id="1258447155">
                      <w:marLeft w:val="0"/>
                      <w:marRight w:val="0"/>
                      <w:marTop w:val="0"/>
                      <w:marBottom w:val="0"/>
                      <w:divBdr>
                        <w:top w:val="none" w:sz="0" w:space="0" w:color="auto"/>
                        <w:left w:val="none" w:sz="0" w:space="0" w:color="auto"/>
                        <w:bottom w:val="none" w:sz="0" w:space="0" w:color="auto"/>
                        <w:right w:val="none" w:sz="0" w:space="0" w:color="auto"/>
                      </w:divBdr>
                    </w:div>
                    <w:div w:id="2111463901">
                      <w:marLeft w:val="0"/>
                      <w:marRight w:val="0"/>
                      <w:marTop w:val="0"/>
                      <w:marBottom w:val="0"/>
                      <w:divBdr>
                        <w:top w:val="none" w:sz="0" w:space="0" w:color="auto"/>
                        <w:left w:val="none" w:sz="0" w:space="0" w:color="auto"/>
                        <w:bottom w:val="none" w:sz="0" w:space="0" w:color="auto"/>
                        <w:right w:val="none" w:sz="0" w:space="0" w:color="auto"/>
                      </w:divBdr>
                    </w:div>
                  </w:divsChild>
                </w:div>
                <w:div w:id="1087074277">
                  <w:marLeft w:val="0"/>
                  <w:marRight w:val="0"/>
                  <w:marTop w:val="0"/>
                  <w:marBottom w:val="0"/>
                  <w:divBdr>
                    <w:top w:val="none" w:sz="0" w:space="0" w:color="auto"/>
                    <w:left w:val="none" w:sz="0" w:space="0" w:color="auto"/>
                    <w:bottom w:val="none" w:sz="0" w:space="0" w:color="auto"/>
                    <w:right w:val="none" w:sz="0" w:space="0" w:color="auto"/>
                  </w:divBdr>
                  <w:divsChild>
                    <w:div w:id="2100979282">
                      <w:marLeft w:val="0"/>
                      <w:marRight w:val="0"/>
                      <w:marTop w:val="0"/>
                      <w:marBottom w:val="0"/>
                      <w:divBdr>
                        <w:top w:val="none" w:sz="0" w:space="0" w:color="auto"/>
                        <w:left w:val="none" w:sz="0" w:space="0" w:color="auto"/>
                        <w:bottom w:val="none" w:sz="0" w:space="0" w:color="auto"/>
                        <w:right w:val="none" w:sz="0" w:space="0" w:color="auto"/>
                      </w:divBdr>
                    </w:div>
                    <w:div w:id="2065328480">
                      <w:marLeft w:val="0"/>
                      <w:marRight w:val="0"/>
                      <w:marTop w:val="0"/>
                      <w:marBottom w:val="0"/>
                      <w:divBdr>
                        <w:top w:val="none" w:sz="0" w:space="0" w:color="auto"/>
                        <w:left w:val="none" w:sz="0" w:space="0" w:color="auto"/>
                        <w:bottom w:val="none" w:sz="0" w:space="0" w:color="auto"/>
                        <w:right w:val="none" w:sz="0" w:space="0" w:color="auto"/>
                      </w:divBdr>
                    </w:div>
                  </w:divsChild>
                </w:div>
                <w:div w:id="462188448">
                  <w:marLeft w:val="0"/>
                  <w:marRight w:val="0"/>
                  <w:marTop w:val="0"/>
                  <w:marBottom w:val="0"/>
                  <w:divBdr>
                    <w:top w:val="none" w:sz="0" w:space="0" w:color="auto"/>
                    <w:left w:val="none" w:sz="0" w:space="0" w:color="auto"/>
                    <w:bottom w:val="none" w:sz="0" w:space="0" w:color="auto"/>
                    <w:right w:val="none" w:sz="0" w:space="0" w:color="auto"/>
                  </w:divBdr>
                  <w:divsChild>
                    <w:div w:id="1578133075">
                      <w:marLeft w:val="0"/>
                      <w:marRight w:val="0"/>
                      <w:marTop w:val="0"/>
                      <w:marBottom w:val="0"/>
                      <w:divBdr>
                        <w:top w:val="none" w:sz="0" w:space="0" w:color="auto"/>
                        <w:left w:val="none" w:sz="0" w:space="0" w:color="auto"/>
                        <w:bottom w:val="none" w:sz="0" w:space="0" w:color="auto"/>
                        <w:right w:val="none" w:sz="0" w:space="0" w:color="auto"/>
                      </w:divBdr>
                    </w:div>
                    <w:div w:id="683436047">
                      <w:marLeft w:val="0"/>
                      <w:marRight w:val="0"/>
                      <w:marTop w:val="0"/>
                      <w:marBottom w:val="0"/>
                      <w:divBdr>
                        <w:top w:val="none" w:sz="0" w:space="0" w:color="auto"/>
                        <w:left w:val="none" w:sz="0" w:space="0" w:color="auto"/>
                        <w:bottom w:val="none" w:sz="0" w:space="0" w:color="auto"/>
                        <w:right w:val="none" w:sz="0" w:space="0" w:color="auto"/>
                      </w:divBdr>
                    </w:div>
                  </w:divsChild>
                </w:div>
                <w:div w:id="1057171590">
                  <w:marLeft w:val="0"/>
                  <w:marRight w:val="0"/>
                  <w:marTop w:val="0"/>
                  <w:marBottom w:val="0"/>
                  <w:divBdr>
                    <w:top w:val="none" w:sz="0" w:space="0" w:color="auto"/>
                    <w:left w:val="none" w:sz="0" w:space="0" w:color="auto"/>
                    <w:bottom w:val="none" w:sz="0" w:space="0" w:color="auto"/>
                    <w:right w:val="none" w:sz="0" w:space="0" w:color="auto"/>
                  </w:divBdr>
                  <w:divsChild>
                    <w:div w:id="1765413899">
                      <w:marLeft w:val="0"/>
                      <w:marRight w:val="0"/>
                      <w:marTop w:val="0"/>
                      <w:marBottom w:val="0"/>
                      <w:divBdr>
                        <w:top w:val="none" w:sz="0" w:space="0" w:color="auto"/>
                        <w:left w:val="none" w:sz="0" w:space="0" w:color="auto"/>
                        <w:bottom w:val="none" w:sz="0" w:space="0" w:color="auto"/>
                        <w:right w:val="none" w:sz="0" w:space="0" w:color="auto"/>
                      </w:divBdr>
                    </w:div>
                    <w:div w:id="164441020">
                      <w:marLeft w:val="0"/>
                      <w:marRight w:val="0"/>
                      <w:marTop w:val="0"/>
                      <w:marBottom w:val="0"/>
                      <w:divBdr>
                        <w:top w:val="none" w:sz="0" w:space="0" w:color="auto"/>
                        <w:left w:val="none" w:sz="0" w:space="0" w:color="auto"/>
                        <w:bottom w:val="none" w:sz="0" w:space="0" w:color="auto"/>
                        <w:right w:val="none" w:sz="0" w:space="0" w:color="auto"/>
                      </w:divBdr>
                    </w:div>
                    <w:div w:id="1934052422">
                      <w:marLeft w:val="0"/>
                      <w:marRight w:val="0"/>
                      <w:marTop w:val="0"/>
                      <w:marBottom w:val="0"/>
                      <w:divBdr>
                        <w:top w:val="none" w:sz="0" w:space="0" w:color="auto"/>
                        <w:left w:val="none" w:sz="0" w:space="0" w:color="auto"/>
                        <w:bottom w:val="none" w:sz="0" w:space="0" w:color="auto"/>
                        <w:right w:val="none" w:sz="0" w:space="0" w:color="auto"/>
                      </w:divBdr>
                    </w:div>
                  </w:divsChild>
                </w:div>
                <w:div w:id="1902010623">
                  <w:marLeft w:val="0"/>
                  <w:marRight w:val="0"/>
                  <w:marTop w:val="0"/>
                  <w:marBottom w:val="0"/>
                  <w:divBdr>
                    <w:top w:val="none" w:sz="0" w:space="0" w:color="auto"/>
                    <w:left w:val="none" w:sz="0" w:space="0" w:color="auto"/>
                    <w:bottom w:val="none" w:sz="0" w:space="0" w:color="auto"/>
                    <w:right w:val="none" w:sz="0" w:space="0" w:color="auto"/>
                  </w:divBdr>
                  <w:divsChild>
                    <w:div w:id="508834599">
                      <w:marLeft w:val="0"/>
                      <w:marRight w:val="0"/>
                      <w:marTop w:val="0"/>
                      <w:marBottom w:val="0"/>
                      <w:divBdr>
                        <w:top w:val="none" w:sz="0" w:space="0" w:color="auto"/>
                        <w:left w:val="none" w:sz="0" w:space="0" w:color="auto"/>
                        <w:bottom w:val="none" w:sz="0" w:space="0" w:color="auto"/>
                        <w:right w:val="none" w:sz="0" w:space="0" w:color="auto"/>
                      </w:divBdr>
                    </w:div>
                  </w:divsChild>
                </w:div>
                <w:div w:id="738136219">
                  <w:marLeft w:val="0"/>
                  <w:marRight w:val="0"/>
                  <w:marTop w:val="0"/>
                  <w:marBottom w:val="0"/>
                  <w:divBdr>
                    <w:top w:val="none" w:sz="0" w:space="0" w:color="auto"/>
                    <w:left w:val="none" w:sz="0" w:space="0" w:color="auto"/>
                    <w:bottom w:val="none" w:sz="0" w:space="0" w:color="auto"/>
                    <w:right w:val="none" w:sz="0" w:space="0" w:color="auto"/>
                  </w:divBdr>
                  <w:divsChild>
                    <w:div w:id="931858834">
                      <w:marLeft w:val="0"/>
                      <w:marRight w:val="0"/>
                      <w:marTop w:val="0"/>
                      <w:marBottom w:val="0"/>
                      <w:divBdr>
                        <w:top w:val="none" w:sz="0" w:space="0" w:color="auto"/>
                        <w:left w:val="none" w:sz="0" w:space="0" w:color="auto"/>
                        <w:bottom w:val="none" w:sz="0" w:space="0" w:color="auto"/>
                        <w:right w:val="none" w:sz="0" w:space="0" w:color="auto"/>
                      </w:divBdr>
                    </w:div>
                  </w:divsChild>
                </w:div>
                <w:div w:id="692269293">
                  <w:marLeft w:val="0"/>
                  <w:marRight w:val="0"/>
                  <w:marTop w:val="0"/>
                  <w:marBottom w:val="0"/>
                  <w:divBdr>
                    <w:top w:val="none" w:sz="0" w:space="0" w:color="auto"/>
                    <w:left w:val="none" w:sz="0" w:space="0" w:color="auto"/>
                    <w:bottom w:val="none" w:sz="0" w:space="0" w:color="auto"/>
                    <w:right w:val="none" w:sz="0" w:space="0" w:color="auto"/>
                  </w:divBdr>
                  <w:divsChild>
                    <w:div w:id="499081000">
                      <w:marLeft w:val="0"/>
                      <w:marRight w:val="0"/>
                      <w:marTop w:val="0"/>
                      <w:marBottom w:val="0"/>
                      <w:divBdr>
                        <w:top w:val="none" w:sz="0" w:space="0" w:color="auto"/>
                        <w:left w:val="none" w:sz="0" w:space="0" w:color="auto"/>
                        <w:bottom w:val="none" w:sz="0" w:space="0" w:color="auto"/>
                        <w:right w:val="none" w:sz="0" w:space="0" w:color="auto"/>
                      </w:divBdr>
                    </w:div>
                  </w:divsChild>
                </w:div>
                <w:div w:id="29301802">
                  <w:marLeft w:val="0"/>
                  <w:marRight w:val="0"/>
                  <w:marTop w:val="0"/>
                  <w:marBottom w:val="0"/>
                  <w:divBdr>
                    <w:top w:val="none" w:sz="0" w:space="0" w:color="auto"/>
                    <w:left w:val="none" w:sz="0" w:space="0" w:color="auto"/>
                    <w:bottom w:val="none" w:sz="0" w:space="0" w:color="auto"/>
                    <w:right w:val="none" w:sz="0" w:space="0" w:color="auto"/>
                  </w:divBdr>
                  <w:divsChild>
                    <w:div w:id="285240551">
                      <w:marLeft w:val="0"/>
                      <w:marRight w:val="0"/>
                      <w:marTop w:val="0"/>
                      <w:marBottom w:val="0"/>
                      <w:divBdr>
                        <w:top w:val="none" w:sz="0" w:space="0" w:color="auto"/>
                        <w:left w:val="none" w:sz="0" w:space="0" w:color="auto"/>
                        <w:bottom w:val="none" w:sz="0" w:space="0" w:color="auto"/>
                        <w:right w:val="none" w:sz="0" w:space="0" w:color="auto"/>
                      </w:divBdr>
                    </w:div>
                  </w:divsChild>
                </w:div>
                <w:div w:id="463281628">
                  <w:marLeft w:val="0"/>
                  <w:marRight w:val="0"/>
                  <w:marTop w:val="0"/>
                  <w:marBottom w:val="0"/>
                  <w:divBdr>
                    <w:top w:val="none" w:sz="0" w:space="0" w:color="auto"/>
                    <w:left w:val="none" w:sz="0" w:space="0" w:color="auto"/>
                    <w:bottom w:val="none" w:sz="0" w:space="0" w:color="auto"/>
                    <w:right w:val="none" w:sz="0" w:space="0" w:color="auto"/>
                  </w:divBdr>
                  <w:divsChild>
                    <w:div w:id="255528358">
                      <w:marLeft w:val="0"/>
                      <w:marRight w:val="0"/>
                      <w:marTop w:val="0"/>
                      <w:marBottom w:val="0"/>
                      <w:divBdr>
                        <w:top w:val="none" w:sz="0" w:space="0" w:color="auto"/>
                        <w:left w:val="none" w:sz="0" w:space="0" w:color="auto"/>
                        <w:bottom w:val="none" w:sz="0" w:space="0" w:color="auto"/>
                        <w:right w:val="none" w:sz="0" w:space="0" w:color="auto"/>
                      </w:divBdr>
                    </w:div>
                  </w:divsChild>
                </w:div>
                <w:div w:id="2142570119">
                  <w:marLeft w:val="0"/>
                  <w:marRight w:val="0"/>
                  <w:marTop w:val="0"/>
                  <w:marBottom w:val="0"/>
                  <w:divBdr>
                    <w:top w:val="none" w:sz="0" w:space="0" w:color="auto"/>
                    <w:left w:val="none" w:sz="0" w:space="0" w:color="auto"/>
                    <w:bottom w:val="none" w:sz="0" w:space="0" w:color="auto"/>
                    <w:right w:val="none" w:sz="0" w:space="0" w:color="auto"/>
                  </w:divBdr>
                  <w:divsChild>
                    <w:div w:id="20667455">
                      <w:marLeft w:val="0"/>
                      <w:marRight w:val="0"/>
                      <w:marTop w:val="0"/>
                      <w:marBottom w:val="0"/>
                      <w:divBdr>
                        <w:top w:val="none" w:sz="0" w:space="0" w:color="auto"/>
                        <w:left w:val="none" w:sz="0" w:space="0" w:color="auto"/>
                        <w:bottom w:val="none" w:sz="0" w:space="0" w:color="auto"/>
                        <w:right w:val="none" w:sz="0" w:space="0" w:color="auto"/>
                      </w:divBdr>
                    </w:div>
                  </w:divsChild>
                </w:div>
                <w:div w:id="2019650881">
                  <w:marLeft w:val="0"/>
                  <w:marRight w:val="0"/>
                  <w:marTop w:val="0"/>
                  <w:marBottom w:val="0"/>
                  <w:divBdr>
                    <w:top w:val="none" w:sz="0" w:space="0" w:color="auto"/>
                    <w:left w:val="none" w:sz="0" w:space="0" w:color="auto"/>
                    <w:bottom w:val="none" w:sz="0" w:space="0" w:color="auto"/>
                    <w:right w:val="none" w:sz="0" w:space="0" w:color="auto"/>
                  </w:divBdr>
                  <w:divsChild>
                    <w:div w:id="1939942615">
                      <w:marLeft w:val="0"/>
                      <w:marRight w:val="0"/>
                      <w:marTop w:val="0"/>
                      <w:marBottom w:val="0"/>
                      <w:divBdr>
                        <w:top w:val="none" w:sz="0" w:space="0" w:color="auto"/>
                        <w:left w:val="none" w:sz="0" w:space="0" w:color="auto"/>
                        <w:bottom w:val="none" w:sz="0" w:space="0" w:color="auto"/>
                        <w:right w:val="none" w:sz="0" w:space="0" w:color="auto"/>
                      </w:divBdr>
                    </w:div>
                    <w:div w:id="1025521120">
                      <w:marLeft w:val="0"/>
                      <w:marRight w:val="0"/>
                      <w:marTop w:val="0"/>
                      <w:marBottom w:val="0"/>
                      <w:divBdr>
                        <w:top w:val="none" w:sz="0" w:space="0" w:color="auto"/>
                        <w:left w:val="none" w:sz="0" w:space="0" w:color="auto"/>
                        <w:bottom w:val="none" w:sz="0" w:space="0" w:color="auto"/>
                        <w:right w:val="none" w:sz="0" w:space="0" w:color="auto"/>
                      </w:divBdr>
                    </w:div>
                    <w:div w:id="1571111433">
                      <w:marLeft w:val="0"/>
                      <w:marRight w:val="0"/>
                      <w:marTop w:val="0"/>
                      <w:marBottom w:val="0"/>
                      <w:divBdr>
                        <w:top w:val="none" w:sz="0" w:space="0" w:color="auto"/>
                        <w:left w:val="none" w:sz="0" w:space="0" w:color="auto"/>
                        <w:bottom w:val="none" w:sz="0" w:space="0" w:color="auto"/>
                        <w:right w:val="none" w:sz="0" w:space="0" w:color="auto"/>
                      </w:divBdr>
                    </w:div>
                  </w:divsChild>
                </w:div>
                <w:div w:id="1568763425">
                  <w:marLeft w:val="0"/>
                  <w:marRight w:val="0"/>
                  <w:marTop w:val="0"/>
                  <w:marBottom w:val="0"/>
                  <w:divBdr>
                    <w:top w:val="none" w:sz="0" w:space="0" w:color="auto"/>
                    <w:left w:val="none" w:sz="0" w:space="0" w:color="auto"/>
                    <w:bottom w:val="none" w:sz="0" w:space="0" w:color="auto"/>
                    <w:right w:val="none" w:sz="0" w:space="0" w:color="auto"/>
                  </w:divBdr>
                  <w:divsChild>
                    <w:div w:id="1888905583">
                      <w:marLeft w:val="0"/>
                      <w:marRight w:val="0"/>
                      <w:marTop w:val="0"/>
                      <w:marBottom w:val="0"/>
                      <w:divBdr>
                        <w:top w:val="none" w:sz="0" w:space="0" w:color="auto"/>
                        <w:left w:val="none" w:sz="0" w:space="0" w:color="auto"/>
                        <w:bottom w:val="none" w:sz="0" w:space="0" w:color="auto"/>
                        <w:right w:val="none" w:sz="0" w:space="0" w:color="auto"/>
                      </w:divBdr>
                    </w:div>
                  </w:divsChild>
                </w:div>
                <w:div w:id="1798600006">
                  <w:marLeft w:val="0"/>
                  <w:marRight w:val="0"/>
                  <w:marTop w:val="0"/>
                  <w:marBottom w:val="0"/>
                  <w:divBdr>
                    <w:top w:val="none" w:sz="0" w:space="0" w:color="auto"/>
                    <w:left w:val="none" w:sz="0" w:space="0" w:color="auto"/>
                    <w:bottom w:val="none" w:sz="0" w:space="0" w:color="auto"/>
                    <w:right w:val="none" w:sz="0" w:space="0" w:color="auto"/>
                  </w:divBdr>
                  <w:divsChild>
                    <w:div w:id="73401073">
                      <w:marLeft w:val="0"/>
                      <w:marRight w:val="0"/>
                      <w:marTop w:val="0"/>
                      <w:marBottom w:val="0"/>
                      <w:divBdr>
                        <w:top w:val="none" w:sz="0" w:space="0" w:color="auto"/>
                        <w:left w:val="none" w:sz="0" w:space="0" w:color="auto"/>
                        <w:bottom w:val="none" w:sz="0" w:space="0" w:color="auto"/>
                        <w:right w:val="none" w:sz="0" w:space="0" w:color="auto"/>
                      </w:divBdr>
                    </w:div>
                  </w:divsChild>
                </w:div>
                <w:div w:id="1069766381">
                  <w:marLeft w:val="0"/>
                  <w:marRight w:val="0"/>
                  <w:marTop w:val="0"/>
                  <w:marBottom w:val="0"/>
                  <w:divBdr>
                    <w:top w:val="none" w:sz="0" w:space="0" w:color="auto"/>
                    <w:left w:val="none" w:sz="0" w:space="0" w:color="auto"/>
                    <w:bottom w:val="none" w:sz="0" w:space="0" w:color="auto"/>
                    <w:right w:val="none" w:sz="0" w:space="0" w:color="auto"/>
                  </w:divBdr>
                  <w:divsChild>
                    <w:div w:id="973486472">
                      <w:marLeft w:val="0"/>
                      <w:marRight w:val="0"/>
                      <w:marTop w:val="0"/>
                      <w:marBottom w:val="0"/>
                      <w:divBdr>
                        <w:top w:val="none" w:sz="0" w:space="0" w:color="auto"/>
                        <w:left w:val="none" w:sz="0" w:space="0" w:color="auto"/>
                        <w:bottom w:val="none" w:sz="0" w:space="0" w:color="auto"/>
                        <w:right w:val="none" w:sz="0" w:space="0" w:color="auto"/>
                      </w:divBdr>
                    </w:div>
                  </w:divsChild>
                </w:div>
                <w:div w:id="1172523238">
                  <w:marLeft w:val="0"/>
                  <w:marRight w:val="0"/>
                  <w:marTop w:val="0"/>
                  <w:marBottom w:val="0"/>
                  <w:divBdr>
                    <w:top w:val="none" w:sz="0" w:space="0" w:color="auto"/>
                    <w:left w:val="none" w:sz="0" w:space="0" w:color="auto"/>
                    <w:bottom w:val="none" w:sz="0" w:space="0" w:color="auto"/>
                    <w:right w:val="none" w:sz="0" w:space="0" w:color="auto"/>
                  </w:divBdr>
                  <w:divsChild>
                    <w:div w:id="1853445962">
                      <w:marLeft w:val="0"/>
                      <w:marRight w:val="0"/>
                      <w:marTop w:val="0"/>
                      <w:marBottom w:val="0"/>
                      <w:divBdr>
                        <w:top w:val="none" w:sz="0" w:space="0" w:color="auto"/>
                        <w:left w:val="none" w:sz="0" w:space="0" w:color="auto"/>
                        <w:bottom w:val="none" w:sz="0" w:space="0" w:color="auto"/>
                        <w:right w:val="none" w:sz="0" w:space="0" w:color="auto"/>
                      </w:divBdr>
                    </w:div>
                  </w:divsChild>
                </w:div>
                <w:div w:id="1205093337">
                  <w:marLeft w:val="0"/>
                  <w:marRight w:val="0"/>
                  <w:marTop w:val="0"/>
                  <w:marBottom w:val="0"/>
                  <w:divBdr>
                    <w:top w:val="none" w:sz="0" w:space="0" w:color="auto"/>
                    <w:left w:val="none" w:sz="0" w:space="0" w:color="auto"/>
                    <w:bottom w:val="none" w:sz="0" w:space="0" w:color="auto"/>
                    <w:right w:val="none" w:sz="0" w:space="0" w:color="auto"/>
                  </w:divBdr>
                  <w:divsChild>
                    <w:div w:id="1280141438">
                      <w:marLeft w:val="0"/>
                      <w:marRight w:val="0"/>
                      <w:marTop w:val="0"/>
                      <w:marBottom w:val="0"/>
                      <w:divBdr>
                        <w:top w:val="none" w:sz="0" w:space="0" w:color="auto"/>
                        <w:left w:val="none" w:sz="0" w:space="0" w:color="auto"/>
                        <w:bottom w:val="none" w:sz="0" w:space="0" w:color="auto"/>
                        <w:right w:val="none" w:sz="0" w:space="0" w:color="auto"/>
                      </w:divBdr>
                    </w:div>
                  </w:divsChild>
                </w:div>
                <w:div w:id="1558516754">
                  <w:marLeft w:val="0"/>
                  <w:marRight w:val="0"/>
                  <w:marTop w:val="0"/>
                  <w:marBottom w:val="0"/>
                  <w:divBdr>
                    <w:top w:val="none" w:sz="0" w:space="0" w:color="auto"/>
                    <w:left w:val="none" w:sz="0" w:space="0" w:color="auto"/>
                    <w:bottom w:val="none" w:sz="0" w:space="0" w:color="auto"/>
                    <w:right w:val="none" w:sz="0" w:space="0" w:color="auto"/>
                  </w:divBdr>
                  <w:divsChild>
                    <w:div w:id="1967154936">
                      <w:marLeft w:val="0"/>
                      <w:marRight w:val="0"/>
                      <w:marTop w:val="0"/>
                      <w:marBottom w:val="0"/>
                      <w:divBdr>
                        <w:top w:val="none" w:sz="0" w:space="0" w:color="auto"/>
                        <w:left w:val="none" w:sz="0" w:space="0" w:color="auto"/>
                        <w:bottom w:val="none" w:sz="0" w:space="0" w:color="auto"/>
                        <w:right w:val="none" w:sz="0" w:space="0" w:color="auto"/>
                      </w:divBdr>
                    </w:div>
                  </w:divsChild>
                </w:div>
                <w:div w:id="1542127647">
                  <w:marLeft w:val="0"/>
                  <w:marRight w:val="0"/>
                  <w:marTop w:val="0"/>
                  <w:marBottom w:val="0"/>
                  <w:divBdr>
                    <w:top w:val="none" w:sz="0" w:space="0" w:color="auto"/>
                    <w:left w:val="none" w:sz="0" w:space="0" w:color="auto"/>
                    <w:bottom w:val="none" w:sz="0" w:space="0" w:color="auto"/>
                    <w:right w:val="none" w:sz="0" w:space="0" w:color="auto"/>
                  </w:divBdr>
                  <w:divsChild>
                    <w:div w:id="190143910">
                      <w:marLeft w:val="0"/>
                      <w:marRight w:val="0"/>
                      <w:marTop w:val="0"/>
                      <w:marBottom w:val="0"/>
                      <w:divBdr>
                        <w:top w:val="none" w:sz="0" w:space="0" w:color="auto"/>
                        <w:left w:val="none" w:sz="0" w:space="0" w:color="auto"/>
                        <w:bottom w:val="none" w:sz="0" w:space="0" w:color="auto"/>
                        <w:right w:val="none" w:sz="0" w:space="0" w:color="auto"/>
                      </w:divBdr>
                    </w:div>
                    <w:div w:id="1214389413">
                      <w:marLeft w:val="0"/>
                      <w:marRight w:val="0"/>
                      <w:marTop w:val="0"/>
                      <w:marBottom w:val="0"/>
                      <w:divBdr>
                        <w:top w:val="none" w:sz="0" w:space="0" w:color="auto"/>
                        <w:left w:val="none" w:sz="0" w:space="0" w:color="auto"/>
                        <w:bottom w:val="none" w:sz="0" w:space="0" w:color="auto"/>
                        <w:right w:val="none" w:sz="0" w:space="0" w:color="auto"/>
                      </w:divBdr>
                    </w:div>
                    <w:div w:id="1985431156">
                      <w:marLeft w:val="0"/>
                      <w:marRight w:val="0"/>
                      <w:marTop w:val="0"/>
                      <w:marBottom w:val="0"/>
                      <w:divBdr>
                        <w:top w:val="none" w:sz="0" w:space="0" w:color="auto"/>
                        <w:left w:val="none" w:sz="0" w:space="0" w:color="auto"/>
                        <w:bottom w:val="none" w:sz="0" w:space="0" w:color="auto"/>
                        <w:right w:val="none" w:sz="0" w:space="0" w:color="auto"/>
                      </w:divBdr>
                    </w:div>
                  </w:divsChild>
                </w:div>
                <w:div w:id="753478279">
                  <w:marLeft w:val="0"/>
                  <w:marRight w:val="0"/>
                  <w:marTop w:val="0"/>
                  <w:marBottom w:val="0"/>
                  <w:divBdr>
                    <w:top w:val="none" w:sz="0" w:space="0" w:color="auto"/>
                    <w:left w:val="none" w:sz="0" w:space="0" w:color="auto"/>
                    <w:bottom w:val="none" w:sz="0" w:space="0" w:color="auto"/>
                    <w:right w:val="none" w:sz="0" w:space="0" w:color="auto"/>
                  </w:divBdr>
                  <w:divsChild>
                    <w:div w:id="997461287">
                      <w:marLeft w:val="0"/>
                      <w:marRight w:val="0"/>
                      <w:marTop w:val="0"/>
                      <w:marBottom w:val="0"/>
                      <w:divBdr>
                        <w:top w:val="none" w:sz="0" w:space="0" w:color="auto"/>
                        <w:left w:val="none" w:sz="0" w:space="0" w:color="auto"/>
                        <w:bottom w:val="none" w:sz="0" w:space="0" w:color="auto"/>
                        <w:right w:val="none" w:sz="0" w:space="0" w:color="auto"/>
                      </w:divBdr>
                    </w:div>
                  </w:divsChild>
                </w:div>
                <w:div w:id="308752386">
                  <w:marLeft w:val="0"/>
                  <w:marRight w:val="0"/>
                  <w:marTop w:val="0"/>
                  <w:marBottom w:val="0"/>
                  <w:divBdr>
                    <w:top w:val="none" w:sz="0" w:space="0" w:color="auto"/>
                    <w:left w:val="none" w:sz="0" w:space="0" w:color="auto"/>
                    <w:bottom w:val="none" w:sz="0" w:space="0" w:color="auto"/>
                    <w:right w:val="none" w:sz="0" w:space="0" w:color="auto"/>
                  </w:divBdr>
                  <w:divsChild>
                    <w:div w:id="259216704">
                      <w:marLeft w:val="0"/>
                      <w:marRight w:val="0"/>
                      <w:marTop w:val="0"/>
                      <w:marBottom w:val="0"/>
                      <w:divBdr>
                        <w:top w:val="none" w:sz="0" w:space="0" w:color="auto"/>
                        <w:left w:val="none" w:sz="0" w:space="0" w:color="auto"/>
                        <w:bottom w:val="none" w:sz="0" w:space="0" w:color="auto"/>
                        <w:right w:val="none" w:sz="0" w:space="0" w:color="auto"/>
                      </w:divBdr>
                    </w:div>
                  </w:divsChild>
                </w:div>
                <w:div w:id="443155508">
                  <w:marLeft w:val="0"/>
                  <w:marRight w:val="0"/>
                  <w:marTop w:val="0"/>
                  <w:marBottom w:val="0"/>
                  <w:divBdr>
                    <w:top w:val="none" w:sz="0" w:space="0" w:color="auto"/>
                    <w:left w:val="none" w:sz="0" w:space="0" w:color="auto"/>
                    <w:bottom w:val="none" w:sz="0" w:space="0" w:color="auto"/>
                    <w:right w:val="none" w:sz="0" w:space="0" w:color="auto"/>
                  </w:divBdr>
                  <w:divsChild>
                    <w:div w:id="1699623076">
                      <w:marLeft w:val="0"/>
                      <w:marRight w:val="0"/>
                      <w:marTop w:val="0"/>
                      <w:marBottom w:val="0"/>
                      <w:divBdr>
                        <w:top w:val="none" w:sz="0" w:space="0" w:color="auto"/>
                        <w:left w:val="none" w:sz="0" w:space="0" w:color="auto"/>
                        <w:bottom w:val="none" w:sz="0" w:space="0" w:color="auto"/>
                        <w:right w:val="none" w:sz="0" w:space="0" w:color="auto"/>
                      </w:divBdr>
                    </w:div>
                  </w:divsChild>
                </w:div>
                <w:div w:id="973220117">
                  <w:marLeft w:val="0"/>
                  <w:marRight w:val="0"/>
                  <w:marTop w:val="0"/>
                  <w:marBottom w:val="0"/>
                  <w:divBdr>
                    <w:top w:val="none" w:sz="0" w:space="0" w:color="auto"/>
                    <w:left w:val="none" w:sz="0" w:space="0" w:color="auto"/>
                    <w:bottom w:val="none" w:sz="0" w:space="0" w:color="auto"/>
                    <w:right w:val="none" w:sz="0" w:space="0" w:color="auto"/>
                  </w:divBdr>
                  <w:divsChild>
                    <w:div w:id="1208445147">
                      <w:marLeft w:val="0"/>
                      <w:marRight w:val="0"/>
                      <w:marTop w:val="0"/>
                      <w:marBottom w:val="0"/>
                      <w:divBdr>
                        <w:top w:val="none" w:sz="0" w:space="0" w:color="auto"/>
                        <w:left w:val="none" w:sz="0" w:space="0" w:color="auto"/>
                        <w:bottom w:val="none" w:sz="0" w:space="0" w:color="auto"/>
                        <w:right w:val="none" w:sz="0" w:space="0" w:color="auto"/>
                      </w:divBdr>
                    </w:div>
                  </w:divsChild>
                </w:div>
                <w:div w:id="2063943309">
                  <w:marLeft w:val="0"/>
                  <w:marRight w:val="0"/>
                  <w:marTop w:val="0"/>
                  <w:marBottom w:val="0"/>
                  <w:divBdr>
                    <w:top w:val="none" w:sz="0" w:space="0" w:color="auto"/>
                    <w:left w:val="none" w:sz="0" w:space="0" w:color="auto"/>
                    <w:bottom w:val="none" w:sz="0" w:space="0" w:color="auto"/>
                    <w:right w:val="none" w:sz="0" w:space="0" w:color="auto"/>
                  </w:divBdr>
                  <w:divsChild>
                    <w:div w:id="734476505">
                      <w:marLeft w:val="0"/>
                      <w:marRight w:val="0"/>
                      <w:marTop w:val="0"/>
                      <w:marBottom w:val="0"/>
                      <w:divBdr>
                        <w:top w:val="none" w:sz="0" w:space="0" w:color="auto"/>
                        <w:left w:val="none" w:sz="0" w:space="0" w:color="auto"/>
                        <w:bottom w:val="none" w:sz="0" w:space="0" w:color="auto"/>
                        <w:right w:val="none" w:sz="0" w:space="0" w:color="auto"/>
                      </w:divBdr>
                    </w:div>
                  </w:divsChild>
                </w:div>
                <w:div w:id="1865561007">
                  <w:marLeft w:val="0"/>
                  <w:marRight w:val="0"/>
                  <w:marTop w:val="0"/>
                  <w:marBottom w:val="0"/>
                  <w:divBdr>
                    <w:top w:val="none" w:sz="0" w:space="0" w:color="auto"/>
                    <w:left w:val="none" w:sz="0" w:space="0" w:color="auto"/>
                    <w:bottom w:val="none" w:sz="0" w:space="0" w:color="auto"/>
                    <w:right w:val="none" w:sz="0" w:space="0" w:color="auto"/>
                  </w:divBdr>
                  <w:divsChild>
                    <w:div w:id="972055028">
                      <w:marLeft w:val="0"/>
                      <w:marRight w:val="0"/>
                      <w:marTop w:val="0"/>
                      <w:marBottom w:val="0"/>
                      <w:divBdr>
                        <w:top w:val="none" w:sz="0" w:space="0" w:color="auto"/>
                        <w:left w:val="none" w:sz="0" w:space="0" w:color="auto"/>
                        <w:bottom w:val="none" w:sz="0" w:space="0" w:color="auto"/>
                        <w:right w:val="none" w:sz="0" w:space="0" w:color="auto"/>
                      </w:divBdr>
                    </w:div>
                  </w:divsChild>
                </w:div>
                <w:div w:id="505245910">
                  <w:marLeft w:val="0"/>
                  <w:marRight w:val="0"/>
                  <w:marTop w:val="0"/>
                  <w:marBottom w:val="0"/>
                  <w:divBdr>
                    <w:top w:val="none" w:sz="0" w:space="0" w:color="auto"/>
                    <w:left w:val="none" w:sz="0" w:space="0" w:color="auto"/>
                    <w:bottom w:val="none" w:sz="0" w:space="0" w:color="auto"/>
                    <w:right w:val="none" w:sz="0" w:space="0" w:color="auto"/>
                  </w:divBdr>
                  <w:divsChild>
                    <w:div w:id="1772166118">
                      <w:marLeft w:val="0"/>
                      <w:marRight w:val="0"/>
                      <w:marTop w:val="0"/>
                      <w:marBottom w:val="0"/>
                      <w:divBdr>
                        <w:top w:val="none" w:sz="0" w:space="0" w:color="auto"/>
                        <w:left w:val="none" w:sz="0" w:space="0" w:color="auto"/>
                        <w:bottom w:val="none" w:sz="0" w:space="0" w:color="auto"/>
                        <w:right w:val="none" w:sz="0" w:space="0" w:color="auto"/>
                      </w:divBdr>
                    </w:div>
                    <w:div w:id="1476022571">
                      <w:marLeft w:val="0"/>
                      <w:marRight w:val="0"/>
                      <w:marTop w:val="0"/>
                      <w:marBottom w:val="0"/>
                      <w:divBdr>
                        <w:top w:val="none" w:sz="0" w:space="0" w:color="auto"/>
                        <w:left w:val="none" w:sz="0" w:space="0" w:color="auto"/>
                        <w:bottom w:val="none" w:sz="0" w:space="0" w:color="auto"/>
                        <w:right w:val="none" w:sz="0" w:space="0" w:color="auto"/>
                      </w:divBdr>
                    </w:div>
                    <w:div w:id="1917864412">
                      <w:marLeft w:val="0"/>
                      <w:marRight w:val="0"/>
                      <w:marTop w:val="0"/>
                      <w:marBottom w:val="0"/>
                      <w:divBdr>
                        <w:top w:val="none" w:sz="0" w:space="0" w:color="auto"/>
                        <w:left w:val="none" w:sz="0" w:space="0" w:color="auto"/>
                        <w:bottom w:val="none" w:sz="0" w:space="0" w:color="auto"/>
                        <w:right w:val="none" w:sz="0" w:space="0" w:color="auto"/>
                      </w:divBdr>
                    </w:div>
                  </w:divsChild>
                </w:div>
                <w:div w:id="1236743250">
                  <w:marLeft w:val="0"/>
                  <w:marRight w:val="0"/>
                  <w:marTop w:val="0"/>
                  <w:marBottom w:val="0"/>
                  <w:divBdr>
                    <w:top w:val="none" w:sz="0" w:space="0" w:color="auto"/>
                    <w:left w:val="none" w:sz="0" w:space="0" w:color="auto"/>
                    <w:bottom w:val="none" w:sz="0" w:space="0" w:color="auto"/>
                    <w:right w:val="none" w:sz="0" w:space="0" w:color="auto"/>
                  </w:divBdr>
                  <w:divsChild>
                    <w:div w:id="2072995625">
                      <w:marLeft w:val="0"/>
                      <w:marRight w:val="0"/>
                      <w:marTop w:val="0"/>
                      <w:marBottom w:val="0"/>
                      <w:divBdr>
                        <w:top w:val="none" w:sz="0" w:space="0" w:color="auto"/>
                        <w:left w:val="none" w:sz="0" w:space="0" w:color="auto"/>
                        <w:bottom w:val="none" w:sz="0" w:space="0" w:color="auto"/>
                        <w:right w:val="none" w:sz="0" w:space="0" w:color="auto"/>
                      </w:divBdr>
                    </w:div>
                  </w:divsChild>
                </w:div>
                <w:div w:id="1540314684">
                  <w:marLeft w:val="0"/>
                  <w:marRight w:val="0"/>
                  <w:marTop w:val="0"/>
                  <w:marBottom w:val="0"/>
                  <w:divBdr>
                    <w:top w:val="none" w:sz="0" w:space="0" w:color="auto"/>
                    <w:left w:val="none" w:sz="0" w:space="0" w:color="auto"/>
                    <w:bottom w:val="none" w:sz="0" w:space="0" w:color="auto"/>
                    <w:right w:val="none" w:sz="0" w:space="0" w:color="auto"/>
                  </w:divBdr>
                  <w:divsChild>
                    <w:div w:id="1484346253">
                      <w:marLeft w:val="0"/>
                      <w:marRight w:val="0"/>
                      <w:marTop w:val="0"/>
                      <w:marBottom w:val="0"/>
                      <w:divBdr>
                        <w:top w:val="none" w:sz="0" w:space="0" w:color="auto"/>
                        <w:left w:val="none" w:sz="0" w:space="0" w:color="auto"/>
                        <w:bottom w:val="none" w:sz="0" w:space="0" w:color="auto"/>
                        <w:right w:val="none" w:sz="0" w:space="0" w:color="auto"/>
                      </w:divBdr>
                    </w:div>
                  </w:divsChild>
                </w:div>
                <w:div w:id="1212108103">
                  <w:marLeft w:val="0"/>
                  <w:marRight w:val="0"/>
                  <w:marTop w:val="0"/>
                  <w:marBottom w:val="0"/>
                  <w:divBdr>
                    <w:top w:val="none" w:sz="0" w:space="0" w:color="auto"/>
                    <w:left w:val="none" w:sz="0" w:space="0" w:color="auto"/>
                    <w:bottom w:val="none" w:sz="0" w:space="0" w:color="auto"/>
                    <w:right w:val="none" w:sz="0" w:space="0" w:color="auto"/>
                  </w:divBdr>
                  <w:divsChild>
                    <w:div w:id="1447970292">
                      <w:marLeft w:val="0"/>
                      <w:marRight w:val="0"/>
                      <w:marTop w:val="0"/>
                      <w:marBottom w:val="0"/>
                      <w:divBdr>
                        <w:top w:val="none" w:sz="0" w:space="0" w:color="auto"/>
                        <w:left w:val="none" w:sz="0" w:space="0" w:color="auto"/>
                        <w:bottom w:val="none" w:sz="0" w:space="0" w:color="auto"/>
                        <w:right w:val="none" w:sz="0" w:space="0" w:color="auto"/>
                      </w:divBdr>
                    </w:div>
                  </w:divsChild>
                </w:div>
                <w:div w:id="345836861">
                  <w:marLeft w:val="0"/>
                  <w:marRight w:val="0"/>
                  <w:marTop w:val="0"/>
                  <w:marBottom w:val="0"/>
                  <w:divBdr>
                    <w:top w:val="none" w:sz="0" w:space="0" w:color="auto"/>
                    <w:left w:val="none" w:sz="0" w:space="0" w:color="auto"/>
                    <w:bottom w:val="none" w:sz="0" w:space="0" w:color="auto"/>
                    <w:right w:val="none" w:sz="0" w:space="0" w:color="auto"/>
                  </w:divBdr>
                  <w:divsChild>
                    <w:div w:id="1084061601">
                      <w:marLeft w:val="0"/>
                      <w:marRight w:val="0"/>
                      <w:marTop w:val="0"/>
                      <w:marBottom w:val="0"/>
                      <w:divBdr>
                        <w:top w:val="none" w:sz="0" w:space="0" w:color="auto"/>
                        <w:left w:val="none" w:sz="0" w:space="0" w:color="auto"/>
                        <w:bottom w:val="none" w:sz="0" w:space="0" w:color="auto"/>
                        <w:right w:val="none" w:sz="0" w:space="0" w:color="auto"/>
                      </w:divBdr>
                    </w:div>
                  </w:divsChild>
                </w:div>
                <w:div w:id="318000431">
                  <w:marLeft w:val="0"/>
                  <w:marRight w:val="0"/>
                  <w:marTop w:val="0"/>
                  <w:marBottom w:val="0"/>
                  <w:divBdr>
                    <w:top w:val="none" w:sz="0" w:space="0" w:color="auto"/>
                    <w:left w:val="none" w:sz="0" w:space="0" w:color="auto"/>
                    <w:bottom w:val="none" w:sz="0" w:space="0" w:color="auto"/>
                    <w:right w:val="none" w:sz="0" w:space="0" w:color="auto"/>
                  </w:divBdr>
                  <w:divsChild>
                    <w:div w:id="1478575239">
                      <w:marLeft w:val="0"/>
                      <w:marRight w:val="0"/>
                      <w:marTop w:val="0"/>
                      <w:marBottom w:val="0"/>
                      <w:divBdr>
                        <w:top w:val="none" w:sz="0" w:space="0" w:color="auto"/>
                        <w:left w:val="none" w:sz="0" w:space="0" w:color="auto"/>
                        <w:bottom w:val="none" w:sz="0" w:space="0" w:color="auto"/>
                        <w:right w:val="none" w:sz="0" w:space="0" w:color="auto"/>
                      </w:divBdr>
                    </w:div>
                  </w:divsChild>
                </w:div>
                <w:div w:id="1494103770">
                  <w:marLeft w:val="0"/>
                  <w:marRight w:val="0"/>
                  <w:marTop w:val="0"/>
                  <w:marBottom w:val="0"/>
                  <w:divBdr>
                    <w:top w:val="none" w:sz="0" w:space="0" w:color="auto"/>
                    <w:left w:val="none" w:sz="0" w:space="0" w:color="auto"/>
                    <w:bottom w:val="none" w:sz="0" w:space="0" w:color="auto"/>
                    <w:right w:val="none" w:sz="0" w:space="0" w:color="auto"/>
                  </w:divBdr>
                  <w:divsChild>
                    <w:div w:id="279922241">
                      <w:marLeft w:val="0"/>
                      <w:marRight w:val="0"/>
                      <w:marTop w:val="0"/>
                      <w:marBottom w:val="0"/>
                      <w:divBdr>
                        <w:top w:val="none" w:sz="0" w:space="0" w:color="auto"/>
                        <w:left w:val="none" w:sz="0" w:space="0" w:color="auto"/>
                        <w:bottom w:val="none" w:sz="0" w:space="0" w:color="auto"/>
                        <w:right w:val="none" w:sz="0" w:space="0" w:color="auto"/>
                      </w:divBdr>
                    </w:div>
                  </w:divsChild>
                </w:div>
                <w:div w:id="1550410527">
                  <w:marLeft w:val="0"/>
                  <w:marRight w:val="0"/>
                  <w:marTop w:val="0"/>
                  <w:marBottom w:val="0"/>
                  <w:divBdr>
                    <w:top w:val="none" w:sz="0" w:space="0" w:color="auto"/>
                    <w:left w:val="none" w:sz="0" w:space="0" w:color="auto"/>
                    <w:bottom w:val="none" w:sz="0" w:space="0" w:color="auto"/>
                    <w:right w:val="none" w:sz="0" w:space="0" w:color="auto"/>
                  </w:divBdr>
                  <w:divsChild>
                    <w:div w:id="1485659432">
                      <w:marLeft w:val="0"/>
                      <w:marRight w:val="0"/>
                      <w:marTop w:val="0"/>
                      <w:marBottom w:val="0"/>
                      <w:divBdr>
                        <w:top w:val="none" w:sz="0" w:space="0" w:color="auto"/>
                        <w:left w:val="none" w:sz="0" w:space="0" w:color="auto"/>
                        <w:bottom w:val="none" w:sz="0" w:space="0" w:color="auto"/>
                        <w:right w:val="none" w:sz="0" w:space="0" w:color="auto"/>
                      </w:divBdr>
                    </w:div>
                    <w:div w:id="1833131926">
                      <w:marLeft w:val="0"/>
                      <w:marRight w:val="0"/>
                      <w:marTop w:val="0"/>
                      <w:marBottom w:val="0"/>
                      <w:divBdr>
                        <w:top w:val="none" w:sz="0" w:space="0" w:color="auto"/>
                        <w:left w:val="none" w:sz="0" w:space="0" w:color="auto"/>
                        <w:bottom w:val="none" w:sz="0" w:space="0" w:color="auto"/>
                        <w:right w:val="none" w:sz="0" w:space="0" w:color="auto"/>
                      </w:divBdr>
                    </w:div>
                    <w:div w:id="330111000">
                      <w:marLeft w:val="0"/>
                      <w:marRight w:val="0"/>
                      <w:marTop w:val="0"/>
                      <w:marBottom w:val="0"/>
                      <w:divBdr>
                        <w:top w:val="none" w:sz="0" w:space="0" w:color="auto"/>
                        <w:left w:val="none" w:sz="0" w:space="0" w:color="auto"/>
                        <w:bottom w:val="none" w:sz="0" w:space="0" w:color="auto"/>
                        <w:right w:val="none" w:sz="0" w:space="0" w:color="auto"/>
                      </w:divBdr>
                    </w:div>
                  </w:divsChild>
                </w:div>
                <w:div w:id="1561674659">
                  <w:marLeft w:val="0"/>
                  <w:marRight w:val="0"/>
                  <w:marTop w:val="0"/>
                  <w:marBottom w:val="0"/>
                  <w:divBdr>
                    <w:top w:val="none" w:sz="0" w:space="0" w:color="auto"/>
                    <w:left w:val="none" w:sz="0" w:space="0" w:color="auto"/>
                    <w:bottom w:val="none" w:sz="0" w:space="0" w:color="auto"/>
                    <w:right w:val="none" w:sz="0" w:space="0" w:color="auto"/>
                  </w:divBdr>
                  <w:divsChild>
                    <w:div w:id="792869361">
                      <w:marLeft w:val="0"/>
                      <w:marRight w:val="0"/>
                      <w:marTop w:val="0"/>
                      <w:marBottom w:val="0"/>
                      <w:divBdr>
                        <w:top w:val="none" w:sz="0" w:space="0" w:color="auto"/>
                        <w:left w:val="none" w:sz="0" w:space="0" w:color="auto"/>
                        <w:bottom w:val="none" w:sz="0" w:space="0" w:color="auto"/>
                        <w:right w:val="none" w:sz="0" w:space="0" w:color="auto"/>
                      </w:divBdr>
                    </w:div>
                  </w:divsChild>
                </w:div>
                <w:div w:id="1919631703">
                  <w:marLeft w:val="0"/>
                  <w:marRight w:val="0"/>
                  <w:marTop w:val="0"/>
                  <w:marBottom w:val="0"/>
                  <w:divBdr>
                    <w:top w:val="none" w:sz="0" w:space="0" w:color="auto"/>
                    <w:left w:val="none" w:sz="0" w:space="0" w:color="auto"/>
                    <w:bottom w:val="none" w:sz="0" w:space="0" w:color="auto"/>
                    <w:right w:val="none" w:sz="0" w:space="0" w:color="auto"/>
                  </w:divBdr>
                  <w:divsChild>
                    <w:div w:id="1430589517">
                      <w:marLeft w:val="0"/>
                      <w:marRight w:val="0"/>
                      <w:marTop w:val="0"/>
                      <w:marBottom w:val="0"/>
                      <w:divBdr>
                        <w:top w:val="none" w:sz="0" w:space="0" w:color="auto"/>
                        <w:left w:val="none" w:sz="0" w:space="0" w:color="auto"/>
                        <w:bottom w:val="none" w:sz="0" w:space="0" w:color="auto"/>
                        <w:right w:val="none" w:sz="0" w:space="0" w:color="auto"/>
                      </w:divBdr>
                    </w:div>
                  </w:divsChild>
                </w:div>
                <w:div w:id="1952936790">
                  <w:marLeft w:val="0"/>
                  <w:marRight w:val="0"/>
                  <w:marTop w:val="0"/>
                  <w:marBottom w:val="0"/>
                  <w:divBdr>
                    <w:top w:val="none" w:sz="0" w:space="0" w:color="auto"/>
                    <w:left w:val="none" w:sz="0" w:space="0" w:color="auto"/>
                    <w:bottom w:val="none" w:sz="0" w:space="0" w:color="auto"/>
                    <w:right w:val="none" w:sz="0" w:space="0" w:color="auto"/>
                  </w:divBdr>
                  <w:divsChild>
                    <w:div w:id="804468079">
                      <w:marLeft w:val="0"/>
                      <w:marRight w:val="0"/>
                      <w:marTop w:val="0"/>
                      <w:marBottom w:val="0"/>
                      <w:divBdr>
                        <w:top w:val="none" w:sz="0" w:space="0" w:color="auto"/>
                        <w:left w:val="none" w:sz="0" w:space="0" w:color="auto"/>
                        <w:bottom w:val="none" w:sz="0" w:space="0" w:color="auto"/>
                        <w:right w:val="none" w:sz="0" w:space="0" w:color="auto"/>
                      </w:divBdr>
                    </w:div>
                  </w:divsChild>
                </w:div>
                <w:div w:id="1466896060">
                  <w:marLeft w:val="0"/>
                  <w:marRight w:val="0"/>
                  <w:marTop w:val="0"/>
                  <w:marBottom w:val="0"/>
                  <w:divBdr>
                    <w:top w:val="none" w:sz="0" w:space="0" w:color="auto"/>
                    <w:left w:val="none" w:sz="0" w:space="0" w:color="auto"/>
                    <w:bottom w:val="none" w:sz="0" w:space="0" w:color="auto"/>
                    <w:right w:val="none" w:sz="0" w:space="0" w:color="auto"/>
                  </w:divBdr>
                  <w:divsChild>
                    <w:div w:id="1310861264">
                      <w:marLeft w:val="0"/>
                      <w:marRight w:val="0"/>
                      <w:marTop w:val="0"/>
                      <w:marBottom w:val="0"/>
                      <w:divBdr>
                        <w:top w:val="none" w:sz="0" w:space="0" w:color="auto"/>
                        <w:left w:val="none" w:sz="0" w:space="0" w:color="auto"/>
                        <w:bottom w:val="none" w:sz="0" w:space="0" w:color="auto"/>
                        <w:right w:val="none" w:sz="0" w:space="0" w:color="auto"/>
                      </w:divBdr>
                    </w:div>
                  </w:divsChild>
                </w:div>
                <w:div w:id="1093283612">
                  <w:marLeft w:val="0"/>
                  <w:marRight w:val="0"/>
                  <w:marTop w:val="0"/>
                  <w:marBottom w:val="0"/>
                  <w:divBdr>
                    <w:top w:val="none" w:sz="0" w:space="0" w:color="auto"/>
                    <w:left w:val="none" w:sz="0" w:space="0" w:color="auto"/>
                    <w:bottom w:val="none" w:sz="0" w:space="0" w:color="auto"/>
                    <w:right w:val="none" w:sz="0" w:space="0" w:color="auto"/>
                  </w:divBdr>
                  <w:divsChild>
                    <w:div w:id="1509979599">
                      <w:marLeft w:val="0"/>
                      <w:marRight w:val="0"/>
                      <w:marTop w:val="0"/>
                      <w:marBottom w:val="0"/>
                      <w:divBdr>
                        <w:top w:val="none" w:sz="0" w:space="0" w:color="auto"/>
                        <w:left w:val="none" w:sz="0" w:space="0" w:color="auto"/>
                        <w:bottom w:val="none" w:sz="0" w:space="0" w:color="auto"/>
                        <w:right w:val="none" w:sz="0" w:space="0" w:color="auto"/>
                      </w:divBdr>
                    </w:div>
                  </w:divsChild>
                </w:div>
                <w:div w:id="1663464382">
                  <w:marLeft w:val="0"/>
                  <w:marRight w:val="0"/>
                  <w:marTop w:val="0"/>
                  <w:marBottom w:val="0"/>
                  <w:divBdr>
                    <w:top w:val="none" w:sz="0" w:space="0" w:color="auto"/>
                    <w:left w:val="none" w:sz="0" w:space="0" w:color="auto"/>
                    <w:bottom w:val="none" w:sz="0" w:space="0" w:color="auto"/>
                    <w:right w:val="none" w:sz="0" w:space="0" w:color="auto"/>
                  </w:divBdr>
                  <w:divsChild>
                    <w:div w:id="1541042436">
                      <w:marLeft w:val="0"/>
                      <w:marRight w:val="0"/>
                      <w:marTop w:val="0"/>
                      <w:marBottom w:val="0"/>
                      <w:divBdr>
                        <w:top w:val="none" w:sz="0" w:space="0" w:color="auto"/>
                        <w:left w:val="none" w:sz="0" w:space="0" w:color="auto"/>
                        <w:bottom w:val="none" w:sz="0" w:space="0" w:color="auto"/>
                        <w:right w:val="none" w:sz="0" w:space="0" w:color="auto"/>
                      </w:divBdr>
                    </w:div>
                  </w:divsChild>
                </w:div>
                <w:div w:id="986663465">
                  <w:marLeft w:val="0"/>
                  <w:marRight w:val="0"/>
                  <w:marTop w:val="0"/>
                  <w:marBottom w:val="0"/>
                  <w:divBdr>
                    <w:top w:val="none" w:sz="0" w:space="0" w:color="auto"/>
                    <w:left w:val="none" w:sz="0" w:space="0" w:color="auto"/>
                    <w:bottom w:val="none" w:sz="0" w:space="0" w:color="auto"/>
                    <w:right w:val="none" w:sz="0" w:space="0" w:color="auto"/>
                  </w:divBdr>
                  <w:divsChild>
                    <w:div w:id="1743984864">
                      <w:marLeft w:val="0"/>
                      <w:marRight w:val="0"/>
                      <w:marTop w:val="0"/>
                      <w:marBottom w:val="0"/>
                      <w:divBdr>
                        <w:top w:val="none" w:sz="0" w:space="0" w:color="auto"/>
                        <w:left w:val="none" w:sz="0" w:space="0" w:color="auto"/>
                        <w:bottom w:val="none" w:sz="0" w:space="0" w:color="auto"/>
                        <w:right w:val="none" w:sz="0" w:space="0" w:color="auto"/>
                      </w:divBdr>
                    </w:div>
                    <w:div w:id="1384715902">
                      <w:marLeft w:val="0"/>
                      <w:marRight w:val="0"/>
                      <w:marTop w:val="0"/>
                      <w:marBottom w:val="0"/>
                      <w:divBdr>
                        <w:top w:val="none" w:sz="0" w:space="0" w:color="auto"/>
                        <w:left w:val="none" w:sz="0" w:space="0" w:color="auto"/>
                        <w:bottom w:val="none" w:sz="0" w:space="0" w:color="auto"/>
                        <w:right w:val="none" w:sz="0" w:space="0" w:color="auto"/>
                      </w:divBdr>
                    </w:div>
                    <w:div w:id="2010131214">
                      <w:marLeft w:val="0"/>
                      <w:marRight w:val="0"/>
                      <w:marTop w:val="0"/>
                      <w:marBottom w:val="0"/>
                      <w:divBdr>
                        <w:top w:val="none" w:sz="0" w:space="0" w:color="auto"/>
                        <w:left w:val="none" w:sz="0" w:space="0" w:color="auto"/>
                        <w:bottom w:val="none" w:sz="0" w:space="0" w:color="auto"/>
                        <w:right w:val="none" w:sz="0" w:space="0" w:color="auto"/>
                      </w:divBdr>
                    </w:div>
                  </w:divsChild>
                </w:div>
                <w:div w:id="1909001049">
                  <w:marLeft w:val="0"/>
                  <w:marRight w:val="0"/>
                  <w:marTop w:val="0"/>
                  <w:marBottom w:val="0"/>
                  <w:divBdr>
                    <w:top w:val="none" w:sz="0" w:space="0" w:color="auto"/>
                    <w:left w:val="none" w:sz="0" w:space="0" w:color="auto"/>
                    <w:bottom w:val="none" w:sz="0" w:space="0" w:color="auto"/>
                    <w:right w:val="none" w:sz="0" w:space="0" w:color="auto"/>
                  </w:divBdr>
                  <w:divsChild>
                    <w:div w:id="914361791">
                      <w:marLeft w:val="0"/>
                      <w:marRight w:val="0"/>
                      <w:marTop w:val="0"/>
                      <w:marBottom w:val="0"/>
                      <w:divBdr>
                        <w:top w:val="none" w:sz="0" w:space="0" w:color="auto"/>
                        <w:left w:val="none" w:sz="0" w:space="0" w:color="auto"/>
                        <w:bottom w:val="none" w:sz="0" w:space="0" w:color="auto"/>
                        <w:right w:val="none" w:sz="0" w:space="0" w:color="auto"/>
                      </w:divBdr>
                    </w:div>
                  </w:divsChild>
                </w:div>
                <w:div w:id="1501264885">
                  <w:marLeft w:val="0"/>
                  <w:marRight w:val="0"/>
                  <w:marTop w:val="0"/>
                  <w:marBottom w:val="0"/>
                  <w:divBdr>
                    <w:top w:val="none" w:sz="0" w:space="0" w:color="auto"/>
                    <w:left w:val="none" w:sz="0" w:space="0" w:color="auto"/>
                    <w:bottom w:val="none" w:sz="0" w:space="0" w:color="auto"/>
                    <w:right w:val="none" w:sz="0" w:space="0" w:color="auto"/>
                  </w:divBdr>
                  <w:divsChild>
                    <w:div w:id="1651862351">
                      <w:marLeft w:val="0"/>
                      <w:marRight w:val="0"/>
                      <w:marTop w:val="0"/>
                      <w:marBottom w:val="0"/>
                      <w:divBdr>
                        <w:top w:val="none" w:sz="0" w:space="0" w:color="auto"/>
                        <w:left w:val="none" w:sz="0" w:space="0" w:color="auto"/>
                        <w:bottom w:val="none" w:sz="0" w:space="0" w:color="auto"/>
                        <w:right w:val="none" w:sz="0" w:space="0" w:color="auto"/>
                      </w:divBdr>
                    </w:div>
                  </w:divsChild>
                </w:div>
                <w:div w:id="545996031">
                  <w:marLeft w:val="0"/>
                  <w:marRight w:val="0"/>
                  <w:marTop w:val="0"/>
                  <w:marBottom w:val="0"/>
                  <w:divBdr>
                    <w:top w:val="none" w:sz="0" w:space="0" w:color="auto"/>
                    <w:left w:val="none" w:sz="0" w:space="0" w:color="auto"/>
                    <w:bottom w:val="none" w:sz="0" w:space="0" w:color="auto"/>
                    <w:right w:val="none" w:sz="0" w:space="0" w:color="auto"/>
                  </w:divBdr>
                  <w:divsChild>
                    <w:div w:id="628317465">
                      <w:marLeft w:val="0"/>
                      <w:marRight w:val="0"/>
                      <w:marTop w:val="0"/>
                      <w:marBottom w:val="0"/>
                      <w:divBdr>
                        <w:top w:val="none" w:sz="0" w:space="0" w:color="auto"/>
                        <w:left w:val="none" w:sz="0" w:space="0" w:color="auto"/>
                        <w:bottom w:val="none" w:sz="0" w:space="0" w:color="auto"/>
                        <w:right w:val="none" w:sz="0" w:space="0" w:color="auto"/>
                      </w:divBdr>
                    </w:div>
                  </w:divsChild>
                </w:div>
                <w:div w:id="390226828">
                  <w:marLeft w:val="0"/>
                  <w:marRight w:val="0"/>
                  <w:marTop w:val="0"/>
                  <w:marBottom w:val="0"/>
                  <w:divBdr>
                    <w:top w:val="none" w:sz="0" w:space="0" w:color="auto"/>
                    <w:left w:val="none" w:sz="0" w:space="0" w:color="auto"/>
                    <w:bottom w:val="none" w:sz="0" w:space="0" w:color="auto"/>
                    <w:right w:val="none" w:sz="0" w:space="0" w:color="auto"/>
                  </w:divBdr>
                  <w:divsChild>
                    <w:div w:id="516043900">
                      <w:marLeft w:val="0"/>
                      <w:marRight w:val="0"/>
                      <w:marTop w:val="0"/>
                      <w:marBottom w:val="0"/>
                      <w:divBdr>
                        <w:top w:val="none" w:sz="0" w:space="0" w:color="auto"/>
                        <w:left w:val="none" w:sz="0" w:space="0" w:color="auto"/>
                        <w:bottom w:val="none" w:sz="0" w:space="0" w:color="auto"/>
                        <w:right w:val="none" w:sz="0" w:space="0" w:color="auto"/>
                      </w:divBdr>
                    </w:div>
                  </w:divsChild>
                </w:div>
                <w:div w:id="122816659">
                  <w:marLeft w:val="0"/>
                  <w:marRight w:val="0"/>
                  <w:marTop w:val="0"/>
                  <w:marBottom w:val="0"/>
                  <w:divBdr>
                    <w:top w:val="none" w:sz="0" w:space="0" w:color="auto"/>
                    <w:left w:val="none" w:sz="0" w:space="0" w:color="auto"/>
                    <w:bottom w:val="none" w:sz="0" w:space="0" w:color="auto"/>
                    <w:right w:val="none" w:sz="0" w:space="0" w:color="auto"/>
                  </w:divBdr>
                  <w:divsChild>
                    <w:div w:id="525094040">
                      <w:marLeft w:val="0"/>
                      <w:marRight w:val="0"/>
                      <w:marTop w:val="0"/>
                      <w:marBottom w:val="0"/>
                      <w:divBdr>
                        <w:top w:val="none" w:sz="0" w:space="0" w:color="auto"/>
                        <w:left w:val="none" w:sz="0" w:space="0" w:color="auto"/>
                        <w:bottom w:val="none" w:sz="0" w:space="0" w:color="auto"/>
                        <w:right w:val="none" w:sz="0" w:space="0" w:color="auto"/>
                      </w:divBdr>
                    </w:div>
                  </w:divsChild>
                </w:div>
                <w:div w:id="1238587236">
                  <w:marLeft w:val="0"/>
                  <w:marRight w:val="0"/>
                  <w:marTop w:val="0"/>
                  <w:marBottom w:val="0"/>
                  <w:divBdr>
                    <w:top w:val="none" w:sz="0" w:space="0" w:color="auto"/>
                    <w:left w:val="none" w:sz="0" w:space="0" w:color="auto"/>
                    <w:bottom w:val="none" w:sz="0" w:space="0" w:color="auto"/>
                    <w:right w:val="none" w:sz="0" w:space="0" w:color="auto"/>
                  </w:divBdr>
                  <w:divsChild>
                    <w:div w:id="199710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54612">
      <w:bodyDiv w:val="1"/>
      <w:marLeft w:val="0"/>
      <w:marRight w:val="0"/>
      <w:marTop w:val="0"/>
      <w:marBottom w:val="0"/>
      <w:divBdr>
        <w:top w:val="none" w:sz="0" w:space="0" w:color="auto"/>
        <w:left w:val="none" w:sz="0" w:space="0" w:color="auto"/>
        <w:bottom w:val="none" w:sz="0" w:space="0" w:color="auto"/>
        <w:right w:val="none" w:sz="0" w:space="0" w:color="auto"/>
      </w:divBdr>
    </w:div>
    <w:div w:id="2090806179">
      <w:bodyDiv w:val="1"/>
      <w:marLeft w:val="0"/>
      <w:marRight w:val="0"/>
      <w:marTop w:val="0"/>
      <w:marBottom w:val="0"/>
      <w:divBdr>
        <w:top w:val="none" w:sz="0" w:space="0" w:color="auto"/>
        <w:left w:val="none" w:sz="0" w:space="0" w:color="auto"/>
        <w:bottom w:val="none" w:sz="0" w:space="0" w:color="auto"/>
        <w:right w:val="none" w:sz="0" w:space="0" w:color="auto"/>
      </w:divBdr>
      <w:divsChild>
        <w:div w:id="726033947">
          <w:marLeft w:val="0"/>
          <w:marRight w:val="0"/>
          <w:marTop w:val="0"/>
          <w:marBottom w:val="0"/>
          <w:divBdr>
            <w:top w:val="none" w:sz="0" w:space="0" w:color="auto"/>
            <w:left w:val="none" w:sz="0" w:space="0" w:color="auto"/>
            <w:bottom w:val="none" w:sz="0" w:space="0" w:color="auto"/>
            <w:right w:val="none" w:sz="0" w:space="0" w:color="auto"/>
          </w:divBdr>
          <w:divsChild>
            <w:div w:id="649870546">
              <w:marLeft w:val="0"/>
              <w:marRight w:val="0"/>
              <w:marTop w:val="0"/>
              <w:marBottom w:val="0"/>
              <w:divBdr>
                <w:top w:val="none" w:sz="0" w:space="0" w:color="auto"/>
                <w:left w:val="none" w:sz="0" w:space="0" w:color="auto"/>
                <w:bottom w:val="none" w:sz="0" w:space="0" w:color="auto"/>
                <w:right w:val="none" w:sz="0" w:space="0" w:color="auto"/>
              </w:divBdr>
            </w:div>
            <w:div w:id="533005827">
              <w:marLeft w:val="0"/>
              <w:marRight w:val="0"/>
              <w:marTop w:val="0"/>
              <w:marBottom w:val="0"/>
              <w:divBdr>
                <w:top w:val="none" w:sz="0" w:space="0" w:color="auto"/>
                <w:left w:val="none" w:sz="0" w:space="0" w:color="auto"/>
                <w:bottom w:val="none" w:sz="0" w:space="0" w:color="auto"/>
                <w:right w:val="none" w:sz="0" w:space="0" w:color="auto"/>
              </w:divBdr>
            </w:div>
            <w:div w:id="811286900">
              <w:marLeft w:val="0"/>
              <w:marRight w:val="0"/>
              <w:marTop w:val="0"/>
              <w:marBottom w:val="0"/>
              <w:divBdr>
                <w:top w:val="none" w:sz="0" w:space="0" w:color="auto"/>
                <w:left w:val="none" w:sz="0" w:space="0" w:color="auto"/>
                <w:bottom w:val="none" w:sz="0" w:space="0" w:color="auto"/>
                <w:right w:val="none" w:sz="0" w:space="0" w:color="auto"/>
              </w:divBdr>
            </w:div>
          </w:divsChild>
        </w:div>
        <w:div w:id="733701792">
          <w:marLeft w:val="0"/>
          <w:marRight w:val="0"/>
          <w:marTop w:val="0"/>
          <w:marBottom w:val="0"/>
          <w:divBdr>
            <w:top w:val="none" w:sz="0" w:space="0" w:color="auto"/>
            <w:left w:val="none" w:sz="0" w:space="0" w:color="auto"/>
            <w:bottom w:val="none" w:sz="0" w:space="0" w:color="auto"/>
            <w:right w:val="none" w:sz="0" w:space="0" w:color="auto"/>
          </w:divBdr>
          <w:divsChild>
            <w:div w:id="1147042489">
              <w:marLeft w:val="0"/>
              <w:marRight w:val="0"/>
              <w:marTop w:val="0"/>
              <w:marBottom w:val="0"/>
              <w:divBdr>
                <w:top w:val="none" w:sz="0" w:space="0" w:color="auto"/>
                <w:left w:val="none" w:sz="0" w:space="0" w:color="auto"/>
                <w:bottom w:val="none" w:sz="0" w:space="0" w:color="auto"/>
                <w:right w:val="none" w:sz="0" w:space="0" w:color="auto"/>
              </w:divBdr>
              <w:divsChild>
                <w:div w:id="1516766056">
                  <w:marLeft w:val="0"/>
                  <w:marRight w:val="0"/>
                  <w:marTop w:val="0"/>
                  <w:marBottom w:val="0"/>
                  <w:divBdr>
                    <w:top w:val="none" w:sz="0" w:space="0" w:color="auto"/>
                    <w:left w:val="none" w:sz="0" w:space="0" w:color="auto"/>
                    <w:bottom w:val="none" w:sz="0" w:space="0" w:color="auto"/>
                    <w:right w:val="none" w:sz="0" w:space="0" w:color="auto"/>
                  </w:divBdr>
                  <w:divsChild>
                    <w:div w:id="798451374">
                      <w:marLeft w:val="0"/>
                      <w:marRight w:val="0"/>
                      <w:marTop w:val="0"/>
                      <w:marBottom w:val="0"/>
                      <w:divBdr>
                        <w:top w:val="none" w:sz="0" w:space="0" w:color="auto"/>
                        <w:left w:val="none" w:sz="0" w:space="0" w:color="auto"/>
                        <w:bottom w:val="none" w:sz="0" w:space="0" w:color="auto"/>
                        <w:right w:val="none" w:sz="0" w:space="0" w:color="auto"/>
                      </w:divBdr>
                    </w:div>
                  </w:divsChild>
                </w:div>
                <w:div w:id="259916553">
                  <w:marLeft w:val="0"/>
                  <w:marRight w:val="0"/>
                  <w:marTop w:val="0"/>
                  <w:marBottom w:val="0"/>
                  <w:divBdr>
                    <w:top w:val="none" w:sz="0" w:space="0" w:color="auto"/>
                    <w:left w:val="none" w:sz="0" w:space="0" w:color="auto"/>
                    <w:bottom w:val="none" w:sz="0" w:space="0" w:color="auto"/>
                    <w:right w:val="none" w:sz="0" w:space="0" w:color="auto"/>
                  </w:divBdr>
                  <w:divsChild>
                    <w:div w:id="733117429">
                      <w:marLeft w:val="0"/>
                      <w:marRight w:val="0"/>
                      <w:marTop w:val="0"/>
                      <w:marBottom w:val="0"/>
                      <w:divBdr>
                        <w:top w:val="none" w:sz="0" w:space="0" w:color="auto"/>
                        <w:left w:val="none" w:sz="0" w:space="0" w:color="auto"/>
                        <w:bottom w:val="none" w:sz="0" w:space="0" w:color="auto"/>
                        <w:right w:val="none" w:sz="0" w:space="0" w:color="auto"/>
                      </w:divBdr>
                    </w:div>
                  </w:divsChild>
                </w:div>
                <w:div w:id="1981960382">
                  <w:marLeft w:val="0"/>
                  <w:marRight w:val="0"/>
                  <w:marTop w:val="0"/>
                  <w:marBottom w:val="0"/>
                  <w:divBdr>
                    <w:top w:val="none" w:sz="0" w:space="0" w:color="auto"/>
                    <w:left w:val="none" w:sz="0" w:space="0" w:color="auto"/>
                    <w:bottom w:val="none" w:sz="0" w:space="0" w:color="auto"/>
                    <w:right w:val="none" w:sz="0" w:space="0" w:color="auto"/>
                  </w:divBdr>
                  <w:divsChild>
                    <w:div w:id="2076976063">
                      <w:marLeft w:val="0"/>
                      <w:marRight w:val="0"/>
                      <w:marTop w:val="0"/>
                      <w:marBottom w:val="0"/>
                      <w:divBdr>
                        <w:top w:val="none" w:sz="0" w:space="0" w:color="auto"/>
                        <w:left w:val="none" w:sz="0" w:space="0" w:color="auto"/>
                        <w:bottom w:val="none" w:sz="0" w:space="0" w:color="auto"/>
                        <w:right w:val="none" w:sz="0" w:space="0" w:color="auto"/>
                      </w:divBdr>
                    </w:div>
                  </w:divsChild>
                </w:div>
                <w:div w:id="693381558">
                  <w:marLeft w:val="0"/>
                  <w:marRight w:val="0"/>
                  <w:marTop w:val="0"/>
                  <w:marBottom w:val="0"/>
                  <w:divBdr>
                    <w:top w:val="none" w:sz="0" w:space="0" w:color="auto"/>
                    <w:left w:val="none" w:sz="0" w:space="0" w:color="auto"/>
                    <w:bottom w:val="none" w:sz="0" w:space="0" w:color="auto"/>
                    <w:right w:val="none" w:sz="0" w:space="0" w:color="auto"/>
                  </w:divBdr>
                  <w:divsChild>
                    <w:div w:id="680356739">
                      <w:marLeft w:val="0"/>
                      <w:marRight w:val="0"/>
                      <w:marTop w:val="0"/>
                      <w:marBottom w:val="0"/>
                      <w:divBdr>
                        <w:top w:val="none" w:sz="0" w:space="0" w:color="auto"/>
                        <w:left w:val="none" w:sz="0" w:space="0" w:color="auto"/>
                        <w:bottom w:val="none" w:sz="0" w:space="0" w:color="auto"/>
                        <w:right w:val="none" w:sz="0" w:space="0" w:color="auto"/>
                      </w:divBdr>
                    </w:div>
                  </w:divsChild>
                </w:div>
                <w:div w:id="870803869">
                  <w:marLeft w:val="0"/>
                  <w:marRight w:val="0"/>
                  <w:marTop w:val="0"/>
                  <w:marBottom w:val="0"/>
                  <w:divBdr>
                    <w:top w:val="none" w:sz="0" w:space="0" w:color="auto"/>
                    <w:left w:val="none" w:sz="0" w:space="0" w:color="auto"/>
                    <w:bottom w:val="none" w:sz="0" w:space="0" w:color="auto"/>
                    <w:right w:val="none" w:sz="0" w:space="0" w:color="auto"/>
                  </w:divBdr>
                  <w:divsChild>
                    <w:div w:id="1250697390">
                      <w:marLeft w:val="0"/>
                      <w:marRight w:val="0"/>
                      <w:marTop w:val="0"/>
                      <w:marBottom w:val="0"/>
                      <w:divBdr>
                        <w:top w:val="none" w:sz="0" w:space="0" w:color="auto"/>
                        <w:left w:val="none" w:sz="0" w:space="0" w:color="auto"/>
                        <w:bottom w:val="none" w:sz="0" w:space="0" w:color="auto"/>
                        <w:right w:val="none" w:sz="0" w:space="0" w:color="auto"/>
                      </w:divBdr>
                    </w:div>
                  </w:divsChild>
                </w:div>
                <w:div w:id="528227359">
                  <w:marLeft w:val="0"/>
                  <w:marRight w:val="0"/>
                  <w:marTop w:val="0"/>
                  <w:marBottom w:val="0"/>
                  <w:divBdr>
                    <w:top w:val="none" w:sz="0" w:space="0" w:color="auto"/>
                    <w:left w:val="none" w:sz="0" w:space="0" w:color="auto"/>
                    <w:bottom w:val="none" w:sz="0" w:space="0" w:color="auto"/>
                    <w:right w:val="none" w:sz="0" w:space="0" w:color="auto"/>
                  </w:divBdr>
                  <w:divsChild>
                    <w:div w:id="111575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731745">
          <w:marLeft w:val="0"/>
          <w:marRight w:val="0"/>
          <w:marTop w:val="0"/>
          <w:marBottom w:val="0"/>
          <w:divBdr>
            <w:top w:val="none" w:sz="0" w:space="0" w:color="auto"/>
            <w:left w:val="none" w:sz="0" w:space="0" w:color="auto"/>
            <w:bottom w:val="none" w:sz="0" w:space="0" w:color="auto"/>
            <w:right w:val="none" w:sz="0" w:space="0" w:color="auto"/>
          </w:divBdr>
          <w:divsChild>
            <w:div w:id="1076129949">
              <w:marLeft w:val="0"/>
              <w:marRight w:val="0"/>
              <w:marTop w:val="0"/>
              <w:marBottom w:val="0"/>
              <w:divBdr>
                <w:top w:val="none" w:sz="0" w:space="0" w:color="auto"/>
                <w:left w:val="none" w:sz="0" w:space="0" w:color="auto"/>
                <w:bottom w:val="none" w:sz="0" w:space="0" w:color="auto"/>
                <w:right w:val="none" w:sz="0" w:space="0" w:color="auto"/>
              </w:divBdr>
            </w:div>
            <w:div w:id="1405495366">
              <w:marLeft w:val="0"/>
              <w:marRight w:val="0"/>
              <w:marTop w:val="0"/>
              <w:marBottom w:val="0"/>
              <w:divBdr>
                <w:top w:val="none" w:sz="0" w:space="0" w:color="auto"/>
                <w:left w:val="none" w:sz="0" w:space="0" w:color="auto"/>
                <w:bottom w:val="none" w:sz="0" w:space="0" w:color="auto"/>
                <w:right w:val="none" w:sz="0" w:space="0" w:color="auto"/>
              </w:divBdr>
            </w:div>
          </w:divsChild>
        </w:div>
        <w:div w:id="767967218">
          <w:marLeft w:val="0"/>
          <w:marRight w:val="0"/>
          <w:marTop w:val="0"/>
          <w:marBottom w:val="0"/>
          <w:divBdr>
            <w:top w:val="none" w:sz="0" w:space="0" w:color="auto"/>
            <w:left w:val="none" w:sz="0" w:space="0" w:color="auto"/>
            <w:bottom w:val="none" w:sz="0" w:space="0" w:color="auto"/>
            <w:right w:val="none" w:sz="0" w:space="0" w:color="auto"/>
          </w:divBdr>
          <w:divsChild>
            <w:div w:id="827095226">
              <w:marLeft w:val="0"/>
              <w:marRight w:val="0"/>
              <w:marTop w:val="0"/>
              <w:marBottom w:val="0"/>
              <w:divBdr>
                <w:top w:val="none" w:sz="0" w:space="0" w:color="auto"/>
                <w:left w:val="none" w:sz="0" w:space="0" w:color="auto"/>
                <w:bottom w:val="none" w:sz="0" w:space="0" w:color="auto"/>
                <w:right w:val="none" w:sz="0" w:space="0" w:color="auto"/>
              </w:divBdr>
              <w:divsChild>
                <w:div w:id="2121677400">
                  <w:marLeft w:val="0"/>
                  <w:marRight w:val="0"/>
                  <w:marTop w:val="0"/>
                  <w:marBottom w:val="0"/>
                  <w:divBdr>
                    <w:top w:val="none" w:sz="0" w:space="0" w:color="auto"/>
                    <w:left w:val="none" w:sz="0" w:space="0" w:color="auto"/>
                    <w:bottom w:val="none" w:sz="0" w:space="0" w:color="auto"/>
                    <w:right w:val="none" w:sz="0" w:space="0" w:color="auto"/>
                  </w:divBdr>
                  <w:divsChild>
                    <w:div w:id="1843087765">
                      <w:marLeft w:val="0"/>
                      <w:marRight w:val="0"/>
                      <w:marTop w:val="0"/>
                      <w:marBottom w:val="0"/>
                      <w:divBdr>
                        <w:top w:val="none" w:sz="0" w:space="0" w:color="auto"/>
                        <w:left w:val="none" w:sz="0" w:space="0" w:color="auto"/>
                        <w:bottom w:val="none" w:sz="0" w:space="0" w:color="auto"/>
                        <w:right w:val="none" w:sz="0" w:space="0" w:color="auto"/>
                      </w:divBdr>
                    </w:div>
                  </w:divsChild>
                </w:div>
                <w:div w:id="1756173563">
                  <w:marLeft w:val="0"/>
                  <w:marRight w:val="0"/>
                  <w:marTop w:val="0"/>
                  <w:marBottom w:val="0"/>
                  <w:divBdr>
                    <w:top w:val="none" w:sz="0" w:space="0" w:color="auto"/>
                    <w:left w:val="none" w:sz="0" w:space="0" w:color="auto"/>
                    <w:bottom w:val="none" w:sz="0" w:space="0" w:color="auto"/>
                    <w:right w:val="none" w:sz="0" w:space="0" w:color="auto"/>
                  </w:divBdr>
                  <w:divsChild>
                    <w:div w:id="1807964873">
                      <w:marLeft w:val="0"/>
                      <w:marRight w:val="0"/>
                      <w:marTop w:val="0"/>
                      <w:marBottom w:val="0"/>
                      <w:divBdr>
                        <w:top w:val="none" w:sz="0" w:space="0" w:color="auto"/>
                        <w:left w:val="none" w:sz="0" w:space="0" w:color="auto"/>
                        <w:bottom w:val="none" w:sz="0" w:space="0" w:color="auto"/>
                        <w:right w:val="none" w:sz="0" w:space="0" w:color="auto"/>
                      </w:divBdr>
                    </w:div>
                  </w:divsChild>
                </w:div>
                <w:div w:id="323706823">
                  <w:marLeft w:val="0"/>
                  <w:marRight w:val="0"/>
                  <w:marTop w:val="0"/>
                  <w:marBottom w:val="0"/>
                  <w:divBdr>
                    <w:top w:val="none" w:sz="0" w:space="0" w:color="auto"/>
                    <w:left w:val="none" w:sz="0" w:space="0" w:color="auto"/>
                    <w:bottom w:val="none" w:sz="0" w:space="0" w:color="auto"/>
                    <w:right w:val="none" w:sz="0" w:space="0" w:color="auto"/>
                  </w:divBdr>
                  <w:divsChild>
                    <w:div w:id="2016496582">
                      <w:marLeft w:val="0"/>
                      <w:marRight w:val="0"/>
                      <w:marTop w:val="0"/>
                      <w:marBottom w:val="0"/>
                      <w:divBdr>
                        <w:top w:val="none" w:sz="0" w:space="0" w:color="auto"/>
                        <w:left w:val="none" w:sz="0" w:space="0" w:color="auto"/>
                        <w:bottom w:val="none" w:sz="0" w:space="0" w:color="auto"/>
                        <w:right w:val="none" w:sz="0" w:space="0" w:color="auto"/>
                      </w:divBdr>
                    </w:div>
                  </w:divsChild>
                </w:div>
                <w:div w:id="1860704288">
                  <w:marLeft w:val="0"/>
                  <w:marRight w:val="0"/>
                  <w:marTop w:val="0"/>
                  <w:marBottom w:val="0"/>
                  <w:divBdr>
                    <w:top w:val="none" w:sz="0" w:space="0" w:color="auto"/>
                    <w:left w:val="none" w:sz="0" w:space="0" w:color="auto"/>
                    <w:bottom w:val="none" w:sz="0" w:space="0" w:color="auto"/>
                    <w:right w:val="none" w:sz="0" w:space="0" w:color="auto"/>
                  </w:divBdr>
                  <w:divsChild>
                    <w:div w:id="1858695072">
                      <w:marLeft w:val="0"/>
                      <w:marRight w:val="0"/>
                      <w:marTop w:val="0"/>
                      <w:marBottom w:val="0"/>
                      <w:divBdr>
                        <w:top w:val="none" w:sz="0" w:space="0" w:color="auto"/>
                        <w:left w:val="none" w:sz="0" w:space="0" w:color="auto"/>
                        <w:bottom w:val="none" w:sz="0" w:space="0" w:color="auto"/>
                        <w:right w:val="none" w:sz="0" w:space="0" w:color="auto"/>
                      </w:divBdr>
                    </w:div>
                  </w:divsChild>
                </w:div>
                <w:div w:id="1054937138">
                  <w:marLeft w:val="0"/>
                  <w:marRight w:val="0"/>
                  <w:marTop w:val="0"/>
                  <w:marBottom w:val="0"/>
                  <w:divBdr>
                    <w:top w:val="none" w:sz="0" w:space="0" w:color="auto"/>
                    <w:left w:val="none" w:sz="0" w:space="0" w:color="auto"/>
                    <w:bottom w:val="none" w:sz="0" w:space="0" w:color="auto"/>
                    <w:right w:val="none" w:sz="0" w:space="0" w:color="auto"/>
                  </w:divBdr>
                  <w:divsChild>
                    <w:div w:id="11534708">
                      <w:marLeft w:val="0"/>
                      <w:marRight w:val="0"/>
                      <w:marTop w:val="0"/>
                      <w:marBottom w:val="0"/>
                      <w:divBdr>
                        <w:top w:val="none" w:sz="0" w:space="0" w:color="auto"/>
                        <w:left w:val="none" w:sz="0" w:space="0" w:color="auto"/>
                        <w:bottom w:val="none" w:sz="0" w:space="0" w:color="auto"/>
                        <w:right w:val="none" w:sz="0" w:space="0" w:color="auto"/>
                      </w:divBdr>
                    </w:div>
                  </w:divsChild>
                </w:div>
                <w:div w:id="1653294813">
                  <w:marLeft w:val="0"/>
                  <w:marRight w:val="0"/>
                  <w:marTop w:val="0"/>
                  <w:marBottom w:val="0"/>
                  <w:divBdr>
                    <w:top w:val="none" w:sz="0" w:space="0" w:color="auto"/>
                    <w:left w:val="none" w:sz="0" w:space="0" w:color="auto"/>
                    <w:bottom w:val="none" w:sz="0" w:space="0" w:color="auto"/>
                    <w:right w:val="none" w:sz="0" w:space="0" w:color="auto"/>
                  </w:divBdr>
                  <w:divsChild>
                    <w:div w:id="1491211455">
                      <w:marLeft w:val="0"/>
                      <w:marRight w:val="0"/>
                      <w:marTop w:val="0"/>
                      <w:marBottom w:val="0"/>
                      <w:divBdr>
                        <w:top w:val="none" w:sz="0" w:space="0" w:color="auto"/>
                        <w:left w:val="none" w:sz="0" w:space="0" w:color="auto"/>
                        <w:bottom w:val="none" w:sz="0" w:space="0" w:color="auto"/>
                        <w:right w:val="none" w:sz="0" w:space="0" w:color="auto"/>
                      </w:divBdr>
                    </w:div>
                  </w:divsChild>
                </w:div>
                <w:div w:id="1961718588">
                  <w:marLeft w:val="0"/>
                  <w:marRight w:val="0"/>
                  <w:marTop w:val="0"/>
                  <w:marBottom w:val="0"/>
                  <w:divBdr>
                    <w:top w:val="none" w:sz="0" w:space="0" w:color="auto"/>
                    <w:left w:val="none" w:sz="0" w:space="0" w:color="auto"/>
                    <w:bottom w:val="none" w:sz="0" w:space="0" w:color="auto"/>
                    <w:right w:val="none" w:sz="0" w:space="0" w:color="auto"/>
                  </w:divBdr>
                  <w:divsChild>
                    <w:div w:id="538783730">
                      <w:marLeft w:val="0"/>
                      <w:marRight w:val="0"/>
                      <w:marTop w:val="0"/>
                      <w:marBottom w:val="0"/>
                      <w:divBdr>
                        <w:top w:val="none" w:sz="0" w:space="0" w:color="auto"/>
                        <w:left w:val="none" w:sz="0" w:space="0" w:color="auto"/>
                        <w:bottom w:val="none" w:sz="0" w:space="0" w:color="auto"/>
                        <w:right w:val="none" w:sz="0" w:space="0" w:color="auto"/>
                      </w:divBdr>
                    </w:div>
                  </w:divsChild>
                </w:div>
                <w:div w:id="1258487905">
                  <w:marLeft w:val="0"/>
                  <w:marRight w:val="0"/>
                  <w:marTop w:val="0"/>
                  <w:marBottom w:val="0"/>
                  <w:divBdr>
                    <w:top w:val="none" w:sz="0" w:space="0" w:color="auto"/>
                    <w:left w:val="none" w:sz="0" w:space="0" w:color="auto"/>
                    <w:bottom w:val="none" w:sz="0" w:space="0" w:color="auto"/>
                    <w:right w:val="none" w:sz="0" w:space="0" w:color="auto"/>
                  </w:divBdr>
                  <w:divsChild>
                    <w:div w:id="17817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4585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Downloads\stylesCertaV3-beta(1).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884C0DB-C534-4562-951D-9266E9989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stylesCertaV3-beta(1).dotx</Template>
  <TotalTime>0</TotalTime>
  <Pages>5</Pages>
  <Words>1406</Words>
  <Characters>7292</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Côté cours</vt:lpstr>
    </vt:vector>
  </TitlesOfParts>
  <Company>Education Nationale</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Côté cours</dc:title>
  <dc:creator>david</dc:creator>
  <cp:lastModifiedBy>Nathan MANCEAU</cp:lastModifiedBy>
  <cp:revision>2</cp:revision>
  <cp:lastPrinted>2025-11-30T12:54:00Z</cp:lastPrinted>
  <dcterms:created xsi:type="dcterms:W3CDTF">2025-12-05T09:23:00Z</dcterms:created>
  <dcterms:modified xsi:type="dcterms:W3CDTF">2025-12-05T09:23:00Z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1991155780</vt:i4>
  </property>
  <property fmtid="{D5CDD505-2E9C-101B-9397-08002B2CF9AE}" pid="3" name="_EmailSubject">
    <vt:lpwstr>modèle</vt:lpwstr>
  </property>
  <property fmtid="{D5CDD505-2E9C-101B-9397-08002B2CF9AE}" pid="4" name="_AuthorEmail">
    <vt:lpwstr>ericdeschaintre@wanadoo.fr</vt:lpwstr>
  </property>
  <property fmtid="{D5CDD505-2E9C-101B-9397-08002B2CF9AE}" pid="5" name="_AuthorEmailDisplayName">
    <vt:lpwstr>Eric Deschaintre</vt:lpwstr>
  </property>
  <property fmtid="{D5CDD505-2E9C-101B-9397-08002B2CF9AE}" pid="6" name="_ReviewingToolsShownOnce">
    <vt:lpwstr/>
  </property>
</Properties>
</file>