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C14C4" w:rsidP="0BAAF36C" w:rsidRDefault="00AF3308" w14:paraId="60351271" w14:textId="05C89675">
      <w:pPr>
        <w:widowControl w:val="0"/>
        <w:pBdr>
          <w:top w:val="single" w:color="000000" w:sz="4" w:space="1"/>
          <w:left w:val="single" w:color="000000" w:sz="4" w:space="4"/>
          <w:bottom w:val="single" w:color="000000" w:sz="4" w:space="1"/>
          <w:right w:val="single" w:color="000000" w:sz="4" w:space="4"/>
        </w:pBdr>
        <w:shd w:val="clear" w:color="auto" w:fill="CCCCCC"/>
        <w:spacing w:before="20" w:after="20"/>
        <w:jc w:val="center"/>
        <w:rPr>
          <w:rFonts w:ascii="Arial" w:hAnsi="Arial" w:eastAsia="Arial" w:cs="Arial"/>
          <w:color w:val="000000" w:themeColor="text1" w:themeTint="FF" w:themeShade="FF"/>
          <w:sz w:val="36"/>
          <w:szCs w:val="36"/>
          <w:lang w:val="fr-FR"/>
        </w:rPr>
      </w:pPr>
      <w:r w:rsidRPr="0BAAF36C" w:rsidR="00AF3308">
        <w:rPr>
          <w:rFonts w:ascii="Arial" w:hAnsi="Arial" w:eastAsia="Arial" w:cs="Arial"/>
          <w:color w:val="000000" w:themeColor="text1" w:themeTint="FF" w:themeShade="FF"/>
          <w:sz w:val="36"/>
          <w:szCs w:val="36"/>
          <w:lang w:val="fr-FR"/>
        </w:rPr>
        <w:t xml:space="preserve">Hachage - </w:t>
      </w:r>
      <w:r w:rsidRPr="0BAAF36C" w:rsidR="00230293">
        <w:rPr>
          <w:rFonts w:ascii="Arial" w:hAnsi="Arial" w:eastAsia="Arial" w:cs="Arial"/>
          <w:color w:val="000000" w:themeColor="text1" w:themeTint="FF" w:themeShade="FF"/>
          <w:sz w:val="36"/>
          <w:szCs w:val="36"/>
          <w:lang w:val="fr-FR"/>
        </w:rPr>
        <w:t xml:space="preserve">TP sur la boîte à outils </w:t>
      </w:r>
      <w:r w:rsidRPr="0BAAF36C" w:rsidR="00230293">
        <w:rPr>
          <w:rFonts w:ascii="Arial" w:hAnsi="Arial" w:eastAsia="Arial" w:cs="Arial"/>
          <w:color w:val="000000" w:themeColor="text1" w:themeTint="FF" w:themeShade="FF"/>
          <w:sz w:val="36"/>
          <w:szCs w:val="36"/>
          <w:lang w:val="fr-FR"/>
        </w:rPr>
        <w:t>openssl</w:t>
      </w:r>
    </w:p>
    <w:p w:rsidR="009C14C4" w:rsidRDefault="009C14C4" w14:paraId="4CEE95CC" w14:textId="77777777">
      <w:pPr>
        <w:widowControl w:val="0"/>
        <w:tabs>
          <w:tab w:val="right" w:pos="9550"/>
        </w:tabs>
        <w:spacing w:before="20" w:after="20"/>
        <w:jc w:val="both"/>
        <w:rPr>
          <w:rFonts w:ascii="Times New Roman" w:hAnsi="Times New Roman" w:eastAsia="Times New Roman" w:cs="Times New Roman"/>
          <w:i/>
          <w:color w:val="000000"/>
          <w:sz w:val="4"/>
          <w:szCs w:val="4"/>
        </w:rPr>
      </w:pPr>
    </w:p>
    <w:p w:rsidR="004963EA" w:rsidP="004963EA" w:rsidRDefault="004963EA" w14:paraId="39E502C2" w14:textId="1622CCCD">
      <w:r w:rsidRPr="0BAAF36C" w:rsidR="004963EA">
        <w:rPr>
          <w:lang w:val="fr-FR"/>
        </w:rPr>
        <w:t xml:space="preserve">Le présent TP se consacre au rôle des fonctions de hachage, et à leur mise en œuvre avec </w:t>
      </w:r>
      <w:r w:rsidRPr="0BAAF36C" w:rsidR="004963EA">
        <w:rPr>
          <w:lang w:val="fr-FR"/>
        </w:rPr>
        <w:t>openssl</w:t>
      </w:r>
      <w:r w:rsidRPr="0BAAF36C" w:rsidR="004963EA">
        <w:rPr>
          <w:lang w:val="fr-FR"/>
        </w:rPr>
        <w:t>.</w:t>
      </w:r>
    </w:p>
    <w:tbl>
      <w:tblPr>
        <w:tblStyle w:val="Grilledutableau"/>
        <w:tblW w:w="9351" w:type="dxa"/>
        <w:tblLook w:val="04A0" w:firstRow="1" w:lastRow="0" w:firstColumn="1" w:lastColumn="0" w:noHBand="0" w:noVBand="1"/>
      </w:tblPr>
      <w:tblGrid>
        <w:gridCol w:w="2122"/>
        <w:gridCol w:w="7229"/>
      </w:tblGrid>
      <w:tr w:rsidRPr="00C4371C" w:rsidR="004963EA" w:rsidTr="00E47ECD" w14:paraId="10C21763" w14:textId="77777777">
        <w:tc>
          <w:tcPr>
            <w:tcW w:w="2122" w:type="dxa"/>
          </w:tcPr>
          <w:p w:rsidRPr="00072C47" w:rsidR="004963EA" w:rsidP="00E47ECD" w:rsidRDefault="004963EA" w14:paraId="21A79622" w14:textId="77777777">
            <w:pPr>
              <w:rPr>
                <w:color w:val="808080" w:themeColor="background1" w:themeShade="80"/>
              </w:rPr>
            </w:pPr>
            <w:r w:rsidRPr="00072C47">
              <w:rPr>
                <w:color w:val="808080" w:themeColor="background1" w:themeShade="80"/>
              </w:rPr>
              <w:t>Ressources fournies</w:t>
            </w:r>
          </w:p>
        </w:tc>
        <w:tc>
          <w:tcPr>
            <w:tcW w:w="7229" w:type="dxa"/>
          </w:tcPr>
          <w:p w:rsidR="004963EA" w:rsidP="00E47ECD" w:rsidRDefault="004963EA" w14:paraId="35375F08" w14:textId="77777777">
            <w:r>
              <w:t>Document TP</w:t>
            </w:r>
          </w:p>
          <w:p w:rsidRPr="00C4371C" w:rsidR="004963EA" w:rsidP="00E47ECD" w:rsidRDefault="004963EA" w14:paraId="28459717" w14:textId="77777777">
            <w:r>
              <w:t xml:space="preserve">Cours Cisco – VHB Principes de sécurité – </w:t>
            </w:r>
            <w:hyperlink w:history="1" r:id="rId7">
              <w:r w:rsidRPr="000C0970">
                <w:rPr>
                  <w:rStyle w:val="Lienhypertexte"/>
                </w:rPr>
                <w:t>Module 18</w:t>
              </w:r>
            </w:hyperlink>
          </w:p>
        </w:tc>
      </w:tr>
      <w:tr w:rsidR="004963EA" w:rsidTr="00E47ECD" w14:paraId="46E6F4CB" w14:textId="77777777">
        <w:tc>
          <w:tcPr>
            <w:tcW w:w="2122" w:type="dxa"/>
          </w:tcPr>
          <w:p w:rsidRPr="00072C47" w:rsidR="004963EA" w:rsidP="00E47ECD" w:rsidRDefault="004963EA" w14:paraId="0107F621" w14:textId="77777777">
            <w:pPr>
              <w:rPr>
                <w:color w:val="808080" w:themeColor="background1" w:themeShade="80"/>
              </w:rPr>
            </w:pPr>
            <w:r w:rsidRPr="00072C47">
              <w:rPr>
                <w:color w:val="808080" w:themeColor="background1" w:themeShade="80"/>
              </w:rPr>
              <w:t>Productions à livrer</w:t>
            </w:r>
          </w:p>
        </w:tc>
        <w:tc>
          <w:tcPr>
            <w:tcW w:w="7229" w:type="dxa"/>
          </w:tcPr>
          <w:p w:rsidR="004963EA" w:rsidP="00E47ECD" w:rsidRDefault="004963EA" w14:paraId="2979F634" w14:textId="77777777">
            <w:r>
              <w:t>Document TP complété</w:t>
            </w:r>
          </w:p>
        </w:tc>
      </w:tr>
      <w:tr w:rsidRPr="00780B5E" w:rsidR="004963EA" w:rsidTr="00E47ECD" w14:paraId="70B829D1" w14:textId="77777777">
        <w:tc>
          <w:tcPr>
            <w:tcW w:w="2122" w:type="dxa"/>
          </w:tcPr>
          <w:p w:rsidRPr="00780B5E" w:rsidR="004963EA" w:rsidP="00E47ECD" w:rsidRDefault="004963EA" w14:paraId="2549F52A" w14:textId="77777777">
            <w:pPr>
              <w:rPr>
                <w:rFonts w:cstheme="minorHAnsi"/>
                <w:color w:val="808080" w:themeColor="background1" w:themeShade="80"/>
              </w:rPr>
            </w:pPr>
            <w:r w:rsidRPr="00780B5E">
              <w:rPr>
                <w:rFonts w:cstheme="minorHAnsi"/>
                <w:color w:val="808080" w:themeColor="background1" w:themeShade="80"/>
              </w:rPr>
              <w:t>Compétences</w:t>
            </w:r>
          </w:p>
        </w:tc>
        <w:tc>
          <w:tcPr>
            <w:tcW w:w="7229" w:type="dxa"/>
          </w:tcPr>
          <w:p w:rsidRPr="00780B5E" w:rsidR="004963EA" w:rsidP="00E47ECD" w:rsidRDefault="004963EA" w14:paraId="214F0D26" w14:textId="77777777">
            <w:pPr>
              <w:rPr>
                <w:rFonts w:cstheme="minorHAnsi"/>
              </w:rPr>
            </w:pPr>
            <w:r w:rsidRPr="00780B5E">
              <w:rPr>
                <w:rFonts w:cstheme="minorHAnsi"/>
              </w:rPr>
              <w:t>B3.4 Garantir la disponibilité, l’intégrité et la confidentialité des services informatiques et des données de l’organisation face à des cyberattaques.</w:t>
            </w:r>
          </w:p>
        </w:tc>
      </w:tr>
    </w:tbl>
    <w:p w:rsidR="004963EA" w:rsidP="004963EA" w:rsidRDefault="004963EA" w14:paraId="446E9A4C" w14:textId="77777777"/>
    <w:p w:rsidR="007851F1" w:rsidP="007851F1" w:rsidRDefault="007851F1" w14:paraId="18B8C2F3" w14:textId="03FAB7EC">
      <w:pPr>
        <w:pStyle w:val="Titre1"/>
      </w:pPr>
      <w:r>
        <w:t>Hachage – Rappels</w:t>
      </w:r>
    </w:p>
    <w:p w:rsidR="000A7DBA" w:rsidP="0056430C" w:rsidRDefault="007851F1" w14:paraId="064A8A23" w14:textId="7C55744B">
      <w:pPr>
        <w:rPr>
          <w:rStyle w:val="dark-color"/>
        </w:rPr>
      </w:pPr>
      <w:r>
        <w:rPr>
          <w:rStyle w:val="dark-color"/>
        </w:rPr>
        <w:t>Les fonctions de ha</w:t>
      </w:r>
      <w:r w:rsidR="0056430C">
        <w:rPr>
          <w:rStyle w:val="dark-color"/>
        </w:rPr>
        <w:t>chage</w:t>
      </w:r>
      <w:r>
        <w:rPr>
          <w:rStyle w:val="dark-color"/>
        </w:rPr>
        <w:t xml:space="preserve"> sont des algorithmes mathématiques conçus pour prendre des données comme entrée et générer une chaîne unique de caractères de longueur fixe, appelée condensé ou empreinte, également appelée « hash ». Les fonctions de ha</w:t>
      </w:r>
      <w:r w:rsidR="00AF3308">
        <w:rPr>
          <w:rStyle w:val="dark-color"/>
        </w:rPr>
        <w:t>chage</w:t>
      </w:r>
      <w:r>
        <w:rPr>
          <w:rStyle w:val="dark-color"/>
        </w:rPr>
        <w:t xml:space="preserve"> sont rapides et extrêmement difficiles à inverser. En effet, il est très difficile de récupérer les données ayant servir à créer un hash en se basant uniquement sur le hash en lui-même.</w:t>
      </w:r>
    </w:p>
    <w:p w:rsidR="000A7DBA" w:rsidP="0056430C" w:rsidRDefault="000A7DBA" w14:paraId="0788FD83" w14:textId="478714F9">
      <w:pPr>
        <w:rPr>
          <w:rStyle w:val="dark-color"/>
        </w:rPr>
      </w:pPr>
      <w:r>
        <w:rPr>
          <w:noProof/>
        </w:rPr>
        <w:drawing>
          <wp:inline distT="0" distB="0" distL="0" distR="0" wp14:anchorId="243C5E6A" wp14:editId="1628027F">
            <wp:extent cx="5875020" cy="2934632"/>
            <wp:effectExtent l="0" t="0" r="0" b="0"/>
            <wp:docPr id="891681028"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81028" name="Image 1" descr="Une image contenant texte, capture d’écran, conception&#10;&#10;Description générée automatiquement"/>
                    <pic:cNvPicPr/>
                  </pic:nvPicPr>
                  <pic:blipFill>
                    <a:blip r:embed="rId8"/>
                    <a:stretch>
                      <a:fillRect/>
                    </a:stretch>
                  </pic:blipFill>
                  <pic:spPr>
                    <a:xfrm>
                      <a:off x="0" y="0"/>
                      <a:ext cx="5883741" cy="2938988"/>
                    </a:xfrm>
                    <a:prstGeom prst="rect">
                      <a:avLst/>
                    </a:prstGeom>
                  </pic:spPr>
                </pic:pic>
              </a:graphicData>
            </a:graphic>
          </wp:inline>
        </w:drawing>
      </w:r>
    </w:p>
    <w:p w:rsidR="007851F1" w:rsidP="0056430C" w:rsidRDefault="007851F1" w14:paraId="75D7216D" w14:textId="3F808E92">
      <w:pPr>
        <w:rPr>
          <w:rStyle w:val="dark-color"/>
        </w:rPr>
      </w:pPr>
      <w:r>
        <w:rPr>
          <w:rStyle w:val="dark-color"/>
        </w:rPr>
        <w:t xml:space="preserve">Une autre caractéristique majeure des fonctions de hachage est que la moindre modification apportée aux données d'entrée génère un </w:t>
      </w:r>
      <w:r w:rsidR="00AF3308">
        <w:rPr>
          <w:rStyle w:val="dark-color"/>
        </w:rPr>
        <w:t>hash</w:t>
      </w:r>
      <w:r>
        <w:rPr>
          <w:rStyle w:val="dark-color"/>
        </w:rPr>
        <w:t xml:space="preserve"> complètement différent.</w:t>
      </w:r>
      <w:r w:rsidR="004963EA">
        <w:rPr>
          <w:rStyle w:val="dark-color"/>
        </w:rPr>
        <w:t xml:space="preserve"> Elles permettent donc d’assurer l’intégrité des données en se prémunissant contre des modifications accidentelles.</w:t>
      </w:r>
    </w:p>
    <w:p w:rsidR="000A7DBA" w:rsidP="0056430C" w:rsidRDefault="000A7DBA" w14:paraId="65A45F4E" w14:textId="47F0ADD1">
      <w:r>
        <w:rPr>
          <w:noProof/>
        </w:rPr>
        <w:drawing>
          <wp:inline distT="0" distB="0" distL="0" distR="0" wp14:anchorId="774904FD" wp14:editId="2C709EDC">
            <wp:extent cx="5676900" cy="1690944"/>
            <wp:effectExtent l="0" t="0" r="0" b="5080"/>
            <wp:docPr id="1661484424" name="Image 1" descr="Une image contenant texte, carte de visi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4424" name="Image 1" descr="Une image contenant texte, carte de visite, capture d’écran, Police&#10;&#10;Description générée automatiquement"/>
                    <pic:cNvPicPr/>
                  </pic:nvPicPr>
                  <pic:blipFill>
                    <a:blip r:embed="rId9"/>
                    <a:stretch>
                      <a:fillRect/>
                    </a:stretch>
                  </pic:blipFill>
                  <pic:spPr>
                    <a:xfrm>
                      <a:off x="0" y="0"/>
                      <a:ext cx="5700959" cy="1698110"/>
                    </a:xfrm>
                    <a:prstGeom prst="rect">
                      <a:avLst/>
                    </a:prstGeom>
                  </pic:spPr>
                </pic:pic>
              </a:graphicData>
            </a:graphic>
          </wp:inline>
        </w:drawing>
      </w:r>
    </w:p>
    <w:p w:rsidR="007851F1" w:rsidP="0056430C" w:rsidRDefault="007851F1" w14:paraId="592A45B0" w14:textId="23DEAF39">
      <w:r w:rsidRPr="0BAAF36C" w:rsidR="007851F1">
        <w:rPr>
          <w:rStyle w:val="dark-color"/>
          <w:lang w:val="fr-FR"/>
        </w:rPr>
        <w:t>OpenSSL</w:t>
      </w:r>
      <w:r w:rsidRPr="0BAAF36C" w:rsidR="007851F1">
        <w:rPr>
          <w:rStyle w:val="dark-color"/>
          <w:lang w:val="fr-FR"/>
        </w:rPr>
        <w:t xml:space="preserve"> peut être utilisé pour générer et comparer des </w:t>
      </w:r>
      <w:r w:rsidRPr="0BAAF36C" w:rsidR="007851F1">
        <w:rPr>
          <w:rStyle w:val="dark-color"/>
          <w:lang w:val="fr-FR"/>
        </w:rPr>
        <w:t>hashs</w:t>
      </w:r>
      <w:r w:rsidRPr="0BAAF36C" w:rsidR="007851F1">
        <w:rPr>
          <w:rStyle w:val="dark-color"/>
          <w:lang w:val="fr-FR"/>
        </w:rPr>
        <w:t>.</w:t>
      </w:r>
    </w:p>
    <w:p w:rsidR="007851F1" w:rsidP="00AF3308" w:rsidRDefault="00007E37" w14:paraId="41D2226F" w14:textId="11EDFE83">
      <w:pPr>
        <w:pStyle w:val="Titre1"/>
      </w:pPr>
      <w:r>
        <w:t>Hacher les</w:t>
      </w:r>
      <w:r w:rsidR="00E74E10">
        <w:t xml:space="preserve"> données</w:t>
      </w:r>
    </w:p>
    <w:p w:rsidR="00E74E10" w:rsidP="00E74E10" w:rsidRDefault="00E74E10" w14:paraId="23E22815" w14:textId="403C91E6">
      <w:pPr>
        <w:pStyle w:val="Paragraphedeliste"/>
        <w:numPr>
          <w:ilvl w:val="0"/>
          <w:numId w:val="30"/>
        </w:numPr>
      </w:pPr>
      <w:r>
        <w:t>Créer un fichier grandma.txt contenant les lignes de texte suivantes :</w:t>
      </w:r>
    </w:p>
    <w:p w:rsidRPr="00E74E10" w:rsidR="00E74E10" w:rsidP="00E74E10" w:rsidRDefault="00E74E10" w14:paraId="2B623172" w14:textId="77777777">
      <w:pPr>
        <w:pStyle w:val="cmdoutput"/>
        <w:ind w:left="360"/>
        <w:rPr>
          <w:rFonts w:ascii="Courier New" w:hAnsi="Courier New" w:cs="Courier New"/>
          <w:sz w:val="20"/>
          <w:szCs w:val="20"/>
          <w:lang w:val="en-GB"/>
        </w:rPr>
      </w:pPr>
      <w:r w:rsidRPr="00E74E10">
        <w:rPr>
          <w:rFonts w:ascii="Courier New" w:hAnsi="Courier New" w:cs="Courier New"/>
          <w:sz w:val="20"/>
          <w:szCs w:val="20"/>
          <w:lang w:val="en-GB"/>
        </w:rPr>
        <w:t>Hi Grandma,</w:t>
      </w:r>
    </w:p>
    <w:p w:rsidRPr="00E74E10" w:rsidR="00E74E10" w:rsidP="00E74E10" w:rsidRDefault="00E74E10" w14:paraId="710FABC4" w14:textId="77777777">
      <w:pPr>
        <w:pStyle w:val="cmdoutput"/>
        <w:ind w:left="360"/>
        <w:rPr>
          <w:rFonts w:ascii="Courier New" w:hAnsi="Courier New" w:cs="Courier New"/>
          <w:sz w:val="20"/>
          <w:szCs w:val="20"/>
          <w:lang w:val="en-GB"/>
        </w:rPr>
      </w:pPr>
      <w:r w:rsidRPr="00E74E10">
        <w:rPr>
          <w:rFonts w:ascii="Courier New" w:hAnsi="Courier New" w:cs="Courier New"/>
          <w:sz w:val="20"/>
          <w:szCs w:val="20"/>
          <w:lang w:val="en-GB"/>
        </w:rPr>
        <w:t xml:space="preserve">I am writing this letter to thank you for the chocolate chip cookies you sent me. I got them this morning and I have already eaten half of the box! They are </w:t>
      </w:r>
      <w:proofErr w:type="gramStart"/>
      <w:r w:rsidRPr="00E74E10">
        <w:rPr>
          <w:rFonts w:ascii="Courier New" w:hAnsi="Courier New" w:cs="Courier New"/>
          <w:sz w:val="20"/>
          <w:szCs w:val="20"/>
          <w:lang w:val="en-GB"/>
        </w:rPr>
        <w:t>absolutely delicious</w:t>
      </w:r>
      <w:proofErr w:type="gramEnd"/>
      <w:r w:rsidRPr="00E74E10">
        <w:rPr>
          <w:rFonts w:ascii="Courier New" w:hAnsi="Courier New" w:cs="Courier New"/>
          <w:sz w:val="20"/>
          <w:szCs w:val="20"/>
          <w:lang w:val="en-GB"/>
        </w:rPr>
        <w:t>!</w:t>
      </w:r>
    </w:p>
    <w:p w:rsidRPr="00E74E10" w:rsidR="00E74E10" w:rsidP="00E74E10" w:rsidRDefault="00E74E10" w14:paraId="2E27591D" w14:textId="77777777">
      <w:pPr>
        <w:pStyle w:val="cmdoutput"/>
        <w:ind w:left="360"/>
        <w:rPr>
          <w:rFonts w:ascii="Courier New" w:hAnsi="Courier New" w:cs="Courier New"/>
          <w:sz w:val="20"/>
          <w:szCs w:val="20"/>
          <w:lang w:val="en-GB"/>
        </w:rPr>
      </w:pPr>
      <w:r w:rsidRPr="00E74E10">
        <w:rPr>
          <w:rFonts w:ascii="Courier New" w:hAnsi="Courier New" w:cs="Courier New"/>
          <w:sz w:val="20"/>
          <w:szCs w:val="20"/>
          <w:lang w:val="en-GB"/>
        </w:rPr>
        <w:t>I wish you all the best. Love,</w:t>
      </w:r>
    </w:p>
    <w:p w:rsidRPr="00E74E10" w:rsidR="00E74E10" w:rsidP="00E74E10" w:rsidRDefault="00E74E10" w14:paraId="36928401" w14:textId="77777777">
      <w:pPr>
        <w:pStyle w:val="cmdoutput"/>
        <w:ind w:left="360"/>
        <w:rPr>
          <w:rFonts w:ascii="Courier New" w:hAnsi="Courier New" w:cs="Courier New"/>
          <w:sz w:val="20"/>
          <w:szCs w:val="20"/>
          <w:lang w:val="en-GB"/>
        </w:rPr>
      </w:pPr>
      <w:r w:rsidRPr="00E74E10">
        <w:rPr>
          <w:rFonts w:ascii="Courier New" w:hAnsi="Courier New" w:cs="Courier New"/>
          <w:sz w:val="20"/>
          <w:szCs w:val="20"/>
          <w:lang w:val="en-GB"/>
        </w:rPr>
        <w:t>Your cookie-eater grandchild.</w:t>
      </w:r>
    </w:p>
    <w:p w:rsidR="00E74E10" w:rsidP="00404057" w:rsidRDefault="00E74E10" w14:paraId="0C956097" w14:textId="1A241A13">
      <w:pPr>
        <w:pStyle w:val="Paragraphedeliste"/>
        <w:numPr>
          <w:ilvl w:val="0"/>
          <w:numId w:val="30"/>
        </w:numPr>
        <w:rPr/>
      </w:pPr>
      <w:r w:rsidRPr="0BAAF36C" w:rsidR="00E74E10">
        <w:rPr>
          <w:lang w:val="fr-FR"/>
        </w:rPr>
        <w:t xml:space="preserve">Lancer la commande </w:t>
      </w:r>
      <w:r w:rsidRPr="0BAAF36C" w:rsidR="00E74E10">
        <w:rPr>
          <w:rFonts w:ascii="Courier New" w:hAnsi="Courier New" w:cs="Courier New"/>
          <w:sz w:val="20"/>
          <w:szCs w:val="20"/>
          <w:lang w:val="fr-FR"/>
        </w:rPr>
        <w:t>openssl</w:t>
      </w:r>
      <w:r w:rsidRPr="0BAAF36C" w:rsidR="00E74E10">
        <w:rPr>
          <w:rFonts w:ascii="Courier New" w:hAnsi="Courier New" w:cs="Courier New"/>
          <w:sz w:val="20"/>
          <w:szCs w:val="20"/>
          <w:lang w:val="fr-FR"/>
        </w:rPr>
        <w:t xml:space="preserve"> </w:t>
      </w:r>
      <w:r w:rsidRPr="0BAAF36C" w:rsidR="00E74E10">
        <w:rPr>
          <w:rFonts w:ascii="Courier New" w:hAnsi="Courier New" w:cs="Courier New"/>
          <w:sz w:val="20"/>
          <w:szCs w:val="20"/>
          <w:lang w:val="fr-FR"/>
        </w:rPr>
        <w:t>dgst</w:t>
      </w:r>
      <w:r w:rsidRPr="0BAAF36C" w:rsidR="00E74E10">
        <w:rPr>
          <w:rFonts w:ascii="Courier New" w:hAnsi="Courier New" w:cs="Courier New"/>
          <w:sz w:val="20"/>
          <w:szCs w:val="20"/>
          <w:lang w:val="fr-FR"/>
        </w:rPr>
        <w:t xml:space="preserve"> -</w:t>
      </w:r>
      <w:r w:rsidRPr="0BAAF36C" w:rsidR="00E74E10">
        <w:rPr>
          <w:rFonts w:ascii="Courier New" w:hAnsi="Courier New" w:cs="Courier New"/>
          <w:sz w:val="20"/>
          <w:szCs w:val="20"/>
          <w:lang w:val="fr-FR"/>
        </w:rPr>
        <w:t>list</w:t>
      </w:r>
      <w:r w:rsidRPr="0BAAF36C" w:rsidR="00E74E10">
        <w:rPr>
          <w:lang w:val="fr-FR"/>
        </w:rPr>
        <w:t xml:space="preserve"> pour afficher la liste des </w:t>
      </w:r>
      <w:r w:rsidRPr="0BAAF36C" w:rsidR="00E74E10">
        <w:rPr>
          <w:lang w:val="fr-FR"/>
        </w:rPr>
        <w:t>fonctions de hachage</w:t>
      </w:r>
      <w:r w:rsidRPr="0BAAF36C" w:rsidR="00E74E10">
        <w:rPr>
          <w:lang w:val="fr-FR"/>
        </w:rPr>
        <w:t xml:space="preserve">. Y repérer </w:t>
      </w:r>
      <w:r w:rsidRPr="0BAAF36C" w:rsidR="00E74E10">
        <w:rPr>
          <w:lang w:val="fr-FR"/>
        </w:rPr>
        <w:t>les fonctions SHA2</w:t>
      </w:r>
      <w:r w:rsidRPr="0BAAF36C" w:rsidR="00E74E10">
        <w:rPr>
          <w:lang w:val="fr-FR"/>
        </w:rPr>
        <w:t>.</w:t>
      </w:r>
      <w:r w:rsidRPr="0BAAF36C" w:rsidR="0051367F">
        <w:rPr>
          <w:lang w:val="fr-FR"/>
        </w:rPr>
        <w:t xml:space="preserve"> </w:t>
      </w:r>
      <w:r w:rsidRPr="0BAAF36C" w:rsidR="008239A9">
        <w:rPr>
          <w:lang w:val="fr-FR"/>
        </w:rPr>
        <w:t xml:space="preserve">Le mot-clé </w:t>
      </w:r>
      <w:r w:rsidRPr="0BAAF36C" w:rsidR="008239A9">
        <w:rPr>
          <w:rFonts w:ascii="Courier New" w:hAnsi="Courier New" w:cs="Courier New"/>
          <w:lang w:val="fr-FR"/>
        </w:rPr>
        <w:t>d</w:t>
      </w:r>
      <w:r w:rsidRPr="0BAAF36C" w:rsidR="0051367F">
        <w:rPr>
          <w:rFonts w:ascii="Courier New" w:hAnsi="Courier New" w:cs="Courier New"/>
          <w:lang w:val="fr-FR"/>
        </w:rPr>
        <w:t>gst</w:t>
      </w:r>
      <w:r w:rsidRPr="0BAAF36C" w:rsidR="0051367F">
        <w:rPr>
          <w:lang w:val="fr-FR"/>
        </w:rPr>
        <w:t xml:space="preserve"> est le condensé de digest signifiant empreinte.</w:t>
      </w:r>
    </w:p>
    <w:p w:rsidRPr="00360A92" w:rsidR="00360A92" w:rsidP="00404057" w:rsidRDefault="00360A92" w14:paraId="31F1CAFE" w14:textId="7A98C62F">
      <w:pPr>
        <w:pStyle w:val="Paragraphedeliste"/>
        <w:numPr>
          <w:ilvl w:val="0"/>
          <w:numId w:val="30"/>
        </w:numPr>
        <w:rPr>
          <w:color w:val="000000"/>
        </w:rPr>
      </w:pPr>
      <w:r w:rsidRPr="00A74FAA">
        <w:t xml:space="preserve">Lancer la commande suivante pour </w:t>
      </w:r>
      <w:r>
        <w:t>hacher</w:t>
      </w:r>
      <w:r w:rsidRPr="00A74FAA">
        <w:t xml:space="preserve"> le</w:t>
      </w:r>
      <w:r>
        <w:t xml:space="preserve"> fichier texte. Cette</w:t>
      </w:r>
      <w:r w:rsidRPr="00A74FAA">
        <w:t xml:space="preserve"> commande </w:t>
      </w:r>
      <w:r>
        <w:t>utilise la fonction de hachage SHA256.</w:t>
      </w:r>
    </w:p>
    <w:p w:rsidRPr="001D3C56" w:rsidR="00360A92" w:rsidP="0BAAF36C" w:rsidRDefault="00360A92" w14:paraId="17366F9E" w14:textId="1E64CA5B">
      <w:pPr>
        <w:pStyle w:val="Paragraphedeliste"/>
        <w:rPr>
          <w:color w:val="000000"/>
          <w:lang w:val="fr-FR"/>
        </w:rPr>
      </w:pPr>
      <w:r w:rsidRPr="0BAAF36C" w:rsidR="00360A92">
        <w:rPr>
          <w:rFonts w:ascii="Courier New" w:hAnsi="Courier New" w:eastAsia="Courier New" w:cs="Courier New"/>
          <w:color w:val="000000"/>
          <w:sz w:val="20"/>
          <w:szCs w:val="20"/>
          <w:shd w:val="clear" w:color="auto" w:fill="C0C0C0"/>
          <w:lang w:val="fr-FR"/>
        </w:rPr>
        <w:t>openssl</w:t>
      </w:r>
      <w:r w:rsidRPr="0BAAF36C" w:rsidR="00360A92">
        <w:rPr>
          <w:rFonts w:ascii="Courier New" w:hAnsi="Courier New" w:eastAsia="Courier New" w:cs="Courier New"/>
          <w:color w:val="000000"/>
          <w:sz w:val="20"/>
          <w:szCs w:val="20"/>
          <w:shd w:val="clear" w:color="auto" w:fill="C0C0C0"/>
          <w:lang w:val="fr-FR"/>
        </w:rPr>
        <w:t xml:space="preserve"> </w:t>
      </w:r>
      <w:r w:rsidRPr="0BAAF36C" w:rsidR="00360A92">
        <w:rPr>
          <w:rFonts w:ascii="Courier New" w:hAnsi="Courier New" w:eastAsia="Courier New" w:cs="Courier New"/>
          <w:b w:val="1"/>
          <w:bCs w:val="1"/>
          <w:color w:val="000000"/>
          <w:sz w:val="20"/>
          <w:szCs w:val="20"/>
          <w:shd w:val="clear" w:color="auto" w:fill="C0C0C0"/>
          <w:lang w:val="fr-FR"/>
        </w:rPr>
        <w:t>dgst</w:t>
      </w:r>
      <w:r w:rsidRPr="0BAAF36C" w:rsidR="00360A92">
        <w:rPr>
          <w:rFonts w:ascii="Courier New" w:hAnsi="Courier New" w:eastAsia="Courier New" w:cs="Courier New"/>
          <w:color w:val="000000"/>
          <w:sz w:val="20"/>
          <w:szCs w:val="20"/>
          <w:shd w:val="clear" w:color="auto" w:fill="C0C0C0"/>
          <w:lang w:val="fr-FR"/>
        </w:rPr>
        <w:t xml:space="preserve"> -sha256 </w:t>
      </w:r>
      <w:r w:rsidRPr="0BAAF36C" w:rsidR="00360A92">
        <w:rPr>
          <w:rFonts w:ascii="Courier New" w:hAnsi="Courier New" w:eastAsia="Courier New" w:cs="Courier New"/>
          <w:b w:val="1"/>
          <w:bCs w:val="1"/>
          <w:color w:val="000000"/>
          <w:sz w:val="20"/>
          <w:szCs w:val="20"/>
          <w:shd w:val="clear" w:color="auto" w:fill="C0C0C0"/>
          <w:lang w:val="fr-FR"/>
        </w:rPr>
        <w:t>grandma</w:t>
      </w:r>
      <w:r w:rsidRPr="0BAAF36C" w:rsidR="00360A92">
        <w:rPr>
          <w:rFonts w:ascii="Courier New" w:hAnsi="Courier New" w:eastAsia="Courier New" w:cs="Courier New"/>
          <w:color w:val="000000"/>
          <w:sz w:val="20"/>
          <w:szCs w:val="20"/>
          <w:shd w:val="clear" w:color="auto" w:fill="C0C0C0"/>
          <w:lang w:val="fr-FR"/>
        </w:rPr>
        <w:t>.txt</w:t>
      </w:r>
    </w:p>
    <w:p w:rsidR="007851F1" w:rsidP="00404057" w:rsidRDefault="00360A92" w14:paraId="5F4A24E6" w14:textId="137C94F1">
      <w:pPr>
        <w:pStyle w:val="Paragraphedeliste"/>
        <w:numPr>
          <w:ilvl w:val="0"/>
          <w:numId w:val="30"/>
        </w:numPr>
        <w:rPr/>
      </w:pPr>
      <w:r w:rsidRPr="0BAAF36C" w:rsidR="00360A92">
        <w:rPr>
          <w:lang w:val="fr-FR"/>
        </w:rPr>
        <w:t xml:space="preserve">Observez le format de la sortie. </w:t>
      </w:r>
      <w:r w:rsidRPr="0BAAF36C" w:rsidR="00360A92">
        <w:rPr>
          <w:lang w:val="fr-FR"/>
        </w:rPr>
        <w:t>OpenSSL</w:t>
      </w:r>
      <w:r w:rsidRPr="0BAAF36C" w:rsidR="00360A92">
        <w:rPr>
          <w:lang w:val="fr-FR"/>
        </w:rPr>
        <w:t xml:space="preserve"> affiche l'algorithme de hachage utilisé, SHA-256, suivi du nom du fichier utilisé comme données d'entrée. Le hash SHA-256 apparaît juste après le signe égal (‘=’) .</w:t>
      </w:r>
    </w:p>
    <w:p w:rsidR="00F10EF3" w:rsidP="00404057" w:rsidRDefault="00F10EF3" w14:paraId="218ACF8F" w14:textId="11023591">
      <w:pPr>
        <w:pStyle w:val="Paragraphedeliste"/>
        <w:numPr>
          <w:ilvl w:val="0"/>
          <w:numId w:val="30"/>
        </w:numPr>
      </w:pPr>
      <w:r>
        <w:t xml:space="preserve">Préciser la taille </w:t>
      </w:r>
      <w:r w:rsidR="00E62928">
        <w:t xml:space="preserve">du hash </w:t>
      </w:r>
      <w:r>
        <w:t>en octets et en chiffres hexadécimaux</w:t>
      </w:r>
      <w:r w:rsidR="00E62928">
        <w:t>.</w:t>
      </w:r>
    </w:p>
    <w:p w:rsidR="004963EA" w:rsidP="00404057" w:rsidRDefault="004963EA" w14:paraId="19D017EB" w14:textId="77777777"/>
    <w:p w:rsidR="00404057" w:rsidP="00404057" w:rsidRDefault="00404057" w14:paraId="6E9BCB6D" w14:textId="7FE5468A">
      <w:r>
        <w:t xml:space="preserve">Les fonctions de hachage sont utiles pour vérifier l'intégrité des données, qu'il s'agisse d'une image, d'une chanson ou d'un simple fichier texte. La moindre modification apportée aux données génère un hash complètement différent. Les </w:t>
      </w:r>
      <w:proofErr w:type="spellStart"/>
      <w:r>
        <w:t>hashs</w:t>
      </w:r>
      <w:proofErr w:type="spellEnd"/>
      <w:r>
        <w:t xml:space="preserve"> peuvent être calculés avant et après la transmission, puis comparés. Si les </w:t>
      </w:r>
      <w:proofErr w:type="spellStart"/>
      <w:r>
        <w:t>hashs</w:t>
      </w:r>
      <w:proofErr w:type="spellEnd"/>
      <w:r>
        <w:t xml:space="preserve"> ne correspondent pas, cela signifie que les données ont été modifiées pendant la transmission.</w:t>
      </w:r>
    </w:p>
    <w:p w:rsidR="00404057" w:rsidP="00404057" w:rsidRDefault="00404057" w14:paraId="1186401C" w14:textId="77777777"/>
    <w:p w:rsidR="00404057" w:rsidP="00404057" w:rsidRDefault="00404057" w14:paraId="13EECBF6" w14:textId="1B4D29B6">
      <w:pPr>
        <w:pStyle w:val="Paragraphedeliste"/>
        <w:numPr>
          <w:ilvl w:val="0"/>
          <w:numId w:val="30"/>
        </w:numPr>
        <w:rPr/>
      </w:pPr>
      <w:r w:rsidRPr="0BAAF36C" w:rsidR="00404057">
        <w:rPr>
          <w:lang w:val="fr-FR"/>
        </w:rPr>
        <w:t xml:space="preserve">En utilisant </w:t>
      </w:r>
      <w:r w:rsidRPr="0BAAF36C" w:rsidR="00404057">
        <w:rPr>
          <w:b w:val="1"/>
          <w:bCs w:val="1"/>
          <w:lang w:val="fr-FR"/>
        </w:rPr>
        <w:t>nano</w:t>
      </w:r>
      <w:r w:rsidRPr="0BAAF36C" w:rsidR="00404057">
        <w:rPr>
          <w:lang w:val="fr-FR"/>
        </w:rPr>
        <w:t>, changez la première phrase de</w:t>
      </w:r>
      <w:r w:rsidRPr="0BAAF36C" w:rsidR="00404057">
        <w:rPr>
          <w:b w:val="1"/>
          <w:bCs w:val="1"/>
          <w:lang w:val="fr-FR"/>
        </w:rPr>
        <w:t xml:space="preserve"> 'Hi </w:t>
      </w:r>
      <w:r w:rsidRPr="0BAAF36C" w:rsidR="00404057">
        <w:rPr>
          <w:b w:val="1"/>
          <w:bCs w:val="1"/>
          <w:lang w:val="fr-FR"/>
        </w:rPr>
        <w:t>Grandma</w:t>
      </w:r>
      <w:r w:rsidRPr="0BAAF36C" w:rsidR="00404057">
        <w:rPr>
          <w:b w:val="1"/>
          <w:bCs w:val="1"/>
          <w:lang w:val="fr-FR"/>
        </w:rPr>
        <w:t>'</w:t>
      </w:r>
      <w:r w:rsidRPr="0BAAF36C" w:rsidR="00404057">
        <w:rPr>
          <w:lang w:val="fr-FR"/>
        </w:rPr>
        <w:t xml:space="preserve"> en </w:t>
      </w:r>
      <w:r w:rsidRPr="0BAAF36C" w:rsidR="00404057">
        <w:rPr>
          <w:b w:val="1"/>
          <w:bCs w:val="1"/>
          <w:lang w:val="fr-FR"/>
        </w:rPr>
        <w:t xml:space="preserve">'Hi </w:t>
      </w:r>
      <w:r w:rsidRPr="0BAAF36C" w:rsidR="00404057">
        <w:rPr>
          <w:b w:val="1"/>
          <w:bCs w:val="1"/>
          <w:lang w:val="fr-FR"/>
        </w:rPr>
        <w:t>Grandpa</w:t>
      </w:r>
      <w:r w:rsidRPr="0BAAF36C" w:rsidR="00404057">
        <w:rPr>
          <w:b w:val="1"/>
          <w:bCs w:val="1"/>
          <w:lang w:val="fr-FR"/>
        </w:rPr>
        <w:t>'</w:t>
      </w:r>
      <w:r w:rsidRPr="0BAAF36C" w:rsidR="00404057">
        <w:rPr>
          <w:lang w:val="fr-FR"/>
        </w:rPr>
        <w:t xml:space="preserve">. Remarquez que nous ne changeons qu'un seul caractère, </w:t>
      </w:r>
      <w:r w:rsidRPr="0BAAF36C" w:rsidR="00404057">
        <w:rPr>
          <w:b w:val="1"/>
          <w:bCs w:val="1"/>
          <w:lang w:val="fr-FR"/>
        </w:rPr>
        <w:t>'</w:t>
      </w:r>
      <w:r w:rsidRPr="0BAAF36C" w:rsidR="00404057">
        <w:rPr>
          <w:b w:val="1"/>
          <w:bCs w:val="1"/>
          <w:lang w:val="fr-FR"/>
        </w:rPr>
        <w:t>m'</w:t>
      </w:r>
      <w:r w:rsidRPr="0BAAF36C" w:rsidR="00404057">
        <w:rPr>
          <w:lang w:val="fr-FR"/>
        </w:rPr>
        <w:t xml:space="preserve"> en</w:t>
      </w:r>
      <w:r w:rsidRPr="0BAAF36C" w:rsidR="00404057">
        <w:rPr>
          <w:lang w:val="fr-FR"/>
        </w:rPr>
        <w:t xml:space="preserve"> </w:t>
      </w:r>
      <w:r w:rsidRPr="0BAAF36C" w:rsidR="00404057">
        <w:rPr>
          <w:b w:val="1"/>
          <w:bCs w:val="1"/>
          <w:lang w:val="fr-FR"/>
        </w:rPr>
        <w:t>'p'</w:t>
      </w:r>
      <w:r w:rsidRPr="0BAAF36C" w:rsidR="00404057">
        <w:rPr>
          <w:lang w:val="fr-FR"/>
        </w:rPr>
        <w:t>.</w:t>
      </w:r>
    </w:p>
    <w:p w:rsidR="00404057" w:rsidP="00404057" w:rsidRDefault="00404057" w14:paraId="0E57B8E0" w14:textId="1E7DF082">
      <w:pPr>
        <w:pStyle w:val="Paragraphedeliste"/>
        <w:numPr>
          <w:ilvl w:val="0"/>
          <w:numId w:val="30"/>
        </w:numPr>
      </w:pPr>
      <w:r>
        <w:t>Une fois la modification enregistrée dans le fichier grandma.txt, recalculez son hash.</w:t>
      </w:r>
    </w:p>
    <w:p w:rsidR="00404057" w:rsidP="00404057" w:rsidRDefault="00404057" w14:paraId="5B4C6E1E" w14:textId="61A4A4CA">
      <w:pPr>
        <w:pStyle w:val="Paragraphedeliste"/>
        <w:numPr>
          <w:ilvl w:val="0"/>
          <w:numId w:val="30"/>
        </w:numPr>
      </w:pPr>
      <w:r>
        <w:t>Le nouveau hash est-il différent du hash calculé à l'étape (d) ? En quoi est-il différent ?</w:t>
      </w:r>
    </w:p>
    <w:p w:rsidR="007C27D8" w:rsidP="007C27D8" w:rsidRDefault="007C27D8" w14:paraId="40C1B09B" w14:textId="77777777"/>
    <w:p w:rsidR="009E5179" w:rsidP="009E5179" w:rsidRDefault="009E5179" w14:paraId="45AB3CA3" w14:textId="530C467E">
      <w:r>
        <w:t>Un algorithme de hachage avec une longueur de bit</w:t>
      </w:r>
      <w:r>
        <w:t>s</w:t>
      </w:r>
      <w:r>
        <w:t xml:space="preserve"> plus longue, tel que SHA-2-512, peut également être utilisé. </w:t>
      </w:r>
    </w:p>
    <w:p w:rsidR="009E5179" w:rsidP="009E5179" w:rsidRDefault="009E5179" w14:paraId="3106EAF0" w14:textId="766A54C7">
      <w:pPr>
        <w:pStyle w:val="Paragraphedeliste"/>
        <w:numPr>
          <w:ilvl w:val="0"/>
          <w:numId w:val="41"/>
        </w:numPr>
        <w:rPr/>
      </w:pPr>
      <w:r w:rsidRPr="0BAAF36C" w:rsidR="009E5179">
        <w:rPr>
          <w:lang w:val="fr-FR"/>
        </w:rPr>
        <w:t>G</w:t>
      </w:r>
      <w:r w:rsidRPr="0BAAF36C" w:rsidR="009E5179">
        <w:rPr>
          <w:lang w:val="fr-FR"/>
        </w:rPr>
        <w:t>énére</w:t>
      </w:r>
      <w:r w:rsidRPr="0BAAF36C" w:rsidR="00E62712">
        <w:rPr>
          <w:lang w:val="fr-FR"/>
        </w:rPr>
        <w:t>z</w:t>
      </w:r>
      <w:r w:rsidRPr="0BAAF36C" w:rsidR="009E5179">
        <w:rPr>
          <w:lang w:val="fr-FR"/>
        </w:rPr>
        <w:t xml:space="preserve"> un </w:t>
      </w:r>
      <w:r w:rsidRPr="0BAAF36C" w:rsidR="00C04AB7">
        <w:rPr>
          <w:lang w:val="fr-FR"/>
        </w:rPr>
        <w:t>hash</w:t>
      </w:r>
      <w:r w:rsidRPr="0BAAF36C" w:rsidR="009E5179">
        <w:rPr>
          <w:lang w:val="fr-FR"/>
        </w:rPr>
        <w:t xml:space="preserve"> SHA-2-512 du fichier grandma.txt </w:t>
      </w:r>
      <w:r w:rsidRPr="0BAAF36C" w:rsidR="009E5179">
        <w:rPr>
          <w:lang w:val="fr-FR"/>
        </w:rPr>
        <w:t xml:space="preserve">à l’aide de la commande </w:t>
      </w:r>
      <w:r w:rsidRPr="0BAAF36C" w:rsidR="009E5179">
        <w:rPr>
          <w:lang w:val="fr-FR"/>
        </w:rPr>
        <w:t>openssl</w:t>
      </w:r>
      <w:r w:rsidRPr="0BAAF36C" w:rsidR="006D2741">
        <w:rPr>
          <w:lang w:val="fr-FR"/>
        </w:rPr>
        <w:t>.</w:t>
      </w:r>
    </w:p>
    <w:p w:rsidR="006D2741" w:rsidP="009E5179" w:rsidRDefault="00E62712" w14:paraId="2F4C999D" w14:textId="6514FDBC">
      <w:pPr>
        <w:pStyle w:val="Paragraphedeliste"/>
        <w:numPr>
          <w:ilvl w:val="0"/>
          <w:numId w:val="41"/>
        </w:numPr>
      </w:pPr>
      <w:r>
        <w:t>U</w:t>
      </w:r>
      <w:r w:rsidR="006D2741">
        <w:t>tilisez</w:t>
      </w:r>
      <w:r>
        <w:t xml:space="preserve"> la commande sha512sum pour générer le </w:t>
      </w:r>
      <w:r w:rsidR="00C04AB7">
        <w:t xml:space="preserve">hash du fichier grandma.txt. </w:t>
      </w:r>
    </w:p>
    <w:p w:rsidR="00C04AB7" w:rsidP="009E5179" w:rsidRDefault="00A70F91" w14:paraId="30FB2E0D" w14:textId="59668135">
      <w:pPr>
        <w:pStyle w:val="Paragraphedeliste"/>
        <w:numPr>
          <w:ilvl w:val="0"/>
          <w:numId w:val="41"/>
        </w:numPr>
        <w:rPr/>
      </w:pPr>
      <w:r w:rsidRPr="0BAAF36C" w:rsidR="00A70F91">
        <w:rPr>
          <w:lang w:val="fr-FR"/>
        </w:rPr>
        <w:t xml:space="preserve">Comparez les 2 </w:t>
      </w:r>
      <w:r w:rsidRPr="0BAAF36C" w:rsidR="00A70F91">
        <w:rPr>
          <w:lang w:val="fr-FR"/>
        </w:rPr>
        <w:t>hashs</w:t>
      </w:r>
      <w:r w:rsidRPr="0BAAF36C" w:rsidR="00A70F91">
        <w:rPr>
          <w:lang w:val="fr-FR"/>
        </w:rPr>
        <w:t xml:space="preserve"> obtenus lors des 2 questions</w:t>
      </w:r>
      <w:r w:rsidRPr="0BAAF36C" w:rsidR="00D247C4">
        <w:rPr>
          <w:lang w:val="fr-FR"/>
        </w:rPr>
        <w:t xml:space="preserve"> précédentes</w:t>
      </w:r>
      <w:r w:rsidRPr="0BAAF36C" w:rsidR="00A70F91">
        <w:rPr>
          <w:lang w:val="fr-FR"/>
        </w:rPr>
        <w:t>. Expliquez.</w:t>
      </w:r>
    </w:p>
    <w:p w:rsidR="007C27D8" w:rsidP="0BAAF36C" w:rsidRDefault="007C27D8" w14:paraId="766C96BA" w14:textId="24487783">
      <w:pPr>
        <w:pStyle w:val="Titre1"/>
        <w:rPr>
          <w:lang w:val="fr-FR"/>
        </w:rPr>
      </w:pPr>
      <w:r w:rsidRPr="0BAAF36C" w:rsidR="007C27D8">
        <w:rPr>
          <w:lang w:val="fr-FR"/>
        </w:rPr>
        <w:t xml:space="preserve">Vérifier les </w:t>
      </w:r>
      <w:r w:rsidRPr="0BAAF36C" w:rsidR="007C27D8">
        <w:rPr>
          <w:lang w:val="fr-FR"/>
        </w:rPr>
        <w:t>hashs</w:t>
      </w:r>
    </w:p>
    <w:p w:rsidRPr="000E60A4" w:rsidR="007C27D8" w:rsidP="0BAAF36C" w:rsidRDefault="007C27D8" w14:paraId="66157FAB" w14:textId="7781C904">
      <w:pPr>
        <w:rPr>
          <w:rFonts w:ascii="Calibri" w:hAnsi="Calibri" w:cs="Calibri" w:asciiTheme="minorAscii" w:hAnsiTheme="minorAscii" w:cstheme="minorAscii"/>
          <w:lang w:val="fr-FR"/>
        </w:rPr>
      </w:pPr>
      <w:r w:rsidRPr="0BAAF36C" w:rsidR="007C27D8">
        <w:rPr>
          <w:rFonts w:ascii="Calibri" w:hAnsi="Calibri" w:cs="Calibri" w:asciiTheme="minorAscii" w:hAnsiTheme="minorAscii" w:cstheme="minorAscii"/>
          <w:lang w:val="fr-FR"/>
        </w:rPr>
        <w:t xml:space="preserve">Comme mentionné précédemment, les </w:t>
      </w:r>
      <w:r w:rsidRPr="0BAAF36C" w:rsidR="007C27D8">
        <w:rPr>
          <w:rFonts w:ascii="Calibri" w:hAnsi="Calibri" w:cs="Calibri" w:asciiTheme="minorAscii" w:hAnsiTheme="minorAscii" w:cstheme="minorAscii"/>
          <w:lang w:val="fr-FR"/>
        </w:rPr>
        <w:t>hashs</w:t>
      </w:r>
      <w:r w:rsidRPr="0BAAF36C" w:rsidR="007C27D8">
        <w:rPr>
          <w:rFonts w:ascii="Calibri" w:hAnsi="Calibri" w:cs="Calibri" w:asciiTheme="minorAscii" w:hAnsiTheme="minorAscii" w:cstheme="minorAscii"/>
          <w:lang w:val="fr-FR"/>
        </w:rPr>
        <w:t xml:space="preserve"> sont souvent utilisés pour vérifier l'intégrité des fichiers.</w:t>
      </w:r>
    </w:p>
    <w:p w:rsidRPr="000E60A4" w:rsidR="0094301E" w:rsidP="00AF3308" w:rsidRDefault="00F542AD" w14:paraId="549E517B" w14:textId="77777777">
      <w:pPr>
        <w:pStyle w:val="Paragraphedeliste"/>
        <w:numPr>
          <w:ilvl w:val="0"/>
          <w:numId w:val="40"/>
        </w:numPr>
        <w:rPr>
          <w:rFonts w:asciiTheme="minorHAnsi" w:hAnsiTheme="minorHAnsi" w:cstheme="minorHAnsi"/>
        </w:rPr>
      </w:pPr>
      <w:r w:rsidRPr="000E60A4">
        <w:rPr>
          <w:rFonts w:asciiTheme="minorHAnsi" w:hAnsiTheme="minorHAnsi" w:cstheme="minorHAnsi"/>
        </w:rPr>
        <w:t xml:space="preserve">Téléchargez l’exécutable </w:t>
      </w:r>
      <w:r w:rsidRPr="000E60A4">
        <w:rPr>
          <w:rStyle w:val="CodeHTML"/>
          <w:rFonts w:eastAsia="Calibri" w:asciiTheme="minorHAnsi" w:hAnsiTheme="minorHAnsi" w:cstheme="minorHAnsi"/>
          <w:sz w:val="22"/>
          <w:szCs w:val="22"/>
        </w:rPr>
        <w:t xml:space="preserve">pspad507_x64_setup.exe à partir du site </w:t>
      </w:r>
      <w:hyperlink w:history="1" r:id="rId10">
        <w:r w:rsidRPr="000E60A4">
          <w:rPr>
            <w:rStyle w:val="Lienhypertexte"/>
            <w:rFonts w:asciiTheme="minorHAnsi" w:hAnsiTheme="minorHAnsi" w:cstheme="minorHAnsi"/>
          </w:rPr>
          <w:t>https://www.pspad.com</w:t>
        </w:r>
      </w:hyperlink>
      <w:r w:rsidRPr="000E60A4" w:rsidR="0094301E">
        <w:rPr>
          <w:rFonts w:asciiTheme="minorHAnsi" w:hAnsiTheme="minorHAnsi" w:cstheme="minorHAnsi"/>
        </w:rPr>
        <w:t>.</w:t>
      </w:r>
    </w:p>
    <w:p w:rsidRPr="000E60A4" w:rsidR="00F542AD" w:rsidP="00AF3308" w:rsidRDefault="0094301E" w14:paraId="7B44924D" w14:textId="77740C95">
      <w:pPr>
        <w:pStyle w:val="Paragraphedeliste"/>
        <w:numPr>
          <w:ilvl w:val="0"/>
          <w:numId w:val="40"/>
        </w:numPr>
        <w:rPr>
          <w:rStyle w:val="CodeHTML"/>
          <w:rFonts w:eastAsia="Calibri" w:asciiTheme="minorHAnsi" w:hAnsiTheme="minorHAnsi" w:cstheme="minorHAnsi"/>
          <w:sz w:val="22"/>
          <w:szCs w:val="22"/>
        </w:rPr>
      </w:pPr>
      <w:r w:rsidRPr="000E60A4">
        <w:rPr>
          <w:rStyle w:val="CodeHTML"/>
          <w:rFonts w:eastAsia="Calibri" w:asciiTheme="minorHAnsi" w:hAnsiTheme="minorHAnsi" w:cstheme="minorHAnsi"/>
          <w:sz w:val="22"/>
          <w:szCs w:val="22"/>
        </w:rPr>
        <w:t>V</w:t>
      </w:r>
      <w:r w:rsidRPr="000E60A4" w:rsidR="00F542AD">
        <w:rPr>
          <w:rStyle w:val="CodeHTML"/>
          <w:rFonts w:eastAsia="Calibri" w:asciiTheme="minorHAnsi" w:hAnsiTheme="minorHAnsi" w:cstheme="minorHAnsi"/>
          <w:sz w:val="22"/>
          <w:szCs w:val="22"/>
        </w:rPr>
        <w:t>érifiez son intégrité à partir de son empreinte sha1 disponible sur le site.</w:t>
      </w:r>
    </w:p>
    <w:sectPr w:rsidRPr="000E60A4" w:rsidR="00F542AD">
      <w:headerReference w:type="default" r:id="rId11"/>
      <w:footerReference w:type="default" r:id="rId12"/>
      <w:pgSz w:w="11906" w:h="16838" w:orient="portrait"/>
      <w:pgMar w:top="790" w:right="850" w:bottom="1135" w:left="850" w:header="733" w:footer="521"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880" w:rsidRDefault="00AA3880" w14:paraId="3BF32897" w14:textId="77777777">
      <w:pPr>
        <w:spacing w:after="0" w:line="240" w:lineRule="auto"/>
      </w:pPr>
      <w:r>
        <w:separator/>
      </w:r>
    </w:p>
  </w:endnote>
  <w:endnote w:type="continuationSeparator" w:id="0">
    <w:p w:rsidR="00AA3880" w:rsidRDefault="00AA3880" w14:paraId="28D001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4C4" w:rsidRDefault="00230293" w14:paraId="4834F7D0" w14:textId="77777777">
    <w:pPr>
      <w:pBdr>
        <w:top w:val="single" w:color="000000" w:sz="4" w:space="1"/>
      </w:pBdr>
    </w:pPr>
    <w:r>
      <w:rPr>
        <w:b/>
      </w:rPr>
      <w:t>STS SIO2</w:t>
    </w:r>
    <w:r>
      <w:rPr>
        <w:b/>
      </w:rPr>
      <w:tab/>
    </w:r>
    <w:r>
      <w:rPr>
        <w:b/>
      </w:rPr>
      <w:tab/>
    </w:r>
    <w:r>
      <w:rPr>
        <w:b/>
      </w:rPr>
      <w:tab/>
    </w:r>
    <w:r>
      <w:rPr>
        <w:b/>
      </w:rPr>
      <w:tab/>
    </w:r>
    <w:r>
      <w:rPr>
        <w:b/>
      </w:rPr>
      <w:tab/>
    </w:r>
    <w:r>
      <w:rPr>
        <w:b/>
      </w:rPr>
      <w:t>TP Chiffrement</w:t>
    </w:r>
    <w:r>
      <w:rPr>
        <w:b/>
      </w:rPr>
      <w:tab/>
    </w:r>
    <w:r>
      <w:rPr>
        <w:b/>
      </w:rPr>
      <w:tab/>
    </w:r>
    <w:r>
      <w:rPr>
        <w:b/>
      </w:rPr>
      <w:tab/>
    </w:r>
    <w:r>
      <w:rPr>
        <w:b/>
      </w:rPr>
      <w:tab/>
    </w:r>
    <w:r>
      <w:rPr>
        <w:b/>
      </w:rPr>
      <w:tab/>
    </w:r>
    <w:r>
      <w:rPr>
        <w:b/>
      </w:rPr>
      <w:tab/>
    </w:r>
    <w:r>
      <w:fldChar w:fldCharType="begin"/>
    </w:r>
    <w:r>
      <w:instrText xml:space="preserve"> PAGE </w:instrText>
    </w:r>
    <w:r>
      <w:fldChar w:fldCharType="separate"/>
    </w:r>
    <w:r>
      <w:t>7</w:t>
    </w:r>
    <w:r>
      <w:fldChar w:fldCharType="end"/>
    </w:r>
    <w:r>
      <w:rPr>
        <w:b/>
      </w:rPr>
      <w:t xml:space="preserve"> / </w:t>
    </w:r>
    <w:r>
      <w:fldChar w:fldCharType="begin"/>
    </w:r>
    <w:r>
      <w:instrText> NUMPAGES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880" w:rsidRDefault="00AA3880" w14:paraId="515074D5" w14:textId="77777777">
      <w:pPr>
        <w:rPr>
          <w:sz w:val="12"/>
        </w:rPr>
      </w:pPr>
      <w:r>
        <w:separator/>
      </w:r>
    </w:p>
  </w:footnote>
  <w:footnote w:type="continuationSeparator" w:id="0">
    <w:p w:rsidR="00AA3880" w:rsidRDefault="00AA3880" w14:paraId="6B1AC75B" w14:textId="77777777">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4C4" w:rsidRDefault="009C14C4" w14:paraId="29B1B436"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32B"/>
    <w:multiLevelType w:val="hybridMultilevel"/>
    <w:tmpl w:val="081C8C1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A2154EC"/>
    <w:multiLevelType w:val="hybridMultilevel"/>
    <w:tmpl w:val="3F4823D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C26317"/>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F253381"/>
    <w:multiLevelType w:val="multilevel"/>
    <w:tmpl w:val="2CA2B61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1A293F30"/>
    <w:multiLevelType w:val="multilevel"/>
    <w:tmpl w:val="AED6CF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B814741"/>
    <w:multiLevelType w:val="hybridMultilevel"/>
    <w:tmpl w:val="989C3A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C32344"/>
    <w:multiLevelType w:val="hybridMultilevel"/>
    <w:tmpl w:val="52AAA14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20E056E4"/>
    <w:multiLevelType w:val="multilevel"/>
    <w:tmpl w:val="68D6785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21E16815"/>
    <w:multiLevelType w:val="hybridMultilevel"/>
    <w:tmpl w:val="76A896F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4D70B02"/>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642E7"/>
    <w:multiLevelType w:val="multilevel"/>
    <w:tmpl w:val="DA7E94EC"/>
    <w:lvl w:ilvl="0">
      <w:start w:val="1"/>
      <w:numFmt w:val="bullet"/>
      <w:lvlText w:val="-"/>
      <w:lvlJc w:val="left"/>
      <w:pPr>
        <w:tabs>
          <w:tab w:val="num" w:pos="0"/>
        </w:tabs>
        <w:ind w:left="720" w:hanging="360"/>
      </w:pPr>
      <w:rPr>
        <w:rFonts w:hint="default" w:ascii="Verdana" w:hAnsi="Verdana" w:cs="Verdana"/>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11" w15:restartNumberingAfterBreak="0">
    <w:nsid w:val="2E8F6E38"/>
    <w:multiLevelType w:val="hybridMultilevel"/>
    <w:tmpl w:val="698C808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FFB7769"/>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3" w15:restartNumberingAfterBreak="0">
    <w:nsid w:val="309F705E"/>
    <w:multiLevelType w:val="hybridMultilevel"/>
    <w:tmpl w:val="E9446D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B905E8"/>
    <w:multiLevelType w:val="hybridMultilevel"/>
    <w:tmpl w:val="E4AC53A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E15828"/>
    <w:multiLevelType w:val="hybridMultilevel"/>
    <w:tmpl w:val="88BAF2F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9F1484"/>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7" w15:restartNumberingAfterBreak="0">
    <w:nsid w:val="410519FB"/>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15:restartNumberingAfterBreak="0">
    <w:nsid w:val="4A9F7519"/>
    <w:multiLevelType w:val="multilevel"/>
    <w:tmpl w:val="0F082676"/>
    <w:lvl w:ilvl="0">
      <w:start w:val="1"/>
      <w:numFmt w:val="bullet"/>
      <w:lvlText w:val="-"/>
      <w:lvlJc w:val="left"/>
      <w:pPr>
        <w:tabs>
          <w:tab w:val="num" w:pos="0"/>
        </w:tabs>
        <w:ind w:left="720" w:hanging="360"/>
      </w:pPr>
      <w:rPr>
        <w:rFonts w:hint="default" w:ascii="Verdana" w:hAnsi="Verdana" w:cs="Verdana"/>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19" w15:restartNumberingAfterBreak="0">
    <w:nsid w:val="4D736D93"/>
    <w:multiLevelType w:val="hybridMultilevel"/>
    <w:tmpl w:val="00A8714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F757E18"/>
    <w:multiLevelType w:val="hybridMultilevel"/>
    <w:tmpl w:val="6F6854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55906DA"/>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A81628"/>
    <w:multiLevelType w:val="hybridMultilevel"/>
    <w:tmpl w:val="48F2B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8E6497A"/>
    <w:multiLevelType w:val="hybridMultilevel"/>
    <w:tmpl w:val="297831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99A345B"/>
    <w:multiLevelType w:val="multilevel"/>
    <w:tmpl w:val="733EA63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5" w15:restartNumberingAfterBreak="0">
    <w:nsid w:val="5C0041F5"/>
    <w:multiLevelType w:val="hybridMultilevel"/>
    <w:tmpl w:val="1B40E9F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E9D6987"/>
    <w:multiLevelType w:val="multilevel"/>
    <w:tmpl w:val="59BCFAB6"/>
    <w:lvl w:ilvl="0">
      <w:start w:val="1"/>
      <w:numFmt w:val="decimal"/>
      <w:lvlText w:val="%1."/>
      <w:lvlJc w:val="left"/>
      <w:pPr>
        <w:tabs>
          <w:tab w:val="num" w:pos="0"/>
        </w:tabs>
        <w:ind w:left="720" w:hanging="360"/>
      </w:pPr>
    </w:lvl>
    <w:lvl w:ilvl="1">
      <w:start w:val="1"/>
      <w:numFmt w:val="lowerLetter"/>
      <w:lvlText w:val="%1.%2)"/>
      <w:lvlJc w:val="left"/>
      <w:pPr>
        <w:tabs>
          <w:tab w:val="num" w:pos="0"/>
        </w:tabs>
        <w:ind w:left="1080" w:hanging="360"/>
      </w:pPr>
    </w:lvl>
    <w:lvl w:ilvl="2">
      <w:start w:val="1"/>
      <w:numFmt w:val="lowerLetter"/>
      <w:lvlText w:val="%3)"/>
      <w:lvlJc w:val="left"/>
      <w:pPr>
        <w:tabs>
          <w:tab w:val="num" w:pos="0"/>
        </w:tabs>
        <w:ind w:left="1440" w:hanging="360"/>
      </w:pPr>
    </w:lvl>
    <w:lvl w:ilvl="3">
      <w:start w:val="1"/>
      <w:numFmt w:val="lowerLetter"/>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Letter"/>
      <w:lvlText w:val="%6)"/>
      <w:lvlJc w:val="left"/>
      <w:pPr>
        <w:tabs>
          <w:tab w:val="num" w:pos="0"/>
        </w:tabs>
        <w:ind w:left="2520" w:hanging="360"/>
      </w:pPr>
    </w:lvl>
    <w:lvl w:ilvl="6">
      <w:start w:val="1"/>
      <w:numFmt w:val="lowerLetter"/>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Letter"/>
      <w:lvlText w:val="%9)"/>
      <w:lvlJc w:val="left"/>
      <w:pPr>
        <w:tabs>
          <w:tab w:val="num" w:pos="0"/>
        </w:tabs>
        <w:ind w:left="3600" w:hanging="360"/>
      </w:pPr>
    </w:lvl>
  </w:abstractNum>
  <w:abstractNum w:abstractNumId="27" w15:restartNumberingAfterBreak="0">
    <w:nsid w:val="680D159C"/>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8" w15:restartNumberingAfterBreak="0">
    <w:nsid w:val="69F5190D"/>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9" w15:restartNumberingAfterBreak="0">
    <w:nsid w:val="6BA27B42"/>
    <w:multiLevelType w:val="hybridMultilevel"/>
    <w:tmpl w:val="C6C4C2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D540778"/>
    <w:multiLevelType w:val="hybridMultilevel"/>
    <w:tmpl w:val="B4EC58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AC2F93"/>
    <w:multiLevelType w:val="hybridMultilevel"/>
    <w:tmpl w:val="9EBC02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DBB7D7C"/>
    <w:multiLevelType w:val="multilevel"/>
    <w:tmpl w:val="A01004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3" w15:restartNumberingAfterBreak="0">
    <w:nsid w:val="6E3D7983"/>
    <w:multiLevelType w:val="multilevel"/>
    <w:tmpl w:val="E110DF94"/>
    <w:lvl w:ilvl="0">
      <w:start w:val="1"/>
      <w:numFmt w:val="lowerLetter"/>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4" w15:restartNumberingAfterBreak="0">
    <w:nsid w:val="6F3D3650"/>
    <w:multiLevelType w:val="multilevel"/>
    <w:tmpl w:val="92A08EA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5" w15:restartNumberingAfterBreak="0">
    <w:nsid w:val="75580BB2"/>
    <w:multiLevelType w:val="hybridMultilevel"/>
    <w:tmpl w:val="14D447CC"/>
    <w:lvl w:ilvl="0" w:tplc="7040AB4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8145950"/>
    <w:multiLevelType w:val="hybridMultilevel"/>
    <w:tmpl w:val="AC641E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45312420">
    <w:abstractNumId w:val="12"/>
  </w:num>
  <w:num w:numId="2" w16cid:durableId="23950382">
    <w:abstractNumId w:val="26"/>
  </w:num>
  <w:num w:numId="3" w16cid:durableId="860243194">
    <w:abstractNumId w:val="32"/>
  </w:num>
  <w:num w:numId="4" w16cid:durableId="1297642634">
    <w:abstractNumId w:val="10"/>
  </w:num>
  <w:num w:numId="5" w16cid:durableId="2124179656">
    <w:abstractNumId w:val="18"/>
  </w:num>
  <w:num w:numId="6" w16cid:durableId="164828314">
    <w:abstractNumId w:val="28"/>
  </w:num>
  <w:num w:numId="7" w16cid:durableId="1971157696">
    <w:abstractNumId w:val="3"/>
  </w:num>
  <w:num w:numId="8" w16cid:durableId="58676018">
    <w:abstractNumId w:val="24"/>
  </w:num>
  <w:num w:numId="9" w16cid:durableId="1403454981">
    <w:abstractNumId w:val="33"/>
  </w:num>
  <w:num w:numId="10" w16cid:durableId="1403597320">
    <w:abstractNumId w:val="34"/>
  </w:num>
  <w:num w:numId="11" w16cid:durableId="589196827">
    <w:abstractNumId w:val="7"/>
  </w:num>
  <w:num w:numId="12" w16cid:durableId="939339946">
    <w:abstractNumId w:val="4"/>
  </w:num>
  <w:num w:numId="13" w16cid:durableId="325745576">
    <w:abstractNumId w:val="35"/>
  </w:num>
  <w:num w:numId="14" w16cid:durableId="1779376036">
    <w:abstractNumId w:val="2"/>
  </w:num>
  <w:num w:numId="15" w16cid:durableId="1441491872">
    <w:abstractNumId w:val="16"/>
  </w:num>
  <w:num w:numId="16" w16cid:durableId="771899870">
    <w:abstractNumId w:val="17"/>
  </w:num>
  <w:num w:numId="17" w16cid:durableId="2028091310">
    <w:abstractNumId w:val="27"/>
  </w:num>
  <w:num w:numId="18" w16cid:durableId="1380739374">
    <w:abstractNumId w:val="20"/>
  </w:num>
  <w:num w:numId="19" w16cid:durableId="1584679218">
    <w:abstractNumId w:val="23"/>
  </w:num>
  <w:num w:numId="20" w16cid:durableId="1355158866">
    <w:abstractNumId w:val="6"/>
  </w:num>
  <w:num w:numId="21" w16cid:durableId="700937423">
    <w:abstractNumId w:val="0"/>
  </w:num>
  <w:num w:numId="22" w16cid:durableId="376205904">
    <w:abstractNumId w:val="14"/>
  </w:num>
  <w:num w:numId="23" w16cid:durableId="1452212492">
    <w:abstractNumId w:val="22"/>
  </w:num>
  <w:num w:numId="24" w16cid:durableId="782656225">
    <w:abstractNumId w:val="5"/>
  </w:num>
  <w:num w:numId="25" w16cid:durableId="96802271">
    <w:abstractNumId w:val="35"/>
    <w:lvlOverride w:ilvl="0">
      <w:startOverride w:val="1"/>
    </w:lvlOverride>
  </w:num>
  <w:num w:numId="26" w16cid:durableId="1457094314">
    <w:abstractNumId w:val="35"/>
  </w:num>
  <w:num w:numId="27" w16cid:durableId="275672465">
    <w:abstractNumId w:val="35"/>
  </w:num>
  <w:num w:numId="28" w16cid:durableId="282809512">
    <w:abstractNumId w:val="35"/>
    <w:lvlOverride w:ilvl="0">
      <w:startOverride w:val="1"/>
    </w:lvlOverride>
  </w:num>
  <w:num w:numId="29" w16cid:durableId="1665818861">
    <w:abstractNumId w:val="8"/>
  </w:num>
  <w:num w:numId="30" w16cid:durableId="985931850">
    <w:abstractNumId w:val="36"/>
  </w:num>
  <w:num w:numId="31" w16cid:durableId="2104566344">
    <w:abstractNumId w:val="19"/>
  </w:num>
  <w:num w:numId="32" w16cid:durableId="658969568">
    <w:abstractNumId w:val="15"/>
  </w:num>
  <w:num w:numId="33" w16cid:durableId="1376350814">
    <w:abstractNumId w:val="25"/>
  </w:num>
  <w:num w:numId="34" w16cid:durableId="653682620">
    <w:abstractNumId w:val="29"/>
  </w:num>
  <w:num w:numId="35" w16cid:durableId="971447592">
    <w:abstractNumId w:val="13"/>
  </w:num>
  <w:num w:numId="36" w16cid:durableId="849949803">
    <w:abstractNumId w:val="30"/>
  </w:num>
  <w:num w:numId="37" w16cid:durableId="1869754737">
    <w:abstractNumId w:val="31"/>
  </w:num>
  <w:num w:numId="38" w16cid:durableId="186337557">
    <w:abstractNumId w:val="9"/>
  </w:num>
  <w:num w:numId="39" w16cid:durableId="2043241860">
    <w:abstractNumId w:val="21"/>
  </w:num>
  <w:num w:numId="40" w16cid:durableId="1818183175">
    <w:abstractNumId w:val="11"/>
  </w:num>
  <w:num w:numId="41" w16cid:durableId="85723592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C4"/>
    <w:rsid w:val="00007E37"/>
    <w:rsid w:val="000144BF"/>
    <w:rsid w:val="00016926"/>
    <w:rsid w:val="00025422"/>
    <w:rsid w:val="000453AC"/>
    <w:rsid w:val="00092EEB"/>
    <w:rsid w:val="00095CFF"/>
    <w:rsid w:val="000A7DBA"/>
    <w:rsid w:val="000E60A4"/>
    <w:rsid w:val="000F1EE1"/>
    <w:rsid w:val="00135B68"/>
    <w:rsid w:val="0014376C"/>
    <w:rsid w:val="001D3C56"/>
    <w:rsid w:val="001E226D"/>
    <w:rsid w:val="00204278"/>
    <w:rsid w:val="00210027"/>
    <w:rsid w:val="00216094"/>
    <w:rsid w:val="00230293"/>
    <w:rsid w:val="0023414D"/>
    <w:rsid w:val="0024200F"/>
    <w:rsid w:val="00250917"/>
    <w:rsid w:val="00257ACD"/>
    <w:rsid w:val="002735EA"/>
    <w:rsid w:val="002D28D4"/>
    <w:rsid w:val="003243B3"/>
    <w:rsid w:val="00356BCA"/>
    <w:rsid w:val="00360A92"/>
    <w:rsid w:val="0039469D"/>
    <w:rsid w:val="003D2339"/>
    <w:rsid w:val="003D650A"/>
    <w:rsid w:val="003E3705"/>
    <w:rsid w:val="00404057"/>
    <w:rsid w:val="00414A0B"/>
    <w:rsid w:val="00436E35"/>
    <w:rsid w:val="00452087"/>
    <w:rsid w:val="00455706"/>
    <w:rsid w:val="004963EA"/>
    <w:rsid w:val="004A4E96"/>
    <w:rsid w:val="004E3935"/>
    <w:rsid w:val="0051367F"/>
    <w:rsid w:val="0056430C"/>
    <w:rsid w:val="005F3BDE"/>
    <w:rsid w:val="006C6FF2"/>
    <w:rsid w:val="006D2741"/>
    <w:rsid w:val="00706BB2"/>
    <w:rsid w:val="007159DF"/>
    <w:rsid w:val="0071710E"/>
    <w:rsid w:val="00782145"/>
    <w:rsid w:val="007851F1"/>
    <w:rsid w:val="007C27D8"/>
    <w:rsid w:val="007E0327"/>
    <w:rsid w:val="008239A9"/>
    <w:rsid w:val="008A6A1E"/>
    <w:rsid w:val="00933461"/>
    <w:rsid w:val="0094301E"/>
    <w:rsid w:val="00973938"/>
    <w:rsid w:val="00980824"/>
    <w:rsid w:val="0098189E"/>
    <w:rsid w:val="009A62C6"/>
    <w:rsid w:val="009C14C4"/>
    <w:rsid w:val="009E0659"/>
    <w:rsid w:val="009E3A15"/>
    <w:rsid w:val="009E5179"/>
    <w:rsid w:val="00A105E5"/>
    <w:rsid w:val="00A27728"/>
    <w:rsid w:val="00A460FD"/>
    <w:rsid w:val="00A70F91"/>
    <w:rsid w:val="00A74FAA"/>
    <w:rsid w:val="00AA3880"/>
    <w:rsid w:val="00AE6E8C"/>
    <w:rsid w:val="00AF3308"/>
    <w:rsid w:val="00B0513B"/>
    <w:rsid w:val="00B053FF"/>
    <w:rsid w:val="00B44324"/>
    <w:rsid w:val="00B4741E"/>
    <w:rsid w:val="00B93D86"/>
    <w:rsid w:val="00BA7BBF"/>
    <w:rsid w:val="00C04AB7"/>
    <w:rsid w:val="00C20EB2"/>
    <w:rsid w:val="00D247C4"/>
    <w:rsid w:val="00D90011"/>
    <w:rsid w:val="00D90B29"/>
    <w:rsid w:val="00D92056"/>
    <w:rsid w:val="00D969A0"/>
    <w:rsid w:val="00DB51F9"/>
    <w:rsid w:val="00DC4E32"/>
    <w:rsid w:val="00DF71E1"/>
    <w:rsid w:val="00E06D20"/>
    <w:rsid w:val="00E20078"/>
    <w:rsid w:val="00E243AD"/>
    <w:rsid w:val="00E253F2"/>
    <w:rsid w:val="00E30660"/>
    <w:rsid w:val="00E31260"/>
    <w:rsid w:val="00E35AB8"/>
    <w:rsid w:val="00E62712"/>
    <w:rsid w:val="00E62928"/>
    <w:rsid w:val="00E74E10"/>
    <w:rsid w:val="00E87CC0"/>
    <w:rsid w:val="00E91EE3"/>
    <w:rsid w:val="00E92C69"/>
    <w:rsid w:val="00EB112D"/>
    <w:rsid w:val="00F062A4"/>
    <w:rsid w:val="00F10EF3"/>
    <w:rsid w:val="00F542AD"/>
    <w:rsid w:val="00FA1C3D"/>
    <w:rsid w:val="00FA29C2"/>
    <w:rsid w:val="0BAAF3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DB14"/>
  <w15:docId w15:val="{6B72DC2E-2C2D-440F-B33C-CEAC3B8D09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0A92"/>
    <w:pPr>
      <w:overflowPunct w:val="0"/>
      <w:spacing w:after="60" w:line="276" w:lineRule="auto"/>
    </w:pPr>
  </w:style>
  <w:style w:type="paragraph" w:styleId="Titre1">
    <w:name w:val="heading 1"/>
    <w:basedOn w:val="Normal"/>
    <w:next w:val="Normal"/>
    <w:link w:val="Titre1Car"/>
    <w:uiPriority w:val="9"/>
    <w:qFormat/>
    <w:rsid w:val="006C6FF2"/>
    <w:pPr>
      <w:keepNext/>
      <w:keepLines/>
      <w:numPr>
        <w:numId w:val="13"/>
      </w:numPr>
      <w:spacing w:before="200" w:after="0"/>
      <w:outlineLvl w:val="0"/>
    </w:pPr>
    <w:rPr>
      <w:rFonts w:eastAsia="Cambria" w:cs="Cambria"/>
      <w:b/>
      <w:color w:val="366091"/>
      <w:sz w:val="36"/>
      <w:szCs w:val="28"/>
    </w:rPr>
  </w:style>
  <w:style w:type="paragraph" w:styleId="Titre2">
    <w:name w:val="heading 2"/>
    <w:basedOn w:val="Normal"/>
    <w:next w:val="Normal"/>
    <w:link w:val="Titre2Car"/>
    <w:uiPriority w:val="9"/>
    <w:unhideWhenUsed/>
    <w:qFormat/>
    <w:rsid w:val="00706BB2"/>
    <w:pPr>
      <w:keepNext/>
      <w:widowControl w:val="0"/>
      <w:spacing w:before="240" w:after="120"/>
      <w:ind w:left="576" w:hanging="576"/>
      <w:outlineLvl w:val="1"/>
    </w:pPr>
    <w:rPr>
      <w:rFonts w:eastAsia="Times New Roman" w:cs="Times New Roman" w:asciiTheme="majorHAnsi" w:hAnsiTheme="majorHAnsi"/>
      <w:b/>
      <w:color w:val="000000"/>
      <w:sz w:val="30"/>
      <w:szCs w:val="36"/>
    </w:rPr>
  </w:style>
  <w:style w:type="paragraph" w:styleId="Titre3">
    <w:name w:val="heading 3"/>
    <w:basedOn w:val="Normal"/>
    <w:next w:val="Normal"/>
    <w:uiPriority w:val="9"/>
    <w:unhideWhenUsed/>
    <w:qFormat/>
    <w:pPr>
      <w:keepNext/>
      <w:widowControl w:val="0"/>
      <w:spacing w:before="240" w:after="120"/>
      <w:ind w:left="720" w:hanging="720"/>
      <w:outlineLvl w:val="2"/>
    </w:pPr>
    <w:rPr>
      <w:rFonts w:ascii="Times New Roman" w:hAnsi="Times New Roman" w:eastAsia="Times New Roman" w:cs="Times New Roman"/>
      <w:b/>
      <w:color w:val="000000"/>
      <w:sz w:val="28"/>
      <w:szCs w:val="28"/>
    </w:rPr>
  </w:style>
  <w:style w:type="paragraph" w:styleId="Titre4">
    <w:name w:val="heading 4"/>
    <w:basedOn w:val="Normal"/>
    <w:next w:val="Normal"/>
    <w:uiPriority w:val="9"/>
    <w:semiHidden/>
    <w:unhideWhenUsed/>
    <w:qFormat/>
    <w:pPr>
      <w:keepNext/>
      <w:keepLines/>
      <w:spacing w:before="200" w:after="0"/>
      <w:ind w:left="864" w:hanging="864"/>
      <w:outlineLvl w:val="3"/>
    </w:pPr>
    <w:rPr>
      <w:rFonts w:ascii="Cambria" w:hAnsi="Cambria" w:eastAsia="Cambria" w:cs="Cambria"/>
      <w:b/>
      <w:i/>
      <w:color w:val="4F81BD"/>
    </w:rPr>
  </w:style>
  <w:style w:type="paragraph" w:styleId="Titre5">
    <w:name w:val="heading 5"/>
    <w:basedOn w:val="Normal"/>
    <w:next w:val="Normal"/>
    <w:uiPriority w:val="9"/>
    <w:semiHidden/>
    <w:unhideWhenUsed/>
    <w:qFormat/>
    <w:pPr>
      <w:keepNext/>
      <w:keepLines/>
      <w:spacing w:before="200" w:after="0"/>
      <w:ind w:left="1008" w:hanging="1008"/>
      <w:outlineLvl w:val="4"/>
    </w:pPr>
    <w:rPr>
      <w:rFonts w:ascii="Cambria" w:hAnsi="Cambria" w:eastAsia="Cambria" w:cs="Cambria"/>
      <w:color w:val="243F61"/>
    </w:rPr>
  </w:style>
  <w:style w:type="paragraph" w:styleId="Titre6">
    <w:name w:val="heading 6"/>
    <w:basedOn w:val="Normal"/>
    <w:next w:val="Normal"/>
    <w:uiPriority w:val="9"/>
    <w:semiHidden/>
    <w:unhideWhenUsed/>
    <w:qFormat/>
    <w:pPr>
      <w:keepNext/>
      <w:keepLines/>
      <w:spacing w:before="200" w:after="0"/>
      <w:ind w:left="1152" w:hanging="1152"/>
      <w:outlineLvl w:val="5"/>
    </w:pPr>
    <w:rPr>
      <w:rFonts w:ascii="Cambria" w:hAnsi="Cambria" w:eastAsia="Cambria" w:cs="Cambria"/>
      <w:i/>
      <w:color w:val="243F6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En-tteCar" w:customStyle="1">
    <w:name w:val="En-tête Car"/>
    <w:basedOn w:val="Policepardfaut"/>
    <w:link w:val="En-tte"/>
    <w:qFormat/>
  </w:style>
  <w:style w:type="character" w:styleId="PieddepageCar" w:customStyle="1">
    <w:name w:val="Pied de page Car"/>
    <w:basedOn w:val="Policepardfaut"/>
    <w:link w:val="Pieddepage"/>
    <w:qFormat/>
  </w:style>
  <w:style w:type="character" w:styleId="Caractresdenotedebasdepage" w:customStyle="1">
    <w:name w:val="Caractères de note de bas de page"/>
    <w:qFormat/>
  </w:style>
  <w:style w:type="character" w:styleId="Ancredenotedebasdepage" w:customStyle="1">
    <w:name w:val="Ancre de note de bas de page"/>
    <w:rPr>
      <w:vertAlign w:val="superscript"/>
    </w:rPr>
  </w:style>
  <w:style w:type="character" w:styleId="Ancredenotedefin" w:customStyle="1">
    <w:name w:val="Ancre de note de fin"/>
    <w:rPr>
      <w:vertAlign w:val="superscript"/>
    </w:rPr>
  </w:style>
  <w:style w:type="character" w:styleId="Caractresdenotedefin" w:customStyle="1">
    <w:name w:val="Caractères de note de fin"/>
    <w:qFormat/>
  </w:style>
  <w:style w:type="character" w:styleId="Puces" w:customStyle="1">
    <w:name w:val="Puces"/>
    <w:qFormat/>
    <w:rPr>
      <w:rFonts w:ascii="OpenSymbol" w:hAnsi="OpenSymbol" w:eastAsia="OpenSymbol" w:cs="OpenSymbol"/>
    </w:rPr>
  </w:style>
  <w:style w:type="paragraph" w:styleId="Titre">
    <w:name w:val="Title"/>
    <w:basedOn w:val="Normal"/>
    <w:next w:val="Corpsdetexte"/>
    <w:uiPriority w:val="10"/>
    <w:qFormat/>
    <w:pPr>
      <w:keepNext/>
      <w:widowControl w:val="0"/>
      <w:spacing w:before="240" w:after="120"/>
    </w:pPr>
    <w:rPr>
      <w:rFonts w:ascii="Arial" w:hAnsi="Arial" w:eastAsia="Arial" w:cs="Arial"/>
      <w:color w:val="000000"/>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Sous-titr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Paragraphedeliste">
    <w:name w:val="List Paragraph"/>
    <w:basedOn w:val="Normal"/>
    <w:qFormat/>
    <w:pPr>
      <w:ind w:left="720"/>
      <w:contextualSpacing/>
    </w:pPr>
  </w:style>
  <w:style w:type="paragraph" w:styleId="En-tteetpieddepage" w:customStyle="1">
    <w:name w:val="En-tête et pied de page"/>
    <w:basedOn w:val="Normal"/>
    <w:qFormat/>
  </w:style>
  <w:style w:type="paragraph" w:styleId="En-tte">
    <w:name w:val="header"/>
    <w:basedOn w:val="Normal"/>
    <w:link w:val="En-tteCar"/>
    <w:pPr>
      <w:tabs>
        <w:tab w:val="center" w:pos="4536"/>
        <w:tab w:val="right" w:pos="9072"/>
      </w:tabs>
      <w:spacing w:after="0" w:line="240" w:lineRule="auto"/>
    </w:pPr>
  </w:style>
  <w:style w:type="paragraph" w:styleId="Pieddepage">
    <w:name w:val="footer"/>
    <w:basedOn w:val="Normal"/>
    <w:link w:val="PieddepageCar"/>
    <w:pPr>
      <w:tabs>
        <w:tab w:val="center" w:pos="4536"/>
        <w:tab w:val="right" w:pos="9072"/>
      </w:tabs>
      <w:spacing w:after="0" w:line="240" w:lineRule="auto"/>
    </w:pPr>
  </w:style>
  <w:style w:type="paragraph" w:styleId="Notedebasdepage">
    <w:name w:val="footnote text"/>
    <w:basedOn w:val="Normal"/>
  </w:style>
  <w:style w:type="paragraph" w:styleId="Contenudetableau" w:customStyle="1">
    <w:name w:val="Contenu de tableau"/>
    <w:basedOn w:val="Normal"/>
    <w:qFormat/>
    <w:pPr>
      <w:widowControl w:val="0"/>
      <w:suppressLineNumbers/>
    </w:pPr>
  </w:style>
  <w:style w:type="character" w:styleId="Titre2Car" w:customStyle="1">
    <w:name w:val="Titre 2 Car"/>
    <w:basedOn w:val="Policepardfaut"/>
    <w:link w:val="Titre2"/>
    <w:uiPriority w:val="9"/>
    <w:rsid w:val="00D90011"/>
    <w:rPr>
      <w:rFonts w:eastAsia="Times New Roman" w:cs="Times New Roman" w:asciiTheme="majorHAnsi" w:hAnsiTheme="majorHAnsi"/>
      <w:b/>
      <w:color w:val="000000"/>
      <w:sz w:val="30"/>
      <w:szCs w:val="36"/>
    </w:rPr>
  </w:style>
  <w:style w:type="character" w:styleId="Lienhypertexte">
    <w:name w:val="Hyperlink"/>
    <w:basedOn w:val="Policepardfaut"/>
    <w:uiPriority w:val="99"/>
    <w:unhideWhenUsed/>
    <w:rsid w:val="00257ACD"/>
    <w:rPr>
      <w:color w:val="0563C1" w:themeColor="hyperlink"/>
      <w:u w:val="single"/>
    </w:rPr>
  </w:style>
  <w:style w:type="character" w:styleId="Mentionnonrsolue">
    <w:name w:val="Unresolved Mention"/>
    <w:basedOn w:val="Policepardfaut"/>
    <w:uiPriority w:val="99"/>
    <w:semiHidden/>
    <w:unhideWhenUsed/>
    <w:rsid w:val="00257ACD"/>
    <w:rPr>
      <w:color w:val="605E5C"/>
      <w:shd w:val="clear" w:color="auto" w:fill="E1DFDD"/>
    </w:rPr>
  </w:style>
  <w:style w:type="character" w:styleId="Lienhypertextesuivivisit">
    <w:name w:val="FollowedHyperlink"/>
    <w:basedOn w:val="Policepardfaut"/>
    <w:uiPriority w:val="99"/>
    <w:semiHidden/>
    <w:unhideWhenUsed/>
    <w:rsid w:val="00455706"/>
    <w:rPr>
      <w:color w:val="954F72" w:themeColor="followedHyperlink"/>
      <w:u w:val="single"/>
    </w:rPr>
  </w:style>
  <w:style w:type="character" w:styleId="Titre1Car" w:customStyle="1">
    <w:name w:val="Titre 1 Car"/>
    <w:basedOn w:val="Policepardfaut"/>
    <w:link w:val="Titre1"/>
    <w:uiPriority w:val="9"/>
    <w:rsid w:val="00E92C69"/>
    <w:rPr>
      <w:rFonts w:eastAsia="Cambria" w:cs="Cambria"/>
      <w:b/>
      <w:color w:val="366091"/>
      <w:sz w:val="36"/>
      <w:szCs w:val="28"/>
    </w:rPr>
  </w:style>
  <w:style w:type="paragraph" w:styleId="substepalpha" w:customStyle="1">
    <w:name w:val="substepalpha"/>
    <w:basedOn w:val="Normal"/>
    <w:rsid w:val="00DC4E32"/>
    <w:pPr>
      <w:suppressAutoHyphens w:val="0"/>
      <w:overflowPunct/>
      <w:spacing w:before="100" w:beforeAutospacing="1" w:after="100" w:afterAutospacing="1" w:line="240" w:lineRule="auto"/>
    </w:pPr>
    <w:rPr>
      <w:rFonts w:ascii="Times New Roman" w:hAnsi="Times New Roman" w:eastAsia="Times New Roman" w:cs="Times New Roman"/>
      <w:sz w:val="24"/>
      <w:szCs w:val="24"/>
    </w:rPr>
  </w:style>
  <w:style w:type="character" w:styleId="Accentuation">
    <w:name w:val="Emphasis"/>
    <w:basedOn w:val="Policepardfaut"/>
    <w:uiPriority w:val="20"/>
    <w:qFormat/>
    <w:rsid w:val="00DC4E32"/>
    <w:rPr>
      <w:i/>
      <w:iCs/>
    </w:rPr>
  </w:style>
  <w:style w:type="paragraph" w:styleId="bodytextl50" w:customStyle="1">
    <w:name w:val="bodytextl50"/>
    <w:basedOn w:val="Normal"/>
    <w:rsid w:val="00DC4E32"/>
    <w:pPr>
      <w:suppressAutoHyphens w:val="0"/>
      <w:overflowPunct/>
      <w:spacing w:before="100" w:beforeAutospacing="1" w:after="100" w:afterAutospacing="1" w:line="240" w:lineRule="auto"/>
    </w:pPr>
    <w:rPr>
      <w:rFonts w:ascii="Times New Roman" w:hAnsi="Times New Roman" w:eastAsia="Times New Roman" w:cs="Times New Roman"/>
      <w:sz w:val="24"/>
      <w:szCs w:val="24"/>
    </w:rPr>
  </w:style>
  <w:style w:type="paragraph" w:styleId="bodytextl25" w:customStyle="1">
    <w:name w:val="bodytextl25"/>
    <w:basedOn w:val="Normal"/>
    <w:rsid w:val="00E253F2"/>
    <w:pPr>
      <w:suppressAutoHyphens w:val="0"/>
      <w:overflowPunct/>
      <w:spacing w:before="100" w:beforeAutospacing="1" w:after="100" w:afterAutospacing="1" w:line="240" w:lineRule="auto"/>
    </w:pPr>
    <w:rPr>
      <w:rFonts w:ascii="Times New Roman" w:hAnsi="Times New Roman" w:eastAsia="Times New Roman" w:cs="Times New Roman"/>
      <w:sz w:val="24"/>
      <w:szCs w:val="24"/>
    </w:rPr>
  </w:style>
  <w:style w:type="paragraph" w:styleId="cmdoutput" w:customStyle="1">
    <w:name w:val="cmdoutput"/>
    <w:basedOn w:val="Normal"/>
    <w:rsid w:val="00E253F2"/>
    <w:pPr>
      <w:suppressAutoHyphens w:val="0"/>
      <w:overflowPunct/>
      <w:spacing w:before="100" w:beforeAutospacing="1" w:after="100" w:afterAutospacing="1" w:line="240" w:lineRule="auto"/>
    </w:pPr>
    <w:rPr>
      <w:rFonts w:ascii="Times New Roman" w:hAnsi="Times New Roman" w:eastAsia="Times New Roman" w:cs="Times New Roman"/>
      <w:sz w:val="24"/>
      <w:szCs w:val="24"/>
    </w:rPr>
  </w:style>
  <w:style w:type="paragraph" w:styleId="instnoteredl25" w:customStyle="1">
    <w:name w:val="instnoteredl25"/>
    <w:basedOn w:val="Normal"/>
    <w:rsid w:val="007851F1"/>
    <w:pPr>
      <w:suppressAutoHyphens w:val="0"/>
      <w:overflowPunct/>
      <w:spacing w:before="100" w:beforeAutospacing="1" w:after="100" w:afterAutospacing="1" w:line="240" w:lineRule="auto"/>
    </w:pPr>
    <w:rPr>
      <w:rFonts w:ascii="Times New Roman" w:hAnsi="Times New Roman" w:eastAsia="Times New Roman" w:cs="Times New Roman"/>
      <w:sz w:val="24"/>
      <w:szCs w:val="24"/>
    </w:rPr>
  </w:style>
  <w:style w:type="character" w:styleId="dark-color" w:customStyle="1">
    <w:name w:val="dark-color"/>
    <w:basedOn w:val="Policepardfaut"/>
    <w:rsid w:val="007851F1"/>
  </w:style>
  <w:style w:type="character" w:styleId="CodeHTML">
    <w:name w:val="HTML Code"/>
    <w:basedOn w:val="Policepardfaut"/>
    <w:uiPriority w:val="99"/>
    <w:semiHidden/>
    <w:unhideWhenUsed/>
    <w:rsid w:val="00F542AD"/>
    <w:rPr>
      <w:rFonts w:ascii="Courier New" w:hAnsi="Courier New" w:eastAsia="Times New Roman" w:cs="Courier New"/>
      <w:sz w:val="20"/>
      <w:szCs w:val="20"/>
    </w:rPr>
  </w:style>
  <w:style w:type="table" w:styleId="Grilledutableau">
    <w:name w:val="Table Grid"/>
    <w:basedOn w:val="TableauNormal"/>
    <w:uiPriority w:val="39"/>
    <w:rsid w:val="004963EA"/>
    <w:pPr>
      <w:suppressAutoHyphens w:val="0"/>
    </w:pPr>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91327">
      <w:bodyDiv w:val="1"/>
      <w:marLeft w:val="0"/>
      <w:marRight w:val="0"/>
      <w:marTop w:val="0"/>
      <w:marBottom w:val="0"/>
      <w:divBdr>
        <w:top w:val="none" w:sz="0" w:space="0" w:color="auto"/>
        <w:left w:val="none" w:sz="0" w:space="0" w:color="auto"/>
        <w:bottom w:val="none" w:sz="0" w:space="0" w:color="auto"/>
        <w:right w:val="none" w:sz="0" w:space="0" w:color="auto"/>
      </w:divBdr>
    </w:div>
    <w:div w:id="503086887">
      <w:bodyDiv w:val="1"/>
      <w:marLeft w:val="0"/>
      <w:marRight w:val="0"/>
      <w:marTop w:val="0"/>
      <w:marBottom w:val="0"/>
      <w:divBdr>
        <w:top w:val="none" w:sz="0" w:space="0" w:color="auto"/>
        <w:left w:val="none" w:sz="0" w:space="0" w:color="auto"/>
        <w:bottom w:val="none" w:sz="0" w:space="0" w:color="auto"/>
        <w:right w:val="none" w:sz="0" w:space="0" w:color="auto"/>
      </w:divBdr>
    </w:div>
    <w:div w:id="968169442">
      <w:bodyDiv w:val="1"/>
      <w:marLeft w:val="0"/>
      <w:marRight w:val="0"/>
      <w:marTop w:val="0"/>
      <w:marBottom w:val="0"/>
      <w:divBdr>
        <w:top w:val="none" w:sz="0" w:space="0" w:color="auto"/>
        <w:left w:val="none" w:sz="0" w:space="0" w:color="auto"/>
        <w:bottom w:val="none" w:sz="0" w:space="0" w:color="auto"/>
        <w:right w:val="none" w:sz="0" w:space="0" w:color="auto"/>
      </w:divBdr>
    </w:div>
    <w:div w:id="1111824284">
      <w:bodyDiv w:val="1"/>
      <w:marLeft w:val="0"/>
      <w:marRight w:val="0"/>
      <w:marTop w:val="0"/>
      <w:marBottom w:val="0"/>
      <w:divBdr>
        <w:top w:val="none" w:sz="0" w:space="0" w:color="auto"/>
        <w:left w:val="none" w:sz="0" w:space="0" w:color="auto"/>
        <w:bottom w:val="none" w:sz="0" w:space="0" w:color="auto"/>
        <w:right w:val="none" w:sz="0" w:space="0" w:color="auto"/>
      </w:divBdr>
    </w:div>
    <w:div w:id="1154102395">
      <w:bodyDiv w:val="1"/>
      <w:marLeft w:val="0"/>
      <w:marRight w:val="0"/>
      <w:marTop w:val="0"/>
      <w:marBottom w:val="0"/>
      <w:divBdr>
        <w:top w:val="none" w:sz="0" w:space="0" w:color="auto"/>
        <w:left w:val="none" w:sz="0" w:space="0" w:color="auto"/>
        <w:bottom w:val="none" w:sz="0" w:space="0" w:color="auto"/>
        <w:right w:val="none" w:sz="0" w:space="0" w:color="auto"/>
      </w:divBdr>
    </w:div>
    <w:div w:id="1459108505">
      <w:bodyDiv w:val="1"/>
      <w:marLeft w:val="0"/>
      <w:marRight w:val="0"/>
      <w:marTop w:val="0"/>
      <w:marBottom w:val="0"/>
      <w:divBdr>
        <w:top w:val="none" w:sz="0" w:space="0" w:color="auto"/>
        <w:left w:val="none" w:sz="0" w:space="0" w:color="auto"/>
        <w:bottom w:val="none" w:sz="0" w:space="0" w:color="auto"/>
        <w:right w:val="none" w:sz="0" w:space="0" w:color="auto"/>
      </w:divBdr>
    </w:div>
    <w:div w:id="1821925103">
      <w:bodyDiv w:val="1"/>
      <w:marLeft w:val="0"/>
      <w:marRight w:val="0"/>
      <w:marTop w:val="0"/>
      <w:marBottom w:val="0"/>
      <w:divBdr>
        <w:top w:val="none" w:sz="0" w:space="0" w:color="auto"/>
        <w:left w:val="none" w:sz="0" w:space="0" w:color="auto"/>
        <w:bottom w:val="none" w:sz="0" w:space="0" w:color="auto"/>
        <w:right w:val="none" w:sz="0" w:space="0" w:color="auto"/>
      </w:divBdr>
    </w:div>
    <w:div w:id="2063946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netacad.com/launch?id=65a98c58-b6f9-441e-9ab3-898d5af3fda2&amp;tab=learning&amp;assignment=bace0e17-c137-4d33-8370-852c534ee3a1&amp;activeTab=assignmentdetails" TargetMode="External"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www.pspad.com" TargetMode="Externa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Annie Baraban</dc:creator>
  <dc:description/>
  <lastModifiedBy>Annie Baraban</lastModifiedBy>
  <revision>18</revision>
  <dcterms:created xsi:type="dcterms:W3CDTF">2025-01-19T13:53:00.0000000Z</dcterms:created>
  <dcterms:modified xsi:type="dcterms:W3CDTF">2025-02-23T20:50:25.1671536Z</dcterms:modified>
  <dc:language>fr-FR</dc:language>
</coreProperties>
</file>