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2B3" w:rsidRDefault="0056609C" w:rsidP="005660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程序设计基本方法</w:t>
      </w:r>
    </w:p>
    <w:p w:rsidR="0056609C" w:rsidRDefault="0056609C" w:rsidP="0056609C">
      <w:pPr>
        <w:ind w:left="142"/>
      </w:pPr>
      <w:r>
        <w:rPr>
          <w:rFonts w:hint="eastAsia"/>
        </w:rPr>
        <w:t>学习目标：1，理解硬件和软件在计算机系统中的不同作用。</w:t>
      </w:r>
    </w:p>
    <w:p w:rsidR="0056609C" w:rsidRDefault="0056609C" w:rsidP="0056609C">
      <w:pPr>
        <w:ind w:left="142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2，了解程序设计语言</w:t>
      </w:r>
    </w:p>
    <w:p w:rsidR="0056609C" w:rsidRDefault="0056609C" w:rsidP="0056609C">
      <w:pPr>
        <w:pStyle w:val="a3"/>
        <w:ind w:left="1080" w:firstLineChars="0" w:firstLine="0"/>
      </w:pPr>
      <w:r>
        <w:t xml:space="preserve"> </w:t>
      </w:r>
      <w:r>
        <w:rPr>
          <w:rFonts w:hint="eastAsia"/>
        </w:rPr>
        <w:t>3，理解P</w:t>
      </w:r>
      <w:r>
        <w:t>ython</w:t>
      </w:r>
      <w:r>
        <w:rPr>
          <w:rFonts w:hint="eastAsia"/>
        </w:rPr>
        <w:t>语言的特点以及其重要性</w:t>
      </w:r>
    </w:p>
    <w:p w:rsidR="0056609C" w:rsidRDefault="0056609C" w:rsidP="0056609C">
      <w:pPr>
        <w:pStyle w:val="a3"/>
        <w:ind w:left="1080" w:firstLineChars="0" w:firstLine="0"/>
      </w:pPr>
      <w:r>
        <w:rPr>
          <w:rFonts w:hint="eastAsia"/>
        </w:rPr>
        <w:t xml:space="preserve"> 4，掌握P</w:t>
      </w:r>
      <w:r>
        <w:t>ython</w:t>
      </w:r>
      <w:r>
        <w:rPr>
          <w:rFonts w:hint="eastAsia"/>
        </w:rPr>
        <w:t>语言H</w:t>
      </w:r>
      <w:r>
        <w:t>ello</w:t>
      </w:r>
      <w:r>
        <w:rPr>
          <w:rFonts w:hint="eastAsia"/>
        </w:rPr>
        <w:t>程序的编写方法</w:t>
      </w:r>
    </w:p>
    <w:p w:rsidR="0056609C" w:rsidRDefault="0056609C" w:rsidP="0056609C">
      <w:pPr>
        <w:pStyle w:val="a3"/>
        <w:ind w:left="1080" w:firstLineChars="0" w:firstLine="0"/>
      </w:pPr>
      <w:r>
        <w:rPr>
          <w:rFonts w:hint="eastAsia"/>
        </w:rPr>
        <w:t xml:space="preserve"> 5，</w:t>
      </w:r>
      <w:r w:rsidR="00963FDB">
        <w:rPr>
          <w:rFonts w:hint="eastAsia"/>
        </w:rPr>
        <w:t>掌握P</w:t>
      </w:r>
      <w:r w:rsidR="00963FDB">
        <w:t>ython</w:t>
      </w:r>
      <w:r w:rsidR="00963FDB">
        <w:rPr>
          <w:rFonts w:hint="eastAsia"/>
        </w:rPr>
        <w:t>语言开发和运行环境的配置方法</w:t>
      </w:r>
    </w:p>
    <w:p w:rsidR="00963FDB" w:rsidRDefault="00963FDB" w:rsidP="00963FDB">
      <w:pPr>
        <w:pStyle w:val="a3"/>
        <w:ind w:left="1080" w:firstLineChars="0" w:firstLine="0"/>
      </w:pPr>
      <w:r>
        <w:rPr>
          <w:rFonts w:hint="eastAsia"/>
        </w:rPr>
        <w:t xml:space="preserve"> 6，理解编写程序的I</w:t>
      </w:r>
      <w:r>
        <w:t>PO</w:t>
      </w:r>
      <w:r>
        <w:rPr>
          <w:rFonts w:hint="eastAsia"/>
        </w:rPr>
        <w:t>方法</w:t>
      </w:r>
    </w:p>
    <w:p w:rsidR="00963FDB" w:rsidRDefault="00963FDB" w:rsidP="00963FDB">
      <w:pPr>
        <w:ind w:firstLineChars="100" w:firstLine="210"/>
      </w:pPr>
      <w:r>
        <w:t xml:space="preserve">              </w:t>
      </w:r>
    </w:p>
    <w:p w:rsidR="00963FDB" w:rsidRDefault="00963FDB" w:rsidP="00AB2153">
      <w:pPr>
        <w:ind w:leftChars="100" w:left="1260" w:hangingChars="500" w:hanging="1050"/>
      </w:pPr>
      <w:r>
        <w:rPr>
          <w:rFonts w:hint="eastAsia"/>
        </w:rPr>
        <w:t>要点</w:t>
      </w:r>
      <w:r w:rsidR="00AB2153">
        <w:rPr>
          <w:rFonts w:hint="eastAsia"/>
        </w:rPr>
        <w:t>知识：计算机是根据指令操作数据的设备，具备功能性和可编程性两个基本特性。程序设计语言的执行方式包括编译执行和解释执行两种。P</w:t>
      </w:r>
      <w:r w:rsidR="00AB2153">
        <w:t>ython</w:t>
      </w:r>
      <w:r w:rsidR="00AB2153">
        <w:rPr>
          <w:rFonts w:hint="eastAsia"/>
        </w:rPr>
        <w:t>语言是一个语法简洁，跨平台，可扩展的</w:t>
      </w:r>
      <w:r w:rsidR="000C22A3">
        <w:rPr>
          <w:rFonts w:hint="eastAsia"/>
        </w:rPr>
        <w:t>开源通用脚本语言。L</w:t>
      </w:r>
      <w:r w:rsidR="000C22A3">
        <w:t>DLE</w:t>
      </w:r>
      <w:r w:rsidR="000C22A3">
        <w:rPr>
          <w:rFonts w:hint="eastAsia"/>
        </w:rPr>
        <w:t>是一个轻量级P</w:t>
      </w:r>
      <w:r w:rsidR="000C22A3">
        <w:t>ython</w:t>
      </w:r>
      <w:r w:rsidR="000C22A3">
        <w:rPr>
          <w:rFonts w:hint="eastAsia"/>
        </w:rPr>
        <w:t>语言开发环境，可以支持交互式和批量式两种编程方式。</w:t>
      </w:r>
    </w:p>
    <w:p w:rsidR="000C22A3" w:rsidRPr="00963FDB" w:rsidRDefault="000C22A3" w:rsidP="00AB2153">
      <w:pPr>
        <w:ind w:leftChars="100" w:left="1260" w:hangingChars="500" w:hanging="1050"/>
        <w:rPr>
          <w:rFonts w:hint="eastAsia"/>
        </w:rPr>
      </w:pPr>
      <w:r>
        <w:rPr>
          <w:rFonts w:hint="eastAsia"/>
        </w:rPr>
        <w:t>心得体会</w:t>
      </w:r>
      <w:r>
        <w:t xml:space="preserve">: </w:t>
      </w:r>
      <w:r w:rsidR="003E50DA">
        <w:t xml:space="preserve"> </w:t>
      </w:r>
      <w:r w:rsidR="003E50DA">
        <w:rPr>
          <w:rFonts w:hint="eastAsia"/>
        </w:rPr>
        <w:t>很遗憾，因为军训原因使得我没有和大家一起完成这一单元。在自我学习的过程中我觉得自己像是个稚童，一个神奇的，未知的世界展现在我的眼前。不可否认，计算机绝对是</w:t>
      </w:r>
      <w:r w:rsidR="00D41060">
        <w:rPr>
          <w:rFonts w:hint="eastAsia"/>
        </w:rPr>
        <w:t>人类发展史上最伟大的发明之一。第一个单元仅仅向我展示了它冰山一角的独特魅力，我很期待接下来的学习过程。</w:t>
      </w:r>
      <w:bookmarkStart w:id="0" w:name="_GoBack"/>
      <w:bookmarkEnd w:id="0"/>
    </w:p>
    <w:sectPr w:rsidR="000C22A3" w:rsidRPr="00963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332"/>
    <w:multiLevelType w:val="hybridMultilevel"/>
    <w:tmpl w:val="ABF66C26"/>
    <w:lvl w:ilvl="0" w:tplc="495CBDD8">
      <w:start w:val="1"/>
      <w:numFmt w:val="japaneseCounting"/>
      <w:lvlText w:val="第%1章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40F19"/>
    <w:multiLevelType w:val="hybridMultilevel"/>
    <w:tmpl w:val="C262E658"/>
    <w:lvl w:ilvl="0" w:tplc="A51E10F4">
      <w:start w:val="1"/>
      <w:numFmt w:val="japaneseCounting"/>
      <w:lvlText w:val="第%1章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121C7"/>
    <w:multiLevelType w:val="hybridMultilevel"/>
    <w:tmpl w:val="5D48F68E"/>
    <w:lvl w:ilvl="0" w:tplc="112880F2">
      <w:start w:val="1"/>
      <w:numFmt w:val="japaneseCounting"/>
      <w:lvlText w:val="第%1章，"/>
      <w:lvlJc w:val="left"/>
      <w:pPr>
        <w:ind w:left="122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9C"/>
    <w:rsid w:val="000C22A3"/>
    <w:rsid w:val="003E50DA"/>
    <w:rsid w:val="0056609C"/>
    <w:rsid w:val="007D42B3"/>
    <w:rsid w:val="00963FDB"/>
    <w:rsid w:val="00AB2153"/>
    <w:rsid w:val="00D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2C22"/>
  <w15:chartTrackingRefBased/>
  <w15:docId w15:val="{DEFA5FA0-7015-4BE3-8925-DC1BA01E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0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1409067651@qq.com</dc:creator>
  <cp:keywords/>
  <dc:description/>
  <cp:lastModifiedBy>1409067651@qq.com</cp:lastModifiedBy>
  <cp:revision>1</cp:revision>
  <dcterms:created xsi:type="dcterms:W3CDTF">2019-10-07T14:48:00Z</dcterms:created>
  <dcterms:modified xsi:type="dcterms:W3CDTF">2019-10-07T15:43:00Z</dcterms:modified>
</cp:coreProperties>
</file>