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D94" w:rsidRPr="00536D94" w:rsidRDefault="00536D94" w:rsidP="00536D94">
      <w:pPr>
        <w:jc w:val="right"/>
        <w:rPr>
          <w:sz w:val="20"/>
        </w:rPr>
      </w:pPr>
      <w:r w:rsidRPr="00536D94">
        <w:rPr>
          <w:sz w:val="20"/>
        </w:rPr>
        <w:t>Xintong Hao</w:t>
      </w:r>
    </w:p>
    <w:p w:rsidR="00536D94" w:rsidRPr="00536D94" w:rsidRDefault="00536D94" w:rsidP="00536D94">
      <w:pPr>
        <w:jc w:val="right"/>
        <w:rPr>
          <w:sz w:val="20"/>
        </w:rPr>
      </w:pPr>
      <w:r w:rsidRPr="00536D94">
        <w:rPr>
          <w:sz w:val="20"/>
        </w:rPr>
        <w:t xml:space="preserve"> </w:t>
      </w:r>
      <w:hyperlink r:id="rId6" w:history="1">
        <w:r w:rsidRPr="00536D94">
          <w:rPr>
            <w:rStyle w:val="Hyperlink"/>
            <w:sz w:val="20"/>
          </w:rPr>
          <w:t>hxtong@bu.edu</w:t>
        </w:r>
      </w:hyperlink>
      <w:r w:rsidRPr="00536D94">
        <w:rPr>
          <w:sz w:val="20"/>
        </w:rPr>
        <w:t xml:space="preserve"> </w:t>
      </w:r>
    </w:p>
    <w:p w:rsidR="00536D94" w:rsidRPr="00536D94" w:rsidRDefault="00536D94" w:rsidP="00536D94">
      <w:pPr>
        <w:jc w:val="right"/>
        <w:rPr>
          <w:sz w:val="20"/>
        </w:rPr>
      </w:pPr>
      <w:r w:rsidRPr="00536D94">
        <w:rPr>
          <w:sz w:val="20"/>
        </w:rPr>
        <w:t>https://github.com/XintongHao/EC500_C1</w:t>
      </w:r>
    </w:p>
    <w:p w:rsidR="00722AC8" w:rsidRPr="0037565C" w:rsidRDefault="002A5F54" w:rsidP="0037565C">
      <w:pPr>
        <w:jc w:val="center"/>
        <w:rPr>
          <w:b/>
          <w:sz w:val="32"/>
        </w:rPr>
      </w:pPr>
      <w:proofErr w:type="spellStart"/>
      <w:r w:rsidRPr="0037565C">
        <w:rPr>
          <w:b/>
          <w:sz w:val="32"/>
        </w:rPr>
        <w:t>Mopidy</w:t>
      </w:r>
      <w:proofErr w:type="spellEnd"/>
      <w:r w:rsidRPr="0037565C">
        <w:rPr>
          <w:b/>
          <w:sz w:val="32"/>
        </w:rPr>
        <w:t xml:space="preserve"> issue#1599</w:t>
      </w:r>
    </w:p>
    <w:p w:rsidR="002A5F54" w:rsidRDefault="002A5F54"/>
    <w:p w:rsidR="00D260A4" w:rsidRPr="00536D94" w:rsidRDefault="002A5F54">
      <w:pPr>
        <w:rPr>
          <w:b/>
          <w:sz w:val="28"/>
          <w:u w:val="single"/>
        </w:rPr>
      </w:pPr>
      <w:r w:rsidRPr="003F668E">
        <w:rPr>
          <w:b/>
          <w:sz w:val="28"/>
          <w:u w:val="single"/>
        </w:rPr>
        <w:t xml:space="preserve">Introduction of </w:t>
      </w:r>
      <w:proofErr w:type="spellStart"/>
      <w:r w:rsidRPr="003F668E">
        <w:rPr>
          <w:b/>
          <w:sz w:val="28"/>
          <w:u w:val="single"/>
        </w:rPr>
        <w:t>Mopidy</w:t>
      </w:r>
      <w:proofErr w:type="spellEnd"/>
    </w:p>
    <w:p w:rsidR="00DE573A" w:rsidRPr="00DE573A" w:rsidRDefault="00DE573A" w:rsidP="0037565C">
      <w:proofErr w:type="spellStart"/>
      <w:r w:rsidRPr="00DE573A">
        <w:t>Mopidy</w:t>
      </w:r>
      <w:proofErr w:type="spellEnd"/>
      <w:r w:rsidRPr="00DE573A">
        <w:t xml:space="preserve"> is an extensible </w:t>
      </w:r>
      <w:r>
        <w:t>music server written in Python.</w:t>
      </w:r>
    </w:p>
    <w:p w:rsidR="0037565C" w:rsidRDefault="00DE573A" w:rsidP="0037565C">
      <w:proofErr w:type="spellStart"/>
      <w:r w:rsidRPr="00DE573A">
        <w:t>Mopidy</w:t>
      </w:r>
      <w:proofErr w:type="spellEnd"/>
      <w:r w:rsidRPr="00DE573A">
        <w:t xml:space="preserve"> plays music from local disk, Spotify, </w:t>
      </w:r>
      <w:proofErr w:type="spellStart"/>
      <w:r w:rsidRPr="00DE573A">
        <w:t>SoundCloud</w:t>
      </w:r>
      <w:proofErr w:type="spellEnd"/>
      <w:r w:rsidRPr="00DE573A">
        <w:t>, Google Play Music, and more. You edit the playlist from any phone, tablet, or computer using a range of MPD and web clients.</w:t>
      </w:r>
      <w:r w:rsidR="0037565C" w:rsidRPr="0037565C">
        <w:t xml:space="preserve"> </w:t>
      </w:r>
    </w:p>
    <w:p w:rsidR="0037565C" w:rsidRDefault="0037565C" w:rsidP="0037565C"/>
    <w:p w:rsidR="0037565C" w:rsidRPr="00E66BFE" w:rsidRDefault="0037565C" w:rsidP="0037565C">
      <w:pPr>
        <w:rPr>
          <w:b/>
          <w:sz w:val="28"/>
          <w:u w:val="single"/>
        </w:rPr>
      </w:pPr>
      <w:r w:rsidRPr="00E66BFE">
        <w:rPr>
          <w:b/>
          <w:sz w:val="28"/>
          <w:u w:val="single"/>
        </w:rPr>
        <w:t>Flow diagram</w:t>
      </w:r>
    </w:p>
    <w:p w:rsidR="004B3D93" w:rsidRDefault="004B3D93" w:rsidP="0037565C">
      <w:r w:rsidRPr="004B3D93">
        <w:t xml:space="preserve">The </w:t>
      </w:r>
      <w:r w:rsidRPr="004B3D93">
        <w:rPr>
          <w:b/>
        </w:rPr>
        <w:t>overall architecture</w:t>
      </w:r>
      <w:r w:rsidRPr="004B3D93">
        <w:t xml:space="preserve"> of </w:t>
      </w:r>
      <w:proofErr w:type="spellStart"/>
      <w:r w:rsidRPr="004B3D93">
        <w:t>Mopidy</w:t>
      </w:r>
      <w:proofErr w:type="spellEnd"/>
      <w:r w:rsidRPr="004B3D93">
        <w:t xml:space="preserve"> is organized around multiple </w:t>
      </w:r>
      <w:r w:rsidRPr="004B3D93">
        <w:rPr>
          <w:b/>
        </w:rPr>
        <w:t>frontends</w:t>
      </w:r>
      <w:r w:rsidRPr="004B3D93">
        <w:t xml:space="preserve"> and </w:t>
      </w:r>
      <w:proofErr w:type="spellStart"/>
      <w:r w:rsidRPr="004B3D93">
        <w:rPr>
          <w:b/>
        </w:rPr>
        <w:t>backends</w:t>
      </w:r>
      <w:proofErr w:type="spellEnd"/>
      <w:r w:rsidRPr="004B3D93">
        <w:t xml:space="preserve">. </w:t>
      </w:r>
    </w:p>
    <w:p w:rsidR="004B3D93" w:rsidRDefault="004B3D93" w:rsidP="0037565C">
      <w:r w:rsidRPr="004B3D93">
        <w:t xml:space="preserve">The </w:t>
      </w:r>
      <w:r w:rsidRPr="004B3D93">
        <w:rPr>
          <w:b/>
        </w:rPr>
        <w:t>frontends</w:t>
      </w:r>
      <w:r w:rsidRPr="004B3D93">
        <w:t xml:space="preserve"> use the core API. The </w:t>
      </w:r>
      <w:r w:rsidRPr="004B3D93">
        <w:rPr>
          <w:b/>
        </w:rPr>
        <w:t>core actor</w:t>
      </w:r>
      <w:r w:rsidRPr="004B3D93">
        <w:t xml:space="preserve"> makes multiple </w:t>
      </w:r>
      <w:proofErr w:type="spellStart"/>
      <w:r w:rsidRPr="004B3D93">
        <w:t>backends</w:t>
      </w:r>
      <w:proofErr w:type="spellEnd"/>
      <w:r w:rsidRPr="004B3D93">
        <w:t xml:space="preserve"> work as one. </w:t>
      </w:r>
    </w:p>
    <w:p w:rsidR="004B3D93" w:rsidRDefault="004B3D93" w:rsidP="0037565C">
      <w:r w:rsidRPr="004B3D93">
        <w:t xml:space="preserve">The </w:t>
      </w:r>
      <w:proofErr w:type="spellStart"/>
      <w:r w:rsidRPr="004B3D93">
        <w:rPr>
          <w:b/>
        </w:rPr>
        <w:t>backends</w:t>
      </w:r>
      <w:proofErr w:type="spellEnd"/>
      <w:r w:rsidRPr="004B3D93">
        <w:rPr>
          <w:b/>
        </w:rPr>
        <w:t xml:space="preserve"> </w:t>
      </w:r>
      <w:r w:rsidRPr="004B3D93">
        <w:t xml:space="preserve">connect to various music sources. The </w:t>
      </w:r>
      <w:r w:rsidRPr="004B3D93">
        <w:rPr>
          <w:b/>
        </w:rPr>
        <w:t>core actor</w:t>
      </w:r>
      <w:r w:rsidRPr="004B3D93">
        <w:t xml:space="preserve"> use</w:t>
      </w:r>
      <w:r>
        <w:t>s</w:t>
      </w:r>
      <w:r w:rsidRPr="004B3D93">
        <w:t xml:space="preserve"> the mixer actor to control volume, while the </w:t>
      </w:r>
      <w:proofErr w:type="spellStart"/>
      <w:r w:rsidRPr="004B3D93">
        <w:t>backends</w:t>
      </w:r>
      <w:proofErr w:type="spellEnd"/>
      <w:r w:rsidRPr="004B3D93">
        <w:t xml:space="preserve"> use the audio actor to play audio.</w:t>
      </w:r>
    </w:p>
    <w:p w:rsidR="004B3D93" w:rsidRDefault="004B3D93" w:rsidP="0037565C"/>
    <w:p w:rsidR="004B3D93" w:rsidRDefault="004B3D93" w:rsidP="004B3D93">
      <w:pPr>
        <w:jc w:val="center"/>
      </w:pPr>
      <w:r w:rsidRPr="004B3D93">
        <w:fldChar w:fldCharType="begin"/>
      </w:r>
      <w:r w:rsidRPr="004B3D93">
        <w:instrText xml:space="preserve"> INCLUDEPICTURE "https://lh3.googleusercontent.com/85T2qFtw1oYh0G5UIqQsC2v2zug7cZL4R8LheWh2LXzAdm3pQEHgBNBoFVazkfP-U7f5Cn1OCN-Vf4X1Z4Md9e44M_oI4yTse1mceqdNOatsU7C4D-3PzZWwdw9MplGyqnl-9rncMBA" \* MERGEFORMATINET </w:instrText>
      </w:r>
      <w:r w:rsidRPr="004B3D93">
        <w:fldChar w:fldCharType="separate"/>
      </w:r>
      <w:r w:rsidRPr="004B3D93">
        <w:rPr>
          <w:noProof/>
        </w:rPr>
        <w:drawing>
          <wp:inline distT="0" distB="0" distL="0" distR="0" wp14:anchorId="581CCB63" wp14:editId="63B377A5">
            <wp:extent cx="2340848" cy="2495372"/>
            <wp:effectExtent l="0" t="0" r="0" b="0"/>
            <wp:docPr id="8" name="Picture 8" descr="digraph overall_architecture {&#10;&quot;Multiple frontends&quot; -&gt; Core&#10;Core -&gt; &quot;Multiple backends&quot;&#10;Core -&gt; Mixer&#10;&quot;Multiple backends&quot; -&gt; Audi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graph overall_architecture {&#10;&quot;Multiple frontends&quot; -&gt; Core&#10;Core -&gt; &quot;Multiple backends&quot;&#10;Core -&gt; Mixer&#10;&quot;Multiple backends&quot; -&gt; Audio&#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285" cy="2525687"/>
                    </a:xfrm>
                    <a:prstGeom prst="rect">
                      <a:avLst/>
                    </a:prstGeom>
                    <a:noFill/>
                    <a:ln>
                      <a:noFill/>
                    </a:ln>
                  </pic:spPr>
                </pic:pic>
              </a:graphicData>
            </a:graphic>
          </wp:inline>
        </w:drawing>
      </w:r>
      <w:r w:rsidRPr="004B3D93">
        <w:fldChar w:fldCharType="end"/>
      </w:r>
    </w:p>
    <w:p w:rsidR="004B3D93" w:rsidRDefault="004B3D93" w:rsidP="004B3D93"/>
    <w:p w:rsidR="004B3D93" w:rsidRPr="004B3D93" w:rsidRDefault="004B3D93" w:rsidP="004B3D93">
      <w:r w:rsidRPr="004B3D93">
        <w:rPr>
          <w:b/>
        </w:rPr>
        <w:t>Frontends</w:t>
      </w:r>
      <w:r w:rsidRPr="004B3D93">
        <w:t xml:space="preserve"> expose </w:t>
      </w:r>
      <w:proofErr w:type="spellStart"/>
      <w:r w:rsidRPr="004B3D93">
        <w:t>Mopidy</w:t>
      </w:r>
      <w:proofErr w:type="spellEnd"/>
      <w:r w:rsidRPr="004B3D93">
        <w:t xml:space="preserve"> to </w:t>
      </w:r>
      <w:proofErr w:type="spellStart"/>
      <w:r w:rsidRPr="004B3D93">
        <w:t>the external</w:t>
      </w:r>
      <w:proofErr w:type="spellEnd"/>
      <w:r w:rsidRPr="004B3D93">
        <w:t xml:space="preserve"> world. They can implement servers for protocols like HTTP, MPD and MPRIS, and they can be used to update other services when something happens in </w:t>
      </w:r>
      <w:proofErr w:type="spellStart"/>
      <w:r w:rsidRPr="004B3D93">
        <w:t>Mopidy</w:t>
      </w:r>
      <w:proofErr w:type="spellEnd"/>
      <w:r w:rsidRPr="004B3D93">
        <w:t xml:space="preserve">, like the Last.fm </w:t>
      </w:r>
      <w:proofErr w:type="spellStart"/>
      <w:r w:rsidRPr="004B3D93">
        <w:t>scrobbler</w:t>
      </w:r>
      <w:proofErr w:type="spellEnd"/>
      <w:r w:rsidRPr="004B3D93">
        <w:t xml:space="preserve"> frontend does. See Frontend API for more details.</w:t>
      </w:r>
    </w:p>
    <w:p w:rsidR="004B3D93" w:rsidRPr="004B3D93" w:rsidRDefault="004B3D93" w:rsidP="0037565C"/>
    <w:p w:rsidR="0037565C" w:rsidRDefault="0037565C" w:rsidP="0037565C">
      <w:pPr>
        <w:jc w:val="center"/>
      </w:pPr>
    </w:p>
    <w:p w:rsidR="0037565C" w:rsidRDefault="0037565C" w:rsidP="0037565C">
      <w:pPr>
        <w:jc w:val="center"/>
      </w:pPr>
      <w:r w:rsidRPr="0037565C">
        <w:fldChar w:fldCharType="begin"/>
      </w:r>
      <w:r w:rsidRPr="0037565C">
        <w:instrText xml:space="preserve"> INCLUDEPICTURE "https://lh5.googleusercontent.com/GVhbAKoLI_Cqo_pkYPkENIOQxgI7X3XNYeWEduxMWeaDWIQwkbQ9wjPnUdf0WWLOaUfLWt4Uh-1U-cUM-XkI2oPa6HheH-ATSV4CNymetln1X8SVGr5WvaP3gLZ5m0EIDdAvH_ScHuY" \* MERGEFORMATINET </w:instrText>
      </w:r>
      <w:r w:rsidRPr="0037565C">
        <w:fldChar w:fldCharType="separate"/>
      </w:r>
      <w:r w:rsidRPr="0037565C">
        <w:rPr>
          <w:noProof/>
        </w:rPr>
        <w:drawing>
          <wp:inline distT="0" distB="0" distL="0" distR="0">
            <wp:extent cx="4143211" cy="1306916"/>
            <wp:effectExtent l="0" t="0" r="0" b="1270"/>
            <wp:docPr id="6" name="Picture 6" descr="digraph frontend_architecture {&#10;&quot;HTTP\nfrontend&quot; -&gt; Core&#10;&quot;MPD\nfrontend&quot; -&gt; Core&#10;&quot;MPRIS\nfrontend&quot; -&gt; Core&#10;&quot;Scrobbler\nfrontend&quot; -&gt; Co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graph frontend_architecture {&#10;&quot;HTTP\nfrontend&quot; -&gt; Core&#10;&quot;MPD\nfrontend&quot; -&gt; Core&#10;&quot;MPRIS\nfrontend&quot; -&gt; Core&#10;&quot;Scrobbler\nfrontend&quot; -&gt; Cor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6741" cy="1320647"/>
                    </a:xfrm>
                    <a:prstGeom prst="rect">
                      <a:avLst/>
                    </a:prstGeom>
                    <a:noFill/>
                    <a:ln>
                      <a:noFill/>
                    </a:ln>
                  </pic:spPr>
                </pic:pic>
              </a:graphicData>
            </a:graphic>
          </wp:inline>
        </w:drawing>
      </w:r>
      <w:r w:rsidRPr="0037565C">
        <w:fldChar w:fldCharType="end"/>
      </w:r>
    </w:p>
    <w:p w:rsidR="00FE4A06" w:rsidRDefault="00FE4A06" w:rsidP="00FE4A06"/>
    <w:p w:rsidR="00FE4A06" w:rsidRDefault="00FE4A06" w:rsidP="00FE4A06"/>
    <w:p w:rsidR="00FE4A06" w:rsidRPr="00FE4A06" w:rsidRDefault="00FE4A06" w:rsidP="00FE4A06">
      <w:r w:rsidRPr="00FE4A06">
        <w:rPr>
          <w:b/>
        </w:rPr>
        <w:t>The core</w:t>
      </w:r>
      <w:r w:rsidRPr="00FE4A06">
        <w:t xml:space="preserve"> is organized as a set of controllers with responsib</w:t>
      </w:r>
      <w:r>
        <w:t>i</w:t>
      </w:r>
      <w:r w:rsidRPr="00FE4A06">
        <w:t xml:space="preserve">lity for separate sets of </w:t>
      </w:r>
      <w:proofErr w:type="gramStart"/>
      <w:r w:rsidRPr="00FE4A06">
        <w:t>functionality</w:t>
      </w:r>
      <w:proofErr w:type="gramEnd"/>
      <w:r>
        <w:t>.</w:t>
      </w:r>
    </w:p>
    <w:p w:rsidR="00FE4A06" w:rsidRPr="00FE4A06" w:rsidRDefault="00FE4A06" w:rsidP="00FE4A06">
      <w:r w:rsidRPr="00FE4A06">
        <w:lastRenderedPageBreak/>
        <w:t xml:space="preserve">The core is the single actor that the frontends send their requests to. For every request from a frontend it calls out to one or more </w:t>
      </w:r>
      <w:proofErr w:type="spellStart"/>
      <w:r w:rsidRPr="00FE4A06">
        <w:t>backends</w:t>
      </w:r>
      <w:proofErr w:type="spellEnd"/>
      <w:r w:rsidRPr="00FE4A06">
        <w:t xml:space="preserve"> which does the real work, and when the </w:t>
      </w:r>
      <w:proofErr w:type="spellStart"/>
      <w:r w:rsidRPr="00FE4A06">
        <w:t>backends</w:t>
      </w:r>
      <w:proofErr w:type="spellEnd"/>
      <w:r w:rsidRPr="00FE4A06">
        <w:t xml:space="preserve"> respond, the core actor is responsible for combining the responses into a single response to the requesting frontend.</w:t>
      </w:r>
    </w:p>
    <w:p w:rsidR="00FE4A06" w:rsidRPr="00FE4A06" w:rsidRDefault="00FE4A06" w:rsidP="00FE4A06">
      <w:r w:rsidRPr="00FE4A06">
        <w:t xml:space="preserve">The core actor also keeps track of the </w:t>
      </w:r>
      <w:proofErr w:type="spellStart"/>
      <w:r w:rsidRPr="00FE4A06">
        <w:t>tracklist</w:t>
      </w:r>
      <w:proofErr w:type="spellEnd"/>
      <w:r w:rsidRPr="00FE4A06">
        <w:t>, since it doesn’t belong to a specific backend.</w:t>
      </w:r>
    </w:p>
    <w:p w:rsidR="00FE4A06" w:rsidRDefault="00FE4A06" w:rsidP="00FE4A06"/>
    <w:p w:rsidR="0037565C" w:rsidRDefault="0037565C" w:rsidP="0037565C">
      <w:pPr>
        <w:jc w:val="center"/>
      </w:pPr>
      <w:r w:rsidRPr="0037565C">
        <w:fldChar w:fldCharType="begin"/>
      </w:r>
      <w:r w:rsidRPr="0037565C">
        <w:instrText xml:space="preserve"> INCLUDEPICTURE "https://lh5.googleusercontent.com/IGWOcu1IQmSD1tcfHAmzYFEalobVJBPKauJN1yy-mi_EdeWtWxjnRuvVFoNovdCrIOgROfH_b5HExopI5zQcIZrz5kIp1lqonga8a49xf0rTxhOvX8I7paZsZySW1mfpzwDiQINHwFs" \* MERGEFORMATINET </w:instrText>
      </w:r>
      <w:r w:rsidRPr="0037565C">
        <w:fldChar w:fldCharType="separate"/>
      </w:r>
      <w:r w:rsidRPr="0037565C">
        <w:rPr>
          <w:noProof/>
        </w:rPr>
        <w:drawing>
          <wp:inline distT="0" distB="0" distL="0" distR="0" wp14:anchorId="12F73AD9" wp14:editId="31994A9C">
            <wp:extent cx="5659694" cy="2041905"/>
            <wp:effectExtent l="0" t="0" r="5080" b="3175"/>
            <wp:docPr id="5" name="Picture 5" descr="digraph core_architecture {&#10;Core -&gt; &quot;Tracklist\ncontroller&quot;&#10;Core -&gt; &quot;Library\ncontroller&quot;&#10;Core -&gt; &quot;Playback\ncontroller&quot;&#10;Core -&gt; &quot;Playlists\ncontroller&quot;&#10;Core -&gt; &quot;History\ncontroller&quot;&#10;&#10;&quot;Library\ncontroller&quot; -&gt; &quot;Local backend&quot;&#10;&quot;Library\ncontroller&quot; -&gt; &quot;Spotify backend&quot;&#10;&#10;&quot;Playback\ncontroller&quot; -&gt; &quot;Local backend&quot;&#10;&quot;Playback\ncontroller&quot; -&gt; &quot;Spotify backend&quot;&#10;&quot;Playback\ncontroller&quot; -&gt; Audio&#10;&#10;&quot;Playlists\ncontroller&quot; -&gt; &quot;Local backend&quot;&#10;&quot;Playlists\ncontroller&quot; -&gt; &quot;Spotify backend&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graph core_architecture {&#10;Core -&gt; &quot;Tracklist\ncontroller&quot;&#10;Core -&gt; &quot;Library\ncontroller&quot;&#10;Core -&gt; &quot;Playback\ncontroller&quot;&#10;Core -&gt; &quot;Playlists\ncontroller&quot;&#10;Core -&gt; &quot;History\ncontroller&quot;&#10;&#10;&quot;Library\ncontroller&quot; -&gt; &quot;Local backend&quot;&#10;&quot;Library\ncontroller&quot; -&gt; &quot;Spotify backend&quot;&#10;&#10;&quot;Playback\ncontroller&quot; -&gt; &quot;Local backend&quot;&#10;&quot;Playback\ncontroller&quot; -&gt; &quot;Spotify backend&quot;&#10;&quot;Playback\ncontroller&quot; -&gt; Audio&#10;&#10;&quot;Playlists\ncontroller&quot; -&gt; &quot;Local backend&quot;&#10;&quot;Playlists\ncontroller&quot; -&gt; &quot;Spotify backend&quot;&#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6842" cy="2116640"/>
                    </a:xfrm>
                    <a:prstGeom prst="rect">
                      <a:avLst/>
                    </a:prstGeom>
                    <a:noFill/>
                    <a:ln>
                      <a:noFill/>
                    </a:ln>
                  </pic:spPr>
                </pic:pic>
              </a:graphicData>
            </a:graphic>
          </wp:inline>
        </w:drawing>
      </w:r>
      <w:r w:rsidRPr="0037565C">
        <w:fldChar w:fldCharType="end"/>
      </w:r>
    </w:p>
    <w:p w:rsidR="00FE4A06" w:rsidRDefault="00FE4A06" w:rsidP="0037565C">
      <w:pPr>
        <w:jc w:val="center"/>
      </w:pPr>
    </w:p>
    <w:p w:rsidR="00FE4A06" w:rsidRDefault="00FE4A06" w:rsidP="00FE4A06"/>
    <w:p w:rsidR="00FE4A06" w:rsidRPr="00FE4A06" w:rsidRDefault="00FE4A06" w:rsidP="00FE4A06">
      <w:r w:rsidRPr="00FE4A06">
        <w:rPr>
          <w:b/>
        </w:rPr>
        <w:t xml:space="preserve">The </w:t>
      </w:r>
      <w:proofErr w:type="spellStart"/>
      <w:r w:rsidRPr="00FE4A06">
        <w:rPr>
          <w:b/>
        </w:rPr>
        <w:t>backends</w:t>
      </w:r>
      <w:proofErr w:type="spellEnd"/>
      <w:r w:rsidRPr="00FE4A06">
        <w:rPr>
          <w:b/>
        </w:rPr>
        <w:t xml:space="preserve"> </w:t>
      </w:r>
      <w:r w:rsidRPr="00FE4A06">
        <w:t>are organized as a set of providers with responsib</w:t>
      </w:r>
      <w:r>
        <w:t>i</w:t>
      </w:r>
      <w:r w:rsidRPr="00FE4A06">
        <w:t xml:space="preserve">lity for separate sets of </w:t>
      </w:r>
      <w:proofErr w:type="gramStart"/>
      <w:r w:rsidRPr="00FE4A06">
        <w:t>functional</w:t>
      </w:r>
      <w:r>
        <w:t>ity</w:t>
      </w:r>
      <w:proofErr w:type="gramEnd"/>
      <w:r>
        <w:t>, similar to the core actor.</w:t>
      </w:r>
    </w:p>
    <w:p w:rsidR="00D260A4" w:rsidRDefault="00FE4A06" w:rsidP="00FE4A06">
      <w:r w:rsidRPr="00FE4A06">
        <w:t xml:space="preserve">Anything specific to i.e. Spotify integration or local storage is contained in the </w:t>
      </w:r>
      <w:proofErr w:type="spellStart"/>
      <w:r w:rsidRPr="00FE4A06">
        <w:t>backends</w:t>
      </w:r>
      <w:proofErr w:type="spellEnd"/>
      <w:r w:rsidRPr="00FE4A06">
        <w:t>. To integrate with new music sources, you just add a new backend</w:t>
      </w:r>
      <w:r w:rsidR="00D260A4">
        <w:t>.</w:t>
      </w:r>
      <w:r w:rsidR="00D260A4" w:rsidRPr="00D260A4">
        <w:t xml:space="preserve"> </w:t>
      </w:r>
    </w:p>
    <w:p w:rsidR="00FE4A06" w:rsidRDefault="00D260A4" w:rsidP="00FE4A06">
      <w:r w:rsidRPr="00D260A4">
        <w:rPr>
          <w:b/>
        </w:rPr>
        <w:t>URIs and routing of requests to the backend</w:t>
      </w:r>
      <w:r>
        <w:t>:</w:t>
      </w:r>
    </w:p>
    <w:p w:rsidR="00D260A4" w:rsidRDefault="00D260A4" w:rsidP="00FE4A06">
      <w:r w:rsidRPr="00D260A4">
        <w:t xml:space="preserve">When </w:t>
      </w:r>
      <w:proofErr w:type="spellStart"/>
      <w:r w:rsidRPr="00D260A4">
        <w:t>Mopidy’s</w:t>
      </w:r>
      <w:proofErr w:type="spellEnd"/>
      <w:r w:rsidRPr="00D260A4">
        <w:t xml:space="preserve"> core layer is processing a client request, it routes the request to one or more appropriate </w:t>
      </w:r>
      <w:proofErr w:type="spellStart"/>
      <w:r w:rsidRPr="00D260A4">
        <w:t>backends</w:t>
      </w:r>
      <w:proofErr w:type="spellEnd"/>
      <w:r w:rsidRPr="00D260A4">
        <w:t xml:space="preserve"> based on the URIs of the objects the request touches on. The objects’ URIs are compared with the </w:t>
      </w:r>
      <w:proofErr w:type="spellStart"/>
      <w:r w:rsidRPr="00D260A4">
        <w:t>backends</w:t>
      </w:r>
      <w:proofErr w:type="spellEnd"/>
      <w:r w:rsidRPr="00D260A4">
        <w:t xml:space="preserve">’ </w:t>
      </w:r>
      <w:proofErr w:type="spellStart"/>
      <w:r w:rsidRPr="00D260A4">
        <w:rPr>
          <w:i/>
        </w:rPr>
        <w:t>uri_schemes</w:t>
      </w:r>
      <w:proofErr w:type="spellEnd"/>
      <w:r w:rsidRPr="00D260A4">
        <w:t xml:space="preserve"> to select the relevant </w:t>
      </w:r>
      <w:proofErr w:type="spellStart"/>
      <w:r w:rsidRPr="00D260A4">
        <w:t>backends</w:t>
      </w:r>
      <w:proofErr w:type="spellEnd"/>
      <w:r w:rsidRPr="00D260A4">
        <w:t>.</w:t>
      </w:r>
    </w:p>
    <w:p w:rsidR="00D260A4" w:rsidRPr="0037565C" w:rsidRDefault="00D260A4" w:rsidP="00FE4A06">
      <w:r w:rsidRPr="00D260A4">
        <w:t xml:space="preserve">If there isn’t an existing URI scheme that fits for your </w:t>
      </w:r>
      <w:proofErr w:type="spellStart"/>
      <w:r w:rsidRPr="00D260A4">
        <w:t>backend’s</w:t>
      </w:r>
      <w:proofErr w:type="spellEnd"/>
      <w:r w:rsidRPr="00D260A4">
        <w:t xml:space="preserve"> purpose, you should create your own, and name it after your extension’s </w:t>
      </w:r>
      <w:proofErr w:type="spellStart"/>
      <w:r w:rsidRPr="00D260A4">
        <w:t>ext_name</w:t>
      </w:r>
      <w:proofErr w:type="spellEnd"/>
      <w:r w:rsidRPr="00D260A4">
        <w:t>. Care should be taken not to conflict with already in use URI schemes. It is also recommended to design the format such that tracks, playlists and other entities can be distinguished easily.</w:t>
      </w:r>
    </w:p>
    <w:p w:rsidR="0037565C" w:rsidRPr="0037565C" w:rsidRDefault="0037565C" w:rsidP="0037565C"/>
    <w:p w:rsidR="0037565C" w:rsidRPr="0037565C" w:rsidRDefault="0037565C" w:rsidP="0037565C">
      <w:r w:rsidRPr="0037565C">
        <w:fldChar w:fldCharType="begin"/>
      </w:r>
      <w:r w:rsidRPr="0037565C">
        <w:instrText xml:space="preserve"> INCLUDEPICTURE "https://lh6.googleusercontent.com/1XfGmvRwIrSpjB1QG_-UZFvhvYqUz1KVOif4LbsfYkvaEAKLpVjexfuSMS3_iC0pAZIsY_2CVIUZWy1lqHgC6QE0D5S5Bst7YirYvm5x6-PSrJfRfg44qFZ-6C9Oz8xdWqJEilzlm4s" \* MERGEFORMATINET </w:instrText>
      </w:r>
      <w:r w:rsidRPr="0037565C">
        <w:fldChar w:fldCharType="separate"/>
      </w:r>
      <w:r w:rsidRPr="0037565C">
        <w:rPr>
          <w:noProof/>
        </w:rPr>
        <w:drawing>
          <wp:inline distT="0" distB="0" distL="0" distR="0">
            <wp:extent cx="6135880" cy="2198360"/>
            <wp:effectExtent l="0" t="0" r="0" b="0"/>
            <wp:docPr id="7" name="Picture 7" descr="digraph backend_architecture {&#10;&quot;Local backend&quot; -&gt; &quot;Local\nlibrary\nprovider&quot; -&gt; &quot;Local disk&quot;&#10;&quot;Local backend&quot; -&gt; &quot;Local\nplayback\nprovider&quot; -&gt; &quot;Local disk&quot;&#10;&quot;Local backend&quot; -&gt; &quot;Local\nplaylists\nprovider&quot; -&gt; &quot;Local disk&quot;&#10;&quot;Local\nplayback\nprovider&quot; -&gt; Audio&#10;&#10;&quot;Spotify backend&quot; -&gt; &quot;Spotify\nlibrary\nprovider&quot; -&gt; &quot;Spotify service&quot;&#10;&quot;Spotify backend&quot; -&gt; &quot;Spotify\nplayback\nprovider&quot; -&gt; &quot;Spotify service&quot;&#10;&quot;Spotify backend&quot; -&gt; &quot;Spotify\nplaylists\nprovider&quot; -&gt; &quot;Spotify service&quot;&#10;&quot;Spotify\nplayback\nprovider&quot; -&gt; Audi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graph backend_architecture {&#10;&quot;Local backend&quot; -&gt; &quot;Local\nlibrary\nprovider&quot; -&gt; &quot;Local disk&quot;&#10;&quot;Local backend&quot; -&gt; &quot;Local\nplayback\nprovider&quot; -&gt; &quot;Local disk&quot;&#10;&quot;Local backend&quot; -&gt; &quot;Local\nplaylists\nprovider&quot; -&gt; &quot;Local disk&quot;&#10;&quot;Local\nplayback\nprovider&quot; -&gt; Audio&#10;&#10;&quot;Spotify backend&quot; -&gt; &quot;Spotify\nlibrary\nprovider&quot; -&gt; &quot;Spotify service&quot;&#10;&quot;Spotify backend&quot; -&gt; &quot;Spotify\nplayback\nprovider&quot; -&gt; &quot;Spotify service&quot;&#10;&quot;Spotify backend&quot; -&gt; &quot;Spotify\nplaylists\nprovider&quot; -&gt; &quot;Spotify service&quot;&#10;&quot;Spotify\nplayback\nprovider&quot; -&gt; Audio&#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477" cy="2221145"/>
                    </a:xfrm>
                    <a:prstGeom prst="rect">
                      <a:avLst/>
                    </a:prstGeom>
                    <a:noFill/>
                    <a:ln>
                      <a:noFill/>
                    </a:ln>
                  </pic:spPr>
                </pic:pic>
              </a:graphicData>
            </a:graphic>
          </wp:inline>
        </w:drawing>
      </w:r>
      <w:r w:rsidRPr="0037565C">
        <w:fldChar w:fldCharType="end"/>
      </w:r>
    </w:p>
    <w:p w:rsidR="00D260A4" w:rsidRDefault="00D260A4">
      <w:r>
        <w:br w:type="page"/>
      </w:r>
    </w:p>
    <w:p w:rsidR="00D260A4" w:rsidRPr="003F668E" w:rsidRDefault="00D260A4" w:rsidP="00D260A4">
      <w:pPr>
        <w:rPr>
          <w:b/>
          <w:sz w:val="28"/>
          <w:u w:val="single"/>
        </w:rPr>
      </w:pPr>
      <w:proofErr w:type="spellStart"/>
      <w:r w:rsidRPr="003F668E">
        <w:rPr>
          <w:b/>
          <w:sz w:val="28"/>
          <w:u w:val="single"/>
        </w:rPr>
        <w:lastRenderedPageBreak/>
        <w:t>Mopidy</w:t>
      </w:r>
      <w:proofErr w:type="spellEnd"/>
      <w:r w:rsidRPr="003F668E">
        <w:rPr>
          <w:b/>
          <w:sz w:val="28"/>
          <w:u w:val="single"/>
        </w:rPr>
        <w:t xml:space="preserve"> </w:t>
      </w:r>
      <w:r w:rsidRPr="003F668E">
        <w:rPr>
          <w:rFonts w:hint="eastAsia"/>
          <w:b/>
          <w:sz w:val="28"/>
          <w:u w:val="single"/>
        </w:rPr>
        <w:t>issue</w:t>
      </w:r>
      <w:r w:rsidRPr="003F668E">
        <w:rPr>
          <w:b/>
          <w:sz w:val="28"/>
          <w:u w:val="single"/>
        </w:rPr>
        <w:t>#1599</w:t>
      </w:r>
    </w:p>
    <w:p w:rsidR="00D260A4" w:rsidRDefault="00D260A4" w:rsidP="00D260A4">
      <w:pPr>
        <w:rPr>
          <w:b/>
          <w:sz w:val="28"/>
        </w:rPr>
      </w:pPr>
    </w:p>
    <w:p w:rsidR="00D260A4" w:rsidRDefault="00D260A4" w:rsidP="00D260A4">
      <w:pPr>
        <w:rPr>
          <w:b/>
          <w:sz w:val="28"/>
        </w:rPr>
      </w:pPr>
      <w:r w:rsidRPr="00D260A4">
        <w:rPr>
          <w:b/>
          <w:sz w:val="28"/>
        </w:rPr>
        <w:drawing>
          <wp:inline distT="0" distB="0" distL="0" distR="0" wp14:anchorId="123560FC" wp14:editId="149DF712">
            <wp:extent cx="5943600" cy="295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6560"/>
                    </a:xfrm>
                    <a:prstGeom prst="rect">
                      <a:avLst/>
                    </a:prstGeom>
                  </pic:spPr>
                </pic:pic>
              </a:graphicData>
            </a:graphic>
          </wp:inline>
        </w:drawing>
      </w:r>
    </w:p>
    <w:p w:rsidR="00D260A4" w:rsidRDefault="00D260A4" w:rsidP="00D260A4">
      <w:pPr>
        <w:rPr>
          <w:b/>
        </w:rPr>
      </w:pPr>
      <w:r w:rsidRPr="00D260A4">
        <w:rPr>
          <w:b/>
        </w:rPr>
        <w:t xml:space="preserve">error description in the </w:t>
      </w:r>
      <w:r w:rsidRPr="006A2E1C">
        <w:rPr>
          <w:b/>
          <w:i/>
        </w:rPr>
        <w:t>mopidy.txt</w:t>
      </w:r>
      <w:r>
        <w:rPr>
          <w:b/>
        </w:rPr>
        <w:t>:</w:t>
      </w:r>
    </w:p>
    <w:p w:rsidR="00D260A4" w:rsidRPr="00D260A4" w:rsidRDefault="00D260A4" w:rsidP="00D260A4">
      <w:pPr>
        <w:rPr>
          <w:b/>
        </w:rPr>
      </w:pPr>
    </w:p>
    <w:p w:rsidR="00D260A4" w:rsidRDefault="00D260A4" w:rsidP="00D260A4">
      <w:pPr>
        <w:rPr>
          <w:b/>
          <w:sz w:val="28"/>
        </w:rPr>
      </w:pPr>
      <w:r w:rsidRPr="00D260A4">
        <w:rPr>
          <w:b/>
          <w:sz w:val="28"/>
        </w:rPr>
        <w:drawing>
          <wp:inline distT="0" distB="0" distL="0" distR="0" wp14:anchorId="568F9698" wp14:editId="6BE26F5A">
            <wp:extent cx="5943600" cy="21920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2020"/>
                    </a:xfrm>
                    <a:prstGeom prst="rect">
                      <a:avLst/>
                    </a:prstGeom>
                  </pic:spPr>
                </pic:pic>
              </a:graphicData>
            </a:graphic>
          </wp:inline>
        </w:drawing>
      </w:r>
    </w:p>
    <w:p w:rsidR="001F5236" w:rsidRDefault="001F5236" w:rsidP="00D260A4">
      <w:pPr>
        <w:rPr>
          <w:rFonts w:hint="eastAsia"/>
          <w:b/>
          <w:sz w:val="28"/>
        </w:rPr>
      </w:pPr>
    </w:p>
    <w:p w:rsidR="009508C5" w:rsidRDefault="006A2E1C" w:rsidP="009508C5">
      <w:r>
        <w:t xml:space="preserve">In the mopidy.txt, the error might be that the user’s locale LANG variable is unset. </w:t>
      </w:r>
      <w:r w:rsidR="009508C5">
        <w:t>From an answer of a similar</w:t>
      </w:r>
      <w:r>
        <w:t xml:space="preserve"> </w:t>
      </w:r>
      <w:r w:rsidR="00A55401">
        <w:t>stack overflow issue</w:t>
      </w:r>
      <w:r>
        <w:rPr>
          <w:rFonts w:asciiTheme="minorEastAsia" w:eastAsiaTheme="minorEastAsia" w:hAnsiTheme="minorEastAsia" w:hint="eastAsia"/>
        </w:rPr>
        <w:t>,</w:t>
      </w:r>
      <w:r>
        <w:t xml:space="preserve"> it shows how to set LANG by using </w:t>
      </w:r>
      <w:r w:rsidRPr="006A2E1C">
        <w:rPr>
          <w:i/>
          <w:u w:val="single"/>
        </w:rPr>
        <w:t>$ echo $LANG</w:t>
      </w:r>
      <w:r w:rsidR="009508C5">
        <w:rPr>
          <w:i/>
          <w:u w:val="single"/>
        </w:rPr>
        <w:t>.</w:t>
      </w:r>
      <w:r w:rsidR="009508C5" w:rsidRPr="009508C5">
        <w:t xml:space="preserve"> </w:t>
      </w:r>
    </w:p>
    <w:p w:rsidR="006A2E1C" w:rsidRDefault="006A2E1C" w:rsidP="006A2E1C">
      <w:pPr>
        <w:pStyle w:val="NormalWeb"/>
        <w:shd w:val="clear" w:color="auto" w:fill="FFFFFF"/>
        <w:spacing w:after="240" w:afterAutospacing="0"/>
        <w:rPr>
          <w:rFonts w:eastAsiaTheme="minorEastAsia"/>
        </w:rPr>
      </w:pPr>
      <w:r w:rsidRPr="006A2E1C">
        <w:lastRenderedPageBreak/>
        <w:drawing>
          <wp:inline distT="0" distB="0" distL="0" distR="0" wp14:anchorId="594F0D33" wp14:editId="099D10D9">
            <wp:extent cx="4939469" cy="3589031"/>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1806" cy="3590729"/>
                    </a:xfrm>
                    <a:prstGeom prst="rect">
                      <a:avLst/>
                    </a:prstGeom>
                  </pic:spPr>
                </pic:pic>
              </a:graphicData>
            </a:graphic>
          </wp:inline>
        </w:drawing>
      </w:r>
    </w:p>
    <w:p w:rsidR="00542ECC" w:rsidRDefault="00671451" w:rsidP="00671451">
      <w:pPr>
        <w:pStyle w:val="NormalWeb"/>
        <w:shd w:val="clear" w:color="auto" w:fill="FFFFFF"/>
        <w:spacing w:after="240" w:afterAutospacing="0"/>
        <w:rPr>
          <w:rFonts w:eastAsiaTheme="minorEastAsia"/>
        </w:rPr>
      </w:pPr>
      <w:r>
        <w:rPr>
          <w:rFonts w:eastAsiaTheme="minorEastAsia" w:hint="eastAsia"/>
        </w:rPr>
        <w:t>In the pro</w:t>
      </w:r>
      <w:r>
        <w:rPr>
          <w:rFonts w:eastAsiaTheme="minorEastAsia"/>
        </w:rPr>
        <w:t xml:space="preserve">cess of </w:t>
      </w:r>
      <w:hyperlink r:id="rId14" w:history="1">
        <w:r w:rsidRPr="00007419">
          <w:rPr>
            <w:rStyle w:val="Hyperlink"/>
            <w:rFonts w:eastAsiaTheme="minorEastAsia"/>
          </w:rPr>
          <w:t xml:space="preserve">Fix/1599 catch </w:t>
        </w:r>
        <w:proofErr w:type="spellStart"/>
        <w:r w:rsidRPr="00007419">
          <w:rPr>
            <w:rStyle w:val="Hyperlink"/>
            <w:rFonts w:eastAsiaTheme="minorEastAsia"/>
          </w:rPr>
          <w:t>unicode</w:t>
        </w:r>
        <w:proofErr w:type="spellEnd"/>
        <w:r w:rsidRPr="00007419">
          <w:rPr>
            <w:rStyle w:val="Hyperlink"/>
            <w:rFonts w:eastAsiaTheme="minorEastAsia"/>
          </w:rPr>
          <w:t xml:space="preserve"> decoding errors in </w:t>
        </w:r>
        <w:proofErr w:type="spellStart"/>
        <w:proofErr w:type="gramStart"/>
        <w:r w:rsidRPr="00007419">
          <w:rPr>
            <w:rStyle w:val="Hyperlink"/>
            <w:rFonts w:eastAsiaTheme="minorEastAsia"/>
          </w:rPr>
          <w:t>encoding.locale</w:t>
        </w:r>
        <w:proofErr w:type="gramEnd"/>
        <w:r w:rsidRPr="00007419">
          <w:rPr>
            <w:rStyle w:val="Hyperlink"/>
            <w:rFonts w:eastAsiaTheme="minorEastAsia"/>
          </w:rPr>
          <w:t>_decode</w:t>
        </w:r>
        <w:proofErr w:type="spellEnd"/>
        <w:r w:rsidRPr="00007419">
          <w:rPr>
            <w:rStyle w:val="Hyperlink"/>
            <w:rFonts w:eastAsiaTheme="minorEastAsia"/>
          </w:rPr>
          <w:t>()</w:t>
        </w:r>
      </w:hyperlink>
      <w:r w:rsidR="00B15EF3">
        <w:rPr>
          <w:rFonts w:eastAsiaTheme="minorEastAsia"/>
        </w:rPr>
        <w:t>.</w:t>
      </w:r>
    </w:p>
    <w:p w:rsidR="001F5236" w:rsidRPr="00671451" w:rsidRDefault="003960FC" w:rsidP="00671451">
      <w:pPr>
        <w:pStyle w:val="NormalWeb"/>
        <w:shd w:val="clear" w:color="auto" w:fill="FFFFFF"/>
        <w:spacing w:after="240" w:afterAutospacing="0"/>
        <w:rPr>
          <w:rFonts w:eastAsiaTheme="minorEastAsia"/>
        </w:rPr>
      </w:pPr>
      <w:r>
        <w:rPr>
          <w:rFonts w:eastAsiaTheme="minorEastAsia" w:hint="eastAsia"/>
        </w:rPr>
        <w:t xml:space="preserve">At first, </w:t>
      </w:r>
      <w:r>
        <w:rPr>
          <w:rFonts w:eastAsiaTheme="minorEastAsia"/>
        </w:rPr>
        <w:t>t</w:t>
      </w:r>
      <w:r w:rsidR="001F5236" w:rsidRPr="003960FC">
        <w:rPr>
          <w:rFonts w:eastAsiaTheme="minorEastAsia"/>
        </w:rPr>
        <w:t>h</w:t>
      </w:r>
      <w:r w:rsidR="001F5236" w:rsidRPr="003960FC">
        <w:t>e</w:t>
      </w:r>
      <w:r w:rsidR="001F5236">
        <w:t xml:space="preserve"> contributor</w:t>
      </w:r>
      <w:r w:rsidR="001F5236" w:rsidRPr="009508C5">
        <w:t xml:space="preserve"> </w:t>
      </w:r>
      <w:r w:rsidR="00C2707F">
        <w:t xml:space="preserve">just </w:t>
      </w:r>
      <w:r w:rsidR="001F5236" w:rsidRPr="009508C5">
        <w:t>propose</w:t>
      </w:r>
      <w:r w:rsidR="001F5236">
        <w:t>s</w:t>
      </w:r>
      <w:r w:rsidR="001F5236" w:rsidRPr="009508C5">
        <w:t xml:space="preserve"> that </w:t>
      </w:r>
      <w:proofErr w:type="spellStart"/>
      <w:r w:rsidR="001F5236" w:rsidRPr="00C76294">
        <w:rPr>
          <w:i/>
        </w:rPr>
        <w:t>local_</w:t>
      </w:r>
      <w:proofErr w:type="gramStart"/>
      <w:r w:rsidR="001F5236" w:rsidRPr="00C76294">
        <w:rPr>
          <w:i/>
        </w:rPr>
        <w:t>decode</w:t>
      </w:r>
      <w:proofErr w:type="spellEnd"/>
      <w:r w:rsidR="001F5236" w:rsidRPr="00C76294">
        <w:rPr>
          <w:i/>
        </w:rPr>
        <w:t>(</w:t>
      </w:r>
      <w:proofErr w:type="gramEnd"/>
      <w:r w:rsidR="001F5236" w:rsidRPr="00C76294">
        <w:rPr>
          <w:i/>
        </w:rPr>
        <w:t>)</w:t>
      </w:r>
      <w:r w:rsidR="001F5236" w:rsidRPr="009508C5">
        <w:t xml:space="preserve"> returns a string to scan.py if it fails with decoding. The error string could be "</w:t>
      </w:r>
      <w:r w:rsidR="00671451">
        <w:rPr>
          <w:i/>
        </w:rPr>
        <w:t>Code</w:t>
      </w:r>
      <w:r w:rsidR="001F5236" w:rsidRPr="00C76294">
        <w:rPr>
          <w:i/>
        </w:rPr>
        <w:t xml:space="preserve"> can't decode content. Check your LANG setting </w:t>
      </w:r>
      <w:r w:rsidR="001F5236" w:rsidRPr="00C76294">
        <w:rPr>
          <w:i/>
          <w:u w:val="single"/>
        </w:rPr>
        <w:t>($ echo $LANG</w:t>
      </w:r>
      <w:r w:rsidR="001F5236" w:rsidRPr="00C76294">
        <w:rPr>
          <w:i/>
        </w:rPr>
        <w:t>)</w:t>
      </w:r>
      <w:r w:rsidR="001F5236">
        <w:t>.". Then</w:t>
      </w:r>
      <w:r w:rsidR="001F5236" w:rsidRPr="009508C5">
        <w:t xml:space="preserve"> the scanner stops at the track that failed, thus giving better feedback to the user.</w:t>
      </w:r>
    </w:p>
    <w:p w:rsidR="00046CD5" w:rsidRDefault="00C2707F" w:rsidP="00671451">
      <w:pPr>
        <w:pStyle w:val="NormalWeb"/>
        <w:shd w:val="clear" w:color="auto" w:fill="FFFFFF"/>
        <w:spacing w:after="240"/>
        <w:rPr>
          <w:rFonts w:eastAsiaTheme="minorEastAsia"/>
        </w:rPr>
      </w:pPr>
      <w:r>
        <w:t xml:space="preserve">However, it didn’t fix the error because it only shows the error handling without replacing with UTF-8 or alternatively codes. What the users want is to set LANG automatically and run their local scan successfully. In order to solve the error of decoding, the </w:t>
      </w:r>
      <w:r w:rsidR="003F668E">
        <w:t>contributor edit</w:t>
      </w:r>
      <w:r w:rsidR="00C76294">
        <w:t>s</w:t>
      </w:r>
      <w:r w:rsidR="003F668E">
        <w:t xml:space="preserve"> a</w:t>
      </w:r>
      <w:r w:rsidR="00C76294">
        <w:t xml:space="preserve">n </w:t>
      </w:r>
      <w:r w:rsidR="00C76294" w:rsidRPr="00C76294">
        <w:rPr>
          <w:i/>
        </w:rPr>
        <w:t>encoding.py</w:t>
      </w:r>
      <w:r w:rsidR="00C76294">
        <w:t xml:space="preserve">. </w:t>
      </w:r>
      <w:r w:rsidR="00C76294" w:rsidRPr="00C76294">
        <w:t xml:space="preserve">This exception can happen when locale is unset, which effectively means that </w:t>
      </w:r>
      <w:proofErr w:type="spellStart"/>
      <w:r w:rsidR="00C76294" w:rsidRPr="00C76294">
        <w:t>ascii</w:t>
      </w:r>
      <w:proofErr w:type="spellEnd"/>
      <w:r w:rsidR="00C76294" w:rsidRPr="00C76294">
        <w:t xml:space="preserve"> char set is used.</w:t>
      </w:r>
      <w:r w:rsidR="00C76294">
        <w:t xml:space="preserve"> In the file, when raise the </w:t>
      </w:r>
      <w:proofErr w:type="spellStart"/>
      <w:r w:rsidR="00C76294" w:rsidRPr="00C76294">
        <w:rPr>
          <w:i/>
        </w:rPr>
        <w:t>UnicodeDecodeError</w:t>
      </w:r>
      <w:proofErr w:type="spellEnd"/>
      <w:r w:rsidR="00C76294">
        <w:t xml:space="preserve">, it will return of a string decoded with </w:t>
      </w:r>
      <w:r w:rsidR="00C76294" w:rsidRPr="00C76294">
        <w:rPr>
          <w:i/>
        </w:rPr>
        <w:t>UTF-8</w:t>
      </w:r>
      <w:r w:rsidR="00C76294">
        <w:t xml:space="preserve"> using </w:t>
      </w:r>
      <w:r w:rsidR="00C76294" w:rsidRPr="00C76294">
        <w:rPr>
          <w:i/>
        </w:rPr>
        <w:t>errors=</w:t>
      </w:r>
      <w:r w:rsidR="00C76294" w:rsidRPr="00C76294">
        <w:rPr>
          <w:i/>
        </w:rPr>
        <w:t>"</w:t>
      </w:r>
      <w:r w:rsidR="00C76294" w:rsidRPr="00C76294">
        <w:rPr>
          <w:i/>
        </w:rPr>
        <w:t>replace</w:t>
      </w:r>
      <w:r w:rsidR="00C76294" w:rsidRPr="00C76294">
        <w:rPr>
          <w:i/>
        </w:rPr>
        <w:t>"</w:t>
      </w:r>
      <w:r w:rsidR="00671451">
        <w:rPr>
          <w:i/>
        </w:rPr>
        <w:t xml:space="preserve">, </w:t>
      </w:r>
      <w:r w:rsidR="00B15EF3">
        <w:rPr>
          <w:rFonts w:eastAsiaTheme="minorEastAsia"/>
        </w:rPr>
        <w:t>so</w:t>
      </w:r>
      <w:bookmarkStart w:id="0" w:name="_GoBack"/>
      <w:bookmarkEnd w:id="0"/>
      <w:r w:rsidR="00671451" w:rsidRPr="009C538C">
        <w:rPr>
          <w:rFonts w:eastAsiaTheme="minorEastAsia"/>
        </w:rPr>
        <w:t xml:space="preserve"> it's easy to i</w:t>
      </w:r>
      <w:r w:rsidR="00671451">
        <w:rPr>
          <w:rFonts w:eastAsiaTheme="minorEastAsia"/>
        </w:rPr>
        <w:t xml:space="preserve">dentify positions in the string </w:t>
      </w:r>
      <w:r w:rsidR="00671451" w:rsidRPr="009C538C">
        <w:rPr>
          <w:rFonts w:eastAsiaTheme="minorEastAsia"/>
        </w:rPr>
        <w:t>that couldn't be decoded</w:t>
      </w:r>
      <w:r w:rsidR="00C76294">
        <w:t>.</w:t>
      </w:r>
      <w:r w:rsidR="00046CD5">
        <w:t xml:space="preserve"> The contributor also adds a test file to check that </w:t>
      </w:r>
      <w:proofErr w:type="spellStart"/>
      <w:r w:rsidR="00046CD5" w:rsidRPr="00046CD5">
        <w:rPr>
          <w:i/>
        </w:rPr>
        <w:t>local_</w:t>
      </w:r>
      <w:proofErr w:type="gramStart"/>
      <w:r w:rsidR="00046CD5" w:rsidRPr="00046CD5">
        <w:rPr>
          <w:i/>
        </w:rPr>
        <w:t>decode</w:t>
      </w:r>
      <w:proofErr w:type="spellEnd"/>
      <w:r w:rsidR="00046CD5" w:rsidRPr="00046CD5">
        <w:rPr>
          <w:i/>
        </w:rPr>
        <w:t>(</w:t>
      </w:r>
      <w:proofErr w:type="gramEnd"/>
      <w:r w:rsidR="00046CD5" w:rsidRPr="00046CD5">
        <w:rPr>
          <w:i/>
        </w:rPr>
        <w:t>)</w:t>
      </w:r>
      <w:r w:rsidR="00046CD5" w:rsidRPr="00046CD5">
        <w:t xml:space="preserve"> can handle </w:t>
      </w:r>
      <w:proofErr w:type="spellStart"/>
      <w:r w:rsidR="00046CD5" w:rsidRPr="00046CD5">
        <w:t>ascii</w:t>
      </w:r>
      <w:proofErr w:type="spellEnd"/>
      <w:r w:rsidR="00046CD5" w:rsidRPr="00046CD5">
        <w:t xml:space="preserve"> locale</w:t>
      </w:r>
      <w:r w:rsidR="00046CD5">
        <w:t>.</w:t>
      </w:r>
    </w:p>
    <w:p w:rsidR="00AF0A8D" w:rsidRDefault="00AF0A8D" w:rsidP="001F5236">
      <w:pPr>
        <w:pStyle w:val="NormalWeb"/>
        <w:shd w:val="clear" w:color="auto" w:fill="FFFFFF"/>
        <w:spacing w:after="240"/>
        <w:rPr>
          <w:rFonts w:eastAsiaTheme="minorEastAsia"/>
        </w:rPr>
      </w:pPr>
      <w:r>
        <w:rPr>
          <w:rFonts w:eastAsiaTheme="minorEastAsia"/>
        </w:rPr>
        <w:t>From the whole fix process above, I lea</w:t>
      </w:r>
      <w:r w:rsidR="00671451">
        <w:rPr>
          <w:rFonts w:eastAsiaTheme="minorEastAsia"/>
        </w:rPr>
        <w:t>r</w:t>
      </w:r>
      <w:r>
        <w:rPr>
          <w:rFonts w:eastAsiaTheme="minorEastAsia"/>
        </w:rPr>
        <w:t xml:space="preserve">nt how to </w:t>
      </w:r>
      <w:r>
        <w:rPr>
          <w:rFonts w:eastAsiaTheme="minorEastAsia" w:hint="eastAsia"/>
        </w:rPr>
        <w:t xml:space="preserve">figure </w:t>
      </w:r>
      <w:r>
        <w:rPr>
          <w:rFonts w:eastAsiaTheme="minorEastAsia"/>
        </w:rPr>
        <w:t>out</w:t>
      </w:r>
      <w:r>
        <w:rPr>
          <w:rFonts w:eastAsiaTheme="minorEastAsia" w:hint="eastAsia"/>
        </w:rPr>
        <w:t xml:space="preserve"> </w:t>
      </w:r>
      <w:r>
        <w:rPr>
          <w:rFonts w:eastAsiaTheme="minorEastAsia"/>
        </w:rPr>
        <w:t>the bug</w:t>
      </w:r>
      <w:r w:rsidR="0012365E">
        <w:rPr>
          <w:rFonts w:eastAsiaTheme="minorEastAsia"/>
        </w:rPr>
        <w:t>s</w:t>
      </w:r>
      <w:r>
        <w:rPr>
          <w:rFonts w:eastAsiaTheme="minorEastAsia"/>
        </w:rPr>
        <w:t xml:space="preserve"> </w:t>
      </w:r>
      <w:r w:rsidR="0012365E">
        <w:rPr>
          <w:rFonts w:eastAsiaTheme="minorEastAsia"/>
        </w:rPr>
        <w:t xml:space="preserve">by searching for similar errors and how to catch exceptions and fix the error by replacing the setting in the exception. </w:t>
      </w:r>
    </w:p>
    <w:p w:rsidR="003F668E" w:rsidRPr="001F5236" w:rsidRDefault="003F668E" w:rsidP="001F5236">
      <w:pPr>
        <w:pStyle w:val="NormalWeb"/>
        <w:shd w:val="clear" w:color="auto" w:fill="FFFFFF"/>
        <w:spacing w:after="240" w:afterAutospacing="0"/>
        <w:rPr>
          <w:rFonts w:eastAsiaTheme="minorEastAsia"/>
        </w:rPr>
      </w:pPr>
      <w:r w:rsidRPr="003F668E">
        <w:rPr>
          <w:rFonts w:eastAsiaTheme="minorEastAsia"/>
        </w:rPr>
        <w:lastRenderedPageBreak/>
        <w:drawing>
          <wp:inline distT="0" distB="0" distL="0" distR="0" wp14:anchorId="0E99D4B6" wp14:editId="78A12BA8">
            <wp:extent cx="5943600" cy="4514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14215"/>
                    </a:xfrm>
                    <a:prstGeom prst="rect">
                      <a:avLst/>
                    </a:prstGeom>
                  </pic:spPr>
                </pic:pic>
              </a:graphicData>
            </a:graphic>
          </wp:inline>
        </w:drawing>
      </w:r>
    </w:p>
    <w:p w:rsidR="00DE573A" w:rsidRPr="002A5F54" w:rsidRDefault="00DE573A" w:rsidP="00DE573A"/>
    <w:sectPr w:rsidR="00DE573A" w:rsidRPr="002A5F54" w:rsidSect="00C92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FD1" w:rsidRDefault="00061FD1" w:rsidP="002A5F54">
      <w:r>
        <w:separator/>
      </w:r>
    </w:p>
  </w:endnote>
  <w:endnote w:type="continuationSeparator" w:id="0">
    <w:p w:rsidR="00061FD1" w:rsidRDefault="00061FD1" w:rsidP="002A5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FD1" w:rsidRDefault="00061FD1" w:rsidP="002A5F54">
      <w:r>
        <w:separator/>
      </w:r>
    </w:p>
  </w:footnote>
  <w:footnote w:type="continuationSeparator" w:id="0">
    <w:p w:rsidR="00061FD1" w:rsidRDefault="00061FD1" w:rsidP="002A5F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54"/>
    <w:rsid w:val="00007419"/>
    <w:rsid w:val="00046CD5"/>
    <w:rsid w:val="00061FD1"/>
    <w:rsid w:val="0012365E"/>
    <w:rsid w:val="001D2DE8"/>
    <w:rsid w:val="001F5236"/>
    <w:rsid w:val="002A5F54"/>
    <w:rsid w:val="0037565C"/>
    <w:rsid w:val="003960FC"/>
    <w:rsid w:val="003F668E"/>
    <w:rsid w:val="004B3D93"/>
    <w:rsid w:val="00536D94"/>
    <w:rsid w:val="00542ECC"/>
    <w:rsid w:val="0066338A"/>
    <w:rsid w:val="00671451"/>
    <w:rsid w:val="006A2E1C"/>
    <w:rsid w:val="009508C5"/>
    <w:rsid w:val="009C538C"/>
    <w:rsid w:val="00A55401"/>
    <w:rsid w:val="00AF0A8D"/>
    <w:rsid w:val="00B15EF3"/>
    <w:rsid w:val="00B64253"/>
    <w:rsid w:val="00B80F44"/>
    <w:rsid w:val="00C2707F"/>
    <w:rsid w:val="00C76294"/>
    <w:rsid w:val="00C92917"/>
    <w:rsid w:val="00D260A4"/>
    <w:rsid w:val="00DE573A"/>
    <w:rsid w:val="00DF1745"/>
    <w:rsid w:val="00E66BFE"/>
    <w:rsid w:val="00FE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CB1B78"/>
  <w14:defaultImageDpi w14:val="32767"/>
  <w15:chartTrackingRefBased/>
  <w15:docId w15:val="{373E3D73-BDBE-A540-ABBD-810F4180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2E1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F54"/>
    <w:pPr>
      <w:tabs>
        <w:tab w:val="center" w:pos="4680"/>
        <w:tab w:val="right" w:pos="9360"/>
      </w:tabs>
    </w:pPr>
  </w:style>
  <w:style w:type="character" w:customStyle="1" w:styleId="HeaderChar">
    <w:name w:val="Header Char"/>
    <w:basedOn w:val="DefaultParagraphFont"/>
    <w:link w:val="Header"/>
    <w:uiPriority w:val="99"/>
    <w:rsid w:val="002A5F54"/>
  </w:style>
  <w:style w:type="paragraph" w:styleId="Footer">
    <w:name w:val="footer"/>
    <w:basedOn w:val="Normal"/>
    <w:link w:val="FooterChar"/>
    <w:uiPriority w:val="99"/>
    <w:unhideWhenUsed/>
    <w:rsid w:val="002A5F54"/>
    <w:pPr>
      <w:tabs>
        <w:tab w:val="center" w:pos="4680"/>
        <w:tab w:val="right" w:pos="9360"/>
      </w:tabs>
    </w:pPr>
  </w:style>
  <w:style w:type="character" w:customStyle="1" w:styleId="FooterChar">
    <w:name w:val="Footer Char"/>
    <w:basedOn w:val="DefaultParagraphFont"/>
    <w:link w:val="Footer"/>
    <w:uiPriority w:val="99"/>
    <w:rsid w:val="002A5F54"/>
  </w:style>
  <w:style w:type="paragraph" w:styleId="NormalWeb">
    <w:name w:val="Normal (Web)"/>
    <w:basedOn w:val="Normal"/>
    <w:uiPriority w:val="99"/>
    <w:unhideWhenUsed/>
    <w:rsid w:val="006A2E1C"/>
    <w:pPr>
      <w:spacing w:before="100" w:beforeAutospacing="1" w:after="100" w:afterAutospacing="1"/>
    </w:pPr>
  </w:style>
  <w:style w:type="character" w:styleId="Hyperlink">
    <w:name w:val="Hyperlink"/>
    <w:basedOn w:val="DefaultParagraphFont"/>
    <w:uiPriority w:val="99"/>
    <w:unhideWhenUsed/>
    <w:rsid w:val="006A2E1C"/>
    <w:rPr>
      <w:color w:val="0000FF"/>
      <w:u w:val="single"/>
    </w:rPr>
  </w:style>
  <w:style w:type="character" w:styleId="FollowedHyperlink">
    <w:name w:val="FollowedHyperlink"/>
    <w:basedOn w:val="DefaultParagraphFont"/>
    <w:uiPriority w:val="99"/>
    <w:semiHidden/>
    <w:unhideWhenUsed/>
    <w:rsid w:val="006A2E1C"/>
    <w:rPr>
      <w:color w:val="954F72" w:themeColor="followedHyperlink"/>
      <w:u w:val="single"/>
    </w:rPr>
  </w:style>
  <w:style w:type="character" w:styleId="UnresolvedMention">
    <w:name w:val="Unresolved Mention"/>
    <w:basedOn w:val="DefaultParagraphFont"/>
    <w:uiPriority w:val="99"/>
    <w:rsid w:val="006A2E1C"/>
    <w:rPr>
      <w:color w:val="808080"/>
      <w:shd w:val="clear" w:color="auto" w:fill="E6E6E6"/>
    </w:rPr>
  </w:style>
  <w:style w:type="character" w:styleId="HTMLCode">
    <w:name w:val="HTML Code"/>
    <w:basedOn w:val="DefaultParagraphFont"/>
    <w:uiPriority w:val="99"/>
    <w:semiHidden/>
    <w:unhideWhenUsed/>
    <w:rsid w:val="009C53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5763">
      <w:bodyDiv w:val="1"/>
      <w:marLeft w:val="0"/>
      <w:marRight w:val="0"/>
      <w:marTop w:val="0"/>
      <w:marBottom w:val="0"/>
      <w:divBdr>
        <w:top w:val="none" w:sz="0" w:space="0" w:color="auto"/>
        <w:left w:val="none" w:sz="0" w:space="0" w:color="auto"/>
        <w:bottom w:val="none" w:sz="0" w:space="0" w:color="auto"/>
        <w:right w:val="none" w:sz="0" w:space="0" w:color="auto"/>
      </w:divBdr>
    </w:div>
    <w:div w:id="134489366">
      <w:bodyDiv w:val="1"/>
      <w:marLeft w:val="0"/>
      <w:marRight w:val="0"/>
      <w:marTop w:val="0"/>
      <w:marBottom w:val="0"/>
      <w:divBdr>
        <w:top w:val="none" w:sz="0" w:space="0" w:color="auto"/>
        <w:left w:val="none" w:sz="0" w:space="0" w:color="auto"/>
        <w:bottom w:val="none" w:sz="0" w:space="0" w:color="auto"/>
        <w:right w:val="none" w:sz="0" w:space="0" w:color="auto"/>
      </w:divBdr>
    </w:div>
    <w:div w:id="176778397">
      <w:bodyDiv w:val="1"/>
      <w:marLeft w:val="0"/>
      <w:marRight w:val="0"/>
      <w:marTop w:val="0"/>
      <w:marBottom w:val="0"/>
      <w:divBdr>
        <w:top w:val="none" w:sz="0" w:space="0" w:color="auto"/>
        <w:left w:val="none" w:sz="0" w:space="0" w:color="auto"/>
        <w:bottom w:val="none" w:sz="0" w:space="0" w:color="auto"/>
        <w:right w:val="none" w:sz="0" w:space="0" w:color="auto"/>
      </w:divBdr>
    </w:div>
    <w:div w:id="180896865">
      <w:bodyDiv w:val="1"/>
      <w:marLeft w:val="0"/>
      <w:marRight w:val="0"/>
      <w:marTop w:val="0"/>
      <w:marBottom w:val="0"/>
      <w:divBdr>
        <w:top w:val="none" w:sz="0" w:space="0" w:color="auto"/>
        <w:left w:val="none" w:sz="0" w:space="0" w:color="auto"/>
        <w:bottom w:val="none" w:sz="0" w:space="0" w:color="auto"/>
        <w:right w:val="none" w:sz="0" w:space="0" w:color="auto"/>
      </w:divBdr>
    </w:div>
    <w:div w:id="277299011">
      <w:bodyDiv w:val="1"/>
      <w:marLeft w:val="0"/>
      <w:marRight w:val="0"/>
      <w:marTop w:val="0"/>
      <w:marBottom w:val="0"/>
      <w:divBdr>
        <w:top w:val="none" w:sz="0" w:space="0" w:color="auto"/>
        <w:left w:val="none" w:sz="0" w:space="0" w:color="auto"/>
        <w:bottom w:val="none" w:sz="0" w:space="0" w:color="auto"/>
        <w:right w:val="none" w:sz="0" w:space="0" w:color="auto"/>
      </w:divBdr>
    </w:div>
    <w:div w:id="461463157">
      <w:bodyDiv w:val="1"/>
      <w:marLeft w:val="0"/>
      <w:marRight w:val="0"/>
      <w:marTop w:val="0"/>
      <w:marBottom w:val="0"/>
      <w:divBdr>
        <w:top w:val="none" w:sz="0" w:space="0" w:color="auto"/>
        <w:left w:val="none" w:sz="0" w:space="0" w:color="auto"/>
        <w:bottom w:val="none" w:sz="0" w:space="0" w:color="auto"/>
        <w:right w:val="none" w:sz="0" w:space="0" w:color="auto"/>
      </w:divBdr>
    </w:div>
    <w:div w:id="625355913">
      <w:bodyDiv w:val="1"/>
      <w:marLeft w:val="0"/>
      <w:marRight w:val="0"/>
      <w:marTop w:val="0"/>
      <w:marBottom w:val="0"/>
      <w:divBdr>
        <w:top w:val="none" w:sz="0" w:space="0" w:color="auto"/>
        <w:left w:val="none" w:sz="0" w:space="0" w:color="auto"/>
        <w:bottom w:val="none" w:sz="0" w:space="0" w:color="auto"/>
        <w:right w:val="none" w:sz="0" w:space="0" w:color="auto"/>
      </w:divBdr>
    </w:div>
    <w:div w:id="679698507">
      <w:bodyDiv w:val="1"/>
      <w:marLeft w:val="0"/>
      <w:marRight w:val="0"/>
      <w:marTop w:val="0"/>
      <w:marBottom w:val="0"/>
      <w:divBdr>
        <w:top w:val="none" w:sz="0" w:space="0" w:color="auto"/>
        <w:left w:val="none" w:sz="0" w:space="0" w:color="auto"/>
        <w:bottom w:val="none" w:sz="0" w:space="0" w:color="auto"/>
        <w:right w:val="none" w:sz="0" w:space="0" w:color="auto"/>
      </w:divBdr>
    </w:div>
    <w:div w:id="807934667">
      <w:bodyDiv w:val="1"/>
      <w:marLeft w:val="0"/>
      <w:marRight w:val="0"/>
      <w:marTop w:val="0"/>
      <w:marBottom w:val="0"/>
      <w:divBdr>
        <w:top w:val="none" w:sz="0" w:space="0" w:color="auto"/>
        <w:left w:val="none" w:sz="0" w:space="0" w:color="auto"/>
        <w:bottom w:val="none" w:sz="0" w:space="0" w:color="auto"/>
        <w:right w:val="none" w:sz="0" w:space="0" w:color="auto"/>
      </w:divBdr>
    </w:div>
    <w:div w:id="866329793">
      <w:bodyDiv w:val="1"/>
      <w:marLeft w:val="0"/>
      <w:marRight w:val="0"/>
      <w:marTop w:val="0"/>
      <w:marBottom w:val="0"/>
      <w:divBdr>
        <w:top w:val="none" w:sz="0" w:space="0" w:color="auto"/>
        <w:left w:val="none" w:sz="0" w:space="0" w:color="auto"/>
        <w:bottom w:val="none" w:sz="0" w:space="0" w:color="auto"/>
        <w:right w:val="none" w:sz="0" w:space="0" w:color="auto"/>
      </w:divBdr>
    </w:div>
    <w:div w:id="884147024">
      <w:bodyDiv w:val="1"/>
      <w:marLeft w:val="0"/>
      <w:marRight w:val="0"/>
      <w:marTop w:val="0"/>
      <w:marBottom w:val="0"/>
      <w:divBdr>
        <w:top w:val="none" w:sz="0" w:space="0" w:color="auto"/>
        <w:left w:val="none" w:sz="0" w:space="0" w:color="auto"/>
        <w:bottom w:val="none" w:sz="0" w:space="0" w:color="auto"/>
        <w:right w:val="none" w:sz="0" w:space="0" w:color="auto"/>
      </w:divBdr>
    </w:div>
    <w:div w:id="918443340">
      <w:bodyDiv w:val="1"/>
      <w:marLeft w:val="0"/>
      <w:marRight w:val="0"/>
      <w:marTop w:val="0"/>
      <w:marBottom w:val="0"/>
      <w:divBdr>
        <w:top w:val="none" w:sz="0" w:space="0" w:color="auto"/>
        <w:left w:val="none" w:sz="0" w:space="0" w:color="auto"/>
        <w:bottom w:val="none" w:sz="0" w:space="0" w:color="auto"/>
        <w:right w:val="none" w:sz="0" w:space="0" w:color="auto"/>
      </w:divBdr>
    </w:div>
    <w:div w:id="989483790">
      <w:bodyDiv w:val="1"/>
      <w:marLeft w:val="0"/>
      <w:marRight w:val="0"/>
      <w:marTop w:val="0"/>
      <w:marBottom w:val="0"/>
      <w:divBdr>
        <w:top w:val="none" w:sz="0" w:space="0" w:color="auto"/>
        <w:left w:val="none" w:sz="0" w:space="0" w:color="auto"/>
        <w:bottom w:val="none" w:sz="0" w:space="0" w:color="auto"/>
        <w:right w:val="none" w:sz="0" w:space="0" w:color="auto"/>
      </w:divBdr>
    </w:div>
    <w:div w:id="991064606">
      <w:bodyDiv w:val="1"/>
      <w:marLeft w:val="0"/>
      <w:marRight w:val="0"/>
      <w:marTop w:val="0"/>
      <w:marBottom w:val="0"/>
      <w:divBdr>
        <w:top w:val="none" w:sz="0" w:space="0" w:color="auto"/>
        <w:left w:val="none" w:sz="0" w:space="0" w:color="auto"/>
        <w:bottom w:val="none" w:sz="0" w:space="0" w:color="auto"/>
        <w:right w:val="none" w:sz="0" w:space="0" w:color="auto"/>
      </w:divBdr>
    </w:div>
    <w:div w:id="1027440233">
      <w:bodyDiv w:val="1"/>
      <w:marLeft w:val="0"/>
      <w:marRight w:val="0"/>
      <w:marTop w:val="0"/>
      <w:marBottom w:val="0"/>
      <w:divBdr>
        <w:top w:val="none" w:sz="0" w:space="0" w:color="auto"/>
        <w:left w:val="none" w:sz="0" w:space="0" w:color="auto"/>
        <w:bottom w:val="none" w:sz="0" w:space="0" w:color="auto"/>
        <w:right w:val="none" w:sz="0" w:space="0" w:color="auto"/>
      </w:divBdr>
    </w:div>
    <w:div w:id="1152134552">
      <w:bodyDiv w:val="1"/>
      <w:marLeft w:val="0"/>
      <w:marRight w:val="0"/>
      <w:marTop w:val="0"/>
      <w:marBottom w:val="0"/>
      <w:divBdr>
        <w:top w:val="none" w:sz="0" w:space="0" w:color="auto"/>
        <w:left w:val="none" w:sz="0" w:space="0" w:color="auto"/>
        <w:bottom w:val="none" w:sz="0" w:space="0" w:color="auto"/>
        <w:right w:val="none" w:sz="0" w:space="0" w:color="auto"/>
      </w:divBdr>
    </w:div>
    <w:div w:id="1213425457">
      <w:bodyDiv w:val="1"/>
      <w:marLeft w:val="0"/>
      <w:marRight w:val="0"/>
      <w:marTop w:val="0"/>
      <w:marBottom w:val="0"/>
      <w:divBdr>
        <w:top w:val="none" w:sz="0" w:space="0" w:color="auto"/>
        <w:left w:val="none" w:sz="0" w:space="0" w:color="auto"/>
        <w:bottom w:val="none" w:sz="0" w:space="0" w:color="auto"/>
        <w:right w:val="none" w:sz="0" w:space="0" w:color="auto"/>
      </w:divBdr>
    </w:div>
    <w:div w:id="1267084027">
      <w:bodyDiv w:val="1"/>
      <w:marLeft w:val="0"/>
      <w:marRight w:val="0"/>
      <w:marTop w:val="0"/>
      <w:marBottom w:val="0"/>
      <w:divBdr>
        <w:top w:val="none" w:sz="0" w:space="0" w:color="auto"/>
        <w:left w:val="none" w:sz="0" w:space="0" w:color="auto"/>
        <w:bottom w:val="none" w:sz="0" w:space="0" w:color="auto"/>
        <w:right w:val="none" w:sz="0" w:space="0" w:color="auto"/>
      </w:divBdr>
    </w:div>
    <w:div w:id="1363702851">
      <w:bodyDiv w:val="1"/>
      <w:marLeft w:val="0"/>
      <w:marRight w:val="0"/>
      <w:marTop w:val="0"/>
      <w:marBottom w:val="0"/>
      <w:divBdr>
        <w:top w:val="none" w:sz="0" w:space="0" w:color="auto"/>
        <w:left w:val="none" w:sz="0" w:space="0" w:color="auto"/>
        <w:bottom w:val="none" w:sz="0" w:space="0" w:color="auto"/>
        <w:right w:val="none" w:sz="0" w:space="0" w:color="auto"/>
      </w:divBdr>
    </w:div>
    <w:div w:id="1418595726">
      <w:bodyDiv w:val="1"/>
      <w:marLeft w:val="0"/>
      <w:marRight w:val="0"/>
      <w:marTop w:val="0"/>
      <w:marBottom w:val="0"/>
      <w:divBdr>
        <w:top w:val="none" w:sz="0" w:space="0" w:color="auto"/>
        <w:left w:val="none" w:sz="0" w:space="0" w:color="auto"/>
        <w:bottom w:val="none" w:sz="0" w:space="0" w:color="auto"/>
        <w:right w:val="none" w:sz="0" w:space="0" w:color="auto"/>
      </w:divBdr>
    </w:div>
    <w:div w:id="1517962105">
      <w:bodyDiv w:val="1"/>
      <w:marLeft w:val="0"/>
      <w:marRight w:val="0"/>
      <w:marTop w:val="0"/>
      <w:marBottom w:val="0"/>
      <w:divBdr>
        <w:top w:val="none" w:sz="0" w:space="0" w:color="auto"/>
        <w:left w:val="none" w:sz="0" w:space="0" w:color="auto"/>
        <w:bottom w:val="none" w:sz="0" w:space="0" w:color="auto"/>
        <w:right w:val="none" w:sz="0" w:space="0" w:color="auto"/>
      </w:divBdr>
    </w:div>
    <w:div w:id="1551072905">
      <w:bodyDiv w:val="1"/>
      <w:marLeft w:val="0"/>
      <w:marRight w:val="0"/>
      <w:marTop w:val="0"/>
      <w:marBottom w:val="0"/>
      <w:divBdr>
        <w:top w:val="none" w:sz="0" w:space="0" w:color="auto"/>
        <w:left w:val="none" w:sz="0" w:space="0" w:color="auto"/>
        <w:bottom w:val="none" w:sz="0" w:space="0" w:color="auto"/>
        <w:right w:val="none" w:sz="0" w:space="0" w:color="auto"/>
      </w:divBdr>
    </w:div>
    <w:div w:id="1699890579">
      <w:bodyDiv w:val="1"/>
      <w:marLeft w:val="0"/>
      <w:marRight w:val="0"/>
      <w:marTop w:val="0"/>
      <w:marBottom w:val="0"/>
      <w:divBdr>
        <w:top w:val="none" w:sz="0" w:space="0" w:color="auto"/>
        <w:left w:val="none" w:sz="0" w:space="0" w:color="auto"/>
        <w:bottom w:val="none" w:sz="0" w:space="0" w:color="auto"/>
        <w:right w:val="none" w:sz="0" w:space="0" w:color="auto"/>
      </w:divBdr>
    </w:div>
    <w:div w:id="1701278088">
      <w:bodyDiv w:val="1"/>
      <w:marLeft w:val="0"/>
      <w:marRight w:val="0"/>
      <w:marTop w:val="0"/>
      <w:marBottom w:val="0"/>
      <w:divBdr>
        <w:top w:val="none" w:sz="0" w:space="0" w:color="auto"/>
        <w:left w:val="none" w:sz="0" w:space="0" w:color="auto"/>
        <w:bottom w:val="none" w:sz="0" w:space="0" w:color="auto"/>
        <w:right w:val="none" w:sz="0" w:space="0" w:color="auto"/>
      </w:divBdr>
    </w:div>
    <w:div w:id="1815490956">
      <w:bodyDiv w:val="1"/>
      <w:marLeft w:val="0"/>
      <w:marRight w:val="0"/>
      <w:marTop w:val="0"/>
      <w:marBottom w:val="0"/>
      <w:divBdr>
        <w:top w:val="none" w:sz="0" w:space="0" w:color="auto"/>
        <w:left w:val="none" w:sz="0" w:space="0" w:color="auto"/>
        <w:bottom w:val="none" w:sz="0" w:space="0" w:color="auto"/>
        <w:right w:val="none" w:sz="0" w:space="0" w:color="auto"/>
      </w:divBdr>
    </w:div>
    <w:div w:id="1871453330">
      <w:bodyDiv w:val="1"/>
      <w:marLeft w:val="0"/>
      <w:marRight w:val="0"/>
      <w:marTop w:val="0"/>
      <w:marBottom w:val="0"/>
      <w:divBdr>
        <w:top w:val="none" w:sz="0" w:space="0" w:color="auto"/>
        <w:left w:val="none" w:sz="0" w:space="0" w:color="auto"/>
        <w:bottom w:val="none" w:sz="0" w:space="0" w:color="auto"/>
        <w:right w:val="none" w:sz="0" w:space="0" w:color="auto"/>
      </w:divBdr>
    </w:div>
    <w:div w:id="1876623400">
      <w:bodyDiv w:val="1"/>
      <w:marLeft w:val="0"/>
      <w:marRight w:val="0"/>
      <w:marTop w:val="0"/>
      <w:marBottom w:val="0"/>
      <w:divBdr>
        <w:top w:val="none" w:sz="0" w:space="0" w:color="auto"/>
        <w:left w:val="none" w:sz="0" w:space="0" w:color="auto"/>
        <w:bottom w:val="none" w:sz="0" w:space="0" w:color="auto"/>
        <w:right w:val="none" w:sz="0" w:space="0" w:color="auto"/>
      </w:divBdr>
    </w:div>
    <w:div w:id="2016761421">
      <w:bodyDiv w:val="1"/>
      <w:marLeft w:val="0"/>
      <w:marRight w:val="0"/>
      <w:marTop w:val="0"/>
      <w:marBottom w:val="0"/>
      <w:divBdr>
        <w:top w:val="none" w:sz="0" w:space="0" w:color="auto"/>
        <w:left w:val="none" w:sz="0" w:space="0" w:color="auto"/>
        <w:bottom w:val="none" w:sz="0" w:space="0" w:color="auto"/>
        <w:right w:val="none" w:sz="0" w:space="0" w:color="auto"/>
      </w:divBdr>
    </w:div>
    <w:div w:id="2067072018">
      <w:bodyDiv w:val="1"/>
      <w:marLeft w:val="0"/>
      <w:marRight w:val="0"/>
      <w:marTop w:val="0"/>
      <w:marBottom w:val="0"/>
      <w:divBdr>
        <w:top w:val="none" w:sz="0" w:space="0" w:color="auto"/>
        <w:left w:val="none" w:sz="0" w:space="0" w:color="auto"/>
        <w:bottom w:val="none" w:sz="0" w:space="0" w:color="auto"/>
        <w:right w:val="none" w:sz="0" w:space="0" w:color="auto"/>
      </w:divBdr>
    </w:div>
    <w:div w:id="20998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hxtong@bu.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github.com/mopidy/mopidy/pull/1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2018-03-11T13:23:00Z</dcterms:created>
  <dcterms:modified xsi:type="dcterms:W3CDTF">2018-03-13T00:11:00Z</dcterms:modified>
</cp:coreProperties>
</file>