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7C4210" w14:textId="07D8ACC4" w:rsidR="00A23D33" w:rsidRDefault="00AD1209" w:rsidP="00AD1209">
      <w:pPr>
        <w:pStyle w:val="Title"/>
      </w:pPr>
      <w:r>
        <w:t>HW3 Written Questions</w:t>
      </w:r>
    </w:p>
    <w:p w14:paraId="1E688D68" w14:textId="2C059D15" w:rsidR="00AD1209" w:rsidRDefault="00AD1209" w:rsidP="00AD1209">
      <w:pPr>
        <w:pStyle w:val="Heading1"/>
      </w:pPr>
      <w:r>
        <w:t>4.1 Problem 1</w:t>
      </w:r>
    </w:p>
    <w:p w14:paraId="12571332" w14:textId="77777777" w:rsidR="00AD1209" w:rsidRDefault="00AD1209" w:rsidP="00AD1209"/>
    <w:p w14:paraId="318830EB" w14:textId="77777777" w:rsidR="00AD1209" w:rsidRDefault="00AD1209" w:rsidP="00AD1209">
      <w:r>
        <w:t>Read Section 9.1 in Bishop that discusses the K-means algorithm, and solve problem 9.1 which asks you to prove that it converges.</w:t>
      </w:r>
    </w:p>
    <w:p w14:paraId="6E680159" w14:textId="50C97359" w:rsidR="00AD1209" w:rsidRDefault="00AD1209" w:rsidP="00AD1209">
      <w:r>
        <w:t xml:space="preserve">Consider the K-means algorithm discussed in Section 9.1. Show that as a consequence of there being a finite number of possible assignments for the set of discrete indicator variables </w:t>
      </w:r>
      <w:proofErr w:type="spellStart"/>
      <w:r>
        <w:t>r</w:t>
      </w:r>
      <w:r w:rsidRPr="00AD1209">
        <w:rPr>
          <w:vertAlign w:val="subscript"/>
        </w:rPr>
        <w:t>nk</w:t>
      </w:r>
      <w:proofErr w:type="spellEnd"/>
      <w:r>
        <w:t xml:space="preserve"> and that for each such assignment there is a unique optimum for the {</w:t>
      </w:r>
      <w:proofErr w:type="spellStart"/>
      <w:r>
        <w:t>μ</w:t>
      </w:r>
      <w:r w:rsidRPr="00AD1209">
        <w:rPr>
          <w:vertAlign w:val="subscript"/>
        </w:rPr>
        <w:t>k</w:t>
      </w:r>
      <w:proofErr w:type="spellEnd"/>
      <w:r>
        <w:t>} the K-means algorithm must converge after a finite number of iterations.</w:t>
      </w:r>
    </w:p>
    <w:p w14:paraId="5999E274" w14:textId="77777777" w:rsidR="00AD1209" w:rsidRDefault="00AD1209" w:rsidP="00AD1209"/>
    <w:p w14:paraId="7F9169AF" w14:textId="08904DD9" w:rsidR="00AD1209" w:rsidRDefault="00AD1209" w:rsidP="00AD1209">
      <w:r w:rsidRPr="00997271">
        <w:rPr>
          <w:b/>
        </w:rPr>
        <w:t>Answer</w:t>
      </w:r>
      <w:r>
        <w:t>:</w:t>
      </w:r>
    </w:p>
    <w:p w14:paraId="23072745" w14:textId="1EFBE9F3" w:rsidR="00AD1209" w:rsidRDefault="00AD1209" w:rsidP="00AD1209">
      <w:r>
        <w:t xml:space="preserve">If there are N data points which are assigned to K clusters. There will be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K</m:t>
                </m:r>
              </m:den>
            </m:f>
          </m:e>
        </m:d>
      </m:oMath>
      <w:r>
        <w:t xml:space="preserve"> possible solutions, which is a finite number. Each iteration, we attempt to lower the J </w:t>
      </w:r>
      <w:r w:rsidR="00997271">
        <w:t xml:space="preserve">function (9.1) to update parameters </w:t>
      </w:r>
      <w:proofErr w:type="gramStart"/>
      <w:r w:rsidR="00997271">
        <w:t>{</w:t>
      </w:r>
      <w:r w:rsidR="00997271" w:rsidRPr="00997271">
        <w:t xml:space="preserve"> </w:t>
      </w:r>
      <w:proofErr w:type="spellStart"/>
      <w:r w:rsidR="00997271">
        <w:t>r</w:t>
      </w:r>
      <w:r w:rsidR="00997271" w:rsidRPr="00AD1209">
        <w:rPr>
          <w:vertAlign w:val="subscript"/>
        </w:rPr>
        <w:t>nk</w:t>
      </w:r>
      <w:proofErr w:type="spellEnd"/>
      <w:proofErr w:type="gramEnd"/>
      <w:r w:rsidR="00997271">
        <w:rPr>
          <w:vertAlign w:val="subscript"/>
        </w:rPr>
        <w:t xml:space="preserve"> </w:t>
      </w:r>
      <w:r w:rsidR="00997271">
        <w:t>} and {</w:t>
      </w:r>
      <w:r w:rsidR="00997271" w:rsidRPr="00997271">
        <w:t xml:space="preserve"> </w:t>
      </w:r>
      <w:proofErr w:type="spellStart"/>
      <w:r w:rsidR="00997271">
        <w:t>μ</w:t>
      </w:r>
      <w:r w:rsidR="00997271" w:rsidRPr="00AD1209">
        <w:rPr>
          <w:vertAlign w:val="subscript"/>
        </w:rPr>
        <w:t>k</w:t>
      </w:r>
      <w:proofErr w:type="spellEnd"/>
      <w:r w:rsidR="00997271">
        <w:t xml:space="preserve"> }  for new clustering</w:t>
      </w:r>
      <w:r>
        <w:t xml:space="preserve"> </w:t>
      </w:r>
      <w:r w:rsidR="00997271">
        <w:t>based on the previous clustering. At last, we finally will get a clustering which will keep the same parameters in the following iterations, which means the algorithm finally converge in a finite number of iterations.</w:t>
      </w:r>
    </w:p>
    <w:p w14:paraId="5B5AFE37" w14:textId="77777777" w:rsidR="00AD1209" w:rsidRDefault="00AD1209" w:rsidP="00AD1209"/>
    <w:p w14:paraId="4CD75880" w14:textId="414ADA5B" w:rsidR="00AD1209" w:rsidRDefault="00997271" w:rsidP="00997271">
      <w:pPr>
        <w:pStyle w:val="Heading1"/>
      </w:pPr>
      <w:r>
        <w:t>4.2 Problem 2</w:t>
      </w:r>
    </w:p>
    <w:p w14:paraId="233A7A9E" w14:textId="77777777" w:rsidR="00997271" w:rsidRPr="00997271" w:rsidRDefault="00997271" w:rsidP="00997271"/>
    <w:p w14:paraId="69B2C37E" w14:textId="77777777" w:rsidR="00997271" w:rsidRDefault="00997271" w:rsidP="00997271">
      <w:r>
        <w:t>Read the beginning of Section 9.2 which describes Gaussian mixture models, and solve Problem 9.3.</w:t>
      </w:r>
    </w:p>
    <w:p w14:paraId="6FA7AF0B" w14:textId="0A02A9D8" w:rsidR="00997271" w:rsidRDefault="00997271" w:rsidP="00997271">
      <w:r>
        <w:t>Consider a Gaussian mixture model in which the marginal distribution p(z) for the latent variable is given by (9.10) and the conditional distribution p(</w:t>
      </w:r>
      <w:proofErr w:type="spellStart"/>
      <w:r>
        <w:t>x|z</w:t>
      </w:r>
      <w:proofErr w:type="spellEnd"/>
      <w:r>
        <w:t>) for the observed variable is given by (9.11). Show that the marginal distribution p(x) obtained by summing p(z)p(</w:t>
      </w:r>
      <w:proofErr w:type="spellStart"/>
      <w:r>
        <w:t>x|z</w:t>
      </w:r>
      <w:proofErr w:type="spellEnd"/>
      <w:r>
        <w:t>) over all possible values of z is a Gaussian mixture of the form (9.7).</w:t>
      </w:r>
    </w:p>
    <w:p w14:paraId="6170B67D" w14:textId="77777777" w:rsidR="00E44FDF" w:rsidRDefault="00E44FDF" w:rsidP="00997271"/>
    <w:p w14:paraId="3C15BEB7" w14:textId="6D09D365" w:rsidR="00E44FDF" w:rsidRDefault="00E44FDF" w:rsidP="00997271">
      <w:r w:rsidRPr="00450C0F">
        <w:rPr>
          <w:b/>
        </w:rPr>
        <w:t>Answer</w:t>
      </w:r>
      <w:r>
        <w:t>:</w:t>
      </w:r>
    </w:p>
    <w:p w14:paraId="29423C23" w14:textId="02C17A0E" w:rsidR="00E44FDF" w:rsidRDefault="00E44FDF" w:rsidP="00997271">
      <w:r>
        <w:t xml:space="preserve">Since </w:t>
      </w:r>
      <w:r w:rsidR="005401A8">
        <w:t>z is binary 1-of-K coding variable</w:t>
      </w:r>
      <w:r w:rsidR="00D64E32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∈{0, 1}</m:t>
        </m:r>
      </m:oMath>
      <w:r w:rsidR="005401A8">
        <w:t xml:space="preserve">, which mean from 1 to K, there is only one k makes </w:t>
      </w:r>
      <w:proofErr w:type="spellStart"/>
      <w:r w:rsidR="005401A8">
        <w:t>z</w:t>
      </w:r>
      <w:r w:rsidR="005401A8">
        <w:rPr>
          <w:vertAlign w:val="subscript"/>
        </w:rPr>
        <w:t>k</w:t>
      </w:r>
      <w:proofErr w:type="spellEnd"/>
      <w:r w:rsidR="005401A8">
        <w:t>=1, otherwise, z=0.</w:t>
      </w:r>
    </w:p>
    <w:p w14:paraId="298CE60D" w14:textId="569D046E" w:rsidR="005401A8" w:rsidRDefault="005401A8" w:rsidP="00997271">
      <w:r>
        <w:t>Thus, marginal distribution of z (9.10) can</w:t>
      </w:r>
      <w:r w:rsidR="00677E90">
        <w:t xml:space="preserve"> also</w:t>
      </w:r>
      <w:r>
        <w:t xml:space="preserve"> be written as:</w:t>
      </w:r>
    </w:p>
    <w:p w14:paraId="708CC046" w14:textId="1FF1D0E4" w:rsidR="00677E90" w:rsidRPr="00677E90" w:rsidRDefault="005401A8" w:rsidP="00997271">
      <w: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bSup>
        <m:r>
          <w:rPr>
            <w:rFonts w:ascii="Cambria Math" w:hAnsi="Cambria Math"/>
          </w:rPr>
          <m:t xml:space="preserve"> ∙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b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∙… ∙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p>
        </m:sSubSup>
        <m:r>
          <w:rPr>
            <w:rFonts w:ascii="Cambria Math" w:hAnsi="Cambria Math"/>
          </w:rPr>
          <m:t xml:space="preserve"> </m:t>
        </m:r>
      </m:oMath>
    </w:p>
    <w:p w14:paraId="5FA0EA59" w14:textId="62B934A4" w:rsidR="005401A8" w:rsidRDefault="005401A8" w:rsidP="00997271">
      <m:oMath>
        <m:r>
          <w:rPr>
            <w:rFonts w:ascii="Cambria Math" w:hAnsi="Cambria Math"/>
          </w:rPr>
          <m:t xml:space="preserve">1×1×… ×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×1×1</m:t>
        </m:r>
      </m:oMath>
      <w:r>
        <w:t>,</w:t>
      </w:r>
    </w:p>
    <w:p w14:paraId="28A3B67F" w14:textId="1AE77F17" w:rsidR="00677E90" w:rsidRDefault="005401A8" w:rsidP="00997271">
      <w:r>
        <w:t xml:space="preserve">Where only when </w:t>
      </w:r>
      <w:proofErr w:type="spellStart"/>
      <w:r>
        <w:t>z</w:t>
      </w:r>
      <w:r>
        <w:rPr>
          <w:vertAlign w:val="subscript"/>
        </w:rPr>
        <w:t>k</w:t>
      </w:r>
      <w:proofErr w:type="spellEnd"/>
      <w:r>
        <w:t>=1</w:t>
      </w:r>
      <w:r>
        <w:t xml:space="preserve">, the exponent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will be one, otherw</w:t>
      </w:r>
      <w:r w:rsidR="00677E90">
        <w:t>ise the exponent will be 0.</w:t>
      </w:r>
    </w:p>
    <w:p w14:paraId="3E035B0A" w14:textId="1FEF808C" w:rsidR="00677E90" w:rsidRDefault="00677E90" w:rsidP="00997271">
      <w:r>
        <w:t>Then, when comes p(x)</w:t>
      </w:r>
    </w:p>
    <w:p w14:paraId="21C865A0" w14:textId="22959AF0" w:rsidR="00677E90" w:rsidRDefault="00677E90" w:rsidP="00997271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z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/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N(x|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  <m:r>
                        <w:rPr>
                          <w:rFonts w:ascii="Cambria Math" w:hAnsi="Cambria Math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(π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N(x|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nary>
                    </m:e>
                  </m:nary>
                </m:e>
              </m:nary>
            </m:e>
          </m:nary>
        </m:oMath>
      </m:oMathPara>
    </w:p>
    <w:p w14:paraId="3EE184D7" w14:textId="77777777" w:rsidR="00677E90" w:rsidRDefault="00677E90" w:rsidP="00997271"/>
    <w:p w14:paraId="414A614E" w14:textId="5D83BA96" w:rsidR="00D64E32" w:rsidRDefault="00D64E32" w:rsidP="00D64E32">
      <w:pPr>
        <w:pStyle w:val="Heading1"/>
      </w:pPr>
      <w:r>
        <w:lastRenderedPageBreak/>
        <w:t>4.3 Problem 3</w:t>
      </w:r>
    </w:p>
    <w:p w14:paraId="2199F0C0" w14:textId="77777777" w:rsidR="00D64E32" w:rsidRDefault="00D64E32" w:rsidP="00D64E32"/>
    <w:p w14:paraId="29B5AA93" w14:textId="7CCACD1E" w:rsidR="00D64E32" w:rsidRDefault="00D64E32" w:rsidP="00D64E32">
      <w:r w:rsidRPr="00D64E32">
        <w:t>Go through Section 12.1.2 which describes the Minimum-error formulation of PCA and perform omitted computations. Specifically, do all the derivations necessary to show that</w:t>
      </w:r>
    </w:p>
    <w:p w14:paraId="6FB52594" w14:textId="77777777" w:rsidR="007652FC" w:rsidRDefault="00450C0F" w:rsidP="007652FC">
      <w:pPr>
        <w:pStyle w:val="NormalWeb"/>
      </w:pPr>
      <w:r>
        <w:rPr>
          <w:rFonts w:ascii="SFRM1095" w:hAnsi="SFRM1095"/>
          <w:sz w:val="22"/>
          <w:szCs w:val="22"/>
        </w:rPr>
        <w:t xml:space="preserve">0. </w:t>
      </w:r>
      <w:r>
        <w:rPr>
          <w:rFonts w:ascii="SFRM1095" w:hAnsi="SFRM1095"/>
          <w:sz w:val="22"/>
          <w:szCs w:val="22"/>
        </w:rPr>
        <w:t>Before (12.9)</w:t>
      </w:r>
      <w:r>
        <w:rPr>
          <w:rFonts w:ascii="SFRM1095" w:hAnsi="SFRM1095"/>
          <w:sz w:val="22"/>
          <w:szCs w:val="22"/>
        </w:rPr>
        <w:tab/>
      </w:r>
      <w:r w:rsidR="007652FC">
        <w:rPr>
          <w:rFonts w:ascii="CMMI10" w:hAnsi="CMMI10"/>
          <w:position w:val="2"/>
          <w:sz w:val="22"/>
          <w:szCs w:val="22"/>
        </w:rPr>
        <w:t>α</w:t>
      </w:r>
      <w:proofErr w:type="spellStart"/>
      <w:r w:rsidR="007652FC">
        <w:rPr>
          <w:rFonts w:ascii="CMMI8" w:hAnsi="CMMI8"/>
          <w:position w:val="-2"/>
          <w:sz w:val="16"/>
          <w:szCs w:val="16"/>
        </w:rPr>
        <w:t>nj</w:t>
      </w:r>
      <w:proofErr w:type="spellEnd"/>
      <w:r w:rsidR="007652FC">
        <w:rPr>
          <w:rFonts w:ascii="CMMI8" w:hAnsi="CMMI8"/>
          <w:position w:val="-2"/>
          <w:sz w:val="16"/>
          <w:szCs w:val="16"/>
        </w:rPr>
        <w:t xml:space="preserve"> </w:t>
      </w:r>
      <w:r w:rsidR="007652FC">
        <w:rPr>
          <w:rFonts w:ascii="CMR10" w:hAnsi="CMR10"/>
          <w:position w:val="2"/>
          <w:sz w:val="22"/>
          <w:szCs w:val="22"/>
        </w:rPr>
        <w:t>=x</w:t>
      </w:r>
      <w:r w:rsidR="007652FC">
        <w:rPr>
          <w:rFonts w:ascii="CMR8" w:hAnsi="CMR8"/>
          <w:position w:val="10"/>
          <w:sz w:val="16"/>
          <w:szCs w:val="16"/>
        </w:rPr>
        <w:t>T</w:t>
      </w:r>
      <w:r w:rsidR="007652FC">
        <w:rPr>
          <w:rFonts w:ascii="CMMI8" w:hAnsi="CMMI8"/>
          <w:position w:val="-4"/>
          <w:sz w:val="16"/>
          <w:szCs w:val="16"/>
        </w:rPr>
        <w:t>n</w:t>
      </w:r>
      <w:r w:rsidR="007652FC">
        <w:rPr>
          <w:rFonts w:ascii="CMR10" w:hAnsi="CMR10"/>
          <w:position w:val="2"/>
          <w:sz w:val="22"/>
          <w:szCs w:val="22"/>
        </w:rPr>
        <w:t>u</w:t>
      </w:r>
      <w:r w:rsidR="007652FC">
        <w:rPr>
          <w:rFonts w:ascii="CMMI8" w:hAnsi="CMMI8"/>
          <w:position w:val="-2"/>
          <w:sz w:val="16"/>
          <w:szCs w:val="16"/>
        </w:rPr>
        <w:t xml:space="preserve">j </w:t>
      </w:r>
    </w:p>
    <w:p w14:paraId="25D3661B" w14:textId="534DEE20" w:rsidR="00450C0F" w:rsidRPr="00450C0F" w:rsidRDefault="00450C0F" w:rsidP="00450C0F">
      <w:pPr>
        <w:pStyle w:val="NormalWeb"/>
        <w:rPr>
          <w:rFonts w:ascii="SFRM1095" w:hAnsi="SFRM1095"/>
          <w:sz w:val="22"/>
          <w:szCs w:val="22"/>
        </w:rPr>
      </w:pPr>
      <w:r>
        <w:rPr>
          <w:rFonts w:ascii="SFRM1095" w:hAnsi="SFRM1095"/>
          <w:sz w:val="22"/>
          <w:szCs w:val="22"/>
        </w:rPr>
        <w:t xml:space="preserve">1. </w:t>
      </w:r>
      <w:r w:rsidRPr="00450C0F">
        <w:rPr>
          <w:rFonts w:ascii="SFRM1095" w:hAnsi="SFRM1095"/>
          <w:sz w:val="22"/>
          <w:szCs w:val="22"/>
        </w:rPr>
        <w:t>(12.12)</w:t>
      </w:r>
      <w:r>
        <w:rPr>
          <w:rFonts w:ascii="SFRM1095" w:hAnsi="SFRM1095"/>
          <w:sz w:val="22"/>
          <w:szCs w:val="22"/>
        </w:rPr>
        <w:tab/>
      </w:r>
      <w:r w:rsidRPr="00450C0F">
        <w:rPr>
          <w:rFonts w:ascii="CMMI10" w:hAnsi="CMMI10"/>
          <w:position w:val="2"/>
          <w:sz w:val="22"/>
          <w:szCs w:val="22"/>
        </w:rPr>
        <w:t>z</w:t>
      </w:r>
      <w:proofErr w:type="spellStart"/>
      <w:r w:rsidRPr="00450C0F">
        <w:rPr>
          <w:rFonts w:ascii="CMMI8" w:hAnsi="CMMI8"/>
          <w:position w:val="-2"/>
          <w:sz w:val="16"/>
          <w:szCs w:val="16"/>
        </w:rPr>
        <w:t>nj</w:t>
      </w:r>
      <w:proofErr w:type="spellEnd"/>
      <w:r w:rsidRPr="00450C0F">
        <w:rPr>
          <w:rFonts w:ascii="CMMI8" w:hAnsi="CMMI8"/>
          <w:position w:val="-2"/>
          <w:sz w:val="16"/>
          <w:szCs w:val="16"/>
        </w:rPr>
        <w:t xml:space="preserve"> </w:t>
      </w:r>
      <w:r w:rsidRPr="00450C0F">
        <w:rPr>
          <w:rFonts w:ascii="CMR10" w:hAnsi="CMR10"/>
          <w:position w:val="2"/>
          <w:sz w:val="22"/>
          <w:szCs w:val="22"/>
        </w:rPr>
        <w:t>=x</w:t>
      </w:r>
      <w:r w:rsidRPr="00450C0F">
        <w:rPr>
          <w:rFonts w:ascii="CMR8" w:hAnsi="CMR8"/>
          <w:position w:val="10"/>
          <w:sz w:val="16"/>
          <w:szCs w:val="16"/>
        </w:rPr>
        <w:t>T</w:t>
      </w:r>
      <w:r w:rsidRPr="00450C0F">
        <w:rPr>
          <w:rFonts w:ascii="CMMI8" w:hAnsi="CMMI8"/>
          <w:position w:val="-4"/>
          <w:sz w:val="16"/>
          <w:szCs w:val="16"/>
        </w:rPr>
        <w:t>n</w:t>
      </w:r>
      <w:r w:rsidRPr="00450C0F">
        <w:rPr>
          <w:rFonts w:ascii="CMR10" w:hAnsi="CMR10"/>
          <w:position w:val="2"/>
          <w:sz w:val="22"/>
          <w:szCs w:val="22"/>
        </w:rPr>
        <w:t>u</w:t>
      </w:r>
      <w:r w:rsidRPr="00450C0F">
        <w:rPr>
          <w:rFonts w:ascii="CMMI8" w:hAnsi="CMMI8"/>
          <w:position w:val="-2"/>
          <w:sz w:val="16"/>
          <w:szCs w:val="16"/>
        </w:rPr>
        <w:t xml:space="preserve">j </w:t>
      </w:r>
    </w:p>
    <w:p w14:paraId="22E4980E" w14:textId="2C614E92" w:rsidR="00450C0F" w:rsidRDefault="00450C0F" w:rsidP="00450C0F">
      <w:pPr>
        <w:pStyle w:val="NormalWeb"/>
        <w:rPr>
          <w:rFonts w:ascii="SFRM1095" w:hAnsi="SFRM1095"/>
          <w:sz w:val="22"/>
          <w:szCs w:val="22"/>
        </w:rPr>
      </w:pPr>
      <w:r>
        <w:rPr>
          <w:rFonts w:ascii="SFRM1095" w:hAnsi="SFRM1095"/>
          <w:sz w:val="22"/>
          <w:szCs w:val="22"/>
        </w:rPr>
        <w:t xml:space="preserve">2. </w:t>
      </w:r>
      <w:r w:rsidRPr="00450C0F">
        <w:rPr>
          <w:rFonts w:ascii="SFRM1095" w:hAnsi="SFRM1095"/>
          <w:sz w:val="22"/>
          <w:szCs w:val="22"/>
        </w:rPr>
        <w:t>(12.13)</w:t>
      </w:r>
      <w:r>
        <w:rPr>
          <w:rFonts w:ascii="SFRM1095" w:hAnsi="SFRM1095"/>
          <w:sz w:val="22"/>
          <w:szCs w:val="22"/>
        </w:rPr>
        <w:tab/>
      </w:r>
      <w:r>
        <w:rPr>
          <w:rFonts w:ascii="CMMI10" w:hAnsi="CMMI10"/>
          <w:sz w:val="22"/>
          <w:szCs w:val="22"/>
        </w:rPr>
        <w:t>b</w:t>
      </w:r>
      <w:r>
        <w:rPr>
          <w:rFonts w:ascii="CMMI8" w:hAnsi="CMMI8"/>
          <w:position w:val="-4"/>
          <w:sz w:val="16"/>
          <w:szCs w:val="16"/>
        </w:rPr>
        <w:t xml:space="preserve">j </w:t>
      </w:r>
      <w:r>
        <w:rPr>
          <w:rFonts w:ascii="CMR10" w:hAnsi="CMR10"/>
          <w:sz w:val="22"/>
          <w:szCs w:val="22"/>
        </w:rPr>
        <w:t>= x</w:t>
      </w:r>
      <w:r>
        <w:rPr>
          <w:rFonts w:ascii="CMR8" w:hAnsi="CMR8"/>
          <w:position w:val="10"/>
          <w:sz w:val="16"/>
          <w:szCs w:val="16"/>
        </w:rPr>
        <w:t>T</w:t>
      </w:r>
      <w:r>
        <w:rPr>
          <w:rFonts w:ascii="CMR10" w:hAnsi="CMR10"/>
          <w:sz w:val="22"/>
          <w:szCs w:val="22"/>
        </w:rPr>
        <w:t>u</w:t>
      </w:r>
      <w:r>
        <w:rPr>
          <w:rFonts w:ascii="CMMI8" w:hAnsi="CMMI8"/>
          <w:position w:val="-4"/>
          <w:sz w:val="16"/>
          <w:szCs w:val="16"/>
        </w:rPr>
        <w:t xml:space="preserve">j </w:t>
      </w:r>
    </w:p>
    <w:p w14:paraId="4094616F" w14:textId="77777777" w:rsidR="00450C0F" w:rsidRDefault="00450C0F" w:rsidP="00450C0F">
      <w:pPr>
        <w:pStyle w:val="NormalWeb"/>
      </w:pPr>
      <w:r>
        <w:rPr>
          <w:rFonts w:ascii="SFRM1095" w:hAnsi="SFRM1095"/>
          <w:sz w:val="22"/>
          <w:szCs w:val="22"/>
        </w:rPr>
        <w:t xml:space="preserve">3. </w:t>
      </w:r>
      <w:r>
        <w:rPr>
          <w:rFonts w:ascii="SFRM1095" w:hAnsi="SFRM1095"/>
          <w:sz w:val="22"/>
          <w:szCs w:val="22"/>
        </w:rPr>
        <w:t xml:space="preserve">In case of two-dimensional data space </w:t>
      </w:r>
      <w:r>
        <w:tab/>
      </w:r>
    </w:p>
    <w:p w14:paraId="2D49D8C6" w14:textId="176AC634" w:rsidR="00450C0F" w:rsidRPr="00450C0F" w:rsidRDefault="00450C0F" w:rsidP="00450C0F">
      <w:pPr>
        <w:pStyle w:val="NormalWeb"/>
        <w:ind w:firstLine="720"/>
      </w:pPr>
      <w:r>
        <w:rPr>
          <w:rFonts w:ascii="CMR10" w:hAnsi="CMR10"/>
          <w:sz w:val="22"/>
          <w:szCs w:val="22"/>
        </w:rPr>
        <w:t>Su</w:t>
      </w:r>
      <w:r>
        <w:rPr>
          <w:rFonts w:ascii="CMR8" w:hAnsi="CMR8"/>
          <w:position w:val="-4"/>
          <w:sz w:val="16"/>
          <w:szCs w:val="16"/>
        </w:rPr>
        <w:t xml:space="preserve">2 </w:t>
      </w:r>
      <w:r>
        <w:rPr>
          <w:rFonts w:ascii="CMR10" w:hAnsi="CMR10"/>
          <w:sz w:val="22"/>
          <w:szCs w:val="22"/>
        </w:rPr>
        <w:t xml:space="preserve">= </w:t>
      </w:r>
      <w:r>
        <w:rPr>
          <w:rFonts w:ascii="CMMI10" w:hAnsi="CMMI10"/>
          <w:sz w:val="22"/>
          <w:szCs w:val="22"/>
        </w:rPr>
        <w:t>λ</w:t>
      </w:r>
      <w:r>
        <w:rPr>
          <w:rFonts w:ascii="CMR8" w:hAnsi="CMR8"/>
          <w:position w:val="-4"/>
          <w:sz w:val="16"/>
          <w:szCs w:val="16"/>
        </w:rPr>
        <w:t>2</w:t>
      </w:r>
      <w:r>
        <w:rPr>
          <w:rFonts w:ascii="CMR10" w:hAnsi="CMR10"/>
          <w:sz w:val="22"/>
          <w:szCs w:val="22"/>
        </w:rPr>
        <w:t>u</w:t>
      </w:r>
      <w:r>
        <w:rPr>
          <w:rFonts w:ascii="CMR8" w:hAnsi="CMR8"/>
          <w:position w:val="-4"/>
          <w:sz w:val="16"/>
          <w:szCs w:val="16"/>
        </w:rPr>
        <w:t>2</w:t>
      </w:r>
    </w:p>
    <w:p w14:paraId="49DFE465" w14:textId="050DF4DB" w:rsidR="00450C0F" w:rsidRDefault="00450C0F" w:rsidP="00450C0F">
      <w:pPr>
        <w:pStyle w:val="NormalWeb"/>
        <w:ind w:firstLine="720"/>
      </w:pPr>
      <w:r>
        <w:rPr>
          <w:rFonts w:ascii="CMR8" w:hAnsi="CMR8"/>
          <w:position w:val="-4"/>
          <w:sz w:val="16"/>
          <w:szCs w:val="16"/>
        </w:rPr>
        <w:t xml:space="preserve"> </w:t>
      </w:r>
      <w:r>
        <w:rPr>
          <w:rFonts w:ascii="CMMI10" w:hAnsi="CMMI10"/>
          <w:sz w:val="22"/>
          <w:szCs w:val="22"/>
        </w:rPr>
        <w:t xml:space="preserve">J </w:t>
      </w:r>
      <w:r>
        <w:rPr>
          <w:rFonts w:ascii="CMR10" w:hAnsi="CMR10"/>
          <w:sz w:val="22"/>
          <w:szCs w:val="22"/>
        </w:rPr>
        <w:t xml:space="preserve">= </w:t>
      </w:r>
      <w:r>
        <w:rPr>
          <w:rFonts w:ascii="CMMI10" w:hAnsi="CMMI10"/>
          <w:sz w:val="22"/>
          <w:szCs w:val="22"/>
        </w:rPr>
        <w:t>λ</w:t>
      </w:r>
      <w:r>
        <w:rPr>
          <w:rFonts w:ascii="CMR8" w:hAnsi="CMR8"/>
          <w:position w:val="-4"/>
          <w:sz w:val="16"/>
          <w:szCs w:val="16"/>
        </w:rPr>
        <w:t xml:space="preserve">2 </w:t>
      </w:r>
    </w:p>
    <w:p w14:paraId="76427B6D" w14:textId="7F682CC6" w:rsidR="00450C0F" w:rsidRDefault="00450C0F" w:rsidP="00D64E32">
      <w:r>
        <w:t>Answer:</w:t>
      </w:r>
    </w:p>
    <w:p w14:paraId="10ECBAA7" w14:textId="77777777" w:rsidR="007349B3" w:rsidRDefault="007349B3" w:rsidP="00D64E32"/>
    <w:p w14:paraId="64C16013" w14:textId="1A06240F" w:rsidR="007349B3" w:rsidRDefault="007349B3" w:rsidP="00D64E32">
      <w:r>
        <w:rPr>
          <w:noProof/>
        </w:rPr>
        <w:lastRenderedPageBreak/>
        <w:drawing>
          <wp:inline distT="0" distB="0" distL="0" distR="0" wp14:anchorId="78A2245E" wp14:editId="284185DD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99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E9D3" w14:textId="34F852C6" w:rsidR="00450C0F" w:rsidRPr="00D64E32" w:rsidRDefault="007349B3" w:rsidP="00D64E32">
      <w:bookmarkStart w:id="0" w:name="_GoBack"/>
      <w:r>
        <w:rPr>
          <w:noProof/>
        </w:rPr>
        <w:lastRenderedPageBreak/>
        <w:drawing>
          <wp:inline distT="0" distB="0" distL="0" distR="0" wp14:anchorId="358C567A" wp14:editId="3931C81C">
            <wp:extent cx="5943600" cy="2865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99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50C0F" w:rsidRPr="00D64E32" w:rsidSect="00E77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4D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FRM1095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notTrueType/>
    <w:pitch w:val="default"/>
  </w:font>
  <w:font w:name="CMMI8">
    <w:altName w:val="Cambria"/>
    <w:panose1 w:val="020B0604020202020204"/>
    <w:charset w:val="00"/>
    <w:family w:val="roman"/>
    <w:notTrueType/>
    <w:pitch w:val="default"/>
  </w:font>
  <w:font w:name="CMR10">
    <w:altName w:val="Cambria"/>
    <w:panose1 w:val="020B0604020202020204"/>
    <w:charset w:val="00"/>
    <w:family w:val="roman"/>
    <w:notTrueType/>
    <w:pitch w:val="default"/>
  </w:font>
  <w:font w:name="CMR8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81932"/>
    <w:multiLevelType w:val="multilevel"/>
    <w:tmpl w:val="9FA4C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209"/>
    <w:rsid w:val="00316092"/>
    <w:rsid w:val="00450C0F"/>
    <w:rsid w:val="005401A8"/>
    <w:rsid w:val="00677E90"/>
    <w:rsid w:val="007349B3"/>
    <w:rsid w:val="007652FC"/>
    <w:rsid w:val="008F768E"/>
    <w:rsid w:val="00997271"/>
    <w:rsid w:val="00A30574"/>
    <w:rsid w:val="00AD1209"/>
    <w:rsid w:val="00D64E32"/>
    <w:rsid w:val="00E44FDF"/>
    <w:rsid w:val="00E7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11F2D9"/>
  <w14:defaultImageDpi w14:val="32767"/>
  <w15:chartTrackingRefBased/>
  <w15:docId w15:val="{A9294504-B977-E74A-B971-494C3616F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2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120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1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AD120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50C0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0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9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3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3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6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7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0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5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1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0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Hao, Xintong</dc:creator>
  <cp:keywords/>
  <dc:description/>
  <cp:lastModifiedBy>Hao, Xintong</cp:lastModifiedBy>
  <cp:revision>2</cp:revision>
  <dcterms:created xsi:type="dcterms:W3CDTF">2018-10-04T01:46:00Z</dcterms:created>
  <dcterms:modified xsi:type="dcterms:W3CDTF">2018-10-04T21:35:00Z</dcterms:modified>
</cp:coreProperties>
</file>