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3EF48" w14:textId="77777777" w:rsidR="000F3582" w:rsidRPr="00723BAF" w:rsidRDefault="005E19EB">
      <w:pPr>
        <w:rPr>
          <w:rFonts w:ascii="Times New Roman" w:hAnsi="Times New Roman" w:cs="Times New Roman"/>
          <w:sz w:val="24"/>
          <w:szCs w:val="24"/>
        </w:rPr>
      </w:pPr>
      <w:bookmarkStart w:id="0" w:name="_GoBack"/>
      <w:bookmarkEnd w:id="0"/>
      <w:r w:rsidRPr="00723BAF">
        <w:rPr>
          <w:rFonts w:ascii="Times New Roman" w:hAnsi="Times New Roman" w:cs="Times New Roman"/>
          <w:sz w:val="24"/>
          <w:szCs w:val="24"/>
        </w:rPr>
        <w:t xml:space="preserve">Simon Pricing Club Case Competition: 2020 </w:t>
      </w:r>
    </w:p>
    <w:p w14:paraId="3EDF5B0C" w14:textId="77777777" w:rsidR="005E19EB" w:rsidRPr="00723BAF" w:rsidRDefault="005E19EB">
      <w:pPr>
        <w:rPr>
          <w:rFonts w:ascii="Times New Roman" w:hAnsi="Times New Roman" w:cs="Times New Roman"/>
          <w:sz w:val="24"/>
          <w:szCs w:val="24"/>
        </w:rPr>
      </w:pPr>
    </w:p>
    <w:p w14:paraId="390BDBE2" w14:textId="77777777" w:rsidR="00E27E53" w:rsidRPr="00723BAF" w:rsidRDefault="005E19EB">
      <w:pPr>
        <w:rPr>
          <w:rFonts w:ascii="Times New Roman" w:hAnsi="Times New Roman" w:cs="Times New Roman"/>
          <w:sz w:val="24"/>
          <w:szCs w:val="24"/>
        </w:rPr>
      </w:pPr>
      <w:r w:rsidRPr="00723BAF">
        <w:rPr>
          <w:rFonts w:ascii="Times New Roman" w:hAnsi="Times New Roman" w:cs="Times New Roman"/>
          <w:sz w:val="24"/>
          <w:szCs w:val="24"/>
        </w:rPr>
        <w:t>Background:</w:t>
      </w:r>
    </w:p>
    <w:p w14:paraId="19B4B68D" w14:textId="24F6471E" w:rsidR="005E19EB" w:rsidRPr="00B877B7" w:rsidRDefault="005E19EB" w:rsidP="00BB467A">
      <w:pPr>
        <w:ind w:firstLine="720"/>
        <w:rPr>
          <w:rFonts w:ascii="Times New Roman" w:hAnsi="Times New Roman" w:cs="Times New Roman"/>
          <w:sz w:val="24"/>
          <w:szCs w:val="24"/>
        </w:rPr>
      </w:pPr>
      <w:r w:rsidRPr="00723BAF">
        <w:rPr>
          <w:rFonts w:ascii="Times New Roman" w:hAnsi="Times New Roman" w:cs="Times New Roman"/>
          <w:sz w:val="24"/>
          <w:szCs w:val="24"/>
        </w:rPr>
        <w:t xml:space="preserve"> </w:t>
      </w:r>
      <w:r w:rsidR="00E27E53" w:rsidRPr="00723BAF">
        <w:rPr>
          <w:rFonts w:ascii="Times New Roman" w:hAnsi="Times New Roman" w:cs="Times New Roman"/>
          <w:sz w:val="24"/>
          <w:szCs w:val="24"/>
          <w:shd w:val="clear" w:color="auto" w:fill="FFFFFF"/>
        </w:rPr>
        <w:t xml:space="preserve">Iron Mountain Incorporated (NYSE: IRM), founded in 1951 is the global leader for storage and information management services. Trusted by more than 225,000 organizations around the world, Iron Mountain stores and protects billions of valued assets, including critical business information, highly sensitive data, and cultural and historical artifacts. Providing solutions that include information management, digital transformation, secure storage, secure destruction, data centers, cloud services and art storage and logistics, Iron Mountain helps customers lower cost and risk, comply with regulations, recover from disaster, and enable a </w:t>
      </w:r>
      <w:r w:rsidR="00E27E53" w:rsidRPr="00B877B7">
        <w:rPr>
          <w:rFonts w:ascii="Times New Roman" w:hAnsi="Times New Roman" w:cs="Times New Roman"/>
          <w:sz w:val="24"/>
          <w:szCs w:val="24"/>
          <w:shd w:val="clear" w:color="auto" w:fill="FFFFFF"/>
        </w:rPr>
        <w:t>digital way of working.</w:t>
      </w:r>
    </w:p>
    <w:p w14:paraId="70E56ABF" w14:textId="102FC812" w:rsidR="003418D5" w:rsidRPr="00723BAF" w:rsidRDefault="005E19EB" w:rsidP="005E19EB">
      <w:pPr>
        <w:ind w:firstLine="720"/>
        <w:rPr>
          <w:rFonts w:ascii="Times New Roman" w:hAnsi="Times New Roman" w:cs="Times New Roman"/>
          <w:sz w:val="24"/>
          <w:szCs w:val="24"/>
        </w:rPr>
      </w:pPr>
      <w:r w:rsidRPr="00B877B7">
        <w:rPr>
          <w:rFonts w:ascii="Times New Roman" w:hAnsi="Times New Roman" w:cs="Times New Roman"/>
          <w:sz w:val="24"/>
          <w:szCs w:val="24"/>
        </w:rPr>
        <w:t>A segment</w:t>
      </w:r>
      <w:r w:rsidR="00E07B6F" w:rsidRPr="00B877B7">
        <w:rPr>
          <w:rFonts w:ascii="Times New Roman" w:hAnsi="Times New Roman" w:cs="Times New Roman"/>
          <w:sz w:val="24"/>
          <w:szCs w:val="24"/>
        </w:rPr>
        <w:t xml:space="preserve"> </w:t>
      </w:r>
      <w:r w:rsidRPr="00B877B7">
        <w:rPr>
          <w:rFonts w:ascii="Times New Roman" w:hAnsi="Times New Roman" w:cs="Times New Roman"/>
          <w:sz w:val="24"/>
          <w:szCs w:val="24"/>
        </w:rPr>
        <w:t>of IR</w:t>
      </w:r>
      <w:r w:rsidR="003418D5" w:rsidRPr="00B877B7">
        <w:rPr>
          <w:rFonts w:ascii="Times New Roman" w:hAnsi="Times New Roman" w:cs="Times New Roman"/>
          <w:sz w:val="24"/>
          <w:szCs w:val="24"/>
        </w:rPr>
        <w:t xml:space="preserve">M </w:t>
      </w:r>
      <w:r w:rsidR="00E07B6F" w:rsidRPr="00B877B7">
        <w:rPr>
          <w:rFonts w:ascii="Times New Roman" w:hAnsi="Times New Roman" w:cs="Times New Roman"/>
          <w:sz w:val="24"/>
          <w:szCs w:val="24"/>
        </w:rPr>
        <w:t xml:space="preserve">that </w:t>
      </w:r>
      <w:r w:rsidR="00245B82" w:rsidRPr="00B877B7">
        <w:rPr>
          <w:rFonts w:ascii="Times New Roman" w:hAnsi="Times New Roman" w:cs="Times New Roman"/>
          <w:sz w:val="24"/>
          <w:szCs w:val="24"/>
        </w:rPr>
        <w:t>accounts for approximately</w:t>
      </w:r>
      <w:r w:rsidR="00E07B6F" w:rsidRPr="00B877B7">
        <w:rPr>
          <w:rFonts w:ascii="Times New Roman" w:hAnsi="Times New Roman" w:cs="Times New Roman"/>
          <w:sz w:val="24"/>
          <w:szCs w:val="24"/>
        </w:rPr>
        <w:t xml:space="preserve"> $80 million of revenue </w:t>
      </w:r>
      <w:r w:rsidR="004F3341" w:rsidRPr="00B877B7">
        <w:rPr>
          <w:rFonts w:ascii="Times New Roman" w:hAnsi="Times New Roman" w:cs="Times New Roman"/>
          <w:sz w:val="24"/>
          <w:szCs w:val="24"/>
        </w:rPr>
        <w:t xml:space="preserve">per </w:t>
      </w:r>
      <w:r w:rsidR="00E07B6F" w:rsidRPr="00B877B7">
        <w:rPr>
          <w:rFonts w:ascii="Times New Roman" w:hAnsi="Times New Roman" w:cs="Times New Roman"/>
          <w:sz w:val="24"/>
          <w:szCs w:val="24"/>
        </w:rPr>
        <w:t xml:space="preserve">year recently </w:t>
      </w:r>
      <w:r w:rsidR="004F3341" w:rsidRPr="00B877B7">
        <w:rPr>
          <w:rFonts w:ascii="Times New Roman" w:hAnsi="Times New Roman" w:cs="Times New Roman"/>
          <w:sz w:val="24"/>
          <w:szCs w:val="24"/>
        </w:rPr>
        <w:t>acquired several entities</w:t>
      </w:r>
      <w:r w:rsidRPr="00B877B7">
        <w:rPr>
          <w:rFonts w:ascii="Times New Roman" w:hAnsi="Times New Roman" w:cs="Times New Roman"/>
          <w:sz w:val="24"/>
          <w:szCs w:val="24"/>
        </w:rPr>
        <w:t xml:space="preserve">.  </w:t>
      </w:r>
      <w:r w:rsidR="00723BAF" w:rsidRPr="00B877B7">
        <w:rPr>
          <w:rFonts w:ascii="Times New Roman" w:hAnsi="Times New Roman" w:cs="Times New Roman"/>
          <w:sz w:val="24"/>
          <w:szCs w:val="24"/>
        </w:rPr>
        <w:t>Following the acquisition</w:t>
      </w:r>
      <w:r w:rsidR="00E07B6F" w:rsidRPr="00B877B7">
        <w:rPr>
          <w:rFonts w:ascii="Times New Roman" w:hAnsi="Times New Roman" w:cs="Times New Roman"/>
          <w:sz w:val="24"/>
          <w:szCs w:val="24"/>
        </w:rPr>
        <w:t>s</w:t>
      </w:r>
      <w:r w:rsidR="00723BAF" w:rsidRPr="00B877B7">
        <w:rPr>
          <w:rFonts w:ascii="Times New Roman" w:hAnsi="Times New Roman" w:cs="Times New Roman"/>
          <w:sz w:val="24"/>
          <w:szCs w:val="24"/>
        </w:rPr>
        <w:t>, t</w:t>
      </w:r>
      <w:r w:rsidR="003418D5" w:rsidRPr="00B877B7">
        <w:rPr>
          <w:rFonts w:ascii="Times New Roman" w:hAnsi="Times New Roman" w:cs="Times New Roman"/>
          <w:sz w:val="24"/>
          <w:szCs w:val="24"/>
        </w:rPr>
        <w:t>he acquired storage facilities</w:t>
      </w:r>
      <w:r w:rsidRPr="00B877B7">
        <w:rPr>
          <w:rFonts w:ascii="Times New Roman" w:hAnsi="Times New Roman" w:cs="Times New Roman"/>
          <w:sz w:val="24"/>
          <w:szCs w:val="24"/>
        </w:rPr>
        <w:t xml:space="preserve"> </w:t>
      </w:r>
      <w:r w:rsidR="00E27E53" w:rsidRPr="00B877B7">
        <w:rPr>
          <w:rFonts w:ascii="Times New Roman" w:hAnsi="Times New Roman" w:cs="Times New Roman"/>
          <w:sz w:val="24"/>
          <w:szCs w:val="24"/>
        </w:rPr>
        <w:t xml:space="preserve">were </w:t>
      </w:r>
      <w:r w:rsidRPr="00B877B7">
        <w:rPr>
          <w:rFonts w:ascii="Times New Roman" w:hAnsi="Times New Roman" w:cs="Times New Roman"/>
          <w:sz w:val="24"/>
          <w:szCs w:val="24"/>
        </w:rPr>
        <w:t>brought up to IRM standa</w:t>
      </w:r>
      <w:r w:rsidR="00723BAF" w:rsidRPr="00B877B7">
        <w:rPr>
          <w:rFonts w:ascii="Times New Roman" w:hAnsi="Times New Roman" w:cs="Times New Roman"/>
          <w:sz w:val="24"/>
          <w:szCs w:val="24"/>
        </w:rPr>
        <w:t>rds with increased security and other improvements.  T</w:t>
      </w:r>
      <w:r w:rsidRPr="00B877B7">
        <w:rPr>
          <w:rFonts w:ascii="Times New Roman" w:hAnsi="Times New Roman" w:cs="Times New Roman"/>
          <w:sz w:val="24"/>
          <w:szCs w:val="24"/>
        </w:rPr>
        <w:t xml:space="preserve">he </w:t>
      </w:r>
      <w:r w:rsidR="00723BAF" w:rsidRPr="00B877B7">
        <w:rPr>
          <w:rFonts w:ascii="Times New Roman" w:hAnsi="Times New Roman" w:cs="Times New Roman"/>
          <w:sz w:val="24"/>
          <w:szCs w:val="24"/>
        </w:rPr>
        <w:t>acquired</w:t>
      </w:r>
      <w:r w:rsidRPr="00B877B7">
        <w:rPr>
          <w:rFonts w:ascii="Times New Roman" w:hAnsi="Times New Roman" w:cs="Times New Roman"/>
          <w:sz w:val="24"/>
          <w:szCs w:val="24"/>
        </w:rPr>
        <w:t xml:space="preserve"> location</w:t>
      </w:r>
      <w:r w:rsidR="00E07B6F" w:rsidRPr="00B877B7">
        <w:rPr>
          <w:rFonts w:ascii="Times New Roman" w:hAnsi="Times New Roman" w:cs="Times New Roman"/>
          <w:sz w:val="24"/>
          <w:szCs w:val="24"/>
        </w:rPr>
        <w:t>s</w:t>
      </w:r>
      <w:r w:rsidRPr="00B877B7">
        <w:rPr>
          <w:rFonts w:ascii="Times New Roman" w:hAnsi="Times New Roman" w:cs="Times New Roman"/>
          <w:sz w:val="24"/>
          <w:szCs w:val="24"/>
        </w:rPr>
        <w:t xml:space="preserve"> may have lower prices to represen</w:t>
      </w:r>
      <w:r w:rsidR="00723BAF" w:rsidRPr="00B877B7">
        <w:rPr>
          <w:rFonts w:ascii="Times New Roman" w:hAnsi="Times New Roman" w:cs="Times New Roman"/>
          <w:sz w:val="24"/>
          <w:szCs w:val="24"/>
        </w:rPr>
        <w:t>t the prior lower value</w:t>
      </w:r>
      <w:r w:rsidRPr="00B877B7">
        <w:rPr>
          <w:rFonts w:ascii="Times New Roman" w:hAnsi="Times New Roman" w:cs="Times New Roman"/>
          <w:sz w:val="24"/>
          <w:szCs w:val="24"/>
        </w:rPr>
        <w:t xml:space="preserve">.  </w:t>
      </w:r>
      <w:r w:rsidR="003418D5" w:rsidRPr="00B877B7">
        <w:rPr>
          <w:rFonts w:ascii="Times New Roman" w:hAnsi="Times New Roman" w:cs="Times New Roman"/>
          <w:sz w:val="24"/>
          <w:szCs w:val="24"/>
        </w:rPr>
        <w:t>We have increased the quality and value at the acquired location</w:t>
      </w:r>
      <w:r w:rsidR="0065207D" w:rsidRPr="00B877B7">
        <w:rPr>
          <w:rFonts w:ascii="Times New Roman" w:hAnsi="Times New Roman" w:cs="Times New Roman"/>
          <w:sz w:val="24"/>
          <w:szCs w:val="24"/>
        </w:rPr>
        <w:t>,</w:t>
      </w:r>
      <w:r w:rsidR="003418D5" w:rsidRPr="00B877B7">
        <w:rPr>
          <w:rFonts w:ascii="Times New Roman" w:hAnsi="Times New Roman" w:cs="Times New Roman"/>
          <w:sz w:val="24"/>
          <w:szCs w:val="24"/>
        </w:rPr>
        <w:t xml:space="preserve"> but have not updated the pricing to reflect the </w:t>
      </w:r>
      <w:r w:rsidR="002607C3">
        <w:rPr>
          <w:rFonts w:ascii="Times New Roman" w:hAnsi="Times New Roman" w:cs="Times New Roman"/>
          <w:sz w:val="24"/>
          <w:szCs w:val="24"/>
        </w:rPr>
        <w:t>change</w:t>
      </w:r>
      <w:r w:rsidR="003418D5" w:rsidRPr="00B877B7">
        <w:rPr>
          <w:rFonts w:ascii="Times New Roman" w:hAnsi="Times New Roman" w:cs="Times New Roman"/>
          <w:sz w:val="24"/>
          <w:szCs w:val="24"/>
        </w:rPr>
        <w:t xml:space="preserve"> in value.</w:t>
      </w:r>
      <w:r w:rsidR="003418D5" w:rsidRPr="00723BAF">
        <w:rPr>
          <w:rFonts w:ascii="Times New Roman" w:hAnsi="Times New Roman" w:cs="Times New Roman"/>
          <w:sz w:val="24"/>
          <w:szCs w:val="24"/>
        </w:rPr>
        <w:t xml:space="preserve">  </w:t>
      </w:r>
    </w:p>
    <w:p w14:paraId="7B98FE72" w14:textId="5C4BA81C" w:rsidR="002F755F" w:rsidRDefault="005E19EB" w:rsidP="002F755F">
      <w:pPr>
        <w:ind w:firstLine="720"/>
        <w:rPr>
          <w:rFonts w:ascii="Times New Roman" w:hAnsi="Times New Roman" w:cs="Times New Roman"/>
          <w:sz w:val="24"/>
          <w:szCs w:val="24"/>
        </w:rPr>
      </w:pPr>
      <w:r w:rsidRPr="00723BAF">
        <w:rPr>
          <w:rFonts w:ascii="Times New Roman" w:hAnsi="Times New Roman" w:cs="Times New Roman"/>
          <w:sz w:val="24"/>
          <w:szCs w:val="24"/>
        </w:rPr>
        <w:t xml:space="preserve">In 2020, we will be merging the data into one system.  We have not previously successfully </w:t>
      </w:r>
      <w:r w:rsidR="004F3341">
        <w:rPr>
          <w:rFonts w:ascii="Times New Roman" w:hAnsi="Times New Roman" w:cs="Times New Roman"/>
          <w:sz w:val="24"/>
          <w:szCs w:val="24"/>
        </w:rPr>
        <w:t>combined</w:t>
      </w:r>
      <w:r w:rsidR="004F3341" w:rsidRPr="00723BAF">
        <w:rPr>
          <w:rFonts w:ascii="Times New Roman" w:hAnsi="Times New Roman" w:cs="Times New Roman"/>
          <w:sz w:val="24"/>
          <w:szCs w:val="24"/>
        </w:rPr>
        <w:t xml:space="preserve"> </w:t>
      </w:r>
      <w:r w:rsidRPr="00723BAF">
        <w:rPr>
          <w:rFonts w:ascii="Times New Roman" w:hAnsi="Times New Roman" w:cs="Times New Roman"/>
          <w:sz w:val="24"/>
          <w:szCs w:val="24"/>
        </w:rPr>
        <w:t xml:space="preserve">this data and analyzed the pricing variances.  We have not calculated </w:t>
      </w:r>
      <w:r w:rsidR="00487B22">
        <w:rPr>
          <w:rFonts w:ascii="Times New Roman" w:hAnsi="Times New Roman" w:cs="Times New Roman"/>
          <w:sz w:val="24"/>
          <w:szCs w:val="24"/>
        </w:rPr>
        <w:t>pricing or revenue</w:t>
      </w:r>
      <w:r w:rsidRPr="00723BAF">
        <w:rPr>
          <w:rFonts w:ascii="Times New Roman" w:hAnsi="Times New Roman" w:cs="Times New Roman"/>
          <w:sz w:val="24"/>
          <w:szCs w:val="24"/>
        </w:rPr>
        <w:t xml:space="preserve"> impact of providing the customers with a weighted average </w:t>
      </w:r>
      <w:r w:rsidR="002607C3">
        <w:rPr>
          <w:rFonts w:ascii="Times New Roman" w:hAnsi="Times New Roman" w:cs="Times New Roman"/>
          <w:sz w:val="24"/>
          <w:szCs w:val="24"/>
        </w:rPr>
        <w:t xml:space="preserve">(by storage volume) </w:t>
      </w:r>
      <w:r w:rsidRPr="00723BAF">
        <w:rPr>
          <w:rFonts w:ascii="Times New Roman" w:hAnsi="Times New Roman" w:cs="Times New Roman"/>
          <w:sz w:val="24"/>
          <w:szCs w:val="24"/>
        </w:rPr>
        <w:t>or simple average</w:t>
      </w:r>
      <w:r w:rsidR="00487B22">
        <w:rPr>
          <w:rFonts w:ascii="Times New Roman" w:hAnsi="Times New Roman" w:cs="Times New Roman"/>
          <w:sz w:val="24"/>
          <w:szCs w:val="24"/>
        </w:rPr>
        <w:t xml:space="preserve"> pricing</w:t>
      </w:r>
      <w:r w:rsidRPr="00723BAF">
        <w:rPr>
          <w:rFonts w:ascii="Times New Roman" w:hAnsi="Times New Roman" w:cs="Times New Roman"/>
          <w:sz w:val="24"/>
          <w:szCs w:val="24"/>
        </w:rPr>
        <w:t xml:space="preserve">.  Only recently have we done some work to map the data together as it will go into one system in </w:t>
      </w:r>
      <w:r w:rsidR="00B877B7">
        <w:rPr>
          <w:rFonts w:ascii="Times New Roman" w:hAnsi="Times New Roman" w:cs="Times New Roman"/>
          <w:sz w:val="24"/>
          <w:szCs w:val="24"/>
        </w:rPr>
        <w:t>the first half of</w:t>
      </w:r>
      <w:r w:rsidRPr="00723BAF">
        <w:rPr>
          <w:rFonts w:ascii="Times New Roman" w:hAnsi="Times New Roman" w:cs="Times New Roman"/>
          <w:sz w:val="24"/>
          <w:szCs w:val="24"/>
        </w:rPr>
        <w:t xml:space="preserve"> 2020.  </w:t>
      </w:r>
      <w:r w:rsidR="002F755F" w:rsidRPr="00723BAF">
        <w:rPr>
          <w:rFonts w:ascii="Times New Roman" w:hAnsi="Times New Roman" w:cs="Times New Roman"/>
          <w:sz w:val="24"/>
          <w:szCs w:val="24"/>
        </w:rPr>
        <w:t>There are many anecdotes around who has the</w:t>
      </w:r>
      <w:r w:rsidR="00B877B7">
        <w:rPr>
          <w:rFonts w:ascii="Times New Roman" w:hAnsi="Times New Roman" w:cs="Times New Roman"/>
          <w:sz w:val="24"/>
          <w:szCs w:val="24"/>
        </w:rPr>
        <w:t xml:space="preserve"> higher prices (acquired companies</w:t>
      </w:r>
      <w:r w:rsidR="002F755F" w:rsidRPr="00723BAF">
        <w:rPr>
          <w:rFonts w:ascii="Times New Roman" w:hAnsi="Times New Roman" w:cs="Times New Roman"/>
          <w:sz w:val="24"/>
          <w:szCs w:val="24"/>
        </w:rPr>
        <w:t xml:space="preserve"> verses IRM)</w:t>
      </w:r>
      <w:r w:rsidR="002607C3">
        <w:rPr>
          <w:rFonts w:ascii="Times New Roman" w:hAnsi="Times New Roman" w:cs="Times New Roman"/>
          <w:sz w:val="24"/>
          <w:szCs w:val="24"/>
        </w:rPr>
        <w:t>, but w</w:t>
      </w:r>
      <w:r w:rsidR="002F755F" w:rsidRPr="00723BAF">
        <w:rPr>
          <w:rFonts w:ascii="Times New Roman" w:hAnsi="Times New Roman" w:cs="Times New Roman"/>
          <w:sz w:val="24"/>
          <w:szCs w:val="24"/>
        </w:rPr>
        <w:t>e have never reviewed the data in detai</w:t>
      </w:r>
      <w:r w:rsidR="00BB467A">
        <w:rPr>
          <w:rFonts w:ascii="Times New Roman" w:hAnsi="Times New Roman" w:cs="Times New Roman"/>
          <w:sz w:val="24"/>
          <w:szCs w:val="24"/>
        </w:rPr>
        <w:t>l to see if the acquired companies</w:t>
      </w:r>
      <w:r w:rsidR="002F755F" w:rsidRPr="00723BAF">
        <w:rPr>
          <w:rFonts w:ascii="Times New Roman" w:hAnsi="Times New Roman" w:cs="Times New Roman"/>
          <w:sz w:val="24"/>
          <w:szCs w:val="24"/>
        </w:rPr>
        <w:t xml:space="preserve"> really </w:t>
      </w:r>
      <w:r w:rsidR="004F3341">
        <w:rPr>
          <w:rFonts w:ascii="Times New Roman" w:hAnsi="Times New Roman" w:cs="Times New Roman"/>
          <w:sz w:val="24"/>
          <w:szCs w:val="24"/>
        </w:rPr>
        <w:t>have</w:t>
      </w:r>
      <w:r w:rsidR="004F3341" w:rsidRPr="00723BAF">
        <w:rPr>
          <w:rFonts w:ascii="Times New Roman" w:hAnsi="Times New Roman" w:cs="Times New Roman"/>
          <w:sz w:val="24"/>
          <w:szCs w:val="24"/>
        </w:rPr>
        <w:t xml:space="preserve"> </w:t>
      </w:r>
      <w:r w:rsidR="002F755F" w:rsidRPr="00723BAF">
        <w:rPr>
          <w:rFonts w:ascii="Times New Roman" w:hAnsi="Times New Roman" w:cs="Times New Roman"/>
          <w:sz w:val="24"/>
          <w:szCs w:val="24"/>
        </w:rPr>
        <w:t xml:space="preserve">lower prices than IRM.  </w:t>
      </w:r>
    </w:p>
    <w:p w14:paraId="0BD54086" w14:textId="38A338D4" w:rsidR="00BB467A" w:rsidRPr="0043108F" w:rsidRDefault="00BB467A">
      <w:pPr>
        <w:ind w:firstLine="720"/>
        <w:rPr>
          <w:rFonts w:ascii="Times New Roman" w:hAnsi="Times New Roman" w:cs="Times New Roman"/>
          <w:sz w:val="24"/>
          <w:szCs w:val="24"/>
        </w:rPr>
      </w:pPr>
      <w:r>
        <w:rPr>
          <w:rFonts w:ascii="Times New Roman" w:hAnsi="Times New Roman" w:cs="Times New Roman"/>
          <w:sz w:val="24"/>
          <w:szCs w:val="24"/>
        </w:rPr>
        <w:t xml:space="preserve">After we merge their data into one system, we </w:t>
      </w:r>
      <w:r w:rsidRPr="00B877B7">
        <w:rPr>
          <w:rFonts w:ascii="Times New Roman" w:hAnsi="Times New Roman" w:cs="Times New Roman"/>
          <w:color w:val="000000" w:themeColor="text1"/>
          <w:sz w:val="24"/>
          <w:szCs w:val="24"/>
        </w:rPr>
        <w:t xml:space="preserve">will remove the </w:t>
      </w:r>
      <w:r w:rsidR="00245B82" w:rsidRPr="00B877B7">
        <w:rPr>
          <w:rFonts w:ascii="Times New Roman" w:hAnsi="Times New Roman" w:cs="Times New Roman"/>
          <w:color w:val="000000" w:themeColor="text1"/>
          <w:sz w:val="24"/>
          <w:szCs w:val="24"/>
        </w:rPr>
        <w:t>acquired</w:t>
      </w:r>
      <w:r w:rsidRPr="00B877B7">
        <w:rPr>
          <w:rFonts w:ascii="Times New Roman" w:hAnsi="Times New Roman" w:cs="Times New Roman"/>
          <w:color w:val="000000" w:themeColor="text1"/>
          <w:sz w:val="24"/>
          <w:szCs w:val="24"/>
        </w:rPr>
        <w:t xml:space="preserve"> companies</w:t>
      </w:r>
      <w:r w:rsidR="0084716F" w:rsidRPr="00B877B7">
        <w:rPr>
          <w:rFonts w:ascii="Times New Roman" w:hAnsi="Times New Roman" w:cs="Times New Roman"/>
          <w:color w:val="000000" w:themeColor="text1"/>
          <w:sz w:val="24"/>
          <w:szCs w:val="24"/>
        </w:rPr>
        <w:t>’ logos</w:t>
      </w:r>
      <w:r w:rsidRPr="00B877B7">
        <w:rPr>
          <w:rFonts w:ascii="Times New Roman" w:hAnsi="Times New Roman" w:cs="Times New Roman"/>
          <w:color w:val="000000" w:themeColor="text1"/>
          <w:sz w:val="24"/>
          <w:szCs w:val="24"/>
        </w:rPr>
        <w:t xml:space="preserve"> </w:t>
      </w:r>
      <w:r w:rsidR="00245B82" w:rsidRPr="00B877B7">
        <w:rPr>
          <w:rFonts w:ascii="Times New Roman" w:hAnsi="Times New Roman" w:cs="Times New Roman"/>
          <w:color w:val="000000" w:themeColor="text1"/>
          <w:sz w:val="24"/>
          <w:szCs w:val="24"/>
        </w:rPr>
        <w:t xml:space="preserve">from </w:t>
      </w:r>
      <w:r w:rsidRPr="00B877B7">
        <w:rPr>
          <w:rFonts w:ascii="Times New Roman" w:hAnsi="Times New Roman" w:cs="Times New Roman"/>
          <w:color w:val="000000" w:themeColor="text1"/>
          <w:sz w:val="24"/>
          <w:szCs w:val="24"/>
        </w:rPr>
        <w:t xml:space="preserve">the bill and replace it with </w:t>
      </w:r>
      <w:r w:rsidR="0084716F" w:rsidRPr="00B877B7">
        <w:rPr>
          <w:rFonts w:ascii="Times New Roman" w:hAnsi="Times New Roman" w:cs="Times New Roman"/>
          <w:color w:val="000000" w:themeColor="text1"/>
          <w:sz w:val="24"/>
          <w:szCs w:val="24"/>
        </w:rPr>
        <w:t>the Iron Mountain logo.</w:t>
      </w:r>
      <w:r w:rsidRPr="00B877B7">
        <w:rPr>
          <w:rFonts w:ascii="Times New Roman" w:hAnsi="Times New Roman" w:cs="Times New Roman"/>
          <w:color w:val="000000" w:themeColor="text1"/>
          <w:sz w:val="24"/>
          <w:szCs w:val="24"/>
        </w:rPr>
        <w:t xml:space="preserve">  Today </w:t>
      </w:r>
      <w:r w:rsidR="00B877B7">
        <w:rPr>
          <w:rFonts w:ascii="Times New Roman" w:hAnsi="Times New Roman" w:cs="Times New Roman"/>
          <w:color w:val="000000" w:themeColor="text1"/>
          <w:sz w:val="24"/>
          <w:szCs w:val="24"/>
        </w:rPr>
        <w:t xml:space="preserve">one customer with </w:t>
      </w:r>
      <w:r w:rsidR="002607C3">
        <w:rPr>
          <w:rFonts w:ascii="Times New Roman" w:hAnsi="Times New Roman" w:cs="Times New Roman"/>
          <w:color w:val="000000" w:themeColor="text1"/>
          <w:sz w:val="24"/>
          <w:szCs w:val="24"/>
        </w:rPr>
        <w:t>multiple separate</w:t>
      </w:r>
      <w:r w:rsidR="00B877B7">
        <w:rPr>
          <w:rFonts w:ascii="Times New Roman" w:hAnsi="Times New Roman" w:cs="Times New Roman"/>
          <w:color w:val="000000" w:themeColor="text1"/>
          <w:sz w:val="24"/>
          <w:szCs w:val="24"/>
        </w:rPr>
        <w:t xml:space="preserve"> </w:t>
      </w:r>
      <w:r w:rsidR="00B325F0" w:rsidRPr="00B877B7">
        <w:rPr>
          <w:rFonts w:ascii="Times New Roman" w:hAnsi="Times New Roman" w:cs="Times New Roman"/>
          <w:color w:val="000000" w:themeColor="text1"/>
          <w:sz w:val="24"/>
          <w:szCs w:val="24"/>
        </w:rPr>
        <w:t>account</w:t>
      </w:r>
      <w:r w:rsidR="002607C3">
        <w:rPr>
          <w:rFonts w:ascii="Times New Roman" w:hAnsi="Times New Roman" w:cs="Times New Roman"/>
          <w:color w:val="000000" w:themeColor="text1"/>
          <w:sz w:val="24"/>
          <w:szCs w:val="24"/>
        </w:rPr>
        <w:t>s</w:t>
      </w:r>
      <w:r w:rsidR="00893711">
        <w:rPr>
          <w:rFonts w:ascii="Times New Roman" w:hAnsi="Times New Roman" w:cs="Times New Roman"/>
          <w:color w:val="000000" w:themeColor="text1"/>
          <w:sz w:val="24"/>
          <w:szCs w:val="24"/>
        </w:rPr>
        <w:t xml:space="preserve"> (e.g., a national bank with several branches in one city but utilizing the same storage facility)</w:t>
      </w:r>
      <w:r w:rsidR="002607C3">
        <w:rPr>
          <w:rFonts w:ascii="Times New Roman" w:hAnsi="Times New Roman" w:cs="Times New Roman"/>
          <w:color w:val="000000" w:themeColor="text1"/>
          <w:sz w:val="24"/>
          <w:szCs w:val="24"/>
        </w:rPr>
        <w:t xml:space="preserve"> can</w:t>
      </w:r>
      <w:r w:rsidR="00B877B7" w:rsidRPr="00B877B7">
        <w:rPr>
          <w:rFonts w:ascii="Times New Roman" w:hAnsi="Times New Roman" w:cs="Times New Roman"/>
          <w:color w:val="000000" w:themeColor="text1"/>
          <w:sz w:val="24"/>
          <w:szCs w:val="24"/>
        </w:rPr>
        <w:t xml:space="preserve"> </w:t>
      </w:r>
      <w:r w:rsidRPr="00B877B7">
        <w:rPr>
          <w:rFonts w:ascii="Times New Roman" w:hAnsi="Times New Roman" w:cs="Times New Roman"/>
          <w:color w:val="000000" w:themeColor="text1"/>
          <w:sz w:val="24"/>
          <w:szCs w:val="24"/>
        </w:rPr>
        <w:t xml:space="preserve">receive multiple </w:t>
      </w:r>
      <w:r w:rsidR="004F3341" w:rsidRPr="00B877B7">
        <w:rPr>
          <w:rFonts w:ascii="Times New Roman" w:hAnsi="Times New Roman" w:cs="Times New Roman"/>
          <w:color w:val="000000" w:themeColor="text1"/>
          <w:sz w:val="24"/>
          <w:szCs w:val="24"/>
        </w:rPr>
        <w:t xml:space="preserve">invoices </w:t>
      </w:r>
      <w:r w:rsidRPr="00B877B7">
        <w:rPr>
          <w:rFonts w:ascii="Times New Roman" w:hAnsi="Times New Roman" w:cs="Times New Roman"/>
          <w:color w:val="000000" w:themeColor="text1"/>
          <w:sz w:val="24"/>
          <w:szCs w:val="24"/>
        </w:rPr>
        <w:t xml:space="preserve">(from IRM and the </w:t>
      </w:r>
      <w:r w:rsidR="0065207D" w:rsidRPr="00B877B7">
        <w:rPr>
          <w:rFonts w:ascii="Times New Roman" w:hAnsi="Times New Roman" w:cs="Times New Roman"/>
          <w:color w:val="000000" w:themeColor="text1"/>
          <w:sz w:val="24"/>
          <w:szCs w:val="24"/>
        </w:rPr>
        <w:t>acquired</w:t>
      </w:r>
      <w:r w:rsidRPr="00B877B7">
        <w:rPr>
          <w:rFonts w:ascii="Times New Roman" w:hAnsi="Times New Roman" w:cs="Times New Roman"/>
          <w:color w:val="000000" w:themeColor="text1"/>
          <w:sz w:val="24"/>
          <w:szCs w:val="24"/>
        </w:rPr>
        <w:t xml:space="preserve"> companies).  After Q1 2020 the </w:t>
      </w:r>
      <w:r w:rsidR="00487B22" w:rsidRPr="00B877B7">
        <w:rPr>
          <w:rFonts w:ascii="Times New Roman" w:hAnsi="Times New Roman" w:cs="Times New Roman"/>
          <w:color w:val="000000" w:themeColor="text1"/>
          <w:sz w:val="24"/>
          <w:szCs w:val="24"/>
        </w:rPr>
        <w:t>acquired</w:t>
      </w:r>
      <w:r w:rsidRPr="00B877B7">
        <w:rPr>
          <w:rFonts w:ascii="Times New Roman" w:hAnsi="Times New Roman" w:cs="Times New Roman"/>
          <w:color w:val="000000" w:themeColor="text1"/>
          <w:sz w:val="24"/>
          <w:szCs w:val="24"/>
        </w:rPr>
        <w:t xml:space="preserve"> companies’ logos will be removed from any IRM bills</w:t>
      </w:r>
      <w:r w:rsidR="0084716F" w:rsidRPr="00B877B7">
        <w:rPr>
          <w:rFonts w:ascii="Times New Roman" w:hAnsi="Times New Roman" w:cs="Times New Roman"/>
          <w:color w:val="000000" w:themeColor="text1"/>
          <w:sz w:val="24"/>
          <w:szCs w:val="24"/>
        </w:rPr>
        <w:t xml:space="preserve"> and this presents us with an opportunity to review their pricing and determine if it warrants adjusting</w:t>
      </w:r>
      <w:r w:rsidR="00B877B7">
        <w:rPr>
          <w:rFonts w:ascii="Times New Roman" w:hAnsi="Times New Roman" w:cs="Times New Roman"/>
          <w:color w:val="000000" w:themeColor="text1"/>
          <w:sz w:val="24"/>
          <w:szCs w:val="24"/>
        </w:rPr>
        <w:t xml:space="preserve"> and potentially combining some </w:t>
      </w:r>
      <w:r w:rsidR="00B877B7" w:rsidRPr="0043108F">
        <w:rPr>
          <w:rFonts w:ascii="Times New Roman" w:hAnsi="Times New Roman" w:cs="Times New Roman"/>
          <w:color w:val="000000" w:themeColor="text1"/>
          <w:sz w:val="24"/>
          <w:szCs w:val="24"/>
        </w:rPr>
        <w:t>accounts that go to the same owner</w:t>
      </w:r>
      <w:r w:rsidRPr="0043108F">
        <w:rPr>
          <w:rFonts w:ascii="Times New Roman" w:hAnsi="Times New Roman" w:cs="Times New Roman"/>
          <w:color w:val="000000" w:themeColor="text1"/>
          <w:sz w:val="24"/>
          <w:szCs w:val="24"/>
        </w:rPr>
        <w:t xml:space="preserve">.  </w:t>
      </w:r>
    </w:p>
    <w:p w14:paraId="2BA52FEE" w14:textId="2963F339" w:rsidR="00BB467A" w:rsidRDefault="002607C3" w:rsidP="002F755F">
      <w:pPr>
        <w:ind w:firstLine="720"/>
        <w:rPr>
          <w:rFonts w:ascii="Times New Roman" w:hAnsi="Times New Roman" w:cs="Times New Roman"/>
          <w:sz w:val="24"/>
          <w:szCs w:val="24"/>
        </w:rPr>
      </w:pPr>
      <w:r>
        <w:rPr>
          <w:rFonts w:ascii="Times New Roman" w:hAnsi="Times New Roman" w:cs="Times New Roman"/>
          <w:sz w:val="24"/>
          <w:szCs w:val="24"/>
        </w:rPr>
        <w:t xml:space="preserve">Customers with multiple accounts are referred to as “grouped accounts” and the Customer IMGA (Iron Mountain Grouped Account) is the parent account and the Customer Account Name refers to the child accounts.  It is possible that each child account within an IMGA could have different pricing for the same storage or services.  </w:t>
      </w:r>
      <w:r w:rsidR="00BB467A" w:rsidRPr="0043108F">
        <w:rPr>
          <w:rFonts w:ascii="Times New Roman" w:hAnsi="Times New Roman" w:cs="Times New Roman"/>
          <w:sz w:val="24"/>
          <w:szCs w:val="24"/>
        </w:rPr>
        <w:t>As contracts come up for renewal, many</w:t>
      </w:r>
      <w:r w:rsidR="00B325F0" w:rsidRPr="0043108F">
        <w:rPr>
          <w:rFonts w:ascii="Times New Roman" w:hAnsi="Times New Roman" w:cs="Times New Roman"/>
          <w:sz w:val="24"/>
          <w:szCs w:val="24"/>
        </w:rPr>
        <w:t xml:space="preserve"> </w:t>
      </w:r>
      <w:r>
        <w:rPr>
          <w:rFonts w:ascii="Times New Roman" w:hAnsi="Times New Roman" w:cs="Times New Roman"/>
          <w:sz w:val="24"/>
          <w:szCs w:val="24"/>
        </w:rPr>
        <w:t>IMGAs may be</w:t>
      </w:r>
      <w:r w:rsidR="00BB467A" w:rsidRPr="0043108F">
        <w:rPr>
          <w:rFonts w:ascii="Times New Roman" w:hAnsi="Times New Roman" w:cs="Times New Roman"/>
          <w:sz w:val="24"/>
          <w:szCs w:val="24"/>
        </w:rPr>
        <w:t xml:space="preserve"> looking to consolidate their pricing.  </w:t>
      </w:r>
      <w:r w:rsidR="00E07B6F" w:rsidRPr="0043108F">
        <w:rPr>
          <w:rFonts w:ascii="Times New Roman" w:hAnsi="Times New Roman" w:cs="Times New Roman"/>
          <w:sz w:val="24"/>
          <w:szCs w:val="24"/>
        </w:rPr>
        <w:t>We have an opportunity to say</w:t>
      </w:r>
      <w:r w:rsidR="00245B82" w:rsidRPr="0043108F">
        <w:rPr>
          <w:rFonts w:ascii="Times New Roman" w:hAnsi="Times New Roman" w:cs="Times New Roman"/>
          <w:sz w:val="24"/>
          <w:szCs w:val="24"/>
        </w:rPr>
        <w:t>,</w:t>
      </w:r>
      <w:r w:rsidR="00E07B6F" w:rsidRPr="0043108F">
        <w:rPr>
          <w:rFonts w:ascii="Times New Roman" w:hAnsi="Times New Roman" w:cs="Times New Roman"/>
          <w:sz w:val="24"/>
          <w:szCs w:val="24"/>
        </w:rPr>
        <w:t xml:space="preserve"> </w:t>
      </w:r>
      <w:r w:rsidR="00245B82" w:rsidRPr="0043108F">
        <w:rPr>
          <w:rFonts w:ascii="Times New Roman" w:hAnsi="Times New Roman" w:cs="Times New Roman"/>
          <w:sz w:val="24"/>
          <w:szCs w:val="24"/>
        </w:rPr>
        <w:t xml:space="preserve">“No, </w:t>
      </w:r>
      <w:r w:rsidR="00E07B6F" w:rsidRPr="0043108F">
        <w:rPr>
          <w:rFonts w:ascii="Times New Roman" w:hAnsi="Times New Roman" w:cs="Times New Roman"/>
          <w:sz w:val="24"/>
          <w:szCs w:val="24"/>
        </w:rPr>
        <w:t>there is a different</w:t>
      </w:r>
      <w:r w:rsidR="00E07B6F">
        <w:rPr>
          <w:rFonts w:ascii="Times New Roman" w:hAnsi="Times New Roman" w:cs="Times New Roman"/>
          <w:sz w:val="24"/>
          <w:szCs w:val="24"/>
        </w:rPr>
        <w:t xml:space="preserve"> price by location</w:t>
      </w:r>
      <w:r w:rsidR="00245B82">
        <w:rPr>
          <w:rFonts w:ascii="Times New Roman" w:hAnsi="Times New Roman" w:cs="Times New Roman"/>
          <w:sz w:val="24"/>
          <w:szCs w:val="24"/>
        </w:rPr>
        <w:t>”</w:t>
      </w:r>
      <w:r w:rsidR="00E07B6F">
        <w:rPr>
          <w:rFonts w:ascii="Times New Roman" w:hAnsi="Times New Roman" w:cs="Times New Roman"/>
          <w:sz w:val="24"/>
          <w:szCs w:val="24"/>
        </w:rPr>
        <w:t xml:space="preserve"> or </w:t>
      </w:r>
      <w:r w:rsidR="004F3341">
        <w:rPr>
          <w:rFonts w:ascii="Times New Roman" w:hAnsi="Times New Roman" w:cs="Times New Roman"/>
          <w:sz w:val="24"/>
          <w:szCs w:val="24"/>
        </w:rPr>
        <w:t xml:space="preserve">adjust to provide </w:t>
      </w:r>
      <w:r w:rsidR="00E07B6F">
        <w:rPr>
          <w:rFonts w:ascii="Times New Roman" w:hAnsi="Times New Roman" w:cs="Times New Roman"/>
          <w:sz w:val="24"/>
          <w:szCs w:val="24"/>
        </w:rPr>
        <w:t xml:space="preserve">customers with weighted average prices.  </w:t>
      </w:r>
    </w:p>
    <w:p w14:paraId="091A14D5" w14:textId="707B4434" w:rsidR="00E27E53" w:rsidRDefault="00E07B6F" w:rsidP="002F755F">
      <w:pPr>
        <w:ind w:firstLine="720"/>
        <w:rPr>
          <w:rFonts w:ascii="Times New Roman" w:hAnsi="Times New Roman" w:cs="Times New Roman"/>
          <w:sz w:val="24"/>
          <w:szCs w:val="24"/>
        </w:rPr>
      </w:pPr>
      <w:r>
        <w:rPr>
          <w:rFonts w:ascii="Times New Roman" w:hAnsi="Times New Roman" w:cs="Times New Roman"/>
          <w:sz w:val="24"/>
          <w:szCs w:val="24"/>
        </w:rPr>
        <w:lastRenderedPageBreak/>
        <w:t>We need to</w:t>
      </w:r>
      <w:r w:rsidR="0084716F">
        <w:rPr>
          <w:rFonts w:ascii="Times New Roman" w:hAnsi="Times New Roman" w:cs="Times New Roman"/>
          <w:sz w:val="24"/>
          <w:szCs w:val="24"/>
        </w:rPr>
        <w:t xml:space="preserve"> understand the </w:t>
      </w:r>
      <w:r w:rsidR="0043108F">
        <w:rPr>
          <w:rFonts w:ascii="Times New Roman" w:hAnsi="Times New Roman" w:cs="Times New Roman"/>
          <w:sz w:val="24"/>
          <w:szCs w:val="24"/>
        </w:rPr>
        <w:t xml:space="preserve">current </w:t>
      </w:r>
      <w:r w:rsidR="0084716F">
        <w:rPr>
          <w:rFonts w:ascii="Times New Roman" w:hAnsi="Times New Roman" w:cs="Times New Roman"/>
          <w:sz w:val="24"/>
          <w:szCs w:val="24"/>
        </w:rPr>
        <w:t xml:space="preserve">pricing </w:t>
      </w:r>
      <w:r w:rsidR="00487B22">
        <w:rPr>
          <w:rFonts w:ascii="Times New Roman" w:hAnsi="Times New Roman" w:cs="Times New Roman"/>
          <w:sz w:val="24"/>
          <w:szCs w:val="24"/>
        </w:rPr>
        <w:t>for</w:t>
      </w:r>
      <w:r w:rsidR="0084716F">
        <w:rPr>
          <w:rFonts w:ascii="Times New Roman" w:hAnsi="Times New Roman" w:cs="Times New Roman"/>
          <w:sz w:val="24"/>
          <w:szCs w:val="24"/>
        </w:rPr>
        <w:t xml:space="preserve"> this segment to optimize our Revenue Management Strategy in 2020.  Without understanding if the previous locations were priced </w:t>
      </w:r>
      <w:r w:rsidR="00CB1B72">
        <w:rPr>
          <w:rFonts w:ascii="Times New Roman" w:hAnsi="Times New Roman" w:cs="Times New Roman"/>
          <w:sz w:val="24"/>
          <w:szCs w:val="24"/>
        </w:rPr>
        <w:t>higher/lower/inconstantly,</w:t>
      </w:r>
      <w:r w:rsidR="0084716F">
        <w:rPr>
          <w:rFonts w:ascii="Times New Roman" w:hAnsi="Times New Roman" w:cs="Times New Roman"/>
          <w:sz w:val="24"/>
          <w:szCs w:val="24"/>
        </w:rPr>
        <w:t xml:space="preserve"> it is difficult to determine the appropriate strategy going forward.  Work needs to be done to determine what the actual variance is that exists in the data to know if we want to consolidate the pricing offerings to our clients or continue to offer them different pricing by location.  </w:t>
      </w:r>
    </w:p>
    <w:p w14:paraId="1C7F0AFB" w14:textId="77777777" w:rsidR="0084716F" w:rsidRPr="00723BAF" w:rsidRDefault="0084716F" w:rsidP="002F755F">
      <w:pPr>
        <w:ind w:firstLine="720"/>
        <w:rPr>
          <w:rFonts w:ascii="Times New Roman" w:hAnsi="Times New Roman" w:cs="Times New Roman"/>
          <w:sz w:val="24"/>
          <w:szCs w:val="24"/>
        </w:rPr>
      </w:pPr>
    </w:p>
    <w:p w14:paraId="7CAB413E" w14:textId="0974318E" w:rsidR="005E19EB" w:rsidRPr="00723BAF" w:rsidRDefault="005E19EB" w:rsidP="005E19EB">
      <w:pPr>
        <w:rPr>
          <w:rFonts w:ascii="Times New Roman" w:hAnsi="Times New Roman" w:cs="Times New Roman"/>
          <w:sz w:val="24"/>
          <w:szCs w:val="24"/>
        </w:rPr>
      </w:pPr>
      <w:r w:rsidRPr="00723BAF">
        <w:rPr>
          <w:rFonts w:ascii="Times New Roman" w:hAnsi="Times New Roman" w:cs="Times New Roman"/>
          <w:sz w:val="24"/>
          <w:szCs w:val="24"/>
        </w:rPr>
        <w:t>Question</w:t>
      </w:r>
      <w:r w:rsidR="00A53BEA" w:rsidRPr="00723BAF">
        <w:rPr>
          <w:rFonts w:ascii="Times New Roman" w:hAnsi="Times New Roman" w:cs="Times New Roman"/>
          <w:sz w:val="24"/>
          <w:szCs w:val="24"/>
        </w:rPr>
        <w:t>s</w:t>
      </w:r>
      <w:r w:rsidRPr="00723BAF">
        <w:rPr>
          <w:rFonts w:ascii="Times New Roman" w:hAnsi="Times New Roman" w:cs="Times New Roman"/>
          <w:sz w:val="24"/>
          <w:szCs w:val="24"/>
        </w:rPr>
        <w:t>:</w:t>
      </w:r>
      <w:r w:rsidR="00A53BEA" w:rsidRPr="00723BAF">
        <w:rPr>
          <w:rFonts w:ascii="Times New Roman" w:hAnsi="Times New Roman" w:cs="Times New Roman"/>
          <w:sz w:val="24"/>
          <w:szCs w:val="24"/>
        </w:rPr>
        <w:t xml:space="preserve"> Please present your answers in a</w:t>
      </w:r>
      <w:r w:rsidR="00D66689" w:rsidRPr="00723BAF">
        <w:rPr>
          <w:rFonts w:ascii="Times New Roman" w:hAnsi="Times New Roman" w:cs="Times New Roman"/>
          <w:sz w:val="24"/>
          <w:szCs w:val="24"/>
        </w:rPr>
        <w:t>n</w:t>
      </w:r>
      <w:r w:rsidR="00A53BEA" w:rsidRPr="00723BAF">
        <w:rPr>
          <w:rFonts w:ascii="Times New Roman" w:hAnsi="Times New Roman" w:cs="Times New Roman"/>
          <w:sz w:val="24"/>
          <w:szCs w:val="24"/>
        </w:rPr>
        <w:t xml:space="preserve"> 8 to 10 minute presentation </w:t>
      </w:r>
      <w:r w:rsidRPr="00723BAF">
        <w:rPr>
          <w:rFonts w:ascii="Times New Roman" w:hAnsi="Times New Roman" w:cs="Times New Roman"/>
          <w:sz w:val="24"/>
          <w:szCs w:val="24"/>
        </w:rPr>
        <w:t xml:space="preserve"> </w:t>
      </w:r>
    </w:p>
    <w:p w14:paraId="50F2E6FA" w14:textId="77777777" w:rsidR="005E19EB" w:rsidRPr="00723BAF" w:rsidRDefault="005E19EB" w:rsidP="005E19EB">
      <w:pPr>
        <w:pStyle w:val="a3"/>
        <w:numPr>
          <w:ilvl w:val="0"/>
          <w:numId w:val="1"/>
        </w:numPr>
        <w:rPr>
          <w:rFonts w:ascii="Times New Roman" w:hAnsi="Times New Roman" w:cs="Times New Roman"/>
          <w:sz w:val="24"/>
          <w:szCs w:val="24"/>
        </w:rPr>
      </w:pPr>
      <w:r w:rsidRPr="00723BAF">
        <w:rPr>
          <w:rFonts w:ascii="Times New Roman" w:hAnsi="Times New Roman" w:cs="Times New Roman"/>
          <w:sz w:val="24"/>
          <w:szCs w:val="24"/>
        </w:rPr>
        <w:t>What do you see in the data?</w:t>
      </w:r>
    </w:p>
    <w:p w14:paraId="1193DD9D" w14:textId="05C5B9DE" w:rsidR="005E19EB" w:rsidRPr="00723BAF" w:rsidRDefault="000808F0" w:rsidP="005E19EB">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Is there a variance that customers are paying by location or something else</w:t>
      </w:r>
      <w:r w:rsidR="005E19EB" w:rsidRPr="00723BAF">
        <w:rPr>
          <w:rFonts w:ascii="Times New Roman" w:hAnsi="Times New Roman" w:cs="Times New Roman"/>
          <w:sz w:val="24"/>
          <w:szCs w:val="24"/>
        </w:rPr>
        <w:t xml:space="preserve">?  </w:t>
      </w:r>
    </w:p>
    <w:p w14:paraId="70A98CE0" w14:textId="499DBB19" w:rsidR="005E19EB" w:rsidRPr="00723BAF" w:rsidRDefault="004F3341" w:rsidP="005E19EB">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 xml:space="preserve">Are we leaving money on the table with low prices or </w:t>
      </w:r>
      <w:r w:rsidR="00111F5A">
        <w:rPr>
          <w:rFonts w:ascii="Times New Roman" w:hAnsi="Times New Roman" w:cs="Times New Roman"/>
          <w:sz w:val="24"/>
          <w:szCs w:val="24"/>
        </w:rPr>
        <w:t>losing opportunities to upsell because of high prices?</w:t>
      </w:r>
    </w:p>
    <w:p w14:paraId="2A29A488" w14:textId="77777777" w:rsidR="005E19EB" w:rsidRPr="00723BAF" w:rsidRDefault="005E19EB" w:rsidP="005E19EB">
      <w:pPr>
        <w:pStyle w:val="a3"/>
        <w:numPr>
          <w:ilvl w:val="0"/>
          <w:numId w:val="1"/>
        </w:numPr>
        <w:rPr>
          <w:rFonts w:ascii="Times New Roman" w:hAnsi="Times New Roman" w:cs="Times New Roman"/>
          <w:sz w:val="24"/>
          <w:szCs w:val="24"/>
        </w:rPr>
      </w:pPr>
      <w:r w:rsidRPr="00723BAF">
        <w:rPr>
          <w:rFonts w:ascii="Times New Roman" w:hAnsi="Times New Roman" w:cs="Times New Roman"/>
          <w:sz w:val="24"/>
          <w:szCs w:val="24"/>
        </w:rPr>
        <w:t xml:space="preserve">What would you recommend </w:t>
      </w:r>
      <w:r w:rsidR="00A53BEA" w:rsidRPr="00723BAF">
        <w:rPr>
          <w:rFonts w:ascii="Times New Roman" w:hAnsi="Times New Roman" w:cs="Times New Roman"/>
          <w:sz w:val="24"/>
          <w:szCs w:val="24"/>
        </w:rPr>
        <w:t xml:space="preserve">as a pricing strategy as we start to put customers on one contract (and potentially a consolidated price list)?  </w:t>
      </w:r>
    </w:p>
    <w:p w14:paraId="74D9836A" w14:textId="77777777" w:rsidR="00F23240" w:rsidRPr="00723BAF" w:rsidRDefault="00A53BEA" w:rsidP="005E19EB">
      <w:pPr>
        <w:pStyle w:val="a3"/>
        <w:numPr>
          <w:ilvl w:val="0"/>
          <w:numId w:val="1"/>
        </w:numPr>
        <w:rPr>
          <w:rFonts w:ascii="Times New Roman" w:hAnsi="Times New Roman" w:cs="Times New Roman"/>
          <w:sz w:val="24"/>
          <w:szCs w:val="24"/>
        </w:rPr>
      </w:pPr>
      <w:r w:rsidRPr="00723BAF">
        <w:rPr>
          <w:rFonts w:ascii="Times New Roman" w:hAnsi="Times New Roman" w:cs="Times New Roman"/>
          <w:sz w:val="24"/>
          <w:szCs w:val="24"/>
        </w:rPr>
        <w:t>What was your methodology to answer the above questions?</w:t>
      </w:r>
    </w:p>
    <w:p w14:paraId="28587890" w14:textId="431F95DC" w:rsidR="00F23240" w:rsidRPr="00723BAF" w:rsidRDefault="00245B82" w:rsidP="00F23240">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Explain</w:t>
      </w:r>
      <w:r w:rsidRPr="00723BAF">
        <w:rPr>
          <w:rFonts w:ascii="Times New Roman" w:hAnsi="Times New Roman" w:cs="Times New Roman"/>
          <w:sz w:val="24"/>
          <w:szCs w:val="24"/>
        </w:rPr>
        <w:t xml:space="preserve"> </w:t>
      </w:r>
      <w:r w:rsidR="00F23240" w:rsidRPr="00723BAF">
        <w:rPr>
          <w:rFonts w:ascii="Times New Roman" w:hAnsi="Times New Roman" w:cs="Times New Roman"/>
          <w:sz w:val="24"/>
          <w:szCs w:val="24"/>
        </w:rPr>
        <w:t>research steps</w:t>
      </w:r>
    </w:p>
    <w:p w14:paraId="1A99CEA6" w14:textId="283A1992" w:rsidR="00A53BEA" w:rsidRPr="00723BAF" w:rsidRDefault="00F23240" w:rsidP="00F23240">
      <w:pPr>
        <w:pStyle w:val="a3"/>
        <w:numPr>
          <w:ilvl w:val="1"/>
          <w:numId w:val="1"/>
        </w:numPr>
        <w:rPr>
          <w:rFonts w:ascii="Times New Roman" w:hAnsi="Times New Roman" w:cs="Times New Roman"/>
          <w:sz w:val="24"/>
          <w:szCs w:val="24"/>
        </w:rPr>
      </w:pPr>
      <w:r w:rsidRPr="00723BAF">
        <w:rPr>
          <w:rFonts w:ascii="Times New Roman" w:hAnsi="Times New Roman" w:cs="Times New Roman"/>
          <w:sz w:val="24"/>
          <w:szCs w:val="24"/>
        </w:rPr>
        <w:t xml:space="preserve">Share visualization created  </w:t>
      </w:r>
      <w:r w:rsidR="00A53BEA" w:rsidRPr="00723BAF">
        <w:rPr>
          <w:rFonts w:ascii="Times New Roman" w:hAnsi="Times New Roman" w:cs="Times New Roman"/>
          <w:sz w:val="24"/>
          <w:szCs w:val="24"/>
        </w:rPr>
        <w:t xml:space="preserve">  </w:t>
      </w:r>
    </w:p>
    <w:p w14:paraId="57F3B1C1" w14:textId="2DC4E25A" w:rsidR="00F23240" w:rsidRPr="00723BAF" w:rsidRDefault="00245B82" w:rsidP="00F23240">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Describe any business or data rules used</w:t>
      </w:r>
    </w:p>
    <w:p w14:paraId="52E78FE0" w14:textId="77777777" w:rsidR="009F2D14" w:rsidRPr="00723BAF" w:rsidRDefault="00F23240" w:rsidP="005E19EB">
      <w:pPr>
        <w:pStyle w:val="a3"/>
        <w:numPr>
          <w:ilvl w:val="0"/>
          <w:numId w:val="1"/>
        </w:numPr>
        <w:rPr>
          <w:rFonts w:ascii="Times New Roman" w:hAnsi="Times New Roman" w:cs="Times New Roman"/>
          <w:sz w:val="24"/>
          <w:szCs w:val="24"/>
        </w:rPr>
      </w:pPr>
      <w:r w:rsidRPr="00723BAF">
        <w:rPr>
          <w:rFonts w:ascii="Times New Roman" w:hAnsi="Times New Roman" w:cs="Times New Roman"/>
          <w:sz w:val="24"/>
          <w:szCs w:val="24"/>
        </w:rPr>
        <w:t>What is the potential impact of your recommendations?</w:t>
      </w:r>
    </w:p>
    <w:p w14:paraId="5A4BBCBD" w14:textId="752C70D5" w:rsidR="009F2D14" w:rsidRPr="00723BAF" w:rsidRDefault="004F3341" w:rsidP="005E19EB">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Does your recommended strategy change by size of account?</w:t>
      </w:r>
    </w:p>
    <w:p w14:paraId="21942FA3" w14:textId="77777777" w:rsidR="009F2D14" w:rsidRPr="00723BAF" w:rsidRDefault="009F2D14" w:rsidP="009F2D14">
      <w:pPr>
        <w:pStyle w:val="a3"/>
        <w:numPr>
          <w:ilvl w:val="1"/>
          <w:numId w:val="1"/>
        </w:numPr>
        <w:rPr>
          <w:rFonts w:ascii="Times New Roman" w:hAnsi="Times New Roman" w:cs="Times New Roman"/>
          <w:sz w:val="24"/>
          <w:szCs w:val="24"/>
        </w:rPr>
      </w:pPr>
      <w:r w:rsidRPr="00723BAF">
        <w:rPr>
          <w:rFonts w:ascii="Times New Roman" w:hAnsi="Times New Roman" w:cs="Times New Roman"/>
          <w:sz w:val="24"/>
          <w:szCs w:val="24"/>
        </w:rPr>
        <w:t>Small (define small)</w:t>
      </w:r>
    </w:p>
    <w:p w14:paraId="7394E58D" w14:textId="44F188ED" w:rsidR="009F2D14" w:rsidRPr="00723BAF" w:rsidRDefault="009F2D14" w:rsidP="009F2D14">
      <w:pPr>
        <w:pStyle w:val="a3"/>
        <w:numPr>
          <w:ilvl w:val="1"/>
          <w:numId w:val="1"/>
        </w:numPr>
        <w:rPr>
          <w:rFonts w:ascii="Times New Roman" w:hAnsi="Times New Roman" w:cs="Times New Roman"/>
          <w:sz w:val="24"/>
          <w:szCs w:val="24"/>
        </w:rPr>
      </w:pPr>
      <w:r w:rsidRPr="00723BAF">
        <w:rPr>
          <w:rFonts w:ascii="Times New Roman" w:hAnsi="Times New Roman" w:cs="Times New Roman"/>
          <w:sz w:val="24"/>
          <w:szCs w:val="24"/>
        </w:rPr>
        <w:t>Medium (define medium)</w:t>
      </w:r>
    </w:p>
    <w:p w14:paraId="1EC9C833" w14:textId="4C74F9D2" w:rsidR="00F23240" w:rsidRPr="00723BAF" w:rsidRDefault="009F2D14" w:rsidP="009F2D14">
      <w:pPr>
        <w:pStyle w:val="a3"/>
        <w:numPr>
          <w:ilvl w:val="1"/>
          <w:numId w:val="1"/>
        </w:numPr>
        <w:rPr>
          <w:rFonts w:ascii="Times New Roman" w:hAnsi="Times New Roman" w:cs="Times New Roman"/>
          <w:sz w:val="24"/>
          <w:szCs w:val="24"/>
        </w:rPr>
      </w:pPr>
      <w:r w:rsidRPr="00723BAF">
        <w:rPr>
          <w:rFonts w:ascii="Times New Roman" w:hAnsi="Times New Roman" w:cs="Times New Roman"/>
          <w:sz w:val="24"/>
          <w:szCs w:val="24"/>
        </w:rPr>
        <w:t xml:space="preserve">Large </w:t>
      </w:r>
      <w:r w:rsidR="00F23240" w:rsidRPr="00723BAF">
        <w:rPr>
          <w:rFonts w:ascii="Times New Roman" w:hAnsi="Times New Roman" w:cs="Times New Roman"/>
          <w:sz w:val="24"/>
          <w:szCs w:val="24"/>
        </w:rPr>
        <w:t xml:space="preserve">  </w:t>
      </w:r>
    </w:p>
    <w:p w14:paraId="3EA0D6CA" w14:textId="15AD94A5" w:rsidR="00D66689" w:rsidRPr="00723BAF" w:rsidRDefault="00D66689" w:rsidP="00D66689">
      <w:pPr>
        <w:rPr>
          <w:rFonts w:ascii="Times New Roman" w:hAnsi="Times New Roman" w:cs="Times New Roman"/>
          <w:sz w:val="24"/>
          <w:szCs w:val="24"/>
        </w:rPr>
      </w:pPr>
    </w:p>
    <w:p w14:paraId="3F2C2F3F" w14:textId="5FE09123" w:rsidR="00D66689" w:rsidRPr="00723BAF" w:rsidRDefault="0043108F" w:rsidP="00D66689">
      <w:pPr>
        <w:rPr>
          <w:rFonts w:ascii="Times New Roman" w:hAnsi="Times New Roman" w:cs="Times New Roman"/>
          <w:sz w:val="24"/>
          <w:szCs w:val="24"/>
        </w:rPr>
      </w:pPr>
      <w:r>
        <w:rPr>
          <w:rFonts w:ascii="Times New Roman" w:hAnsi="Times New Roman" w:cs="Times New Roman"/>
          <w:sz w:val="24"/>
          <w:szCs w:val="24"/>
        </w:rPr>
        <w:t>We will judge p</w:t>
      </w:r>
      <w:r w:rsidR="00D66689" w:rsidRPr="00723BAF">
        <w:rPr>
          <w:rFonts w:ascii="Times New Roman" w:hAnsi="Times New Roman" w:cs="Times New Roman"/>
          <w:sz w:val="24"/>
          <w:szCs w:val="24"/>
        </w:rPr>
        <w:t>articipants based on the quality of recommendations</w:t>
      </w:r>
      <w:r w:rsidR="004F3341">
        <w:rPr>
          <w:rFonts w:ascii="Times New Roman" w:hAnsi="Times New Roman" w:cs="Times New Roman"/>
          <w:sz w:val="24"/>
          <w:szCs w:val="24"/>
        </w:rPr>
        <w:t xml:space="preserve">, </w:t>
      </w:r>
      <w:r w:rsidR="00D66689" w:rsidRPr="00723BAF">
        <w:rPr>
          <w:rFonts w:ascii="Times New Roman" w:hAnsi="Times New Roman" w:cs="Times New Roman"/>
          <w:sz w:val="24"/>
          <w:szCs w:val="24"/>
        </w:rPr>
        <w:t xml:space="preserve">depth of analysis, and presentation and communication ability.   </w:t>
      </w:r>
    </w:p>
    <w:p w14:paraId="517D8D37" w14:textId="4E5EA396" w:rsidR="00D66689" w:rsidRPr="00723BAF" w:rsidRDefault="00D66689" w:rsidP="00D66689">
      <w:pPr>
        <w:pStyle w:val="a3"/>
        <w:numPr>
          <w:ilvl w:val="0"/>
          <w:numId w:val="2"/>
        </w:numPr>
        <w:rPr>
          <w:rFonts w:ascii="Times New Roman" w:hAnsi="Times New Roman" w:cs="Times New Roman"/>
          <w:sz w:val="24"/>
          <w:szCs w:val="24"/>
        </w:rPr>
      </w:pPr>
      <w:r w:rsidRPr="00723BAF">
        <w:rPr>
          <w:rFonts w:ascii="Times New Roman" w:hAnsi="Times New Roman" w:cs="Times New Roman"/>
          <w:sz w:val="24"/>
          <w:szCs w:val="24"/>
        </w:rPr>
        <w:t>Quality of recommendation (40%)</w:t>
      </w:r>
    </w:p>
    <w:p w14:paraId="5C5D8516" w14:textId="103EF04B" w:rsidR="00D66689" w:rsidRPr="00723BAF" w:rsidRDefault="005D5988" w:rsidP="00D66689">
      <w:pPr>
        <w:pStyle w:val="a3"/>
        <w:numPr>
          <w:ilvl w:val="0"/>
          <w:numId w:val="2"/>
        </w:numPr>
        <w:rPr>
          <w:rFonts w:ascii="Times New Roman" w:hAnsi="Times New Roman" w:cs="Times New Roman"/>
          <w:sz w:val="24"/>
          <w:szCs w:val="24"/>
        </w:rPr>
      </w:pPr>
      <w:r w:rsidRPr="00723BAF">
        <w:rPr>
          <w:rFonts w:ascii="Times New Roman" w:hAnsi="Times New Roman" w:cs="Times New Roman"/>
          <w:sz w:val="24"/>
          <w:szCs w:val="24"/>
        </w:rPr>
        <w:t>De</w:t>
      </w:r>
      <w:r w:rsidR="00D66689" w:rsidRPr="00723BAF">
        <w:rPr>
          <w:rFonts w:ascii="Times New Roman" w:hAnsi="Times New Roman" w:cs="Times New Roman"/>
          <w:sz w:val="24"/>
          <w:szCs w:val="24"/>
        </w:rPr>
        <w:t xml:space="preserve">pth of </w:t>
      </w:r>
      <w:r w:rsidRPr="00723BAF">
        <w:rPr>
          <w:rFonts w:ascii="Times New Roman" w:hAnsi="Times New Roman" w:cs="Times New Roman"/>
          <w:sz w:val="24"/>
          <w:szCs w:val="24"/>
        </w:rPr>
        <w:t xml:space="preserve">logic and </w:t>
      </w:r>
      <w:r w:rsidR="00D66689" w:rsidRPr="00723BAF">
        <w:rPr>
          <w:rFonts w:ascii="Times New Roman" w:hAnsi="Times New Roman" w:cs="Times New Roman"/>
          <w:sz w:val="24"/>
          <w:szCs w:val="24"/>
        </w:rPr>
        <w:t>analysis (30%)</w:t>
      </w:r>
    </w:p>
    <w:p w14:paraId="47F603B5" w14:textId="14545595" w:rsidR="00D66689" w:rsidRPr="00723BAF" w:rsidRDefault="00D66689" w:rsidP="00D66689">
      <w:pPr>
        <w:pStyle w:val="a3"/>
        <w:numPr>
          <w:ilvl w:val="0"/>
          <w:numId w:val="2"/>
        </w:numPr>
        <w:rPr>
          <w:rFonts w:ascii="Times New Roman" w:hAnsi="Times New Roman" w:cs="Times New Roman"/>
          <w:sz w:val="24"/>
          <w:szCs w:val="24"/>
        </w:rPr>
      </w:pPr>
      <w:r w:rsidRPr="00723BAF">
        <w:rPr>
          <w:rFonts w:ascii="Times New Roman" w:hAnsi="Times New Roman" w:cs="Times New Roman"/>
          <w:sz w:val="24"/>
          <w:szCs w:val="24"/>
        </w:rPr>
        <w:t xml:space="preserve">Presentation </w:t>
      </w:r>
      <w:r w:rsidR="00D95543" w:rsidRPr="00723BAF">
        <w:rPr>
          <w:rFonts w:ascii="Times New Roman" w:hAnsi="Times New Roman" w:cs="Times New Roman"/>
          <w:sz w:val="24"/>
          <w:szCs w:val="24"/>
        </w:rPr>
        <w:t xml:space="preserve">and appropriate visualizations </w:t>
      </w:r>
      <w:r w:rsidRPr="00723BAF">
        <w:rPr>
          <w:rFonts w:ascii="Times New Roman" w:hAnsi="Times New Roman" w:cs="Times New Roman"/>
          <w:sz w:val="24"/>
          <w:szCs w:val="24"/>
        </w:rPr>
        <w:t xml:space="preserve">(verbal delivery, flow, and professionalism) (30%) </w:t>
      </w:r>
    </w:p>
    <w:p w14:paraId="3C4CE5C1" w14:textId="07C8861D" w:rsidR="00D66689" w:rsidRPr="00723BAF" w:rsidRDefault="00D66689" w:rsidP="00D66689">
      <w:pPr>
        <w:pStyle w:val="a3"/>
        <w:rPr>
          <w:rFonts w:ascii="Times New Roman" w:hAnsi="Times New Roman" w:cs="Times New Roman"/>
          <w:sz w:val="24"/>
          <w:szCs w:val="24"/>
        </w:rPr>
      </w:pPr>
    </w:p>
    <w:p w14:paraId="69027C28" w14:textId="77777777" w:rsidR="00D66689" w:rsidRPr="00723BAF" w:rsidRDefault="00D66689" w:rsidP="00E27E53">
      <w:pPr>
        <w:pStyle w:val="a3"/>
        <w:rPr>
          <w:rFonts w:ascii="Times New Roman" w:hAnsi="Times New Roman" w:cs="Times New Roman"/>
          <w:sz w:val="24"/>
          <w:szCs w:val="24"/>
        </w:rPr>
      </w:pPr>
    </w:p>
    <w:sectPr w:rsidR="00D66689" w:rsidRPr="0072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6941"/>
    <w:multiLevelType w:val="hybridMultilevel"/>
    <w:tmpl w:val="D1D6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173D3"/>
    <w:multiLevelType w:val="hybridMultilevel"/>
    <w:tmpl w:val="5E484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9EB"/>
    <w:rsid w:val="000808F0"/>
    <w:rsid w:val="000F3582"/>
    <w:rsid w:val="00111F5A"/>
    <w:rsid w:val="001E070B"/>
    <w:rsid w:val="001F6F2A"/>
    <w:rsid w:val="00222231"/>
    <w:rsid w:val="00245B82"/>
    <w:rsid w:val="002607C3"/>
    <w:rsid w:val="002F755F"/>
    <w:rsid w:val="003113A0"/>
    <w:rsid w:val="003418D5"/>
    <w:rsid w:val="003469F4"/>
    <w:rsid w:val="0043108F"/>
    <w:rsid w:val="00487B22"/>
    <w:rsid w:val="004D365D"/>
    <w:rsid w:val="004F3341"/>
    <w:rsid w:val="005D5988"/>
    <w:rsid w:val="005E19EB"/>
    <w:rsid w:val="00604948"/>
    <w:rsid w:val="0065207D"/>
    <w:rsid w:val="00723BAF"/>
    <w:rsid w:val="007854DC"/>
    <w:rsid w:val="0084716F"/>
    <w:rsid w:val="00893711"/>
    <w:rsid w:val="009E170D"/>
    <w:rsid w:val="009F2D14"/>
    <w:rsid w:val="00A534F7"/>
    <w:rsid w:val="00A53BEA"/>
    <w:rsid w:val="00B325F0"/>
    <w:rsid w:val="00B877B7"/>
    <w:rsid w:val="00BB467A"/>
    <w:rsid w:val="00CB1B72"/>
    <w:rsid w:val="00D66689"/>
    <w:rsid w:val="00D95543"/>
    <w:rsid w:val="00E07B6F"/>
    <w:rsid w:val="00E27E53"/>
    <w:rsid w:val="00F232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3982"/>
  <w15:chartTrackingRefBased/>
  <w15:docId w15:val="{2EF90432-3540-4D88-8474-D104C856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9EB"/>
    <w:pPr>
      <w:ind w:left="720"/>
      <w:contextualSpacing/>
    </w:pPr>
  </w:style>
  <w:style w:type="character" w:styleId="a4">
    <w:name w:val="annotation reference"/>
    <w:basedOn w:val="a0"/>
    <w:uiPriority w:val="99"/>
    <w:semiHidden/>
    <w:unhideWhenUsed/>
    <w:rsid w:val="00A53BEA"/>
    <w:rPr>
      <w:sz w:val="16"/>
      <w:szCs w:val="16"/>
    </w:rPr>
  </w:style>
  <w:style w:type="paragraph" w:styleId="a5">
    <w:name w:val="annotation text"/>
    <w:basedOn w:val="a"/>
    <w:link w:val="a6"/>
    <w:uiPriority w:val="99"/>
    <w:semiHidden/>
    <w:unhideWhenUsed/>
    <w:rsid w:val="00A53BEA"/>
    <w:pPr>
      <w:spacing w:line="240" w:lineRule="auto"/>
    </w:pPr>
    <w:rPr>
      <w:sz w:val="20"/>
      <w:szCs w:val="20"/>
    </w:rPr>
  </w:style>
  <w:style w:type="character" w:customStyle="1" w:styleId="a6">
    <w:name w:val="批注文字 字符"/>
    <w:basedOn w:val="a0"/>
    <w:link w:val="a5"/>
    <w:uiPriority w:val="99"/>
    <w:semiHidden/>
    <w:rsid w:val="00A53BEA"/>
    <w:rPr>
      <w:sz w:val="20"/>
      <w:szCs w:val="20"/>
    </w:rPr>
  </w:style>
  <w:style w:type="paragraph" w:styleId="a7">
    <w:name w:val="annotation subject"/>
    <w:basedOn w:val="a5"/>
    <w:next w:val="a5"/>
    <w:link w:val="a8"/>
    <w:uiPriority w:val="99"/>
    <w:semiHidden/>
    <w:unhideWhenUsed/>
    <w:rsid w:val="00A53BEA"/>
    <w:rPr>
      <w:b/>
      <w:bCs/>
    </w:rPr>
  </w:style>
  <w:style w:type="character" w:customStyle="1" w:styleId="a8">
    <w:name w:val="批注主题 字符"/>
    <w:basedOn w:val="a6"/>
    <w:link w:val="a7"/>
    <w:uiPriority w:val="99"/>
    <w:semiHidden/>
    <w:rsid w:val="00A53BEA"/>
    <w:rPr>
      <w:b/>
      <w:bCs/>
      <w:sz w:val="20"/>
      <w:szCs w:val="20"/>
    </w:rPr>
  </w:style>
  <w:style w:type="paragraph" w:styleId="a9">
    <w:name w:val="Balloon Text"/>
    <w:basedOn w:val="a"/>
    <w:link w:val="aa"/>
    <w:uiPriority w:val="99"/>
    <w:semiHidden/>
    <w:unhideWhenUsed/>
    <w:rsid w:val="00A53BEA"/>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A53BEA"/>
    <w:rPr>
      <w:rFonts w:ascii="Segoe UI" w:hAnsi="Segoe UI" w:cs="Segoe UI"/>
      <w:sz w:val="18"/>
      <w:szCs w:val="18"/>
    </w:rPr>
  </w:style>
  <w:style w:type="paragraph" w:styleId="ab">
    <w:name w:val="Revision"/>
    <w:hidden/>
    <w:uiPriority w:val="99"/>
    <w:semiHidden/>
    <w:rsid w:val="00604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Iron Mountain</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Shafer, Grace</dc:creator>
  <cp:keywords/>
  <dc:description/>
  <cp:lastModifiedBy>cai xinyan</cp:lastModifiedBy>
  <cp:revision>2</cp:revision>
  <dcterms:created xsi:type="dcterms:W3CDTF">2020-02-26T00:00:00Z</dcterms:created>
  <dcterms:modified xsi:type="dcterms:W3CDTF">2020-02-26T00:00:00Z</dcterms:modified>
</cp:coreProperties>
</file>