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6C6" w:rsidRPr="00D256C6" w:rsidRDefault="00D256C6" w:rsidP="00D256C6">
      <w:pPr>
        <w:autoSpaceDE w:val="0"/>
        <w:autoSpaceDN w:val="0"/>
        <w:adjustRightInd w:val="0"/>
        <w:jc w:val="center"/>
        <w:rPr>
          <w:rFonts w:ascii="HelveticaNeue-Bold" w:eastAsia="HelveticaNeue-Bold" w:cs="HelveticaNeue-Bold"/>
          <w:b/>
          <w:bCs/>
          <w:color w:val="1F4E79" w:themeColor="accent5" w:themeShade="80"/>
          <w:kern w:val="0"/>
          <w:sz w:val="39"/>
          <w:szCs w:val="39"/>
        </w:rPr>
      </w:pPr>
      <w:r w:rsidRPr="00D256C6">
        <w:rPr>
          <w:rFonts w:ascii="HelveticaNeue-Bold" w:eastAsia="HelveticaNeue-Bold" w:cs="HelveticaNeue-Bold"/>
          <w:b/>
          <w:bCs/>
          <w:color w:val="1F4E79" w:themeColor="accent5" w:themeShade="80"/>
          <w:kern w:val="0"/>
          <w:sz w:val="39"/>
          <w:szCs w:val="39"/>
        </w:rPr>
        <w:t xml:space="preserve">Social Media Analytics: </w:t>
      </w:r>
      <w:r w:rsidR="00AC5A9A">
        <w:rPr>
          <w:rFonts w:ascii="HelveticaNeue-Bold" w:eastAsia="HelveticaNeue-Bold" w:cs="HelveticaNeue-Bold"/>
          <w:b/>
          <w:bCs/>
          <w:color w:val="1F4E79" w:themeColor="accent5" w:themeShade="80"/>
          <w:kern w:val="0"/>
          <w:sz w:val="39"/>
          <w:szCs w:val="39"/>
        </w:rPr>
        <w:t>Final Project</w:t>
      </w:r>
    </w:p>
    <w:p w:rsidR="00D256C6" w:rsidRPr="00D256C6" w:rsidRDefault="00D256C6" w:rsidP="00D256C6">
      <w:pPr>
        <w:jc w:val="center"/>
        <w:rPr>
          <w:color w:val="1F4E79" w:themeColor="accent5" w:themeShade="80"/>
        </w:rPr>
      </w:pPr>
      <w:r w:rsidRPr="00D256C6">
        <w:rPr>
          <w:rFonts w:ascii="HelveticaNeue-Bold" w:eastAsia="HelveticaNeue-Bold" w:cs="HelveticaNeue-Bold"/>
          <w:b/>
          <w:bCs/>
          <w:color w:val="1F4E79" w:themeColor="accent5" w:themeShade="80"/>
          <w:kern w:val="0"/>
          <w:sz w:val="33"/>
          <w:szCs w:val="33"/>
        </w:rPr>
        <w:t>Xinyan Cai</w:t>
      </w:r>
      <w:r w:rsidR="003B4993">
        <w:rPr>
          <w:rFonts w:ascii="HelveticaNeue-Bold" w:eastAsia="HelveticaNeue-Bold" w:cs="HelveticaNeue-Bold"/>
          <w:b/>
          <w:bCs/>
          <w:color w:val="1F4E79" w:themeColor="accent5" w:themeShade="80"/>
          <w:kern w:val="0"/>
          <w:sz w:val="33"/>
          <w:szCs w:val="33"/>
        </w:rPr>
        <w:t xml:space="preserve"> </w:t>
      </w:r>
      <w:r w:rsidR="00AC5A9A">
        <w:rPr>
          <w:rFonts w:ascii="HelveticaNeue-Bold" w:eastAsia="HelveticaNeue-Bold" w:cs="HelveticaNeue-Bold"/>
          <w:b/>
          <w:bCs/>
          <w:color w:val="1F4E79" w:themeColor="accent5" w:themeShade="80"/>
          <w:kern w:val="0"/>
          <w:sz w:val="33"/>
          <w:szCs w:val="33"/>
        </w:rPr>
        <w:t>(31545891)</w:t>
      </w:r>
    </w:p>
    <w:p w:rsidR="00D256C6" w:rsidRDefault="00D256C6">
      <w:r>
        <w:softHyphen/>
      </w:r>
      <w:r>
        <w:softHyphen/>
      </w:r>
      <w:r>
        <w:softHyphen/>
      </w:r>
      <w:r>
        <w:softHyphen/>
      </w:r>
      <w:r>
        <w:softHyphen/>
      </w:r>
      <w:r>
        <w:softHyphen/>
      </w:r>
      <w:r>
        <w:softHyphen/>
      </w:r>
      <w:r>
        <w:softHyphen/>
      </w:r>
      <w:r>
        <w:softHyphen/>
      </w:r>
    </w:p>
    <w:p w:rsidR="00A5098F" w:rsidRPr="00D256C6" w:rsidRDefault="00A5098F">
      <w:pPr>
        <w:rPr>
          <w:b/>
          <w:bCs/>
          <w:color w:val="1F4E79" w:themeColor="accent5" w:themeShade="80"/>
        </w:rPr>
      </w:pPr>
    </w:p>
    <w:p w:rsidR="00D256C6" w:rsidRPr="00A5098F" w:rsidRDefault="00D256C6" w:rsidP="008750E7">
      <w:pPr>
        <w:jc w:val="left"/>
        <w:rPr>
          <w:rFonts w:ascii="HelveticaNeue-Bold" w:eastAsia="HelveticaNeue-Bold" w:cs="HelveticaNeue-Bold"/>
          <w:b/>
          <w:bCs/>
          <w:color w:val="1F4E79" w:themeColor="accent5" w:themeShade="80"/>
          <w:kern w:val="0"/>
          <w:sz w:val="33"/>
          <w:szCs w:val="33"/>
        </w:rPr>
      </w:pPr>
      <w:r w:rsidRPr="00A5098F">
        <w:rPr>
          <w:rFonts w:ascii="HelveticaNeue-Bold" w:eastAsia="HelveticaNeue-Bold" w:cs="HelveticaNeue-Bold" w:hint="eastAsia"/>
          <w:b/>
          <w:bCs/>
          <w:color w:val="1F4E79" w:themeColor="accent5" w:themeShade="80"/>
          <w:kern w:val="0"/>
          <w:sz w:val="33"/>
          <w:szCs w:val="33"/>
        </w:rPr>
        <w:t>I</w:t>
      </w:r>
      <w:r w:rsidRPr="00A5098F">
        <w:rPr>
          <w:rFonts w:ascii="HelveticaNeue-Bold" w:eastAsia="HelveticaNeue-Bold" w:cs="HelveticaNeue-Bold"/>
          <w:b/>
          <w:bCs/>
          <w:color w:val="1F4E79" w:themeColor="accent5" w:themeShade="80"/>
          <w:kern w:val="0"/>
          <w:sz w:val="33"/>
          <w:szCs w:val="33"/>
        </w:rPr>
        <w:t>ntroduction</w:t>
      </w:r>
    </w:p>
    <w:p w:rsidR="00D256C6" w:rsidRPr="008118CF" w:rsidRDefault="001F5ED0" w:rsidP="008118CF">
      <w:pPr>
        <w:spacing w:line="360" w:lineRule="auto"/>
        <w:rPr>
          <w:sz w:val="23"/>
          <w:szCs w:val="23"/>
        </w:rPr>
      </w:pPr>
      <w:r w:rsidRPr="001F5ED0">
        <w:rPr>
          <w:sz w:val="23"/>
          <w:szCs w:val="23"/>
        </w:rPr>
        <w:t xml:space="preserve">In this report, the types of Twitter posts incorporating noncomplaint and complaint were classified using the featured negative words. The judgment of Twitter posts types could help the airplane companies to identify customers’ attitudes towards their services, therefore leading to service improvements. The whole investigation aims to find noncomplaint twitter posts. </w:t>
      </w:r>
      <w:r w:rsidR="003B4993">
        <w:rPr>
          <w:sz w:val="23"/>
          <w:szCs w:val="23"/>
        </w:rPr>
        <w:t xml:space="preserve"> </w:t>
      </w:r>
    </w:p>
    <w:p w:rsidR="00A5098F" w:rsidRPr="003B4993" w:rsidRDefault="00A5098F">
      <w:pPr>
        <w:rPr>
          <w:sz w:val="33"/>
          <w:szCs w:val="33"/>
        </w:rPr>
      </w:pPr>
    </w:p>
    <w:p w:rsidR="00A5098F" w:rsidRDefault="00A5098F" w:rsidP="00A5098F">
      <w:pPr>
        <w:jc w:val="left"/>
        <w:rPr>
          <w:rFonts w:ascii="HelveticaNeue-Bold" w:eastAsia="HelveticaNeue-Bold" w:cs="HelveticaNeue-Bold"/>
          <w:b/>
          <w:bCs/>
          <w:color w:val="1F4E79" w:themeColor="accent5" w:themeShade="80"/>
          <w:kern w:val="0"/>
          <w:sz w:val="33"/>
          <w:szCs w:val="33"/>
        </w:rPr>
      </w:pPr>
      <w:r w:rsidRPr="00A5098F">
        <w:rPr>
          <w:rFonts w:ascii="HelveticaNeue-Bold" w:eastAsia="HelveticaNeue-Bold" w:cs="HelveticaNeue-Bold" w:hint="eastAsia"/>
          <w:b/>
          <w:bCs/>
          <w:color w:val="1F4E79" w:themeColor="accent5" w:themeShade="80"/>
          <w:kern w:val="0"/>
          <w:sz w:val="33"/>
          <w:szCs w:val="33"/>
        </w:rPr>
        <w:t>D</w:t>
      </w:r>
      <w:r w:rsidRPr="00A5098F">
        <w:rPr>
          <w:rFonts w:ascii="HelveticaNeue-Bold" w:eastAsia="HelveticaNeue-Bold" w:cs="HelveticaNeue-Bold"/>
          <w:b/>
          <w:bCs/>
          <w:color w:val="1F4E79" w:themeColor="accent5" w:themeShade="80"/>
          <w:kern w:val="0"/>
          <w:sz w:val="33"/>
          <w:szCs w:val="33"/>
        </w:rPr>
        <w:t xml:space="preserve">ata </w:t>
      </w:r>
    </w:p>
    <w:p w:rsidR="00A5098F" w:rsidRPr="008118CF" w:rsidRDefault="001F5ED0" w:rsidP="008118CF">
      <w:pPr>
        <w:spacing w:line="360" w:lineRule="auto"/>
        <w:rPr>
          <w:sz w:val="23"/>
          <w:szCs w:val="23"/>
        </w:rPr>
      </w:pPr>
      <w:r w:rsidRPr="001F5ED0">
        <w:rPr>
          <w:sz w:val="23"/>
          <w:szCs w:val="23"/>
        </w:rPr>
        <w:t>There are two big datasets include the noncomplaint twitter posts and complaint twitter posts which are utilized to build the model. After that, another data with mixed types could be classified by the model built before.</w:t>
      </w:r>
    </w:p>
    <w:p w:rsidR="00A5098F" w:rsidRPr="003B4993" w:rsidRDefault="00A5098F">
      <w:pPr>
        <w:rPr>
          <w:rFonts w:ascii="HelveticaNeue-Bold" w:eastAsia="HelveticaNeue-Bold" w:cs="HelveticaNeue-Bold"/>
          <w:b/>
          <w:bCs/>
          <w:color w:val="1A4B6D"/>
          <w:kern w:val="0"/>
          <w:sz w:val="33"/>
          <w:szCs w:val="33"/>
        </w:rPr>
      </w:pPr>
    </w:p>
    <w:p w:rsidR="00A5098F" w:rsidRPr="008118CF" w:rsidRDefault="00A5098F" w:rsidP="005829AC">
      <w:pPr>
        <w:spacing w:line="360" w:lineRule="auto"/>
        <w:jc w:val="left"/>
        <w:rPr>
          <w:rFonts w:ascii="HelveticaNeue-Bold" w:eastAsia="HelveticaNeue-Bold" w:cs="HelveticaNeue-Bold"/>
          <w:b/>
          <w:bCs/>
          <w:color w:val="1A4B6D"/>
          <w:kern w:val="0"/>
          <w:sz w:val="33"/>
          <w:szCs w:val="33"/>
        </w:rPr>
      </w:pPr>
      <w:r w:rsidRPr="00A5098F">
        <w:rPr>
          <w:rFonts w:ascii="HelveticaNeue-Bold" w:eastAsia="HelveticaNeue-Bold" w:cs="HelveticaNeue-Bold"/>
          <w:b/>
          <w:bCs/>
          <w:color w:val="1A4B6D"/>
          <w:kern w:val="0"/>
          <w:sz w:val="33"/>
          <w:szCs w:val="33"/>
        </w:rPr>
        <w:t>Method</w:t>
      </w:r>
      <w:r w:rsidRPr="00A5098F">
        <w:rPr>
          <w:rFonts w:ascii="HelveticaNeue-Bold" w:eastAsia="HelveticaNeue-Bold" w:cs="HelveticaNeue-Bold"/>
          <w:b/>
          <w:bCs/>
          <w:color w:val="1A4B6D"/>
          <w:kern w:val="0"/>
          <w:sz w:val="33"/>
          <w:szCs w:val="33"/>
        </w:rPr>
        <w:cr/>
      </w:r>
      <w:r w:rsidR="008750E7" w:rsidRPr="008118CF">
        <w:rPr>
          <w:sz w:val="23"/>
          <w:szCs w:val="23"/>
        </w:rPr>
        <w:t xml:space="preserve">Firstly, I </w:t>
      </w:r>
      <w:r w:rsidR="005829AC">
        <w:rPr>
          <w:sz w:val="23"/>
          <w:szCs w:val="23"/>
        </w:rPr>
        <w:t>obtained</w:t>
      </w:r>
      <w:r w:rsidR="005829AC" w:rsidRPr="005829AC">
        <w:rPr>
          <w:sz w:val="23"/>
          <w:szCs w:val="23"/>
        </w:rPr>
        <w:t xml:space="preserve"> data from</w:t>
      </w:r>
      <w:r w:rsidR="001F5ED0">
        <w:rPr>
          <w:sz w:val="23"/>
          <w:szCs w:val="23"/>
        </w:rPr>
        <w:t xml:space="preserve"> the</w:t>
      </w:r>
      <w:r w:rsidR="005829AC" w:rsidRPr="005829AC">
        <w:rPr>
          <w:sz w:val="23"/>
          <w:szCs w:val="23"/>
        </w:rPr>
        <w:t xml:space="preserve"> SQL server and store </w:t>
      </w:r>
      <w:r w:rsidR="001F5ED0">
        <w:rPr>
          <w:sz w:val="23"/>
          <w:szCs w:val="23"/>
        </w:rPr>
        <w:t xml:space="preserve">it </w:t>
      </w:r>
      <w:r w:rsidR="005829AC" w:rsidRPr="005829AC">
        <w:rPr>
          <w:sz w:val="23"/>
          <w:szCs w:val="23"/>
        </w:rPr>
        <w:t>as</w:t>
      </w:r>
      <w:r w:rsidR="001F5ED0">
        <w:rPr>
          <w:sz w:val="23"/>
          <w:szCs w:val="23"/>
        </w:rPr>
        <w:t xml:space="preserve"> a </w:t>
      </w:r>
      <w:r w:rsidR="005829AC" w:rsidRPr="005829AC">
        <w:rPr>
          <w:sz w:val="23"/>
          <w:szCs w:val="23"/>
        </w:rPr>
        <w:t>local file</w:t>
      </w:r>
      <w:r w:rsidR="005829AC">
        <w:rPr>
          <w:sz w:val="23"/>
          <w:szCs w:val="23"/>
        </w:rPr>
        <w:t xml:space="preserve"> called ‘</w:t>
      </w:r>
      <w:r w:rsidR="005829AC" w:rsidRPr="005829AC">
        <w:rPr>
          <w:sz w:val="23"/>
          <w:szCs w:val="23"/>
        </w:rPr>
        <w:t>final.csv</w:t>
      </w:r>
      <w:r w:rsidR="005829AC">
        <w:rPr>
          <w:sz w:val="23"/>
          <w:szCs w:val="23"/>
        </w:rPr>
        <w:t>’.</w:t>
      </w:r>
      <w:r w:rsidR="004D0329">
        <w:rPr>
          <w:sz w:val="23"/>
          <w:szCs w:val="23"/>
        </w:rPr>
        <w:t xml:space="preserve"> Also, I read different files to R.</w:t>
      </w:r>
      <w:r w:rsidR="005829AC" w:rsidRPr="005829AC">
        <w:rPr>
          <w:noProof/>
        </w:rPr>
        <w:t xml:space="preserve"> </w:t>
      </w:r>
      <w:r w:rsidR="004D0329" w:rsidRPr="004D0329">
        <w:drawing>
          <wp:inline distT="0" distB="0" distL="0" distR="0" wp14:anchorId="4A115EC0" wp14:editId="3248BE98">
            <wp:extent cx="5274310" cy="1826260"/>
            <wp:effectExtent l="0" t="0" r="2540" b="254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26260"/>
                    </a:xfrm>
                    <a:prstGeom prst="rect">
                      <a:avLst/>
                    </a:prstGeom>
                  </pic:spPr>
                </pic:pic>
              </a:graphicData>
            </a:graphic>
          </wp:inline>
        </w:drawing>
      </w:r>
      <w:r w:rsidR="004D0329" w:rsidRPr="004D0329">
        <w:t xml:space="preserve">  </w:t>
      </w:r>
    </w:p>
    <w:p w:rsidR="005829AC" w:rsidRDefault="005829AC" w:rsidP="008118CF">
      <w:pPr>
        <w:spacing w:line="360" w:lineRule="auto"/>
        <w:rPr>
          <w:sz w:val="23"/>
          <w:szCs w:val="23"/>
        </w:rPr>
      </w:pPr>
    </w:p>
    <w:p w:rsidR="00A5098F" w:rsidRPr="008118CF" w:rsidRDefault="00A5098F" w:rsidP="005829AC">
      <w:pPr>
        <w:spacing w:line="360" w:lineRule="auto"/>
        <w:rPr>
          <w:sz w:val="23"/>
          <w:szCs w:val="23"/>
        </w:rPr>
      </w:pPr>
      <w:r w:rsidRPr="008118CF">
        <w:rPr>
          <w:rFonts w:hint="eastAsia"/>
          <w:sz w:val="23"/>
          <w:szCs w:val="23"/>
        </w:rPr>
        <w:lastRenderedPageBreak/>
        <w:t>S</w:t>
      </w:r>
      <w:r w:rsidRPr="008118CF">
        <w:rPr>
          <w:sz w:val="23"/>
          <w:szCs w:val="23"/>
        </w:rPr>
        <w:t>econdly,</w:t>
      </w:r>
      <w:r w:rsidR="005829AC">
        <w:rPr>
          <w:sz w:val="23"/>
          <w:szCs w:val="23"/>
        </w:rPr>
        <w:t xml:space="preserve"> I extracted</w:t>
      </w:r>
      <w:r w:rsidR="005829AC" w:rsidRPr="005829AC">
        <w:rPr>
          <w:sz w:val="23"/>
          <w:szCs w:val="23"/>
        </w:rPr>
        <w:t xml:space="preserve"> complaint words from </w:t>
      </w:r>
      <w:r w:rsidR="005829AC">
        <w:rPr>
          <w:sz w:val="23"/>
          <w:szCs w:val="23"/>
        </w:rPr>
        <w:t xml:space="preserve">only </w:t>
      </w:r>
      <w:r w:rsidR="00FC0440">
        <w:rPr>
          <w:sz w:val="23"/>
          <w:szCs w:val="23"/>
        </w:rPr>
        <w:t xml:space="preserve">the </w:t>
      </w:r>
      <w:r w:rsidR="005829AC" w:rsidRPr="005829AC">
        <w:rPr>
          <w:sz w:val="23"/>
          <w:szCs w:val="23"/>
        </w:rPr>
        <w:t>complaint dataset</w:t>
      </w:r>
      <w:r w:rsidR="005829AC">
        <w:rPr>
          <w:sz w:val="23"/>
          <w:szCs w:val="23"/>
        </w:rPr>
        <w:t xml:space="preserve"> because the complaint words </w:t>
      </w:r>
      <w:r w:rsidR="00FC0440">
        <w:rPr>
          <w:sz w:val="23"/>
          <w:szCs w:val="23"/>
        </w:rPr>
        <w:t>were</w:t>
      </w:r>
      <w:r w:rsidR="005829AC">
        <w:rPr>
          <w:sz w:val="23"/>
          <w:szCs w:val="23"/>
        </w:rPr>
        <w:t xml:space="preserve"> more radical so that is could be easier to classify the complaint posts and noncompl</w:t>
      </w:r>
      <w:r w:rsidR="00FC0440">
        <w:rPr>
          <w:sz w:val="23"/>
          <w:szCs w:val="23"/>
        </w:rPr>
        <w:t>ai</w:t>
      </w:r>
      <w:r w:rsidR="005829AC">
        <w:rPr>
          <w:sz w:val="23"/>
          <w:szCs w:val="23"/>
        </w:rPr>
        <w:t>nt posts. Here I specifically extract</w:t>
      </w:r>
      <w:r w:rsidR="00343389">
        <w:rPr>
          <w:sz w:val="23"/>
          <w:szCs w:val="23"/>
        </w:rPr>
        <w:t>ed</w:t>
      </w:r>
      <w:r w:rsidR="005829AC">
        <w:rPr>
          <w:sz w:val="23"/>
          <w:szCs w:val="23"/>
        </w:rPr>
        <w:t xml:space="preserve"> </w:t>
      </w:r>
      <w:r w:rsidR="005829AC" w:rsidRPr="005829AC">
        <w:rPr>
          <w:sz w:val="23"/>
          <w:szCs w:val="23"/>
        </w:rPr>
        <w:t>adjectives, noun</w:t>
      </w:r>
      <w:r w:rsidR="00FC0440">
        <w:rPr>
          <w:sz w:val="23"/>
          <w:szCs w:val="23"/>
        </w:rPr>
        <w:t>s</w:t>
      </w:r>
      <w:r w:rsidR="005829AC" w:rsidRPr="005829AC">
        <w:rPr>
          <w:sz w:val="23"/>
          <w:szCs w:val="23"/>
        </w:rPr>
        <w:t>, adv</w:t>
      </w:r>
      <w:r w:rsidR="00FC0440">
        <w:rPr>
          <w:sz w:val="23"/>
          <w:szCs w:val="23"/>
        </w:rPr>
        <w:t>s</w:t>
      </w:r>
      <w:r w:rsidR="005829AC" w:rsidRPr="005829AC">
        <w:rPr>
          <w:sz w:val="23"/>
          <w:szCs w:val="23"/>
        </w:rPr>
        <w:t>, and verbs from the complaint dataset</w:t>
      </w:r>
      <w:r w:rsidR="005829AC">
        <w:rPr>
          <w:sz w:val="23"/>
          <w:szCs w:val="23"/>
        </w:rPr>
        <w:t xml:space="preserve"> and the most useful words belong</w:t>
      </w:r>
      <w:r w:rsidR="00343389">
        <w:rPr>
          <w:sz w:val="23"/>
          <w:szCs w:val="23"/>
        </w:rPr>
        <w:t>ed</w:t>
      </w:r>
      <w:r w:rsidR="005829AC">
        <w:rPr>
          <w:sz w:val="23"/>
          <w:szCs w:val="23"/>
        </w:rPr>
        <w:t xml:space="preserve"> to adjectives. It is reasonable that people often use adjectives to express their emotions. </w:t>
      </w:r>
    </w:p>
    <w:p w:rsidR="00A5098F" w:rsidRDefault="007E1DD7">
      <w:r w:rsidRPr="007E1DD7">
        <w:drawing>
          <wp:inline distT="0" distB="0" distL="0" distR="0" wp14:anchorId="09149FC4" wp14:editId="0ADE832C">
            <wp:extent cx="5274310" cy="516636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66360"/>
                    </a:xfrm>
                    <a:prstGeom prst="rect">
                      <a:avLst/>
                    </a:prstGeom>
                  </pic:spPr>
                </pic:pic>
              </a:graphicData>
            </a:graphic>
          </wp:inline>
        </w:drawing>
      </w:r>
      <w:r w:rsidR="00343389" w:rsidRPr="00343389">
        <w:t xml:space="preserve"> </w:t>
      </w:r>
    </w:p>
    <w:p w:rsidR="00A5098F" w:rsidRDefault="00A5098F"/>
    <w:p w:rsidR="00A5098F" w:rsidRPr="008118CF" w:rsidRDefault="00343389" w:rsidP="00180E94">
      <w:pPr>
        <w:spacing w:line="360" w:lineRule="auto"/>
        <w:rPr>
          <w:sz w:val="23"/>
          <w:szCs w:val="23"/>
        </w:rPr>
      </w:pPr>
      <w:r>
        <w:rPr>
          <w:sz w:val="23"/>
          <w:szCs w:val="23"/>
        </w:rPr>
        <w:t>Thirdly</w:t>
      </w:r>
      <w:r w:rsidR="00A5098F" w:rsidRPr="008118CF">
        <w:rPr>
          <w:sz w:val="23"/>
          <w:szCs w:val="23"/>
        </w:rPr>
        <w:t xml:space="preserve">, </w:t>
      </w:r>
      <w:r>
        <w:rPr>
          <w:sz w:val="23"/>
          <w:szCs w:val="23"/>
        </w:rPr>
        <w:t>I found that some words extracted from compl</w:t>
      </w:r>
      <w:r w:rsidR="007E1DD7">
        <w:rPr>
          <w:sz w:val="23"/>
          <w:szCs w:val="23"/>
        </w:rPr>
        <w:t>ai</w:t>
      </w:r>
      <w:r>
        <w:rPr>
          <w:sz w:val="23"/>
          <w:szCs w:val="23"/>
        </w:rPr>
        <w:t xml:space="preserve">nt posts are misleading or meaningless such as ‘good’ and ‘able’. Therefore, there was an important step that I wrote the words into </w:t>
      </w:r>
      <w:r w:rsidR="007E1DD7">
        <w:rPr>
          <w:sz w:val="23"/>
          <w:szCs w:val="23"/>
        </w:rPr>
        <w:t xml:space="preserve">a </w:t>
      </w:r>
      <w:r>
        <w:rPr>
          <w:sz w:val="23"/>
          <w:szCs w:val="23"/>
        </w:rPr>
        <w:t xml:space="preserve">local file for the further edition by hand. </w:t>
      </w:r>
    </w:p>
    <w:p w:rsidR="00A5098F" w:rsidRDefault="00343389">
      <w:r w:rsidRPr="00343389">
        <w:drawing>
          <wp:inline distT="0" distB="0" distL="0" distR="0" wp14:anchorId="50D7ACBD" wp14:editId="4681130A">
            <wp:extent cx="5274310" cy="85344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3440"/>
                    </a:xfrm>
                    <a:prstGeom prst="rect">
                      <a:avLst/>
                    </a:prstGeom>
                  </pic:spPr>
                </pic:pic>
              </a:graphicData>
            </a:graphic>
          </wp:inline>
        </w:drawing>
      </w:r>
    </w:p>
    <w:p w:rsidR="00343389" w:rsidRDefault="00343389"/>
    <w:p w:rsidR="00D8007A" w:rsidRDefault="00343389">
      <w:r>
        <w:rPr>
          <w:rFonts w:hint="eastAsia"/>
        </w:rPr>
        <w:t>F</w:t>
      </w:r>
      <w:r>
        <w:t xml:space="preserve">urthermore, </w:t>
      </w:r>
      <w:r w:rsidR="004D0329">
        <w:t xml:space="preserve">according to the </w:t>
      </w:r>
      <w:r w:rsidR="00D8007A">
        <w:t xml:space="preserve">combination of </w:t>
      </w:r>
      <w:r w:rsidR="007E1DD7">
        <w:t xml:space="preserve">the </w:t>
      </w:r>
      <w:r w:rsidR="00D8007A">
        <w:t>complaint and non-complaint datasets, I derived X and Y using the complaint words I modified. It is also worth mentioning that I decided</w:t>
      </w:r>
      <w:r w:rsidR="007E1DD7">
        <w:t xml:space="preserve"> on</w:t>
      </w:r>
      <w:r w:rsidR="00D8007A">
        <w:t xml:space="preserve"> the classification (Y) in terms of ‘rowSums’.</w:t>
      </w:r>
    </w:p>
    <w:p w:rsidR="006A1799" w:rsidRDefault="006A1799">
      <w:pPr>
        <w:rPr>
          <w:rFonts w:hint="eastAsia"/>
        </w:rPr>
      </w:pPr>
      <w:r w:rsidRPr="006A1799">
        <w:drawing>
          <wp:inline distT="0" distB="0" distL="0" distR="0" wp14:anchorId="6718EDB8" wp14:editId="39F21278">
            <wp:extent cx="5274310" cy="86487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64870"/>
                    </a:xfrm>
                    <a:prstGeom prst="rect">
                      <a:avLst/>
                    </a:prstGeom>
                  </pic:spPr>
                </pic:pic>
              </a:graphicData>
            </a:graphic>
          </wp:inline>
        </w:drawing>
      </w:r>
    </w:p>
    <w:p w:rsidR="006A1799" w:rsidRDefault="006A1799">
      <w:r>
        <w:t xml:space="preserve">In order to find X2 of the dataset with mixed posts types for further prediction, I also created ‘dtm’ of this dataset. </w:t>
      </w:r>
    </w:p>
    <w:p w:rsidR="00343389" w:rsidRDefault="006A1799">
      <w:r w:rsidRPr="006A1799">
        <w:drawing>
          <wp:inline distT="0" distB="0" distL="0" distR="0" wp14:anchorId="56D48DAB" wp14:editId="24350C82">
            <wp:extent cx="5274310" cy="11430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43000"/>
                    </a:xfrm>
                    <a:prstGeom prst="rect">
                      <a:avLst/>
                    </a:prstGeom>
                  </pic:spPr>
                </pic:pic>
              </a:graphicData>
            </a:graphic>
          </wp:inline>
        </w:drawing>
      </w:r>
      <w:r>
        <w:t xml:space="preserve"> </w:t>
      </w:r>
    </w:p>
    <w:p w:rsidR="006A1799" w:rsidRDefault="006A1799"/>
    <w:p w:rsidR="00D8007A" w:rsidRDefault="00D8007A">
      <w:r>
        <w:rPr>
          <w:rFonts w:hint="eastAsia"/>
        </w:rPr>
        <w:t>F</w:t>
      </w:r>
      <w:r>
        <w:t>inally, in order to build random forest more successfully and easily, I used python to do final model building</w:t>
      </w:r>
      <w:r w:rsidR="006A1799">
        <w:t xml:space="preserve"> and prediction. </w:t>
      </w:r>
    </w:p>
    <w:p w:rsidR="006A1799" w:rsidRDefault="006A1799">
      <w:r w:rsidRPr="006A1799">
        <w:drawing>
          <wp:inline distT="0" distB="0" distL="0" distR="0" wp14:anchorId="2C22F985" wp14:editId="1080A10A">
            <wp:extent cx="2400300" cy="609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609600"/>
                    </a:xfrm>
                    <a:prstGeom prst="rect">
                      <a:avLst/>
                    </a:prstGeom>
                  </pic:spPr>
                </pic:pic>
              </a:graphicData>
            </a:graphic>
          </wp:inline>
        </w:drawing>
      </w:r>
    </w:p>
    <w:p w:rsidR="006A1799" w:rsidRDefault="006A1799">
      <w:pPr>
        <w:rPr>
          <w:rFonts w:hint="eastAsia"/>
        </w:rPr>
      </w:pPr>
      <w:r w:rsidRPr="006A1799">
        <w:drawing>
          <wp:inline distT="0" distB="0" distL="0" distR="0" wp14:anchorId="6BF06039" wp14:editId="461A5B07">
            <wp:extent cx="5274310" cy="3542665"/>
            <wp:effectExtent l="0" t="0" r="254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2665"/>
                    </a:xfrm>
                    <a:prstGeom prst="rect">
                      <a:avLst/>
                    </a:prstGeom>
                  </pic:spPr>
                </pic:pic>
              </a:graphicData>
            </a:graphic>
          </wp:inline>
        </w:drawing>
      </w:r>
    </w:p>
    <w:p w:rsidR="006A1799" w:rsidRPr="008118CF" w:rsidRDefault="006A1799">
      <w:pPr>
        <w:rPr>
          <w:rFonts w:hint="eastAsia"/>
          <w:sz w:val="33"/>
          <w:szCs w:val="33"/>
        </w:rPr>
      </w:pPr>
    </w:p>
    <w:p w:rsidR="00A348FE" w:rsidRDefault="008118CF" w:rsidP="00A348FE">
      <w:pPr>
        <w:spacing w:line="360" w:lineRule="auto"/>
        <w:rPr>
          <w:rFonts w:ascii="HelveticaNeue-Bold" w:eastAsia="HelveticaNeue-Bold" w:cs="HelveticaNeue-Bold"/>
          <w:b/>
          <w:bCs/>
          <w:color w:val="1A4B6D"/>
          <w:kern w:val="0"/>
          <w:sz w:val="33"/>
          <w:szCs w:val="33"/>
        </w:rPr>
      </w:pPr>
      <w:r w:rsidRPr="008118CF">
        <w:rPr>
          <w:rFonts w:ascii="HelveticaNeue-Bold" w:eastAsia="HelveticaNeue-Bold" w:cs="HelveticaNeue-Bold"/>
          <w:b/>
          <w:bCs/>
          <w:color w:val="1A4B6D"/>
          <w:kern w:val="0"/>
          <w:sz w:val="33"/>
          <w:szCs w:val="33"/>
        </w:rPr>
        <w:lastRenderedPageBreak/>
        <w:t>Validation</w:t>
      </w:r>
    </w:p>
    <w:p w:rsidR="00A5098F" w:rsidRDefault="006A1799" w:rsidP="00A348FE">
      <w:pPr>
        <w:spacing w:line="360" w:lineRule="auto"/>
        <w:rPr>
          <w:sz w:val="23"/>
          <w:szCs w:val="23"/>
        </w:rPr>
      </w:pPr>
      <w:r>
        <w:rPr>
          <w:sz w:val="23"/>
          <w:szCs w:val="23"/>
        </w:rPr>
        <w:t xml:space="preserve">In total, I obtained </w:t>
      </w:r>
      <w:r w:rsidR="002D339F">
        <w:rPr>
          <w:sz w:val="23"/>
          <w:szCs w:val="23"/>
        </w:rPr>
        <w:t xml:space="preserve">143 non-complaint twitter posts and the accuracy is around </w:t>
      </w:r>
      <w:r w:rsidR="002D339F" w:rsidRPr="002D339F">
        <w:rPr>
          <w:sz w:val="23"/>
          <w:szCs w:val="23"/>
          <w:highlight w:val="yellow"/>
        </w:rPr>
        <w:t>0.7</w:t>
      </w:r>
      <w:r w:rsidR="002D339F">
        <w:rPr>
          <w:sz w:val="23"/>
          <w:szCs w:val="23"/>
        </w:rPr>
        <w:t xml:space="preserve"> which is not bad. Therefore, it indicates that my model is precise in general. </w:t>
      </w:r>
    </w:p>
    <w:p w:rsidR="00EC4255" w:rsidRDefault="00EC4255"/>
    <w:p w:rsidR="00475348" w:rsidRDefault="00475348">
      <w:pPr>
        <w:rPr>
          <w:rFonts w:ascii="HelveticaNeue-Bold" w:eastAsia="HelveticaNeue-Bold" w:cs="HelveticaNeue-Bold"/>
          <w:b/>
          <w:bCs/>
          <w:color w:val="1A4B6D"/>
          <w:kern w:val="0"/>
          <w:sz w:val="33"/>
          <w:szCs w:val="33"/>
        </w:rPr>
      </w:pPr>
      <w:r w:rsidRPr="005413C4">
        <w:rPr>
          <w:rFonts w:ascii="HelveticaNeue-Bold" w:eastAsia="HelveticaNeue-Bold" w:cs="HelveticaNeue-Bold" w:hint="eastAsia"/>
          <w:b/>
          <w:bCs/>
          <w:color w:val="1A4B6D"/>
          <w:kern w:val="0"/>
          <w:sz w:val="33"/>
          <w:szCs w:val="33"/>
        </w:rPr>
        <w:t>F</w:t>
      </w:r>
      <w:r w:rsidRPr="005413C4">
        <w:rPr>
          <w:rFonts w:ascii="HelveticaNeue-Bold" w:eastAsia="HelveticaNeue-Bold" w:cs="HelveticaNeue-Bold"/>
          <w:b/>
          <w:bCs/>
          <w:color w:val="1A4B6D"/>
          <w:kern w:val="0"/>
          <w:sz w:val="33"/>
          <w:szCs w:val="33"/>
        </w:rPr>
        <w:t xml:space="preserve">urther Improvement </w:t>
      </w:r>
    </w:p>
    <w:p w:rsidR="005413C4" w:rsidRPr="00A843DF" w:rsidRDefault="005413C4" w:rsidP="00A843DF">
      <w:pPr>
        <w:spacing w:line="360" w:lineRule="auto"/>
        <w:rPr>
          <w:sz w:val="23"/>
          <w:szCs w:val="23"/>
        </w:rPr>
      </w:pPr>
      <w:r w:rsidRPr="00A843DF">
        <w:rPr>
          <w:rFonts w:hint="eastAsia"/>
          <w:sz w:val="23"/>
          <w:szCs w:val="23"/>
        </w:rPr>
        <w:t>A</w:t>
      </w:r>
      <w:r w:rsidRPr="00A843DF">
        <w:rPr>
          <w:sz w:val="23"/>
          <w:szCs w:val="23"/>
        </w:rPr>
        <w:t>lthough th</w:t>
      </w:r>
      <w:r w:rsidR="002D339F">
        <w:rPr>
          <w:sz w:val="23"/>
          <w:szCs w:val="23"/>
        </w:rPr>
        <w:t xml:space="preserve">e model </w:t>
      </w:r>
      <w:r w:rsidRPr="00A843DF">
        <w:rPr>
          <w:sz w:val="23"/>
          <w:szCs w:val="23"/>
        </w:rPr>
        <w:t xml:space="preserve">can accurately </w:t>
      </w:r>
      <w:r w:rsidR="002D339F">
        <w:rPr>
          <w:sz w:val="23"/>
          <w:szCs w:val="23"/>
        </w:rPr>
        <w:t xml:space="preserve">classify the </w:t>
      </w:r>
      <w:r w:rsidR="00045DCE">
        <w:rPr>
          <w:sz w:val="23"/>
          <w:szCs w:val="23"/>
        </w:rPr>
        <w:t>types of twitter posts.</w:t>
      </w:r>
      <w:r w:rsidR="002D339F">
        <w:rPr>
          <w:sz w:val="23"/>
          <w:szCs w:val="23"/>
        </w:rPr>
        <w:t xml:space="preserve"> </w:t>
      </w:r>
      <w:r w:rsidRPr="00A843DF">
        <w:rPr>
          <w:sz w:val="23"/>
          <w:szCs w:val="23"/>
        </w:rPr>
        <w:t xml:space="preserve">There are still </w:t>
      </w:r>
      <w:r w:rsidR="00045DCE">
        <w:rPr>
          <w:sz w:val="23"/>
          <w:szCs w:val="23"/>
        </w:rPr>
        <w:t xml:space="preserve">a large number of posts </w:t>
      </w:r>
      <w:r w:rsidRPr="00A843DF">
        <w:rPr>
          <w:sz w:val="23"/>
          <w:szCs w:val="23"/>
        </w:rPr>
        <w:t>that are hard to be</w:t>
      </w:r>
      <w:r w:rsidR="00045DCE">
        <w:rPr>
          <w:sz w:val="23"/>
          <w:szCs w:val="23"/>
        </w:rPr>
        <w:t xml:space="preserve"> separated</w:t>
      </w:r>
      <w:r w:rsidRPr="00A843DF">
        <w:rPr>
          <w:sz w:val="23"/>
          <w:szCs w:val="23"/>
        </w:rPr>
        <w:t>. Th</w:t>
      </w:r>
      <w:r w:rsidR="00A843DF" w:rsidRPr="00A843DF">
        <w:rPr>
          <w:sz w:val="23"/>
          <w:szCs w:val="23"/>
        </w:rPr>
        <w:t xml:space="preserve">us, </w:t>
      </w:r>
      <w:r w:rsidR="00045DCE">
        <w:rPr>
          <w:sz w:val="23"/>
          <w:szCs w:val="23"/>
        </w:rPr>
        <w:t xml:space="preserve">other models such as SVM, bagging, and boosting </w:t>
      </w:r>
      <w:r w:rsidR="00A843DF" w:rsidRPr="00A843DF">
        <w:rPr>
          <w:sz w:val="23"/>
          <w:szCs w:val="23"/>
        </w:rPr>
        <w:t xml:space="preserve">can </w:t>
      </w:r>
      <w:r w:rsidR="007E1DD7">
        <w:rPr>
          <w:sz w:val="23"/>
          <w:szCs w:val="23"/>
        </w:rPr>
        <w:t xml:space="preserve">also </w:t>
      </w:r>
      <w:r w:rsidR="00A843DF" w:rsidRPr="00A843DF">
        <w:rPr>
          <w:sz w:val="23"/>
          <w:szCs w:val="23"/>
        </w:rPr>
        <w:t>be tried</w:t>
      </w:r>
      <w:r w:rsidR="00045DCE">
        <w:rPr>
          <w:sz w:val="23"/>
          <w:szCs w:val="23"/>
        </w:rPr>
        <w:t xml:space="preserve">. Meanwhile, it is also significant to extract more meaningful words among the </w:t>
      </w:r>
      <w:r w:rsidR="007E1DD7">
        <w:rPr>
          <w:sz w:val="23"/>
          <w:szCs w:val="23"/>
        </w:rPr>
        <w:t>complaint file</w:t>
      </w:r>
      <w:bookmarkStart w:id="0" w:name="_GoBack"/>
      <w:bookmarkEnd w:id="0"/>
      <w:r w:rsidR="00045DCE">
        <w:rPr>
          <w:sz w:val="23"/>
          <w:szCs w:val="23"/>
        </w:rPr>
        <w:t xml:space="preserve">, which is beneficial for prediction.  </w:t>
      </w:r>
    </w:p>
    <w:sectPr w:rsidR="005413C4" w:rsidRPr="00A843DF" w:rsidSect="003516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A6C" w:rsidRDefault="00AF6A6C" w:rsidP="00E51821">
      <w:r>
        <w:separator/>
      </w:r>
    </w:p>
  </w:endnote>
  <w:endnote w:type="continuationSeparator" w:id="0">
    <w:p w:rsidR="00AF6A6C" w:rsidRDefault="00AF6A6C" w:rsidP="00E5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Neue-Bold">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A6C" w:rsidRDefault="00AF6A6C" w:rsidP="00E51821">
      <w:r>
        <w:separator/>
      </w:r>
    </w:p>
  </w:footnote>
  <w:footnote w:type="continuationSeparator" w:id="0">
    <w:p w:rsidR="00AF6A6C" w:rsidRDefault="00AF6A6C" w:rsidP="00E51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6D49"/>
    <w:multiLevelType w:val="hybridMultilevel"/>
    <w:tmpl w:val="6CF436E6"/>
    <w:lvl w:ilvl="0" w:tplc="F6244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255"/>
    <w:rsid w:val="00045DCE"/>
    <w:rsid w:val="00180E94"/>
    <w:rsid w:val="001F5ED0"/>
    <w:rsid w:val="002D339F"/>
    <w:rsid w:val="00343389"/>
    <w:rsid w:val="0035165D"/>
    <w:rsid w:val="00387472"/>
    <w:rsid w:val="003B4993"/>
    <w:rsid w:val="00475348"/>
    <w:rsid w:val="004D0329"/>
    <w:rsid w:val="005413C4"/>
    <w:rsid w:val="005829AC"/>
    <w:rsid w:val="00594BDB"/>
    <w:rsid w:val="006A1799"/>
    <w:rsid w:val="007773B2"/>
    <w:rsid w:val="007973B0"/>
    <w:rsid w:val="007E1DD7"/>
    <w:rsid w:val="008118CF"/>
    <w:rsid w:val="008750E7"/>
    <w:rsid w:val="00A348FE"/>
    <w:rsid w:val="00A5098F"/>
    <w:rsid w:val="00A843DF"/>
    <w:rsid w:val="00AA6112"/>
    <w:rsid w:val="00AC5A9A"/>
    <w:rsid w:val="00AF6A6C"/>
    <w:rsid w:val="00D256C6"/>
    <w:rsid w:val="00D8007A"/>
    <w:rsid w:val="00E51821"/>
    <w:rsid w:val="00E55EBB"/>
    <w:rsid w:val="00EC4255"/>
    <w:rsid w:val="00ED145A"/>
    <w:rsid w:val="00FC04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DAEE"/>
  <w15:chartTrackingRefBased/>
  <w15:docId w15:val="{9D400B9A-BF65-41A0-976D-ECCFB202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8CF"/>
    <w:pPr>
      <w:ind w:firstLineChars="200" w:firstLine="420"/>
    </w:pPr>
  </w:style>
  <w:style w:type="paragraph" w:styleId="a4">
    <w:name w:val="header"/>
    <w:basedOn w:val="a"/>
    <w:link w:val="a5"/>
    <w:uiPriority w:val="99"/>
    <w:unhideWhenUsed/>
    <w:rsid w:val="00E5182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51821"/>
    <w:rPr>
      <w:sz w:val="18"/>
      <w:szCs w:val="18"/>
    </w:rPr>
  </w:style>
  <w:style w:type="paragraph" w:styleId="a6">
    <w:name w:val="footer"/>
    <w:basedOn w:val="a"/>
    <w:link w:val="a7"/>
    <w:uiPriority w:val="99"/>
    <w:unhideWhenUsed/>
    <w:rsid w:val="00E51821"/>
    <w:pPr>
      <w:tabs>
        <w:tab w:val="center" w:pos="4153"/>
        <w:tab w:val="right" w:pos="8306"/>
      </w:tabs>
      <w:snapToGrid w:val="0"/>
      <w:jc w:val="left"/>
    </w:pPr>
    <w:rPr>
      <w:sz w:val="18"/>
      <w:szCs w:val="18"/>
    </w:rPr>
  </w:style>
  <w:style w:type="character" w:customStyle="1" w:styleId="a7">
    <w:name w:val="页脚 字符"/>
    <w:basedOn w:val="a0"/>
    <w:link w:val="a6"/>
    <w:uiPriority w:val="99"/>
    <w:rsid w:val="00E518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890289">
      <w:bodyDiv w:val="1"/>
      <w:marLeft w:val="0"/>
      <w:marRight w:val="0"/>
      <w:marTop w:val="0"/>
      <w:marBottom w:val="0"/>
      <w:divBdr>
        <w:top w:val="none" w:sz="0" w:space="0" w:color="auto"/>
        <w:left w:val="none" w:sz="0" w:space="0" w:color="auto"/>
        <w:bottom w:val="none" w:sz="0" w:space="0" w:color="auto"/>
        <w:right w:val="none" w:sz="0" w:space="0" w:color="auto"/>
      </w:divBdr>
      <w:divsChild>
        <w:div w:id="365179278">
          <w:marLeft w:val="0"/>
          <w:marRight w:val="0"/>
          <w:marTop w:val="0"/>
          <w:marBottom w:val="0"/>
          <w:divBdr>
            <w:top w:val="none" w:sz="0" w:space="0" w:color="auto"/>
            <w:left w:val="none" w:sz="0" w:space="0" w:color="auto"/>
            <w:bottom w:val="none" w:sz="0" w:space="0" w:color="auto"/>
            <w:right w:val="none" w:sz="0" w:space="0" w:color="auto"/>
          </w:divBdr>
          <w:divsChild>
            <w:div w:id="117723005">
              <w:marLeft w:val="0"/>
              <w:marRight w:val="0"/>
              <w:marTop w:val="0"/>
              <w:marBottom w:val="0"/>
              <w:divBdr>
                <w:top w:val="none" w:sz="0" w:space="0" w:color="auto"/>
                <w:left w:val="none" w:sz="0" w:space="0" w:color="auto"/>
                <w:bottom w:val="none" w:sz="0" w:space="0" w:color="auto"/>
                <w:right w:val="none" w:sz="0" w:space="0" w:color="auto"/>
              </w:divBdr>
              <w:divsChild>
                <w:div w:id="120652173">
                  <w:marLeft w:val="0"/>
                  <w:marRight w:val="0"/>
                  <w:marTop w:val="0"/>
                  <w:marBottom w:val="0"/>
                  <w:divBdr>
                    <w:top w:val="none" w:sz="0" w:space="0" w:color="auto"/>
                    <w:left w:val="none" w:sz="0" w:space="0" w:color="auto"/>
                    <w:bottom w:val="none" w:sz="0" w:space="0" w:color="auto"/>
                    <w:right w:val="none" w:sz="0" w:space="0" w:color="auto"/>
                  </w:divBdr>
                  <w:divsChild>
                    <w:div w:id="1714845464">
                      <w:marLeft w:val="0"/>
                      <w:marRight w:val="0"/>
                      <w:marTop w:val="0"/>
                      <w:marBottom w:val="0"/>
                      <w:divBdr>
                        <w:top w:val="none" w:sz="0" w:space="0" w:color="auto"/>
                        <w:left w:val="none" w:sz="0" w:space="0" w:color="auto"/>
                        <w:bottom w:val="none" w:sz="0" w:space="0" w:color="auto"/>
                        <w:right w:val="none" w:sz="0" w:space="0" w:color="auto"/>
                      </w:divBdr>
                      <w:divsChild>
                        <w:div w:id="2088263857">
                          <w:marLeft w:val="0"/>
                          <w:marRight w:val="0"/>
                          <w:marTop w:val="0"/>
                          <w:marBottom w:val="0"/>
                          <w:divBdr>
                            <w:top w:val="none" w:sz="0" w:space="0" w:color="auto"/>
                            <w:left w:val="none" w:sz="0" w:space="0" w:color="auto"/>
                            <w:bottom w:val="none" w:sz="0" w:space="0" w:color="auto"/>
                            <w:right w:val="none" w:sz="0" w:space="0" w:color="auto"/>
                          </w:divBdr>
                          <w:divsChild>
                            <w:div w:id="348262721">
                              <w:marLeft w:val="0"/>
                              <w:marRight w:val="0"/>
                              <w:marTop w:val="0"/>
                              <w:marBottom w:val="0"/>
                              <w:divBdr>
                                <w:top w:val="none" w:sz="0" w:space="0" w:color="auto"/>
                                <w:left w:val="none" w:sz="0" w:space="0" w:color="auto"/>
                                <w:bottom w:val="none" w:sz="0" w:space="0" w:color="auto"/>
                                <w:right w:val="none" w:sz="0" w:space="0" w:color="auto"/>
                              </w:divBdr>
                            </w:div>
                          </w:divsChild>
                        </w:div>
                        <w:div w:id="1118329124">
                          <w:marLeft w:val="0"/>
                          <w:marRight w:val="0"/>
                          <w:marTop w:val="0"/>
                          <w:marBottom w:val="0"/>
                          <w:divBdr>
                            <w:top w:val="none" w:sz="0" w:space="0" w:color="auto"/>
                            <w:left w:val="none" w:sz="0" w:space="0" w:color="auto"/>
                            <w:bottom w:val="none" w:sz="0" w:space="0" w:color="auto"/>
                            <w:right w:val="none" w:sz="0" w:space="0" w:color="auto"/>
                          </w:divBdr>
                          <w:divsChild>
                            <w:div w:id="959458936">
                              <w:marLeft w:val="0"/>
                              <w:marRight w:val="300"/>
                              <w:marTop w:val="180"/>
                              <w:marBottom w:val="0"/>
                              <w:divBdr>
                                <w:top w:val="none" w:sz="0" w:space="0" w:color="auto"/>
                                <w:left w:val="none" w:sz="0" w:space="0" w:color="auto"/>
                                <w:bottom w:val="none" w:sz="0" w:space="0" w:color="auto"/>
                                <w:right w:val="none" w:sz="0" w:space="0" w:color="auto"/>
                              </w:divBdr>
                              <w:divsChild>
                                <w:div w:id="640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1461">
          <w:marLeft w:val="0"/>
          <w:marRight w:val="0"/>
          <w:marTop w:val="0"/>
          <w:marBottom w:val="0"/>
          <w:divBdr>
            <w:top w:val="none" w:sz="0" w:space="0" w:color="auto"/>
            <w:left w:val="none" w:sz="0" w:space="0" w:color="auto"/>
            <w:bottom w:val="none" w:sz="0" w:space="0" w:color="auto"/>
            <w:right w:val="none" w:sz="0" w:space="0" w:color="auto"/>
          </w:divBdr>
          <w:divsChild>
            <w:div w:id="291330791">
              <w:marLeft w:val="0"/>
              <w:marRight w:val="0"/>
              <w:marTop w:val="0"/>
              <w:marBottom w:val="0"/>
              <w:divBdr>
                <w:top w:val="none" w:sz="0" w:space="0" w:color="auto"/>
                <w:left w:val="none" w:sz="0" w:space="0" w:color="auto"/>
                <w:bottom w:val="none" w:sz="0" w:space="0" w:color="auto"/>
                <w:right w:val="none" w:sz="0" w:space="0" w:color="auto"/>
              </w:divBdr>
              <w:divsChild>
                <w:div w:id="723138671">
                  <w:marLeft w:val="0"/>
                  <w:marRight w:val="0"/>
                  <w:marTop w:val="0"/>
                  <w:marBottom w:val="0"/>
                  <w:divBdr>
                    <w:top w:val="none" w:sz="0" w:space="0" w:color="auto"/>
                    <w:left w:val="none" w:sz="0" w:space="0" w:color="auto"/>
                    <w:bottom w:val="none" w:sz="0" w:space="0" w:color="auto"/>
                    <w:right w:val="none" w:sz="0" w:space="0" w:color="auto"/>
                  </w:divBdr>
                  <w:divsChild>
                    <w:div w:id="1735931845">
                      <w:marLeft w:val="0"/>
                      <w:marRight w:val="0"/>
                      <w:marTop w:val="0"/>
                      <w:marBottom w:val="0"/>
                      <w:divBdr>
                        <w:top w:val="none" w:sz="0" w:space="0" w:color="auto"/>
                        <w:left w:val="none" w:sz="0" w:space="0" w:color="auto"/>
                        <w:bottom w:val="none" w:sz="0" w:space="0" w:color="auto"/>
                        <w:right w:val="none" w:sz="0" w:space="0" w:color="auto"/>
                      </w:divBdr>
                      <w:divsChild>
                        <w:div w:id="7423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4</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xinyan</dc:creator>
  <cp:keywords/>
  <dc:description/>
  <cp:lastModifiedBy>cai xinyan</cp:lastModifiedBy>
  <cp:revision>17</cp:revision>
  <dcterms:created xsi:type="dcterms:W3CDTF">2019-12-17T05:27:00Z</dcterms:created>
  <dcterms:modified xsi:type="dcterms:W3CDTF">2019-12-20T02:14:00Z</dcterms:modified>
</cp:coreProperties>
</file>