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0DAEB" w14:textId="5F971CE7" w:rsidR="00085B5B" w:rsidRDefault="00085B5B" w:rsidP="003B431F">
      <w:pPr>
        <w:rPr>
          <w:b/>
        </w:rPr>
      </w:pPr>
      <w:r>
        <w:rPr>
          <w:b/>
        </w:rPr>
        <w:t xml:space="preserve">FPST 3373 </w:t>
      </w:r>
      <w:r>
        <w:rPr>
          <w:b/>
        </w:rPr>
        <w:tab/>
      </w:r>
      <w:r w:rsidR="00962B67">
        <w:rPr>
          <w:b/>
        </w:rPr>
        <w:t xml:space="preserve">Lab week </w:t>
      </w:r>
      <w:r w:rsidR="00F410E1">
        <w:rPr>
          <w:b/>
        </w:rPr>
        <w:t>8</w:t>
      </w:r>
      <w:r w:rsidR="00962B67">
        <w:rPr>
          <w:b/>
        </w:rPr>
        <w:t xml:space="preserve">       </w:t>
      </w:r>
      <w:r>
        <w:rPr>
          <w:b/>
        </w:rPr>
        <w:tab/>
        <w:t xml:space="preserve">Date: </w:t>
      </w:r>
      <w:r>
        <w:rPr>
          <w:b/>
        </w:rPr>
        <w:tab/>
      </w:r>
      <w:r w:rsidR="00567181">
        <w:rPr>
          <w:b/>
        </w:rPr>
        <w:t>10/27</w:t>
      </w:r>
      <w:r>
        <w:rPr>
          <w:b/>
        </w:rPr>
        <w:tab/>
      </w:r>
      <w:r>
        <w:rPr>
          <w:b/>
        </w:rPr>
        <w:tab/>
        <w:t xml:space="preserve">Name: </w:t>
      </w:r>
      <w:r w:rsidR="00567181">
        <w:rPr>
          <w:b/>
        </w:rPr>
        <w:t>Xinyu Liu</w:t>
      </w:r>
    </w:p>
    <w:p w14:paraId="723B50B2" w14:textId="77777777" w:rsidR="000334AC" w:rsidRDefault="00BC1940" w:rsidP="00770A11">
      <w:pPr>
        <w:pStyle w:val="af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2715798E" wp14:editId="198FB8F8">
            <wp:extent cx="1528549" cy="50951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9264" cy="51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A902" w14:textId="77777777" w:rsidR="00770A11" w:rsidRPr="00BC1940" w:rsidRDefault="000334AC" w:rsidP="00770A11">
      <w:pPr>
        <w:pStyle w:val="af0"/>
        <w:rPr>
          <w:rFonts w:ascii="Times New Roman" w:hAnsi="Times New Roman" w:cs="Times New Roman"/>
        </w:rPr>
      </w:pPr>
      <w:r w:rsidRPr="00BC1940">
        <w:rPr>
          <w:rFonts w:ascii="Times New Roman" w:hAnsi="Times New Roman" w:cs="Times New Roman"/>
        </w:rPr>
        <w:t>At 25</w:t>
      </w:r>
      <w:r w:rsidRPr="00BC1940">
        <w:rPr>
          <w:rFonts w:ascii="Times New Roman" w:hAnsi="Times New Roman" w:cs="Times New Roman"/>
          <w:vertAlign w:val="superscript"/>
        </w:rPr>
        <w:t>o</w:t>
      </w:r>
      <w:r w:rsidRPr="00BC1940">
        <w:rPr>
          <w:rFonts w:ascii="Times New Roman" w:hAnsi="Times New Roman" w:cs="Times New Roman"/>
        </w:rPr>
        <w:t>C, 1atm</w:t>
      </w:r>
      <w:r w:rsidR="00770A11" w:rsidRPr="00BC1940">
        <w:rPr>
          <w:rFonts w:ascii="Times New Roman" w:hAnsi="Times New Roman" w:cs="Times New Roman"/>
        </w:rPr>
        <w:tab/>
        <w:t>L</w:t>
      </w:r>
      <w:r w:rsidR="009965DA" w:rsidRPr="00BC1940">
        <w:rPr>
          <w:rFonts w:ascii="Times New Roman" w:hAnsi="Times New Roman" w:cs="Times New Roman"/>
        </w:rPr>
        <w:t>FL</w:t>
      </w:r>
      <w:r w:rsidR="00770A11" w:rsidRPr="00BC1940">
        <w:rPr>
          <w:rFonts w:ascii="Times New Roman" w:hAnsi="Times New Roman" w:cs="Times New Roman"/>
        </w:rPr>
        <w:t xml:space="preserve"> (Vol</w:t>
      </w:r>
      <w:r w:rsidR="009965DA" w:rsidRPr="00BC1940">
        <w:rPr>
          <w:rFonts w:ascii="Times New Roman" w:hAnsi="Times New Roman" w:cs="Times New Roman"/>
        </w:rPr>
        <w:t>%</w:t>
      </w:r>
      <w:r w:rsidR="00770A11" w:rsidRPr="00BC1940">
        <w:rPr>
          <w:rFonts w:ascii="Times New Roman" w:hAnsi="Times New Roman" w:cs="Times New Roman"/>
        </w:rPr>
        <w:t>)</w:t>
      </w:r>
      <w:r w:rsidR="00770A11" w:rsidRPr="00BC1940">
        <w:rPr>
          <w:rFonts w:ascii="Times New Roman" w:hAnsi="Times New Roman" w:cs="Times New Roman"/>
        </w:rPr>
        <w:tab/>
      </w:r>
      <w:r w:rsidR="00F3272C" w:rsidRPr="00BC1940">
        <w:rPr>
          <w:rFonts w:ascii="Times New Roman" w:hAnsi="Times New Roman" w:cs="Times New Roman"/>
        </w:rPr>
        <w:t>A</w:t>
      </w:r>
      <w:r w:rsidR="00F3272C" w:rsidRPr="00BC1940">
        <w:rPr>
          <w:rFonts w:ascii="Times New Roman" w:hAnsi="Times New Roman" w:cs="Times New Roman"/>
        </w:rPr>
        <w:tab/>
      </w:r>
      <w:r w:rsidR="00F3272C" w:rsidRPr="00BC1940">
        <w:rPr>
          <w:rFonts w:ascii="Times New Roman" w:hAnsi="Times New Roman" w:cs="Times New Roman"/>
        </w:rPr>
        <w:tab/>
        <w:t>B</w:t>
      </w:r>
      <w:r w:rsidR="00F3272C" w:rsidRPr="00BC1940">
        <w:rPr>
          <w:rFonts w:ascii="Times New Roman" w:hAnsi="Times New Roman" w:cs="Times New Roman"/>
        </w:rPr>
        <w:tab/>
      </w:r>
      <w:r w:rsidR="00F3272C" w:rsidRPr="00BC1940">
        <w:rPr>
          <w:rFonts w:ascii="Times New Roman" w:hAnsi="Times New Roman" w:cs="Times New Roman"/>
        </w:rPr>
        <w:tab/>
        <w:t>C</w:t>
      </w:r>
    </w:p>
    <w:p w14:paraId="03C7A4BF" w14:textId="77777777" w:rsidR="00770A11" w:rsidRPr="00BC1940" w:rsidRDefault="00770A11" w:rsidP="00770A11">
      <w:pPr>
        <w:pStyle w:val="af0"/>
        <w:rPr>
          <w:rFonts w:ascii="Times New Roman" w:hAnsi="Times New Roman" w:cs="Times New Roman"/>
        </w:rPr>
      </w:pPr>
      <w:r w:rsidRPr="00BC1940">
        <w:rPr>
          <w:rFonts w:ascii="Times New Roman" w:hAnsi="Times New Roman" w:cs="Times New Roman"/>
        </w:rPr>
        <w:t>Methanol</w:t>
      </w:r>
      <w:r w:rsidR="000334AC" w:rsidRPr="00BC1940">
        <w:rPr>
          <w:rFonts w:ascii="Times New Roman" w:hAnsi="Times New Roman" w:cs="Times New Roman"/>
        </w:rPr>
        <w:tab/>
      </w:r>
      <w:r w:rsidRPr="00BC1940">
        <w:rPr>
          <w:rFonts w:ascii="Times New Roman" w:hAnsi="Times New Roman" w:cs="Times New Roman"/>
        </w:rPr>
        <w:t>6.7</w:t>
      </w:r>
      <w:r w:rsidRPr="00BC1940">
        <w:rPr>
          <w:rFonts w:ascii="Times New Roman" w:hAnsi="Times New Roman" w:cs="Times New Roman"/>
        </w:rPr>
        <w:tab/>
      </w:r>
      <w:r w:rsidRPr="00BC1940">
        <w:rPr>
          <w:rFonts w:ascii="Times New Roman" w:hAnsi="Times New Roman" w:cs="Times New Roman"/>
        </w:rPr>
        <w:tab/>
      </w:r>
      <w:r w:rsidR="00F3272C" w:rsidRPr="00BC1940">
        <w:rPr>
          <w:rFonts w:ascii="Times New Roman" w:hAnsi="Times New Roman" w:cs="Times New Roman"/>
        </w:rPr>
        <w:t>5.15853</w:t>
      </w:r>
      <w:r w:rsidR="00F3272C" w:rsidRPr="00BC1940">
        <w:rPr>
          <w:rFonts w:ascii="Times New Roman" w:hAnsi="Times New Roman" w:cs="Times New Roman"/>
        </w:rPr>
        <w:tab/>
      </w:r>
      <w:r w:rsidR="00F3272C" w:rsidRPr="00BC1940">
        <w:rPr>
          <w:rFonts w:ascii="Times New Roman" w:hAnsi="Times New Roman" w:cs="Times New Roman"/>
        </w:rPr>
        <w:tab/>
        <w:t>1569.613</w:t>
      </w:r>
      <w:r w:rsidR="00F3272C" w:rsidRPr="00BC1940">
        <w:rPr>
          <w:rFonts w:ascii="Times New Roman" w:hAnsi="Times New Roman" w:cs="Times New Roman"/>
        </w:rPr>
        <w:tab/>
        <w:t>-34.846</w:t>
      </w:r>
    </w:p>
    <w:p w14:paraId="1D07DFE6" w14:textId="77777777" w:rsidR="00770A11" w:rsidRPr="00BC1940" w:rsidRDefault="00770A11" w:rsidP="00F3272C">
      <w:pPr>
        <w:pStyle w:val="af0"/>
        <w:rPr>
          <w:rFonts w:ascii="Times New Roman" w:hAnsi="Times New Roman" w:cs="Times New Roman"/>
        </w:rPr>
      </w:pPr>
      <w:r w:rsidRPr="00BC1940">
        <w:rPr>
          <w:rFonts w:ascii="Times New Roman" w:hAnsi="Times New Roman" w:cs="Times New Roman"/>
        </w:rPr>
        <w:t>Ethanol</w:t>
      </w:r>
      <w:r w:rsidRPr="00BC1940">
        <w:rPr>
          <w:rFonts w:ascii="Times New Roman" w:hAnsi="Times New Roman" w:cs="Times New Roman"/>
        </w:rPr>
        <w:tab/>
      </w:r>
      <w:r w:rsidRPr="00BC1940">
        <w:rPr>
          <w:rFonts w:ascii="Times New Roman" w:hAnsi="Times New Roman" w:cs="Times New Roman"/>
        </w:rPr>
        <w:tab/>
        <w:t>3.3</w:t>
      </w:r>
      <w:r w:rsidRPr="00BC1940">
        <w:rPr>
          <w:rFonts w:ascii="Times New Roman" w:hAnsi="Times New Roman" w:cs="Times New Roman"/>
        </w:rPr>
        <w:tab/>
      </w:r>
      <w:r w:rsidRPr="00BC1940">
        <w:rPr>
          <w:rFonts w:ascii="Times New Roman" w:hAnsi="Times New Roman" w:cs="Times New Roman"/>
        </w:rPr>
        <w:tab/>
      </w:r>
      <w:r w:rsidR="00F3272C" w:rsidRPr="00BC1940">
        <w:rPr>
          <w:rFonts w:ascii="Times New Roman" w:hAnsi="Times New Roman" w:cs="Times New Roman"/>
        </w:rPr>
        <w:t>4.92531</w:t>
      </w:r>
      <w:r w:rsidR="00F3272C" w:rsidRPr="00BC1940">
        <w:rPr>
          <w:rFonts w:ascii="Times New Roman" w:hAnsi="Times New Roman" w:cs="Times New Roman"/>
        </w:rPr>
        <w:tab/>
      </w:r>
      <w:r w:rsidR="00F3272C" w:rsidRPr="00BC1940">
        <w:rPr>
          <w:rFonts w:ascii="Times New Roman" w:hAnsi="Times New Roman" w:cs="Times New Roman"/>
        </w:rPr>
        <w:tab/>
        <w:t>1432.526</w:t>
      </w:r>
      <w:r w:rsidR="00F3272C" w:rsidRPr="00BC1940">
        <w:rPr>
          <w:rFonts w:ascii="Times New Roman" w:hAnsi="Times New Roman" w:cs="Times New Roman"/>
        </w:rPr>
        <w:tab/>
        <w:t>-61.819</w:t>
      </w:r>
    </w:p>
    <w:p w14:paraId="522529FC" w14:textId="77777777" w:rsidR="00770A11" w:rsidRPr="00BC1940" w:rsidRDefault="00770A11" w:rsidP="00770A11">
      <w:pPr>
        <w:pStyle w:val="af0"/>
        <w:rPr>
          <w:rFonts w:ascii="Times New Roman" w:hAnsi="Times New Roman" w:cs="Times New Roman"/>
        </w:rPr>
      </w:pPr>
      <w:r w:rsidRPr="00BC1940">
        <w:rPr>
          <w:rFonts w:ascii="Times New Roman" w:hAnsi="Times New Roman" w:cs="Times New Roman"/>
        </w:rPr>
        <w:t>Heptane</w:t>
      </w:r>
      <w:r w:rsidRPr="00BC1940">
        <w:rPr>
          <w:rFonts w:ascii="Times New Roman" w:hAnsi="Times New Roman" w:cs="Times New Roman"/>
        </w:rPr>
        <w:tab/>
      </w:r>
      <w:r w:rsidR="000334AC" w:rsidRPr="00BC1940">
        <w:rPr>
          <w:rFonts w:ascii="Times New Roman" w:hAnsi="Times New Roman" w:cs="Times New Roman"/>
        </w:rPr>
        <w:tab/>
      </w:r>
      <w:r w:rsidRPr="00BC1940">
        <w:rPr>
          <w:rFonts w:ascii="Times New Roman" w:hAnsi="Times New Roman" w:cs="Times New Roman"/>
        </w:rPr>
        <w:t>1.05</w:t>
      </w:r>
      <w:r w:rsidRPr="00BC1940">
        <w:rPr>
          <w:rFonts w:ascii="Times New Roman" w:hAnsi="Times New Roman" w:cs="Times New Roman"/>
        </w:rPr>
        <w:tab/>
      </w:r>
      <w:r w:rsidR="00F3272C" w:rsidRPr="00BC1940">
        <w:rPr>
          <w:rFonts w:ascii="Times New Roman" w:hAnsi="Times New Roman" w:cs="Times New Roman"/>
        </w:rPr>
        <w:tab/>
        <w:t>4.02832</w:t>
      </w:r>
      <w:r w:rsidR="00F3272C" w:rsidRPr="00BC1940">
        <w:rPr>
          <w:rFonts w:ascii="Times New Roman" w:hAnsi="Times New Roman" w:cs="Times New Roman"/>
        </w:rPr>
        <w:tab/>
      </w:r>
      <w:r w:rsidR="00F3272C" w:rsidRPr="00BC1940">
        <w:rPr>
          <w:rFonts w:ascii="Times New Roman" w:hAnsi="Times New Roman" w:cs="Times New Roman"/>
        </w:rPr>
        <w:tab/>
        <w:t>1268.636</w:t>
      </w:r>
      <w:r w:rsidR="00F3272C" w:rsidRPr="00BC1940">
        <w:rPr>
          <w:rFonts w:ascii="Times New Roman" w:hAnsi="Times New Roman" w:cs="Times New Roman"/>
        </w:rPr>
        <w:tab/>
        <w:t>-56.199</w:t>
      </w:r>
    </w:p>
    <w:p w14:paraId="76C8818F" w14:textId="77777777" w:rsidR="00DF2324" w:rsidRDefault="00DF2324" w:rsidP="00770A11">
      <w:pPr>
        <w:pStyle w:val="af0"/>
        <w:rPr>
          <w:rFonts w:ascii="Times New Roman" w:hAnsi="Times New Roman" w:cs="Times New Roman"/>
          <w:sz w:val="24"/>
          <w:szCs w:val="24"/>
        </w:rPr>
      </w:pPr>
    </w:p>
    <w:p w14:paraId="051F4310" w14:textId="77777777" w:rsidR="003D2D9E" w:rsidRDefault="003D2D9E" w:rsidP="003D2D9E">
      <w:pPr>
        <w:pStyle w:val="af"/>
        <w:numPr>
          <w:ilvl w:val="0"/>
          <w:numId w:val="14"/>
        </w:numPr>
      </w:pPr>
      <w:r>
        <w:t>What is the lower flammable limit for a fuel that contains 15 % heptane (C</w:t>
      </w:r>
      <w:r w:rsidRPr="00E430AE">
        <w:rPr>
          <w:vertAlign w:val="subscript"/>
        </w:rPr>
        <w:t>7</w:t>
      </w:r>
      <w:r>
        <w:t>H</w:t>
      </w:r>
      <w:r w:rsidRPr="00E430AE">
        <w:rPr>
          <w:vertAlign w:val="subscript"/>
        </w:rPr>
        <w:t>16</w:t>
      </w:r>
      <w:r>
        <w:t>), 50 % methanol (CH</w:t>
      </w:r>
      <w:r w:rsidRPr="00056C16">
        <w:rPr>
          <w:vertAlign w:val="subscript"/>
        </w:rPr>
        <w:t>3</w:t>
      </w:r>
      <w:r>
        <w:t>OH), and 35 % ethanol (C</w:t>
      </w:r>
      <w:r w:rsidRPr="00262475">
        <w:rPr>
          <w:vertAlign w:val="subscript"/>
        </w:rPr>
        <w:t>2</w:t>
      </w:r>
      <w:r>
        <w:t>H</w:t>
      </w:r>
      <w:r w:rsidRPr="00262475">
        <w:rPr>
          <w:vertAlign w:val="subscript"/>
        </w:rPr>
        <w:t>5</w:t>
      </w:r>
      <w:r>
        <w:t xml:space="preserve">OH) at 25 </w:t>
      </w:r>
      <w:r>
        <w:sym w:font="Symbol" w:char="F0B0"/>
      </w:r>
      <w:r>
        <w:t>C?</w:t>
      </w:r>
    </w:p>
    <w:p w14:paraId="1B5C76E2" w14:textId="77777777" w:rsidR="001B2587" w:rsidRDefault="001B2587" w:rsidP="001B2587"/>
    <w:p w14:paraId="45498D2D" w14:textId="1F858044" w:rsidR="001B2587" w:rsidRDefault="00B967BA" w:rsidP="004B6AAB">
      <w:pPr>
        <w:jc w:val="center"/>
      </w:pPr>
      <w:r w:rsidRPr="00B967BA">
        <w:rPr>
          <w:position w:val="-37"/>
        </w:rPr>
        <w:object w:dxaOrig="4605" w:dyaOrig="701" w14:anchorId="287659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4pt;height:34.9pt" o:ole="">
            <v:imagedata r:id="rId8" o:title=""/>
          </v:shape>
          <o:OLEObject Type="Embed" ProgID="Equation.AxMath" ShapeID="_x0000_i1025" DrawAspect="Content" ObjectID="_1728925997" r:id="rId9"/>
        </w:object>
      </w:r>
    </w:p>
    <w:p w14:paraId="31B9BF5B" w14:textId="77777777" w:rsidR="00225971" w:rsidRDefault="00225971" w:rsidP="001B2587"/>
    <w:p w14:paraId="3DEECEE4" w14:textId="77777777" w:rsidR="001B2587" w:rsidRDefault="001B2587" w:rsidP="001B2587"/>
    <w:p w14:paraId="0D83C996" w14:textId="77777777" w:rsidR="001B2587" w:rsidRDefault="001B2587" w:rsidP="001B2587">
      <w:pPr>
        <w:pStyle w:val="af"/>
        <w:numPr>
          <w:ilvl w:val="0"/>
          <w:numId w:val="14"/>
        </w:numPr>
      </w:pPr>
      <w:r>
        <w:t>What is the chemical equation for a fuel that contains 15 % heptane (C</w:t>
      </w:r>
      <w:r w:rsidRPr="00E430AE">
        <w:rPr>
          <w:vertAlign w:val="subscript"/>
        </w:rPr>
        <w:t>7</w:t>
      </w:r>
      <w:r>
        <w:t>H</w:t>
      </w:r>
      <w:r w:rsidRPr="00E430AE">
        <w:rPr>
          <w:vertAlign w:val="subscript"/>
        </w:rPr>
        <w:t>16</w:t>
      </w:r>
      <w:r>
        <w:t>), 50 % methanol (CH</w:t>
      </w:r>
      <w:r w:rsidRPr="00056C16">
        <w:rPr>
          <w:vertAlign w:val="subscript"/>
        </w:rPr>
        <w:t>3</w:t>
      </w:r>
      <w:r>
        <w:t>OH), and 35 % ethanol (C</w:t>
      </w:r>
      <w:r w:rsidRPr="00262475">
        <w:rPr>
          <w:vertAlign w:val="subscript"/>
        </w:rPr>
        <w:t>2</w:t>
      </w:r>
      <w:r>
        <w:t>H</w:t>
      </w:r>
      <w:r w:rsidRPr="00262475">
        <w:rPr>
          <w:vertAlign w:val="subscript"/>
        </w:rPr>
        <w:t>5</w:t>
      </w:r>
      <w:r>
        <w:t xml:space="preserve">OH) that is at the lower flammable limit at 25 </w:t>
      </w:r>
      <w:r>
        <w:sym w:font="Symbol" w:char="F0B0"/>
      </w:r>
      <w:r>
        <w:t>C?</w:t>
      </w:r>
    </w:p>
    <w:p w14:paraId="13D94148" w14:textId="47D9F53E" w:rsidR="001B2587" w:rsidRDefault="00447372" w:rsidP="001B2587">
      <w:pPr>
        <w:pStyle w:val="af"/>
        <w:rPr>
          <w:color w:val="FF0000"/>
        </w:rPr>
      </w:pPr>
      <w:r w:rsidRPr="00447372">
        <w:rPr>
          <w:color w:val="FF0000"/>
          <w:position w:val="-108"/>
        </w:rPr>
        <w:object w:dxaOrig="6752" w:dyaOrig="2305" w14:anchorId="31027BF0">
          <v:shape id="_x0000_i1026" type="#_x0000_t75" style="width:337.85pt;height:115.75pt" o:ole="">
            <v:imagedata r:id="rId10" o:title=""/>
          </v:shape>
          <o:OLEObject Type="Embed" ProgID="Equation.AxMath" ShapeID="_x0000_i1026" DrawAspect="Content" ObjectID="_1728925998" r:id="rId11"/>
        </w:object>
      </w:r>
    </w:p>
    <w:p w14:paraId="10AA2D11" w14:textId="77777777" w:rsidR="001B2587" w:rsidRDefault="001B2587" w:rsidP="001B2587">
      <w:pPr>
        <w:pStyle w:val="af"/>
        <w:rPr>
          <w:color w:val="FF0000"/>
        </w:rPr>
      </w:pPr>
    </w:p>
    <w:p w14:paraId="6B8FAAB5" w14:textId="77777777" w:rsidR="001B2587" w:rsidRDefault="001B2587" w:rsidP="001B2587">
      <w:pPr>
        <w:pStyle w:val="af"/>
        <w:rPr>
          <w:color w:val="FF0000"/>
        </w:rPr>
      </w:pPr>
    </w:p>
    <w:p w14:paraId="0194D12D" w14:textId="77777777" w:rsidR="001B2587" w:rsidRPr="0050730D" w:rsidRDefault="001B2587" w:rsidP="001B2587">
      <w:pPr>
        <w:pStyle w:val="af"/>
        <w:rPr>
          <w:color w:val="FF0000"/>
        </w:rPr>
      </w:pPr>
    </w:p>
    <w:p w14:paraId="452962B8" w14:textId="77777777" w:rsidR="001B2587" w:rsidRDefault="001B2587" w:rsidP="001B2587">
      <w:pPr>
        <w:pStyle w:val="af"/>
        <w:numPr>
          <w:ilvl w:val="0"/>
          <w:numId w:val="14"/>
        </w:numPr>
      </w:pPr>
      <w:r>
        <w:t>What is the stoichiometric equation for a fuel that contains 15 % heptane (C</w:t>
      </w:r>
      <w:r w:rsidRPr="00E430AE">
        <w:rPr>
          <w:vertAlign w:val="subscript"/>
        </w:rPr>
        <w:t>7</w:t>
      </w:r>
      <w:r>
        <w:t>H</w:t>
      </w:r>
      <w:r w:rsidRPr="00E430AE">
        <w:rPr>
          <w:vertAlign w:val="subscript"/>
        </w:rPr>
        <w:t>16</w:t>
      </w:r>
      <w:r>
        <w:t>), 50 % methanol (CH</w:t>
      </w:r>
      <w:r w:rsidRPr="00056C16">
        <w:rPr>
          <w:vertAlign w:val="subscript"/>
        </w:rPr>
        <w:t>3</w:t>
      </w:r>
      <w:r>
        <w:t>OH), and 35 % ethanol (C</w:t>
      </w:r>
      <w:r w:rsidRPr="00262475">
        <w:rPr>
          <w:vertAlign w:val="subscript"/>
        </w:rPr>
        <w:t>2</w:t>
      </w:r>
      <w:r>
        <w:t>H</w:t>
      </w:r>
      <w:r w:rsidRPr="00262475">
        <w:rPr>
          <w:vertAlign w:val="subscript"/>
        </w:rPr>
        <w:t>5</w:t>
      </w:r>
      <w:r>
        <w:t xml:space="preserve">OH) at 25 </w:t>
      </w:r>
      <w:r>
        <w:sym w:font="Symbol" w:char="F0B0"/>
      </w:r>
      <w:r>
        <w:t>C?</w:t>
      </w:r>
    </w:p>
    <w:p w14:paraId="5FBD0F99" w14:textId="77777777" w:rsidR="001B2587" w:rsidRPr="00FA7A44" w:rsidRDefault="001B2587" w:rsidP="001B2587">
      <w:pPr>
        <w:pStyle w:val="af"/>
      </w:pPr>
    </w:p>
    <w:p w14:paraId="730C5551" w14:textId="14FCE5A8" w:rsidR="001B2587" w:rsidRPr="00FA7A44" w:rsidRDefault="008A2B5B" w:rsidP="001B2587">
      <w:pPr>
        <w:pStyle w:val="af"/>
      </w:pPr>
      <w:r w:rsidRPr="008A2B5B">
        <w:rPr>
          <w:position w:val="-29"/>
        </w:rPr>
        <w:object w:dxaOrig="6980" w:dyaOrig="711" w14:anchorId="4C8A73BB">
          <v:shape id="_x0000_i1027" type="#_x0000_t75" style="width:349.5pt;height:35.45pt" o:ole="">
            <v:imagedata r:id="rId12" o:title=""/>
          </v:shape>
          <o:OLEObject Type="Embed" ProgID="Equation.AxMath" ShapeID="_x0000_i1027" DrawAspect="Content" ObjectID="_1728925999" r:id="rId13"/>
        </w:object>
      </w:r>
    </w:p>
    <w:p w14:paraId="3B32047B" w14:textId="77777777" w:rsidR="001B2587" w:rsidRDefault="001B2587" w:rsidP="001B2587">
      <w:pPr>
        <w:pStyle w:val="af"/>
      </w:pPr>
    </w:p>
    <w:p w14:paraId="08E2A67F" w14:textId="77777777" w:rsidR="001B2587" w:rsidRPr="00FA7A44" w:rsidRDefault="001B2587" w:rsidP="001B2587">
      <w:pPr>
        <w:pStyle w:val="af"/>
      </w:pPr>
    </w:p>
    <w:p w14:paraId="7A1A185F" w14:textId="77777777" w:rsidR="001B2587" w:rsidRDefault="001B2587" w:rsidP="001B2587">
      <w:pPr>
        <w:pStyle w:val="af"/>
        <w:numPr>
          <w:ilvl w:val="0"/>
          <w:numId w:val="14"/>
        </w:numPr>
      </w:pPr>
      <w:r>
        <w:t>What is the equivalence ratio for a fuel that contains 15 % heptane (C</w:t>
      </w:r>
      <w:r w:rsidRPr="00E430AE">
        <w:rPr>
          <w:vertAlign w:val="subscript"/>
        </w:rPr>
        <w:t>7</w:t>
      </w:r>
      <w:r>
        <w:t>H</w:t>
      </w:r>
      <w:r w:rsidRPr="00E430AE">
        <w:rPr>
          <w:vertAlign w:val="subscript"/>
        </w:rPr>
        <w:t>16</w:t>
      </w:r>
      <w:r>
        <w:t>), 50 % methanol (CH</w:t>
      </w:r>
      <w:r w:rsidRPr="00056C16">
        <w:rPr>
          <w:vertAlign w:val="subscript"/>
        </w:rPr>
        <w:t>3</w:t>
      </w:r>
      <w:r>
        <w:t>OH), and 35 % ethanol (C</w:t>
      </w:r>
      <w:r w:rsidRPr="00262475">
        <w:rPr>
          <w:vertAlign w:val="subscript"/>
        </w:rPr>
        <w:t>2</w:t>
      </w:r>
      <w:r>
        <w:t>H</w:t>
      </w:r>
      <w:r w:rsidRPr="00262475">
        <w:rPr>
          <w:vertAlign w:val="subscript"/>
        </w:rPr>
        <w:t>5</w:t>
      </w:r>
      <w:r>
        <w:t xml:space="preserve">OH) that is at the lower flammable limit at 25 </w:t>
      </w:r>
      <w:r>
        <w:sym w:font="Symbol" w:char="F0B0"/>
      </w:r>
      <w:r>
        <w:t>C?</w:t>
      </w:r>
    </w:p>
    <w:p w14:paraId="5625E43B" w14:textId="77777777" w:rsidR="001B2587" w:rsidRDefault="001B2587" w:rsidP="001B2587">
      <w:pPr>
        <w:pStyle w:val="af"/>
        <w:rPr>
          <w:color w:val="FF0000"/>
        </w:rPr>
      </w:pPr>
    </w:p>
    <w:p w14:paraId="06B17EAF" w14:textId="15D998CE" w:rsidR="001B2587" w:rsidRDefault="00F6575C" w:rsidP="001B2587">
      <w:pPr>
        <w:pStyle w:val="af"/>
        <w:rPr>
          <w:color w:val="FF0000"/>
        </w:rPr>
      </w:pPr>
      <w:r w:rsidRPr="00F6575C">
        <w:rPr>
          <w:color w:val="FF0000"/>
          <w:position w:val="-64"/>
        </w:rPr>
        <w:object w:dxaOrig="2336" w:dyaOrig="1429" w14:anchorId="196D649B">
          <v:shape id="_x0000_i1028" type="#_x0000_t75" style="width:116.85pt;height:71.45pt" o:ole="">
            <v:imagedata r:id="rId14" o:title=""/>
          </v:shape>
          <o:OLEObject Type="Embed" ProgID="Equation.AxMath" ShapeID="_x0000_i1028" DrawAspect="Content" ObjectID="_1728926000" r:id="rId15"/>
        </w:object>
      </w:r>
    </w:p>
    <w:p w14:paraId="6255AB7B" w14:textId="77777777" w:rsidR="001B2587" w:rsidRPr="000B1650" w:rsidRDefault="001B2587" w:rsidP="001B2587">
      <w:pPr>
        <w:pStyle w:val="af"/>
        <w:rPr>
          <w:color w:val="FF0000"/>
        </w:rPr>
      </w:pPr>
    </w:p>
    <w:p w14:paraId="0BA07876" w14:textId="77777777" w:rsidR="001B2587" w:rsidRDefault="001B2587" w:rsidP="00770A11">
      <w:pPr>
        <w:pStyle w:val="af0"/>
        <w:rPr>
          <w:rFonts w:ascii="Times New Roman" w:hAnsi="Times New Roman" w:cs="Times New Roman"/>
          <w:sz w:val="24"/>
          <w:szCs w:val="24"/>
        </w:rPr>
      </w:pPr>
    </w:p>
    <w:p w14:paraId="2639F420" w14:textId="77777777" w:rsidR="001B2587" w:rsidRDefault="001B2587" w:rsidP="00770A11">
      <w:pPr>
        <w:pStyle w:val="af0"/>
        <w:rPr>
          <w:rFonts w:ascii="Times New Roman" w:hAnsi="Times New Roman" w:cs="Times New Roman"/>
          <w:sz w:val="24"/>
          <w:szCs w:val="24"/>
        </w:rPr>
      </w:pPr>
    </w:p>
    <w:p w14:paraId="18573E61" w14:textId="2BC9CA21" w:rsidR="001B2587" w:rsidRDefault="001B2587" w:rsidP="001B2587">
      <w:pPr>
        <w:pStyle w:val="af"/>
        <w:numPr>
          <w:ilvl w:val="0"/>
          <w:numId w:val="14"/>
        </w:numPr>
      </w:pPr>
      <w:r>
        <w:t xml:space="preserve">What is the minimum piloted ignition temperature for heptane at 25 </w:t>
      </w:r>
      <w:r>
        <w:sym w:font="Symbol" w:char="F0B0"/>
      </w:r>
      <w:r>
        <w:t xml:space="preserve">C and </w:t>
      </w:r>
      <w:r w:rsidR="002E3CD5">
        <w:t>1 atm</w:t>
      </w:r>
      <w:r>
        <w:t>?</w:t>
      </w:r>
      <w:r w:rsidR="002E3CD5">
        <w:t xml:space="preserve"> Heat of vaporization </w:t>
      </w:r>
      <w:r w:rsidR="00904974">
        <w:t>=0.</w:t>
      </w:r>
      <w:r w:rsidR="00A8398C">
        <w:t>34</w:t>
      </w:r>
      <w:r w:rsidR="00C77D84">
        <w:t>2</w:t>
      </w:r>
      <w:r w:rsidR="00904974">
        <w:t xml:space="preserve"> kJ/g. </w:t>
      </w:r>
    </w:p>
    <w:p w14:paraId="6600BF0A" w14:textId="04678B74" w:rsidR="001B2587" w:rsidRDefault="002C3B37" w:rsidP="001B2587">
      <w:pPr>
        <w:pStyle w:val="af"/>
        <w:rPr>
          <w:color w:val="FF0000"/>
        </w:rPr>
      </w:pPr>
      <w:r w:rsidRPr="00811D72">
        <w:rPr>
          <w:color w:val="FF0000"/>
          <w:position w:val="-216"/>
        </w:rPr>
        <w:object w:dxaOrig="4985" w:dyaOrig="4495" w14:anchorId="7A136227">
          <v:shape id="_x0000_i1029" type="#_x0000_t75" style="width:249.25pt;height:224.3pt" o:ole="">
            <v:imagedata r:id="rId16" o:title=""/>
          </v:shape>
          <o:OLEObject Type="Embed" ProgID="Equation.AxMath" ShapeID="_x0000_i1029" DrawAspect="Content" ObjectID="_1728926001" r:id="rId17"/>
        </w:object>
      </w:r>
    </w:p>
    <w:p w14:paraId="3924ECBD" w14:textId="77777777" w:rsidR="001B2587" w:rsidRPr="00A8248C" w:rsidRDefault="001B2587" w:rsidP="00A8248C">
      <w:pPr>
        <w:rPr>
          <w:color w:val="FF0000"/>
        </w:rPr>
      </w:pPr>
    </w:p>
    <w:p w14:paraId="589AD398" w14:textId="77777777" w:rsidR="001B2587" w:rsidRDefault="001B2587" w:rsidP="001B2587">
      <w:pPr>
        <w:pStyle w:val="af"/>
        <w:numPr>
          <w:ilvl w:val="0"/>
          <w:numId w:val="14"/>
        </w:numPr>
      </w:pPr>
      <w:r>
        <w:t xml:space="preserve">The ignition temperature of a material is 350 </w:t>
      </w:r>
      <w:r>
        <w:sym w:font="Symbol" w:char="F0B0"/>
      </w:r>
      <w:r>
        <w:t xml:space="preserve">C. If the room is initially at 20 </w:t>
      </w:r>
      <w:r>
        <w:sym w:font="Symbol" w:char="F0B0"/>
      </w:r>
      <w:r>
        <w:t>C, when does the material reach the ignition temperature if exposed to a heat flux of 10 kW/m</w:t>
      </w:r>
      <w:r w:rsidRPr="00036142">
        <w:rPr>
          <w:vertAlign w:val="superscript"/>
        </w:rPr>
        <w:t>2</w:t>
      </w:r>
      <w:r>
        <w:t xml:space="preserve">? Assume thermally thin material, no heat losses, k=0.12 W/m-K, </w:t>
      </w:r>
      <w:r w:rsidRPr="00036142">
        <w:rPr>
          <w:rFonts w:ascii="Symbol" w:hAnsi="Symbol"/>
        </w:rPr>
        <w:t></w:t>
      </w:r>
      <w:r>
        <w:t>=510 kg/m</w:t>
      </w:r>
      <w:r w:rsidRPr="00036142">
        <w:rPr>
          <w:vertAlign w:val="superscript"/>
        </w:rPr>
        <w:t>3</w:t>
      </w:r>
      <w:r>
        <w:t>, c</w:t>
      </w:r>
      <w:r w:rsidR="00C62FBC" w:rsidRPr="00C62FBC">
        <w:rPr>
          <w:vertAlign w:val="subscript"/>
        </w:rPr>
        <w:t>p</w:t>
      </w:r>
      <w:r>
        <w:t xml:space="preserve">=1.3 J/g-K, </w:t>
      </w:r>
      <w:r w:rsidR="00C62FBC">
        <w:t>d</w:t>
      </w:r>
      <w:r>
        <w:t>=1 mm.</w:t>
      </w:r>
    </w:p>
    <w:p w14:paraId="46B44C41" w14:textId="77777777" w:rsidR="001B2587" w:rsidRDefault="001B2587" w:rsidP="001B2587">
      <w:pPr>
        <w:ind w:left="720"/>
        <w:rPr>
          <w:color w:val="FF0000"/>
        </w:rPr>
      </w:pPr>
    </w:p>
    <w:p w14:paraId="0DDE31E2" w14:textId="4A0D9794" w:rsidR="001B2587" w:rsidRDefault="00860DCC" w:rsidP="001B2587">
      <w:pPr>
        <w:ind w:left="720"/>
        <w:rPr>
          <w:color w:val="FF0000"/>
        </w:rPr>
      </w:pPr>
      <w:r w:rsidRPr="00A8248C">
        <w:rPr>
          <w:color w:val="FF0000"/>
          <w:position w:val="-54"/>
        </w:rPr>
        <w:object w:dxaOrig="4700" w:dyaOrig="1188" w14:anchorId="38D34DA7">
          <v:shape id="_x0000_i1030" type="#_x0000_t75" style="width:235.4pt;height:59.25pt" o:ole="">
            <v:imagedata r:id="rId18" o:title=""/>
          </v:shape>
          <o:OLEObject Type="Embed" ProgID="Equation.AxMath" ShapeID="_x0000_i1030" DrawAspect="Content" ObjectID="_1728926002" r:id="rId19"/>
        </w:object>
      </w:r>
    </w:p>
    <w:p w14:paraId="202C5D88" w14:textId="77777777" w:rsidR="001B2587" w:rsidRDefault="001B2587" w:rsidP="001B2587">
      <w:pPr>
        <w:ind w:left="720"/>
        <w:rPr>
          <w:color w:val="FF0000"/>
        </w:rPr>
      </w:pPr>
    </w:p>
    <w:p w14:paraId="610CE73F" w14:textId="77777777" w:rsidR="001B2587" w:rsidRDefault="001B2587" w:rsidP="001B2587">
      <w:pPr>
        <w:ind w:left="720"/>
        <w:rPr>
          <w:color w:val="FF0000"/>
        </w:rPr>
      </w:pPr>
    </w:p>
    <w:p w14:paraId="4710489C" w14:textId="77777777" w:rsidR="001B2587" w:rsidRPr="004D1151" w:rsidRDefault="001B2587" w:rsidP="001B2587">
      <w:pPr>
        <w:ind w:left="720"/>
        <w:rPr>
          <w:color w:val="FF0000"/>
        </w:rPr>
      </w:pPr>
    </w:p>
    <w:p w14:paraId="56BE51A7" w14:textId="77777777" w:rsidR="001B2587" w:rsidRDefault="001B2587" w:rsidP="001B2587">
      <w:pPr>
        <w:pStyle w:val="af"/>
        <w:numPr>
          <w:ilvl w:val="0"/>
          <w:numId w:val="14"/>
        </w:numPr>
      </w:pPr>
      <w:r>
        <w:t xml:space="preserve">The ignition temperature of a material is 350 </w:t>
      </w:r>
      <w:r>
        <w:sym w:font="Symbol" w:char="F0B0"/>
      </w:r>
      <w:r>
        <w:t xml:space="preserve">C. If the room is initially at 20 </w:t>
      </w:r>
      <w:r>
        <w:sym w:font="Symbol" w:char="F0B0"/>
      </w:r>
      <w:r>
        <w:t>C, when does the material reach the ignition temperature when exposed to a heat flux of 10 kW/m</w:t>
      </w:r>
      <w:r w:rsidRPr="00036142">
        <w:rPr>
          <w:vertAlign w:val="superscript"/>
        </w:rPr>
        <w:t>2</w:t>
      </w:r>
      <w:r>
        <w:t xml:space="preserve">? Assume thermally thick material, no heat losses, k=0.12 W/m-K, </w:t>
      </w:r>
      <w:r w:rsidRPr="00036142">
        <w:rPr>
          <w:rFonts w:ascii="Symbol" w:hAnsi="Symbol"/>
        </w:rPr>
        <w:t></w:t>
      </w:r>
      <w:r>
        <w:t>=510 kg/m</w:t>
      </w:r>
      <w:r w:rsidRPr="00036142">
        <w:rPr>
          <w:vertAlign w:val="superscript"/>
        </w:rPr>
        <w:t>3</w:t>
      </w:r>
      <w:r>
        <w:t>, c</w:t>
      </w:r>
      <w:r w:rsidR="00C62FBC" w:rsidRPr="00C62FBC">
        <w:rPr>
          <w:vertAlign w:val="subscript"/>
        </w:rPr>
        <w:t>p</w:t>
      </w:r>
      <w:r>
        <w:t xml:space="preserve">=1.3 J/g-K, </w:t>
      </w:r>
      <w:r w:rsidR="00C62FBC">
        <w:t>d</w:t>
      </w:r>
      <w:r>
        <w:t>=1 mm.</w:t>
      </w:r>
    </w:p>
    <w:p w14:paraId="5E4F4A5C" w14:textId="77777777" w:rsidR="003D2D9E" w:rsidRPr="002A603E" w:rsidRDefault="003D2D9E" w:rsidP="00770A11">
      <w:pPr>
        <w:pStyle w:val="af0"/>
        <w:rPr>
          <w:rFonts w:ascii="Times New Roman" w:hAnsi="Times New Roman" w:cs="Times New Roman"/>
          <w:sz w:val="24"/>
          <w:szCs w:val="24"/>
        </w:rPr>
      </w:pPr>
    </w:p>
    <w:p w14:paraId="22E48B55" w14:textId="6F2264F5" w:rsidR="005D2B44" w:rsidRDefault="00E26FCD">
      <w:pPr>
        <w:widowControl/>
        <w:wordWrap/>
        <w:autoSpaceDE/>
        <w:autoSpaceDN/>
        <w:jc w:val="left"/>
        <w:rPr>
          <w:rFonts w:eastAsia="宋体"/>
          <w:kern w:val="0"/>
          <w:sz w:val="24"/>
          <w:lang w:eastAsia="zh-CN"/>
        </w:rPr>
      </w:pPr>
      <w:r w:rsidRPr="00347650">
        <w:rPr>
          <w:rFonts w:eastAsia="宋体"/>
          <w:kern w:val="0"/>
          <w:position w:val="-66"/>
          <w:sz w:val="24"/>
          <w:lang w:eastAsia="zh-CN"/>
        </w:rPr>
        <w:object w:dxaOrig="6789" w:dyaOrig="1453" w14:anchorId="491DAA81">
          <v:shape id="_x0000_i1031" type="#_x0000_t75" style="width:339.5pt;height:72.55pt" o:ole="">
            <v:imagedata r:id="rId20" o:title=""/>
          </v:shape>
          <o:OLEObject Type="Embed" ProgID="Equation.AxMath" ShapeID="_x0000_i1031" DrawAspect="Content" ObjectID="_1728926003" r:id="rId21"/>
        </w:object>
      </w:r>
    </w:p>
    <w:sectPr w:rsidR="005D2B44" w:rsidSect="0056077C">
      <w:footerReference w:type="even" r:id="rId22"/>
      <w:footerReference w:type="default" r:id="rId23"/>
      <w:pgSz w:w="12240" w:h="15840" w:code="1"/>
      <w:pgMar w:top="1728" w:right="1699" w:bottom="1728" w:left="1699" w:header="850" w:footer="9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21F00" w14:textId="77777777" w:rsidR="00106BB4" w:rsidRDefault="00106BB4">
      <w:r>
        <w:separator/>
      </w:r>
    </w:p>
  </w:endnote>
  <w:endnote w:type="continuationSeparator" w:id="0">
    <w:p w14:paraId="0A9A2C78" w14:textId="77777777" w:rsidR="00106BB4" w:rsidRDefault="00106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023C7" w14:textId="77777777" w:rsidR="007733DA" w:rsidRDefault="007733DA" w:rsidP="007A62F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68698140" w14:textId="77777777" w:rsidR="007733DA" w:rsidRDefault="007733D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3C49D" w14:textId="75EA4062" w:rsidR="007733DA" w:rsidRDefault="007733DA" w:rsidP="007A62F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F410E1">
      <w:rPr>
        <w:rStyle w:val="a4"/>
        <w:noProof/>
      </w:rPr>
      <w:t>1</w:t>
    </w:r>
    <w:r>
      <w:rPr>
        <w:rStyle w:val="a4"/>
      </w:rPr>
      <w:fldChar w:fldCharType="end"/>
    </w:r>
  </w:p>
  <w:p w14:paraId="308AACC7" w14:textId="77777777" w:rsidR="007733DA" w:rsidRDefault="007733D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665FF" w14:textId="77777777" w:rsidR="00106BB4" w:rsidRDefault="00106BB4">
      <w:r>
        <w:separator/>
      </w:r>
    </w:p>
  </w:footnote>
  <w:footnote w:type="continuationSeparator" w:id="0">
    <w:p w14:paraId="51F600F7" w14:textId="77777777" w:rsidR="00106BB4" w:rsidRDefault="00106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FC7"/>
    <w:multiLevelType w:val="hybridMultilevel"/>
    <w:tmpl w:val="C9E28162"/>
    <w:lvl w:ilvl="0" w:tplc="0260877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C1D86"/>
    <w:multiLevelType w:val="hybridMultilevel"/>
    <w:tmpl w:val="DB1AF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9001A"/>
    <w:multiLevelType w:val="hybridMultilevel"/>
    <w:tmpl w:val="8116A406"/>
    <w:lvl w:ilvl="0" w:tplc="251E44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B5390A"/>
    <w:multiLevelType w:val="hybridMultilevel"/>
    <w:tmpl w:val="620839EA"/>
    <w:lvl w:ilvl="0" w:tplc="10943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0D2D29"/>
    <w:multiLevelType w:val="hybridMultilevel"/>
    <w:tmpl w:val="0F80F0E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C52F20"/>
    <w:multiLevelType w:val="hybridMultilevel"/>
    <w:tmpl w:val="3AB0E8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E03223"/>
    <w:multiLevelType w:val="hybridMultilevel"/>
    <w:tmpl w:val="34643148"/>
    <w:lvl w:ilvl="0" w:tplc="72745D86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F5E57"/>
    <w:multiLevelType w:val="hybridMultilevel"/>
    <w:tmpl w:val="2B5CB1C0"/>
    <w:lvl w:ilvl="0" w:tplc="CA326CB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8" w15:restartNumberingAfterBreak="0">
    <w:nsid w:val="3F264F73"/>
    <w:multiLevelType w:val="hybridMultilevel"/>
    <w:tmpl w:val="1AB630CC"/>
    <w:lvl w:ilvl="0" w:tplc="B07CF6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560471"/>
    <w:multiLevelType w:val="hybridMultilevel"/>
    <w:tmpl w:val="8116A406"/>
    <w:lvl w:ilvl="0" w:tplc="251E44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04910F2"/>
    <w:multiLevelType w:val="hybridMultilevel"/>
    <w:tmpl w:val="ABB6E8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D95872"/>
    <w:multiLevelType w:val="hybridMultilevel"/>
    <w:tmpl w:val="ABB6E8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3F44BAD"/>
    <w:multiLevelType w:val="hybridMultilevel"/>
    <w:tmpl w:val="ABB6E8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9512797"/>
    <w:multiLevelType w:val="hybridMultilevel"/>
    <w:tmpl w:val="6EE6D1C8"/>
    <w:lvl w:ilvl="0" w:tplc="0409000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4" w15:restartNumberingAfterBreak="0">
    <w:nsid w:val="7949428B"/>
    <w:multiLevelType w:val="hybridMultilevel"/>
    <w:tmpl w:val="91AA89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AE03845"/>
    <w:multiLevelType w:val="hybridMultilevel"/>
    <w:tmpl w:val="8116A406"/>
    <w:lvl w:ilvl="0" w:tplc="251E44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25858021">
    <w:abstractNumId w:val="9"/>
  </w:num>
  <w:num w:numId="2" w16cid:durableId="882715253">
    <w:abstractNumId w:val="1"/>
  </w:num>
  <w:num w:numId="3" w16cid:durableId="1482842142">
    <w:abstractNumId w:val="14"/>
  </w:num>
  <w:num w:numId="4" w16cid:durableId="1962416409">
    <w:abstractNumId w:val="15"/>
  </w:num>
  <w:num w:numId="5" w16cid:durableId="79106226">
    <w:abstractNumId w:val="2"/>
  </w:num>
  <w:num w:numId="6" w16cid:durableId="981270729">
    <w:abstractNumId w:val="6"/>
  </w:num>
  <w:num w:numId="7" w16cid:durableId="1358386712">
    <w:abstractNumId w:val="4"/>
  </w:num>
  <w:num w:numId="8" w16cid:durableId="1689603564">
    <w:abstractNumId w:val="8"/>
  </w:num>
  <w:num w:numId="9" w16cid:durableId="133449592">
    <w:abstractNumId w:val="3"/>
  </w:num>
  <w:num w:numId="10" w16cid:durableId="1293092540">
    <w:abstractNumId w:val="13"/>
  </w:num>
  <w:num w:numId="11" w16cid:durableId="1299727936">
    <w:abstractNumId w:val="0"/>
  </w:num>
  <w:num w:numId="12" w16cid:durableId="9449451">
    <w:abstractNumId w:val="7"/>
  </w:num>
  <w:num w:numId="13" w16cid:durableId="39670064">
    <w:abstractNumId w:val="5"/>
  </w:num>
  <w:num w:numId="14" w16cid:durableId="1817332939">
    <w:abstractNumId w:val="10"/>
  </w:num>
  <w:num w:numId="15" w16cid:durableId="1205945267">
    <w:abstractNumId w:val="11"/>
  </w:num>
  <w:num w:numId="16" w16cid:durableId="312005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MwMTQyMTQxNzQ1MzdU0lEKTi0uzszPAykwqgUARy7HnSwAAAA="/>
  </w:docVars>
  <w:rsids>
    <w:rsidRoot w:val="0056077C"/>
    <w:rsid w:val="00003110"/>
    <w:rsid w:val="000066F8"/>
    <w:rsid w:val="00010DF1"/>
    <w:rsid w:val="000165D8"/>
    <w:rsid w:val="000334AC"/>
    <w:rsid w:val="00042A5F"/>
    <w:rsid w:val="000646B6"/>
    <w:rsid w:val="000747BF"/>
    <w:rsid w:val="00080E87"/>
    <w:rsid w:val="00085B5B"/>
    <w:rsid w:val="0009472B"/>
    <w:rsid w:val="00097338"/>
    <w:rsid w:val="00106A99"/>
    <w:rsid w:val="00106BB4"/>
    <w:rsid w:val="001156A5"/>
    <w:rsid w:val="001A19FE"/>
    <w:rsid w:val="001A3499"/>
    <w:rsid w:val="001B2587"/>
    <w:rsid w:val="001D4E7F"/>
    <w:rsid w:val="001E65B1"/>
    <w:rsid w:val="001E6B1A"/>
    <w:rsid w:val="001F5D66"/>
    <w:rsid w:val="00220C9F"/>
    <w:rsid w:val="00225971"/>
    <w:rsid w:val="0022795C"/>
    <w:rsid w:val="00242ABB"/>
    <w:rsid w:val="0028539C"/>
    <w:rsid w:val="00290D73"/>
    <w:rsid w:val="002950DE"/>
    <w:rsid w:val="002B320E"/>
    <w:rsid w:val="002B38A1"/>
    <w:rsid w:val="002C3B37"/>
    <w:rsid w:val="002D7A4D"/>
    <w:rsid w:val="002E3CD5"/>
    <w:rsid w:val="002E5A7D"/>
    <w:rsid w:val="002F2D6A"/>
    <w:rsid w:val="0030214A"/>
    <w:rsid w:val="00302DE8"/>
    <w:rsid w:val="00313EDF"/>
    <w:rsid w:val="00340B4E"/>
    <w:rsid w:val="00345430"/>
    <w:rsid w:val="00345774"/>
    <w:rsid w:val="00347650"/>
    <w:rsid w:val="0036221F"/>
    <w:rsid w:val="003718DF"/>
    <w:rsid w:val="003957F2"/>
    <w:rsid w:val="00397D96"/>
    <w:rsid w:val="003A5B7A"/>
    <w:rsid w:val="003B3BE8"/>
    <w:rsid w:val="003B431F"/>
    <w:rsid w:val="003D0A36"/>
    <w:rsid w:val="003D2D9E"/>
    <w:rsid w:val="003E3236"/>
    <w:rsid w:val="003E41DE"/>
    <w:rsid w:val="003E79C6"/>
    <w:rsid w:val="004118B6"/>
    <w:rsid w:val="00432BFC"/>
    <w:rsid w:val="004362D6"/>
    <w:rsid w:val="00447372"/>
    <w:rsid w:val="004700F6"/>
    <w:rsid w:val="00481B96"/>
    <w:rsid w:val="00490302"/>
    <w:rsid w:val="00493671"/>
    <w:rsid w:val="004A2B1C"/>
    <w:rsid w:val="004A7955"/>
    <w:rsid w:val="004B6AAB"/>
    <w:rsid w:val="004C2212"/>
    <w:rsid w:val="004C6141"/>
    <w:rsid w:val="004E01D1"/>
    <w:rsid w:val="0050567C"/>
    <w:rsid w:val="00516A1E"/>
    <w:rsid w:val="005271CE"/>
    <w:rsid w:val="0052792A"/>
    <w:rsid w:val="005335B7"/>
    <w:rsid w:val="00543A38"/>
    <w:rsid w:val="00543C75"/>
    <w:rsid w:val="0055353C"/>
    <w:rsid w:val="00560257"/>
    <w:rsid w:val="0056077C"/>
    <w:rsid w:val="0056240F"/>
    <w:rsid w:val="00567181"/>
    <w:rsid w:val="005A1542"/>
    <w:rsid w:val="005B264F"/>
    <w:rsid w:val="005B2ABE"/>
    <w:rsid w:val="005B58B2"/>
    <w:rsid w:val="005C391B"/>
    <w:rsid w:val="005C7B0C"/>
    <w:rsid w:val="005D2B44"/>
    <w:rsid w:val="005E58C6"/>
    <w:rsid w:val="005E6E26"/>
    <w:rsid w:val="005F4428"/>
    <w:rsid w:val="00603AAB"/>
    <w:rsid w:val="00604CEF"/>
    <w:rsid w:val="00611BEF"/>
    <w:rsid w:val="00645912"/>
    <w:rsid w:val="00654018"/>
    <w:rsid w:val="00654236"/>
    <w:rsid w:val="006576F8"/>
    <w:rsid w:val="0067326F"/>
    <w:rsid w:val="0067345E"/>
    <w:rsid w:val="00677416"/>
    <w:rsid w:val="0068655B"/>
    <w:rsid w:val="006B0AF0"/>
    <w:rsid w:val="006B69D5"/>
    <w:rsid w:val="006C1F8A"/>
    <w:rsid w:val="006D0063"/>
    <w:rsid w:val="006D7FC1"/>
    <w:rsid w:val="006F3232"/>
    <w:rsid w:val="00726711"/>
    <w:rsid w:val="0074062F"/>
    <w:rsid w:val="00744325"/>
    <w:rsid w:val="00746B7A"/>
    <w:rsid w:val="00756F59"/>
    <w:rsid w:val="007638F7"/>
    <w:rsid w:val="00770A11"/>
    <w:rsid w:val="00771375"/>
    <w:rsid w:val="007733DA"/>
    <w:rsid w:val="007A62F2"/>
    <w:rsid w:val="007C3615"/>
    <w:rsid w:val="007C7C86"/>
    <w:rsid w:val="007E5445"/>
    <w:rsid w:val="007F0D70"/>
    <w:rsid w:val="007F3643"/>
    <w:rsid w:val="00803E19"/>
    <w:rsid w:val="00811D72"/>
    <w:rsid w:val="008203D3"/>
    <w:rsid w:val="008431CF"/>
    <w:rsid w:val="00844925"/>
    <w:rsid w:val="0084754B"/>
    <w:rsid w:val="008514B0"/>
    <w:rsid w:val="00860DCC"/>
    <w:rsid w:val="00880E08"/>
    <w:rsid w:val="00882AFF"/>
    <w:rsid w:val="008A2B5B"/>
    <w:rsid w:val="008C1F6C"/>
    <w:rsid w:val="008C22FD"/>
    <w:rsid w:val="008C4078"/>
    <w:rsid w:val="008C6DA7"/>
    <w:rsid w:val="008D6EBE"/>
    <w:rsid w:val="008E4E0A"/>
    <w:rsid w:val="008F3BB4"/>
    <w:rsid w:val="008F675F"/>
    <w:rsid w:val="00904974"/>
    <w:rsid w:val="00920F0F"/>
    <w:rsid w:val="00943DE3"/>
    <w:rsid w:val="00954D5C"/>
    <w:rsid w:val="00962B67"/>
    <w:rsid w:val="009965DA"/>
    <w:rsid w:val="009B2320"/>
    <w:rsid w:val="009B5DF4"/>
    <w:rsid w:val="009C0DB5"/>
    <w:rsid w:val="009D01DE"/>
    <w:rsid w:val="009E1B6A"/>
    <w:rsid w:val="00A13E73"/>
    <w:rsid w:val="00A15A06"/>
    <w:rsid w:val="00A415E1"/>
    <w:rsid w:val="00A60662"/>
    <w:rsid w:val="00A608C5"/>
    <w:rsid w:val="00A8248C"/>
    <w:rsid w:val="00A8398C"/>
    <w:rsid w:val="00A959BD"/>
    <w:rsid w:val="00AA2992"/>
    <w:rsid w:val="00AA33E7"/>
    <w:rsid w:val="00AB0D5B"/>
    <w:rsid w:val="00AC0A55"/>
    <w:rsid w:val="00AD2941"/>
    <w:rsid w:val="00AE22E9"/>
    <w:rsid w:val="00AE473A"/>
    <w:rsid w:val="00AF4E84"/>
    <w:rsid w:val="00B059E4"/>
    <w:rsid w:val="00B1188E"/>
    <w:rsid w:val="00B143CD"/>
    <w:rsid w:val="00B30A00"/>
    <w:rsid w:val="00B31B73"/>
    <w:rsid w:val="00B33126"/>
    <w:rsid w:val="00B57484"/>
    <w:rsid w:val="00B6018F"/>
    <w:rsid w:val="00B967BA"/>
    <w:rsid w:val="00BA71E2"/>
    <w:rsid w:val="00BB7351"/>
    <w:rsid w:val="00BC1940"/>
    <w:rsid w:val="00BC7467"/>
    <w:rsid w:val="00BE11C3"/>
    <w:rsid w:val="00BE244C"/>
    <w:rsid w:val="00BF2847"/>
    <w:rsid w:val="00BF51A0"/>
    <w:rsid w:val="00C035E1"/>
    <w:rsid w:val="00C12ECB"/>
    <w:rsid w:val="00C44963"/>
    <w:rsid w:val="00C62FBC"/>
    <w:rsid w:val="00C747DD"/>
    <w:rsid w:val="00C761B6"/>
    <w:rsid w:val="00C77D84"/>
    <w:rsid w:val="00C85501"/>
    <w:rsid w:val="00C940AA"/>
    <w:rsid w:val="00C9435F"/>
    <w:rsid w:val="00CC0FEA"/>
    <w:rsid w:val="00D06E86"/>
    <w:rsid w:val="00D315FC"/>
    <w:rsid w:val="00D7315E"/>
    <w:rsid w:val="00D95396"/>
    <w:rsid w:val="00D97E62"/>
    <w:rsid w:val="00DC5242"/>
    <w:rsid w:val="00DD14EA"/>
    <w:rsid w:val="00DD3A15"/>
    <w:rsid w:val="00DD61E6"/>
    <w:rsid w:val="00DE238E"/>
    <w:rsid w:val="00DF2324"/>
    <w:rsid w:val="00E02359"/>
    <w:rsid w:val="00E22542"/>
    <w:rsid w:val="00E26FCD"/>
    <w:rsid w:val="00E5148E"/>
    <w:rsid w:val="00E7096F"/>
    <w:rsid w:val="00EA42A6"/>
    <w:rsid w:val="00EA561D"/>
    <w:rsid w:val="00EA6277"/>
    <w:rsid w:val="00EA71AC"/>
    <w:rsid w:val="00EB48D2"/>
    <w:rsid w:val="00EB641B"/>
    <w:rsid w:val="00EC14FB"/>
    <w:rsid w:val="00EC367A"/>
    <w:rsid w:val="00EE6833"/>
    <w:rsid w:val="00EF4488"/>
    <w:rsid w:val="00F32572"/>
    <w:rsid w:val="00F3272C"/>
    <w:rsid w:val="00F404E1"/>
    <w:rsid w:val="00F410E1"/>
    <w:rsid w:val="00F4347B"/>
    <w:rsid w:val="00F54952"/>
    <w:rsid w:val="00F64A20"/>
    <w:rsid w:val="00F6575C"/>
    <w:rsid w:val="00F773A5"/>
    <w:rsid w:val="00F82E7A"/>
    <w:rsid w:val="00F831FB"/>
    <w:rsid w:val="00F85185"/>
    <w:rsid w:val="00F854AC"/>
    <w:rsid w:val="00FB2D6C"/>
    <w:rsid w:val="00FB79F4"/>
    <w:rsid w:val="00FD09E5"/>
    <w:rsid w:val="00FD4ADC"/>
    <w:rsid w:val="00F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F1688C"/>
  <w15:chartTrackingRefBased/>
  <w15:docId w15:val="{DDEE0BE7-2238-4020-A9E3-00EDA0C9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60257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rsid w:val="00F32572"/>
    <w:pPr>
      <w:tabs>
        <w:tab w:val="center" w:pos="4420"/>
        <w:tab w:val="right" w:pos="8840"/>
      </w:tabs>
    </w:pPr>
  </w:style>
  <w:style w:type="paragraph" w:styleId="a3">
    <w:name w:val="footer"/>
    <w:basedOn w:val="a"/>
    <w:rsid w:val="0084754B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rsid w:val="0084754B"/>
  </w:style>
  <w:style w:type="table" w:styleId="a5">
    <w:name w:val="Table Grid"/>
    <w:basedOn w:val="a1"/>
    <w:rsid w:val="00DD3A1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nhideWhenUsed/>
    <w:qFormat/>
    <w:rsid w:val="009E1B6A"/>
    <w:rPr>
      <w:b/>
      <w:bCs/>
      <w:szCs w:val="20"/>
    </w:rPr>
  </w:style>
  <w:style w:type="character" w:styleId="a7">
    <w:name w:val="Strong"/>
    <w:qFormat/>
    <w:rsid w:val="009E1B6A"/>
    <w:rPr>
      <w:rFonts w:ascii="Times New Roman" w:hAnsi="Times New Roman"/>
      <w:b/>
      <w:bCs/>
    </w:rPr>
  </w:style>
  <w:style w:type="character" w:styleId="a8">
    <w:name w:val="Emphasis"/>
    <w:qFormat/>
    <w:rsid w:val="009E1B6A"/>
    <w:rPr>
      <w:rFonts w:ascii="Times New Roman" w:hAnsi="Times New Roman"/>
      <w:i/>
      <w:iCs/>
    </w:rPr>
  </w:style>
  <w:style w:type="paragraph" w:styleId="a9">
    <w:name w:val="Subtitle"/>
    <w:basedOn w:val="a"/>
    <w:next w:val="a"/>
    <w:link w:val="aa"/>
    <w:qFormat/>
    <w:rsid w:val="009E1B6A"/>
    <w:pPr>
      <w:spacing w:after="60"/>
      <w:jc w:val="center"/>
      <w:outlineLvl w:val="1"/>
    </w:pPr>
    <w:rPr>
      <w:rFonts w:eastAsia="Malgun Gothic"/>
      <w:sz w:val="24"/>
    </w:rPr>
  </w:style>
  <w:style w:type="character" w:customStyle="1" w:styleId="aa">
    <w:name w:val="副标题 字符"/>
    <w:link w:val="a9"/>
    <w:rsid w:val="009E1B6A"/>
    <w:rPr>
      <w:rFonts w:eastAsia="Malgun Gothic" w:cs="Times New Roman"/>
      <w:kern w:val="2"/>
      <w:sz w:val="24"/>
      <w:szCs w:val="24"/>
    </w:rPr>
  </w:style>
  <w:style w:type="paragraph" w:styleId="ab">
    <w:name w:val="Title"/>
    <w:basedOn w:val="a"/>
    <w:next w:val="a"/>
    <w:link w:val="ac"/>
    <w:qFormat/>
    <w:rsid w:val="009E1B6A"/>
    <w:pPr>
      <w:spacing w:before="240" w:after="60"/>
      <w:jc w:val="center"/>
      <w:outlineLvl w:val="0"/>
    </w:pPr>
    <w:rPr>
      <w:rFonts w:eastAsia="Malgun Gothic"/>
      <w:b/>
      <w:bCs/>
      <w:kern w:val="28"/>
      <w:sz w:val="32"/>
      <w:szCs w:val="32"/>
    </w:rPr>
  </w:style>
  <w:style w:type="character" w:customStyle="1" w:styleId="ac">
    <w:name w:val="标题 字符"/>
    <w:link w:val="ab"/>
    <w:rsid w:val="009E1B6A"/>
    <w:rPr>
      <w:rFonts w:eastAsia="Malgun Gothic" w:cs="Times New Roman"/>
      <w:b/>
      <w:bCs/>
      <w:kern w:val="28"/>
      <w:sz w:val="32"/>
      <w:szCs w:val="32"/>
    </w:rPr>
  </w:style>
  <w:style w:type="paragraph" w:styleId="ad">
    <w:name w:val="Balloon Text"/>
    <w:basedOn w:val="a"/>
    <w:link w:val="ae"/>
    <w:rsid w:val="00645912"/>
    <w:rPr>
      <w:rFonts w:ascii="Segoe UI" w:hAnsi="Segoe UI" w:cs="Segoe UI"/>
      <w:sz w:val="18"/>
      <w:szCs w:val="18"/>
    </w:rPr>
  </w:style>
  <w:style w:type="character" w:customStyle="1" w:styleId="ae">
    <w:name w:val="批注框文本 字符"/>
    <w:link w:val="ad"/>
    <w:rsid w:val="00645912"/>
    <w:rPr>
      <w:rFonts w:ascii="Segoe UI" w:hAnsi="Segoe UI" w:cs="Segoe UI"/>
      <w:kern w:val="2"/>
      <w:sz w:val="18"/>
      <w:szCs w:val="18"/>
      <w:lang w:eastAsia="ko-KR"/>
    </w:rPr>
  </w:style>
  <w:style w:type="paragraph" w:styleId="af">
    <w:name w:val="List Paragraph"/>
    <w:basedOn w:val="a"/>
    <w:uiPriority w:val="34"/>
    <w:qFormat/>
    <w:rsid w:val="006D0063"/>
    <w:pPr>
      <w:widowControl/>
      <w:wordWrap/>
      <w:autoSpaceDE/>
      <w:autoSpaceDN/>
      <w:ind w:left="720"/>
      <w:contextualSpacing/>
      <w:jc w:val="left"/>
    </w:pPr>
    <w:rPr>
      <w:rFonts w:eastAsia="宋体"/>
      <w:kern w:val="0"/>
      <w:sz w:val="24"/>
      <w:lang w:eastAsia="zh-CN"/>
    </w:rPr>
  </w:style>
  <w:style w:type="paragraph" w:styleId="af0">
    <w:name w:val="No Spacing"/>
    <w:link w:val="af1"/>
    <w:uiPriority w:val="1"/>
    <w:qFormat/>
    <w:rsid w:val="00770A11"/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af1">
    <w:name w:val="无间隔 字符"/>
    <w:basedOn w:val="a0"/>
    <w:link w:val="af0"/>
    <w:uiPriority w:val="1"/>
    <w:rsid w:val="00770A11"/>
    <w:rPr>
      <w:rFonts w:asciiTheme="minorHAnsi" w:eastAsiaTheme="minorEastAsia" w:hAnsiTheme="minorHAnsi" w:cstheme="minorBid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0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735</Words>
  <Characters>993</Characters>
  <Application>Microsoft Office Word</Application>
  <DocSecurity>0</DocSecurity>
  <Lines>110</Lines>
  <Paragraphs>157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Example 1) Drysdale 2nd, problem 1</vt:lpstr>
      <vt:lpstr>Example 1) Drysdale 2nd, problem 1</vt:lpstr>
    </vt:vector>
  </TitlesOfParts>
  <Company>korea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1) Drysdale 2nd, problem 1</dc:title>
  <dc:subject/>
  <dc:creator>haejun</dc:creator>
  <cp:keywords/>
  <dc:description/>
  <cp:lastModifiedBy>刘 欣宇</cp:lastModifiedBy>
  <cp:revision>66</cp:revision>
  <cp:lastPrinted>2018-10-08T17:08:00Z</cp:lastPrinted>
  <dcterms:created xsi:type="dcterms:W3CDTF">2016-09-26T01:24:00Z</dcterms:created>
  <dcterms:modified xsi:type="dcterms:W3CDTF">2022-11-02T12:26:00Z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AMWinEqns">
    <vt:bool>true</vt:bool>
  </property>
  <property fmtid="{D5CDD505-2E9C-101B-9397-08002B2CF9AE}" pid="4" name="GrammarlyDocumentId">
    <vt:lpwstr>ec57b6746845b5398dc316a878605bfecda9af309fd0671c3e6f8ca0ffc6c60e</vt:lpwstr>
  </property>
</Properties>
</file>