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AD311" w14:textId="37EF61C0" w:rsidR="005119A1" w:rsidRDefault="0070795B" w:rsidP="00A25F9D">
      <w:pPr>
        <w:pStyle w:val="1"/>
        <w:spacing w:line="480" w:lineRule="auto"/>
      </w:pPr>
      <w:r>
        <w:rPr>
          <w:rFonts w:hint="eastAsia"/>
        </w:rPr>
        <w:t>Xin</w:t>
      </w:r>
      <w:r>
        <w:t>yu Liu Lecture Assignment 1</w:t>
      </w:r>
    </w:p>
    <w:p w14:paraId="4536845A" w14:textId="77777777" w:rsidR="00CD59C7" w:rsidRDefault="00CD59C7" w:rsidP="000D71AE">
      <w:pPr>
        <w:pStyle w:val="a7"/>
        <w:numPr>
          <w:ilvl w:val="0"/>
          <w:numId w:val="1"/>
        </w:numPr>
        <w:spacing w:line="48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A brief write-up</w:t>
      </w:r>
    </w:p>
    <w:p w14:paraId="2AF16D47" w14:textId="76AC25E4" w:rsidR="000D71AE" w:rsidRDefault="0070795B" w:rsidP="00CD59C7">
      <w:pPr>
        <w:pStyle w:val="a7"/>
        <w:numPr>
          <w:ilvl w:val="1"/>
          <w:numId w:val="1"/>
        </w:numPr>
        <w:spacing w:line="480" w:lineRule="auto"/>
        <w:ind w:firstLineChars="0"/>
        <w:rPr>
          <w:sz w:val="28"/>
          <w:szCs w:val="28"/>
        </w:rPr>
      </w:pPr>
      <w:r w:rsidRPr="000D71AE">
        <w:rPr>
          <w:rFonts w:hint="eastAsia"/>
          <w:sz w:val="28"/>
          <w:szCs w:val="28"/>
        </w:rPr>
        <w:t>T</w:t>
      </w:r>
      <w:r w:rsidRPr="000D71AE">
        <w:rPr>
          <w:sz w:val="28"/>
          <w:szCs w:val="28"/>
        </w:rPr>
        <w:t>he mechanical device I chose to take apart is my table lamp or more specific</w:t>
      </w:r>
      <w:r w:rsidRPr="000D71AE">
        <w:rPr>
          <w:rFonts w:hint="eastAsia"/>
          <w:sz w:val="28"/>
          <w:szCs w:val="28"/>
        </w:rPr>
        <w:t>ally</w:t>
      </w:r>
      <w:r w:rsidR="004D3F3A" w:rsidRPr="000D71AE">
        <w:rPr>
          <w:sz w:val="28"/>
          <w:szCs w:val="28"/>
        </w:rPr>
        <w:t xml:space="preserve"> its holding device.</w:t>
      </w:r>
    </w:p>
    <w:p w14:paraId="346BD73E" w14:textId="77777777" w:rsidR="000D71AE" w:rsidRDefault="007A0000" w:rsidP="00CD59C7">
      <w:pPr>
        <w:pStyle w:val="a7"/>
        <w:numPr>
          <w:ilvl w:val="1"/>
          <w:numId w:val="1"/>
        </w:numPr>
        <w:spacing w:line="480" w:lineRule="auto"/>
        <w:ind w:firstLineChars="0"/>
        <w:rPr>
          <w:sz w:val="28"/>
          <w:szCs w:val="28"/>
        </w:rPr>
      </w:pPr>
      <w:r w:rsidRPr="000D71AE">
        <w:rPr>
          <w:rFonts w:hint="eastAsia"/>
          <w:sz w:val="28"/>
          <w:szCs w:val="28"/>
        </w:rPr>
        <w:t>The</w:t>
      </w:r>
      <w:r w:rsidRPr="000D71AE">
        <w:rPr>
          <w:sz w:val="28"/>
          <w:szCs w:val="28"/>
        </w:rPr>
        <w:t xml:space="preserve"> lamp, which can be roughly divided into a tape light,the flexible support and the holding device</w:t>
      </w:r>
      <w:r w:rsidR="00F24568" w:rsidRPr="000D71AE">
        <w:rPr>
          <w:sz w:val="28"/>
          <w:szCs w:val="28"/>
        </w:rPr>
        <w:t>.(There are still some small parts such as the switch and the charge port but they have little thing to do with the structure.)</w:t>
      </w:r>
    </w:p>
    <w:p w14:paraId="7585E32E" w14:textId="182B25D7" w:rsidR="0070795B" w:rsidRDefault="00F24568" w:rsidP="00CD59C7">
      <w:pPr>
        <w:pStyle w:val="a7"/>
        <w:numPr>
          <w:ilvl w:val="1"/>
          <w:numId w:val="1"/>
        </w:numPr>
        <w:spacing w:line="480" w:lineRule="auto"/>
        <w:ind w:firstLineChars="0"/>
        <w:rPr>
          <w:sz w:val="28"/>
          <w:szCs w:val="28"/>
        </w:rPr>
      </w:pPr>
      <w:r w:rsidRPr="000D71AE">
        <w:rPr>
          <w:sz w:val="28"/>
          <w:szCs w:val="28"/>
        </w:rPr>
        <w:t xml:space="preserve">First, the tape light,with three-way-switch light in it, </w:t>
      </w:r>
      <w:r w:rsidR="00212F15" w:rsidRPr="000D71AE">
        <w:rPr>
          <w:sz w:val="28"/>
          <w:szCs w:val="28"/>
        </w:rPr>
        <w:t xml:space="preserve">takes up the function of illumination.Second, with the help of the flexible support I can </w:t>
      </w:r>
      <w:r w:rsidR="00887F69" w:rsidRPr="000D71AE">
        <w:rPr>
          <w:sz w:val="28"/>
          <w:szCs w:val="28"/>
        </w:rPr>
        <w:t>put the tape light in arbitrary direction and in quite a large range of position. Finally the lamp must have somewhere to hold on, so here comes the holding device.</w:t>
      </w:r>
      <w:r w:rsidR="000D71AE">
        <w:rPr>
          <w:sz w:val="28"/>
          <w:szCs w:val="28"/>
        </w:rPr>
        <w:t xml:space="preserve"> It consists of a screw, a nut, a spring and a white large pedestal. With such structure the lamp could hold tightly on many surfaces.</w:t>
      </w:r>
    </w:p>
    <w:p w14:paraId="4A57625A" w14:textId="36CC46B3" w:rsidR="000D71AE" w:rsidRDefault="000D71AE" w:rsidP="00CD59C7">
      <w:pPr>
        <w:pStyle w:val="a7"/>
        <w:numPr>
          <w:ilvl w:val="1"/>
          <w:numId w:val="1"/>
        </w:numPr>
        <w:spacing w:line="48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I fail to reassemble the holding device. And this lamp can not work properly after my taking-apart. It is quite hard to adjust the spring to its initial position and state</w:t>
      </w:r>
      <w:r w:rsidR="004C63AF">
        <w:rPr>
          <w:sz w:val="28"/>
          <w:szCs w:val="28"/>
        </w:rPr>
        <w:t>. I even doubt about whether I have lost some component. And I also try glue and tapes to fix it but all my efforts are in vain.</w:t>
      </w:r>
    </w:p>
    <w:p w14:paraId="5351582C" w14:textId="62323159" w:rsidR="00CD59C7" w:rsidRDefault="004C63AF" w:rsidP="00CD59C7">
      <w:pPr>
        <w:pStyle w:val="a7"/>
        <w:numPr>
          <w:ilvl w:val="1"/>
          <w:numId w:val="1"/>
        </w:numPr>
        <w:spacing w:line="48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 think in general this is a excellent design, after all it only cost about 6 dollar, but has rough all the functions a lamp needs. But it could be better if the non-slip mat is not pasted to the pedestal. Because the mat usually slide out of its orginal position. It might </w:t>
      </w:r>
      <w:r w:rsidR="00CD59C7">
        <w:rPr>
          <w:sz w:val="28"/>
          <w:szCs w:val="28"/>
        </w:rPr>
        <w:t>be better if the mat is inlaid in the pedestal.</w:t>
      </w:r>
    </w:p>
    <w:p w14:paraId="3A9C081C" w14:textId="77777777" w:rsidR="00CD59C7" w:rsidRDefault="00CD59C7" w:rsidP="00CD59C7">
      <w:pPr>
        <w:pStyle w:val="a7"/>
        <w:numPr>
          <w:ilvl w:val="0"/>
          <w:numId w:val="1"/>
        </w:numPr>
        <w:spacing w:line="480" w:lineRule="auto"/>
        <w:ind w:firstLineChars="0"/>
        <w:rPr>
          <w:sz w:val="28"/>
          <w:szCs w:val="28"/>
        </w:rPr>
      </w:pPr>
    </w:p>
    <w:p w14:paraId="55C11E03" w14:textId="3F26ECA5" w:rsidR="004C63AF" w:rsidRPr="00CD59C7" w:rsidRDefault="00CD59C7" w:rsidP="00CD59C7">
      <w:pPr>
        <w:spacing w:line="480" w:lineRule="auto"/>
        <w:rPr>
          <w:sz w:val="28"/>
          <w:szCs w:val="28"/>
        </w:rPr>
      </w:pPr>
      <w:r w:rsidRPr="00CD59C7">
        <w:rPr>
          <w:sz w:val="28"/>
          <w:szCs w:val="28"/>
        </w:rPr>
        <w:t xml:space="preserve"> </w:t>
      </w:r>
    </w:p>
    <w:sectPr w:rsidR="004C63AF" w:rsidRPr="00CD5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53DF76" w14:textId="77777777" w:rsidR="00EB6C76" w:rsidRDefault="00EB6C76" w:rsidP="007A0000">
      <w:r>
        <w:separator/>
      </w:r>
    </w:p>
  </w:endnote>
  <w:endnote w:type="continuationSeparator" w:id="0">
    <w:p w14:paraId="288726EA" w14:textId="77777777" w:rsidR="00EB6C76" w:rsidRDefault="00EB6C76" w:rsidP="007A0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38EAE" w14:textId="77777777" w:rsidR="00EB6C76" w:rsidRDefault="00EB6C76" w:rsidP="007A0000">
      <w:r>
        <w:separator/>
      </w:r>
    </w:p>
  </w:footnote>
  <w:footnote w:type="continuationSeparator" w:id="0">
    <w:p w14:paraId="727D67CF" w14:textId="77777777" w:rsidR="00EB6C76" w:rsidRDefault="00EB6C76" w:rsidP="007A0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FF400E"/>
    <w:multiLevelType w:val="hybridMultilevel"/>
    <w:tmpl w:val="1FAEDD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5B"/>
    <w:rsid w:val="000D71AE"/>
    <w:rsid w:val="00212F15"/>
    <w:rsid w:val="00400BF5"/>
    <w:rsid w:val="004C63AF"/>
    <w:rsid w:val="004D3F3A"/>
    <w:rsid w:val="005119A1"/>
    <w:rsid w:val="00551B8D"/>
    <w:rsid w:val="0070795B"/>
    <w:rsid w:val="007A0000"/>
    <w:rsid w:val="00887F69"/>
    <w:rsid w:val="00A25F9D"/>
    <w:rsid w:val="00C27DA4"/>
    <w:rsid w:val="00CD59C7"/>
    <w:rsid w:val="00CF0F2B"/>
    <w:rsid w:val="00EB6C76"/>
    <w:rsid w:val="00F2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2F998"/>
  <w15:chartTrackingRefBased/>
  <w15:docId w15:val="{A78BE30D-D11D-4A88-BB16-493D1BB3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79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795B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7A00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00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00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0000"/>
    <w:rPr>
      <w:sz w:val="18"/>
      <w:szCs w:val="18"/>
    </w:rPr>
  </w:style>
  <w:style w:type="paragraph" w:styleId="a7">
    <w:name w:val="List Paragraph"/>
    <w:basedOn w:val="a"/>
    <w:uiPriority w:val="34"/>
    <w:qFormat/>
    <w:rsid w:val="000D71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68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欣宇</dc:creator>
  <cp:keywords/>
  <dc:description/>
  <cp:lastModifiedBy>刘 欣宇</cp:lastModifiedBy>
  <cp:revision>7</cp:revision>
  <dcterms:created xsi:type="dcterms:W3CDTF">2020-09-29T02:02:00Z</dcterms:created>
  <dcterms:modified xsi:type="dcterms:W3CDTF">2020-09-30T07:03:00Z</dcterms:modified>
</cp:coreProperties>
</file>