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31B" w:rsidRDefault="00143BB5" w:rsidP="00143BB5">
      <w:pPr>
        <w:pStyle w:val="a3"/>
        <w:numPr>
          <w:ilvl w:val="0"/>
          <w:numId w:val="1"/>
        </w:numPr>
        <w:ind w:firstLineChars="0"/>
      </w:pPr>
      <w:r>
        <w:rPr>
          <w:rFonts w:hint="eastAsia"/>
        </w:rPr>
        <w:t>B</w:t>
      </w:r>
      <w:r>
        <w:t>ase on the 50 runs</w:t>
      </w:r>
    </w:p>
    <w:p w:rsidR="00143BB5" w:rsidRDefault="00143BB5" w:rsidP="00143BB5">
      <w:pPr>
        <w:pStyle w:val="a3"/>
        <w:numPr>
          <w:ilvl w:val="1"/>
          <w:numId w:val="1"/>
        </w:numPr>
        <w:ind w:firstLineChars="0"/>
      </w:pPr>
      <w:r>
        <w:t>The average generation is: 25.77</w:t>
      </w:r>
    </w:p>
    <w:p w:rsidR="00143BB5" w:rsidRDefault="00143BB5" w:rsidP="00143BB5">
      <w:pPr>
        <w:pStyle w:val="a3"/>
        <w:numPr>
          <w:ilvl w:val="1"/>
          <w:numId w:val="1"/>
        </w:numPr>
        <w:ind w:firstLineChars="0"/>
      </w:pPr>
      <w:r>
        <w:rPr>
          <w:rFonts w:hint="eastAsia"/>
        </w:rPr>
        <w:t>T</w:t>
      </w:r>
      <w:r>
        <w:t>he min generation is: 11</w:t>
      </w:r>
    </w:p>
    <w:p w:rsidR="00143BB5" w:rsidRDefault="00143BB5" w:rsidP="00143BB5">
      <w:pPr>
        <w:pStyle w:val="a3"/>
        <w:numPr>
          <w:ilvl w:val="1"/>
          <w:numId w:val="1"/>
        </w:numPr>
        <w:ind w:firstLineChars="0"/>
      </w:pPr>
      <w:r>
        <w:rPr>
          <w:rFonts w:hint="eastAsia"/>
        </w:rPr>
        <w:t>T</w:t>
      </w:r>
      <w:r>
        <w:t>he max generation is: 47</w:t>
      </w:r>
    </w:p>
    <w:p w:rsidR="00143BB5" w:rsidRDefault="00143BB5" w:rsidP="00143BB5"/>
    <w:p w:rsidR="00143BB5" w:rsidRDefault="00143BB5" w:rsidP="00143BB5">
      <w:pPr>
        <w:pStyle w:val="a3"/>
        <w:numPr>
          <w:ilvl w:val="0"/>
          <w:numId w:val="1"/>
        </w:numPr>
        <w:ind w:firstLineChars="0"/>
      </w:pPr>
      <w:r>
        <w:t>Base on the graph, as the generation value goes up</w:t>
      </w:r>
      <w:r w:rsidR="0017269E">
        <w:t xml:space="preserve">, for all five runs, </w:t>
      </w:r>
      <w:r>
        <w:t>the average fitness value also goes up</w:t>
      </w:r>
      <w:r w:rsidR="0017269E">
        <w:t xml:space="preserve"> which means it is getting closer to get the optimal string (string has all 1).</w:t>
      </w:r>
    </w:p>
    <w:p w:rsidR="0017269E" w:rsidRDefault="00143BB5" w:rsidP="0017269E">
      <w:pPr>
        <w:pStyle w:val="a3"/>
        <w:ind w:left="360" w:firstLineChars="0" w:firstLine="0"/>
      </w:pPr>
      <w:r w:rsidRPr="00143BB5">
        <w:rPr>
          <w:noProof/>
        </w:rPr>
        <w:drawing>
          <wp:inline distT="0" distB="0" distL="0" distR="0" wp14:anchorId="468E9F39" wp14:editId="70E4F1AA">
            <wp:extent cx="5270500" cy="4210685"/>
            <wp:effectExtent l="0" t="0" r="0" b="5715"/>
            <wp:docPr id="1" name="图片 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4210685"/>
                    </a:xfrm>
                    <a:prstGeom prst="rect">
                      <a:avLst/>
                    </a:prstGeom>
                  </pic:spPr>
                </pic:pic>
              </a:graphicData>
            </a:graphic>
          </wp:inline>
        </w:drawing>
      </w:r>
    </w:p>
    <w:p w:rsidR="00691E5E" w:rsidRDefault="00594D5F" w:rsidP="00691E5E">
      <w:pPr>
        <w:pStyle w:val="a3"/>
        <w:numPr>
          <w:ilvl w:val="0"/>
          <w:numId w:val="1"/>
        </w:numPr>
        <w:ind w:firstLineChars="0"/>
      </w:pPr>
      <w:r>
        <w:t>If change the crossover rate to 0, then for all 50 runs, we cannot find the genome string which contain all 1.</w:t>
      </w:r>
      <w:r w:rsidR="00384AE6">
        <w:t xml:space="preserve"> This is because when crossover rate is 0. The program will never crossover two genome. </w:t>
      </w:r>
      <w:r w:rsidR="00CF25B3">
        <w:t>Therefore, it kill</w:t>
      </w:r>
      <w:r w:rsidR="00691E5E">
        <w:t>s</w:t>
      </w:r>
      <w:r w:rsidR="00CF25B3">
        <w:t xml:space="preserve"> the probability that genome get mutate</w:t>
      </w:r>
      <w:r w:rsidR="00691E5E">
        <w:t>, so it cannot find the genome string contain all 1.</w:t>
      </w:r>
    </w:p>
    <w:p w:rsidR="00691E5E" w:rsidRDefault="00691E5E" w:rsidP="00691E5E"/>
    <w:p w:rsidR="005D3A50" w:rsidRDefault="005D3A50" w:rsidP="005D3A50">
      <w:pPr>
        <w:pStyle w:val="a3"/>
        <w:numPr>
          <w:ilvl w:val="0"/>
          <w:numId w:val="1"/>
        </w:numPr>
        <w:ind w:firstLineChars="0"/>
        <w:rPr>
          <w:rFonts w:hint="eastAsia"/>
        </w:rPr>
      </w:pPr>
      <w:r>
        <w:rPr>
          <w:rFonts w:hint="eastAsia"/>
        </w:rPr>
        <w:t>Base</w:t>
      </w:r>
      <w:r>
        <w:t xml:space="preserve">: </w:t>
      </w:r>
      <w:proofErr w:type="spellStart"/>
      <w:r w:rsidRPr="005D3A50">
        <w:t>best_</w:t>
      </w:r>
      <w:proofErr w:type="gramStart"/>
      <w:r w:rsidRPr="005D3A50">
        <w:t>i.append</w:t>
      </w:r>
      <w:proofErr w:type="spellEnd"/>
      <w:proofErr w:type="gramEnd"/>
      <w:r w:rsidRPr="005D3A50">
        <w:t>(</w:t>
      </w:r>
      <w:proofErr w:type="spellStart"/>
      <w:r w:rsidRPr="005D3A50">
        <w:t>runGA</w:t>
      </w:r>
      <w:proofErr w:type="spellEnd"/>
      <w:r w:rsidRPr="005D3A50">
        <w:t>(100, 0.7, 0.001, "run1.txt"))</w:t>
      </w:r>
      <w:r>
        <w:t xml:space="preserve"> (Graph shows above)</w:t>
      </w:r>
    </w:p>
    <w:p w:rsidR="0089050D" w:rsidRDefault="0089050D" w:rsidP="0089050D">
      <w:pPr>
        <w:pStyle w:val="a3"/>
        <w:numPr>
          <w:ilvl w:val="0"/>
          <w:numId w:val="4"/>
        </w:numPr>
        <w:ind w:firstLineChars="0"/>
      </w:pPr>
      <w:r>
        <w:t>Population</w:t>
      </w:r>
    </w:p>
    <w:p w:rsidR="0089050D" w:rsidRDefault="0089050D" w:rsidP="0089050D">
      <w:pPr>
        <w:ind w:left="660" w:firstLine="60"/>
      </w:pPr>
      <w:r>
        <w:t>Population size=50, crossover rate=0.7, mutate rate=0.001</w:t>
      </w:r>
    </w:p>
    <w:p w:rsidR="0089050D" w:rsidRDefault="00691E5E" w:rsidP="0089050D">
      <w:pPr>
        <w:ind w:firstLine="420"/>
      </w:pPr>
      <w:r>
        <w:rPr>
          <w:rFonts w:hint="eastAsia"/>
        </w:rPr>
        <w:lastRenderedPageBreak/>
        <w:t>F</w:t>
      </w:r>
      <w:r>
        <w:t xml:space="preserve">or population, if </w:t>
      </w:r>
      <w:r w:rsidR="0089050D">
        <w:t>decreasing the population size. The function will less likely to find the genome string contain all 1.</w:t>
      </w:r>
      <w:r w:rsidR="005D3A50">
        <w:t xml:space="preserve"> Because by decreasing the population and keep all the other parameter the same. The </w:t>
      </w:r>
      <w:proofErr w:type="spellStart"/>
      <w:r w:rsidR="005D3A50">
        <w:t>runGA</w:t>
      </w:r>
      <w:proofErr w:type="spellEnd"/>
      <w:r w:rsidR="005D3A50">
        <w:t xml:space="preserve"> function will have less sample to run, so it will less likely to find the optimal string</w:t>
      </w:r>
      <w:r w:rsidR="00FF3B0A">
        <w:t>.</w:t>
      </w:r>
    </w:p>
    <w:p w:rsidR="0089050D" w:rsidRDefault="0089050D" w:rsidP="0089050D">
      <w:r w:rsidRPr="0089050D">
        <w:rPr>
          <w:noProof/>
        </w:rPr>
        <w:drawing>
          <wp:inline distT="0" distB="0" distL="0" distR="0" wp14:anchorId="3DA2DFE8" wp14:editId="6FDA96CA">
            <wp:extent cx="5270500" cy="4394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439420"/>
                    </a:xfrm>
                    <a:prstGeom prst="rect">
                      <a:avLst/>
                    </a:prstGeom>
                  </pic:spPr>
                </pic:pic>
              </a:graphicData>
            </a:graphic>
          </wp:inline>
        </w:drawing>
      </w:r>
    </w:p>
    <w:p w:rsidR="0089050D" w:rsidRDefault="0089050D" w:rsidP="0089050D">
      <w:pPr>
        <w:ind w:firstLine="420"/>
      </w:pPr>
      <w:r>
        <w:rPr>
          <w:rFonts w:hint="eastAsia"/>
        </w:rPr>
        <w:t>N</w:t>
      </w:r>
      <w:r>
        <w:t xml:space="preserve">ote: </w:t>
      </w:r>
    </w:p>
    <w:p w:rsidR="0089050D" w:rsidRDefault="0089050D" w:rsidP="0089050D">
      <w:pPr>
        <w:ind w:left="420" w:firstLine="420"/>
      </w:pPr>
      <w:r>
        <w:t>-1 means it cannot find genome contain all 1.</w:t>
      </w:r>
    </w:p>
    <w:p w:rsidR="0089050D" w:rsidRDefault="0089050D" w:rsidP="0089050D">
      <w:pPr>
        <w:ind w:left="420" w:firstLine="420"/>
      </w:pPr>
      <w:r>
        <w:t>Other positive number means how many generations need to find the genome contain all 1. For example, 33 means it need 33 generations to find the optimal string</w:t>
      </w:r>
    </w:p>
    <w:p w:rsidR="00BC3625" w:rsidRDefault="00BC3625" w:rsidP="0089050D">
      <w:pPr>
        <w:ind w:left="420" w:firstLine="420"/>
      </w:pPr>
    </w:p>
    <w:p w:rsidR="00BC3625" w:rsidRDefault="00BC3625" w:rsidP="00BC3625">
      <w:pPr>
        <w:ind w:left="660" w:firstLine="60"/>
      </w:pPr>
      <w:r>
        <w:tab/>
        <w:t>Population size=</w:t>
      </w:r>
      <w:r w:rsidR="00703EA4">
        <w:t>100</w:t>
      </w:r>
      <w:r>
        <w:t>, crossover rate=0.7, mutate rate=0.001</w:t>
      </w:r>
    </w:p>
    <w:p w:rsidR="00BC3625" w:rsidRDefault="00BC3625" w:rsidP="00BC3625">
      <w:pPr>
        <w:ind w:left="660" w:firstLine="60"/>
      </w:pPr>
      <w:r>
        <w:tab/>
        <w:t>For population, if increase the size of population. The function will more likely to find the optimal string.</w:t>
      </w:r>
    </w:p>
    <w:p w:rsidR="00BC3625" w:rsidRDefault="00BC3625" w:rsidP="00BC3625">
      <w:pPr>
        <w:ind w:left="660" w:firstLine="60"/>
      </w:pPr>
      <w:r w:rsidRPr="00BC3625">
        <w:rPr>
          <w:noProof/>
        </w:rPr>
        <w:drawing>
          <wp:inline distT="0" distB="0" distL="0" distR="0" wp14:anchorId="22FDA798" wp14:editId="336AD0DC">
            <wp:extent cx="5270500" cy="8261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826135"/>
                    </a:xfrm>
                    <a:prstGeom prst="rect">
                      <a:avLst/>
                    </a:prstGeom>
                  </pic:spPr>
                </pic:pic>
              </a:graphicData>
            </a:graphic>
          </wp:inline>
        </w:drawing>
      </w:r>
    </w:p>
    <w:p w:rsidR="00BC3625" w:rsidRDefault="00BC3625" w:rsidP="00BC3625">
      <w:pPr>
        <w:ind w:left="660" w:firstLine="60"/>
      </w:pPr>
    </w:p>
    <w:p w:rsidR="00BC3625" w:rsidRDefault="00BC3625" w:rsidP="00BC3625">
      <w:pPr>
        <w:pStyle w:val="a3"/>
        <w:numPr>
          <w:ilvl w:val="0"/>
          <w:numId w:val="4"/>
        </w:numPr>
        <w:ind w:firstLineChars="0"/>
      </w:pPr>
      <w:r>
        <w:tab/>
        <w:t>Population size=100, crossover rate=0.1, mutate rate=0.001</w:t>
      </w:r>
    </w:p>
    <w:p w:rsidR="00BC3625" w:rsidRDefault="00BC3625" w:rsidP="00BC3625">
      <w:pPr>
        <w:pStyle w:val="a3"/>
        <w:ind w:left="720" w:firstLineChars="0" w:firstLine="120"/>
      </w:pPr>
      <w:r>
        <w:rPr>
          <w:rFonts w:hint="eastAsia"/>
        </w:rPr>
        <w:t>F</w:t>
      </w:r>
      <w:r>
        <w:t>or crossover, if decrease the crossover rat</w:t>
      </w:r>
      <w:r>
        <w:rPr>
          <w:rFonts w:hint="eastAsia"/>
        </w:rPr>
        <w:t>e</w:t>
      </w:r>
      <w:r>
        <w:t>. The function will less likely to find the optimal string.</w:t>
      </w:r>
    </w:p>
    <w:p w:rsidR="00BC3625" w:rsidRDefault="00BC3625" w:rsidP="00BC3625">
      <w:pPr>
        <w:pStyle w:val="a3"/>
        <w:ind w:left="720" w:firstLineChars="0" w:firstLine="120"/>
      </w:pPr>
      <w:r w:rsidRPr="00BC3625">
        <w:rPr>
          <w:noProof/>
        </w:rPr>
        <w:drawing>
          <wp:inline distT="0" distB="0" distL="0" distR="0" wp14:anchorId="777B123E" wp14:editId="2294B3D2">
            <wp:extent cx="5270500" cy="828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828675"/>
                    </a:xfrm>
                    <a:prstGeom prst="rect">
                      <a:avLst/>
                    </a:prstGeom>
                  </pic:spPr>
                </pic:pic>
              </a:graphicData>
            </a:graphic>
          </wp:inline>
        </w:drawing>
      </w:r>
    </w:p>
    <w:p w:rsidR="00BC3625" w:rsidRDefault="00BC3625" w:rsidP="00BC3625">
      <w:pPr>
        <w:pStyle w:val="a3"/>
        <w:ind w:left="720" w:firstLineChars="0" w:firstLine="120"/>
      </w:pPr>
      <w:r>
        <w:t>Population size=100, crossover rate=0.9, mutate rate=0.001</w:t>
      </w:r>
    </w:p>
    <w:p w:rsidR="00BC3625" w:rsidRDefault="00BC3625" w:rsidP="00BC3625">
      <w:pPr>
        <w:pStyle w:val="a3"/>
        <w:ind w:left="720" w:firstLineChars="0" w:firstLine="120"/>
      </w:pPr>
      <w:r>
        <w:rPr>
          <w:rFonts w:hint="eastAsia"/>
        </w:rPr>
        <w:t>F</w:t>
      </w:r>
      <w:r>
        <w:t xml:space="preserve">or crossover, if </w:t>
      </w:r>
      <w:r w:rsidR="001145F5">
        <w:t>increase</w:t>
      </w:r>
      <w:r>
        <w:t xml:space="preserve"> the crossover rat</w:t>
      </w:r>
      <w:r>
        <w:rPr>
          <w:rFonts w:hint="eastAsia"/>
        </w:rPr>
        <w:t>e</w:t>
      </w:r>
      <w:r>
        <w:t>. The function will</w:t>
      </w:r>
      <w:r w:rsidR="001145F5">
        <w:t xml:space="preserve"> more</w:t>
      </w:r>
      <w:r>
        <w:t xml:space="preserve"> likely to find the optimal string.</w:t>
      </w:r>
      <w:r w:rsidR="00B5318E">
        <w:t xml:space="preserve"> This is because for cross over in </w:t>
      </w:r>
      <w:proofErr w:type="spellStart"/>
      <w:r w:rsidR="00B5318E">
        <w:t>runGA</w:t>
      </w:r>
      <w:proofErr w:type="spellEnd"/>
      <w:r w:rsidR="00B5318E">
        <w:t xml:space="preserve"> function, we randomly generate a random number and compare with the cross over rate pass in. If the random number is greater than the cross over rate, we do cross over. Since the cross over rate is very high, it is less likely the two </w:t>
      </w:r>
      <w:r w:rsidR="00B5318E">
        <w:lastRenderedPageBreak/>
        <w:t>genome</w:t>
      </w:r>
      <w:r w:rsidR="00A86688">
        <w:t>s</w:t>
      </w:r>
      <w:r w:rsidR="00B5318E">
        <w:t xml:space="preserve"> will do cross o</w:t>
      </w:r>
      <w:r w:rsidR="00A86688">
        <w:t>ver, so it is less likely to find the optimal string.</w:t>
      </w:r>
    </w:p>
    <w:p w:rsidR="001145F5" w:rsidRDefault="001145F5" w:rsidP="00BC3625">
      <w:pPr>
        <w:pStyle w:val="a3"/>
        <w:ind w:left="720" w:firstLineChars="0" w:firstLine="120"/>
      </w:pPr>
      <w:r w:rsidRPr="001145F5">
        <w:rPr>
          <w:noProof/>
        </w:rPr>
        <w:drawing>
          <wp:inline distT="0" distB="0" distL="0" distR="0" wp14:anchorId="73F8BC84" wp14:editId="6B99199B">
            <wp:extent cx="5270500" cy="88646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886460"/>
                    </a:xfrm>
                    <a:prstGeom prst="rect">
                      <a:avLst/>
                    </a:prstGeom>
                  </pic:spPr>
                </pic:pic>
              </a:graphicData>
            </a:graphic>
          </wp:inline>
        </w:drawing>
      </w:r>
    </w:p>
    <w:p w:rsidR="001145F5" w:rsidRDefault="001145F5" w:rsidP="00BC3625">
      <w:pPr>
        <w:pStyle w:val="a3"/>
        <w:ind w:left="720" w:firstLineChars="0" w:firstLine="120"/>
      </w:pPr>
    </w:p>
    <w:p w:rsidR="001145F5" w:rsidRDefault="001145F5" w:rsidP="001145F5">
      <w:pPr>
        <w:pStyle w:val="a3"/>
        <w:numPr>
          <w:ilvl w:val="0"/>
          <w:numId w:val="4"/>
        </w:numPr>
        <w:ind w:firstLineChars="0"/>
      </w:pPr>
      <w:r>
        <w:t>Population size=100, crossover rate=0.7, mutate rate=0.</w:t>
      </w:r>
      <w:r w:rsidR="00C73B0B">
        <w:t>9</w:t>
      </w:r>
    </w:p>
    <w:p w:rsidR="001145F5" w:rsidRDefault="00E85137" w:rsidP="00E85137">
      <w:pPr>
        <w:pStyle w:val="a3"/>
        <w:ind w:left="720" w:firstLineChars="0" w:firstLine="0"/>
      </w:pPr>
      <w:r>
        <w:rPr>
          <w:rFonts w:hint="eastAsia"/>
        </w:rPr>
        <w:t>F</w:t>
      </w:r>
      <w:r>
        <w:t>or mutate, if increase the mutate rate. The function will less likely to find the optimal string.</w:t>
      </w:r>
    </w:p>
    <w:p w:rsidR="00E85137" w:rsidRDefault="00E85137" w:rsidP="00E85137">
      <w:pPr>
        <w:pStyle w:val="a3"/>
        <w:ind w:left="720" w:firstLineChars="0" w:firstLine="0"/>
      </w:pPr>
      <w:r w:rsidRPr="00E85137">
        <w:rPr>
          <w:noProof/>
        </w:rPr>
        <w:drawing>
          <wp:inline distT="0" distB="0" distL="0" distR="0" wp14:anchorId="095CAE7D" wp14:editId="6807B7D0">
            <wp:extent cx="5270500" cy="455295"/>
            <wp:effectExtent l="0" t="0" r="0" b="1905"/>
            <wp:docPr id="7" name="图片 7"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455295"/>
                    </a:xfrm>
                    <a:prstGeom prst="rect">
                      <a:avLst/>
                    </a:prstGeom>
                  </pic:spPr>
                </pic:pic>
              </a:graphicData>
            </a:graphic>
          </wp:inline>
        </w:drawing>
      </w:r>
    </w:p>
    <w:p w:rsidR="00E85137" w:rsidRDefault="00E85137" w:rsidP="00E85137">
      <w:pPr>
        <w:pStyle w:val="a3"/>
        <w:ind w:left="720" w:firstLineChars="0" w:firstLine="0"/>
      </w:pPr>
      <w:r>
        <w:t>Population size=100, crossover rate=0.7, mutate rate=0</w:t>
      </w:r>
    </w:p>
    <w:p w:rsidR="00E85137" w:rsidRDefault="00E85137" w:rsidP="00E85137">
      <w:pPr>
        <w:pStyle w:val="a3"/>
        <w:ind w:left="720" w:firstLineChars="0" w:firstLine="0"/>
      </w:pPr>
      <w:r>
        <w:t>If decrease the mutate rate</w:t>
      </w:r>
      <w:r w:rsidR="00236C54">
        <w:t>. The function will more likely to find the optimal string.</w:t>
      </w:r>
    </w:p>
    <w:p w:rsidR="00CC4CE0" w:rsidRDefault="00CC4CE0" w:rsidP="00E85137">
      <w:pPr>
        <w:pStyle w:val="a3"/>
        <w:ind w:left="720" w:firstLineChars="0" w:firstLine="0"/>
      </w:pPr>
      <w:r>
        <w:rPr>
          <w:rFonts w:hint="eastAsia"/>
        </w:rPr>
        <w:t>T</w:t>
      </w:r>
      <w:r>
        <w:t>his is because if mutate rate is very high, the mutate function will mutate the string very often. Therefore, even though the function “finds” the optimal string, the mutate function will mutate the string so that string is not longer optimal. Thus, it is good to set the mutate rate to a certain range that won’t mutate the optimal string and only mutate the un-optimal string.</w:t>
      </w:r>
      <w:bookmarkStart w:id="0" w:name="_GoBack"/>
      <w:bookmarkEnd w:id="0"/>
    </w:p>
    <w:p w:rsidR="00236C54" w:rsidRDefault="00236C54" w:rsidP="00E85137">
      <w:pPr>
        <w:pStyle w:val="a3"/>
        <w:ind w:left="720" w:firstLineChars="0" w:firstLine="0"/>
      </w:pPr>
      <w:r w:rsidRPr="00236C54">
        <w:rPr>
          <w:noProof/>
        </w:rPr>
        <w:drawing>
          <wp:inline distT="0" distB="0" distL="0" distR="0" wp14:anchorId="3CA9E06E" wp14:editId="53D6FB27">
            <wp:extent cx="5270500" cy="8394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839470"/>
                    </a:xfrm>
                    <a:prstGeom prst="rect">
                      <a:avLst/>
                    </a:prstGeom>
                  </pic:spPr>
                </pic:pic>
              </a:graphicData>
            </a:graphic>
          </wp:inline>
        </w:drawing>
      </w:r>
    </w:p>
    <w:p w:rsidR="00E85137" w:rsidRDefault="00E85137" w:rsidP="00E85137">
      <w:pPr>
        <w:pStyle w:val="a3"/>
        <w:ind w:left="720" w:firstLineChars="0" w:firstLine="0"/>
      </w:pPr>
    </w:p>
    <w:p w:rsidR="00E85137" w:rsidRPr="00E85137" w:rsidRDefault="00E85137" w:rsidP="00E85137">
      <w:pPr>
        <w:pStyle w:val="a3"/>
        <w:ind w:left="720" w:firstLineChars="0" w:firstLine="0"/>
      </w:pPr>
    </w:p>
    <w:p w:rsidR="00BC3625" w:rsidRDefault="00BC3625" w:rsidP="00BC3625">
      <w:pPr>
        <w:pStyle w:val="a3"/>
        <w:ind w:left="720" w:firstLineChars="0" w:firstLine="120"/>
      </w:pPr>
    </w:p>
    <w:p w:rsidR="0089050D" w:rsidRPr="00BC3625" w:rsidRDefault="0089050D" w:rsidP="0089050D"/>
    <w:p w:rsidR="0089050D" w:rsidRDefault="0089050D" w:rsidP="0089050D">
      <w:pPr>
        <w:ind w:left="420" w:firstLine="420"/>
      </w:pPr>
    </w:p>
    <w:p w:rsidR="0089050D" w:rsidRDefault="0089050D" w:rsidP="0089050D">
      <w:pPr>
        <w:ind w:left="420" w:firstLine="420"/>
      </w:pPr>
    </w:p>
    <w:p w:rsidR="0089050D" w:rsidRDefault="0089050D" w:rsidP="0089050D">
      <w:pPr>
        <w:ind w:left="360"/>
      </w:pPr>
    </w:p>
    <w:p w:rsidR="00143BB5" w:rsidRDefault="00143BB5" w:rsidP="00143BB5">
      <w:pPr>
        <w:pStyle w:val="a3"/>
        <w:ind w:left="360" w:firstLineChars="0" w:firstLine="0"/>
      </w:pPr>
    </w:p>
    <w:sectPr w:rsidR="00143BB5" w:rsidSect="00B72E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A6E3A"/>
    <w:multiLevelType w:val="hybridMultilevel"/>
    <w:tmpl w:val="192CF0D2"/>
    <w:lvl w:ilvl="0" w:tplc="AEFA39C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8D03CA9"/>
    <w:multiLevelType w:val="hybridMultilevel"/>
    <w:tmpl w:val="31E21FBE"/>
    <w:lvl w:ilvl="0" w:tplc="C260517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B17E27"/>
    <w:multiLevelType w:val="hybridMultilevel"/>
    <w:tmpl w:val="0C78ABD6"/>
    <w:lvl w:ilvl="0" w:tplc="60EE1C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137FDC"/>
    <w:multiLevelType w:val="hybridMultilevel"/>
    <w:tmpl w:val="A20874CC"/>
    <w:lvl w:ilvl="0" w:tplc="3A7C2F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B5"/>
    <w:rsid w:val="001145F5"/>
    <w:rsid w:val="00137E6B"/>
    <w:rsid w:val="00143BB5"/>
    <w:rsid w:val="0017269E"/>
    <w:rsid w:val="001C5932"/>
    <w:rsid w:val="00236C54"/>
    <w:rsid w:val="00384AE6"/>
    <w:rsid w:val="00594D5F"/>
    <w:rsid w:val="005D3A50"/>
    <w:rsid w:val="00691E5E"/>
    <w:rsid w:val="00703EA4"/>
    <w:rsid w:val="0089050D"/>
    <w:rsid w:val="00905B3E"/>
    <w:rsid w:val="00A86688"/>
    <w:rsid w:val="00B5318E"/>
    <w:rsid w:val="00B72E1B"/>
    <w:rsid w:val="00BC3625"/>
    <w:rsid w:val="00C73B0B"/>
    <w:rsid w:val="00CC4CE0"/>
    <w:rsid w:val="00CF25B3"/>
    <w:rsid w:val="00E85137"/>
    <w:rsid w:val="00FF3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030643"/>
  <w14:defaultImageDpi w14:val="32767"/>
  <w15:chartTrackingRefBased/>
  <w15:docId w15:val="{1B2F6622-2FC2-A842-A656-D43560A3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3B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055427">
      <w:bodyDiv w:val="1"/>
      <w:marLeft w:val="0"/>
      <w:marRight w:val="0"/>
      <w:marTop w:val="0"/>
      <w:marBottom w:val="0"/>
      <w:divBdr>
        <w:top w:val="none" w:sz="0" w:space="0" w:color="auto"/>
        <w:left w:val="none" w:sz="0" w:space="0" w:color="auto"/>
        <w:bottom w:val="none" w:sz="0" w:space="0" w:color="auto"/>
        <w:right w:val="none" w:sz="0" w:space="0" w:color="auto"/>
      </w:divBdr>
    </w:div>
    <w:div w:id="375855382">
      <w:bodyDiv w:val="1"/>
      <w:marLeft w:val="0"/>
      <w:marRight w:val="0"/>
      <w:marTop w:val="0"/>
      <w:marBottom w:val="0"/>
      <w:divBdr>
        <w:top w:val="none" w:sz="0" w:space="0" w:color="auto"/>
        <w:left w:val="none" w:sz="0" w:space="0" w:color="auto"/>
        <w:bottom w:val="none" w:sz="0" w:space="0" w:color="auto"/>
        <w:right w:val="none" w:sz="0" w:space="0" w:color="auto"/>
      </w:divBdr>
      <w:divsChild>
        <w:div w:id="142085061">
          <w:marLeft w:val="0"/>
          <w:marRight w:val="0"/>
          <w:marTop w:val="0"/>
          <w:marBottom w:val="0"/>
          <w:divBdr>
            <w:top w:val="none" w:sz="0" w:space="0" w:color="auto"/>
            <w:left w:val="none" w:sz="0" w:space="0" w:color="auto"/>
            <w:bottom w:val="none" w:sz="0" w:space="0" w:color="auto"/>
            <w:right w:val="none" w:sz="0" w:space="0" w:color="auto"/>
          </w:divBdr>
          <w:divsChild>
            <w:div w:id="1249921583">
              <w:marLeft w:val="0"/>
              <w:marRight w:val="0"/>
              <w:marTop w:val="0"/>
              <w:marBottom w:val="0"/>
              <w:divBdr>
                <w:top w:val="none" w:sz="0" w:space="0" w:color="auto"/>
                <w:left w:val="none" w:sz="0" w:space="0" w:color="auto"/>
                <w:bottom w:val="none" w:sz="0" w:space="0" w:color="auto"/>
                <w:right w:val="none" w:sz="0" w:space="0" w:color="auto"/>
              </w:divBdr>
              <w:divsChild>
                <w:div w:id="1208763182">
                  <w:marLeft w:val="0"/>
                  <w:marRight w:val="0"/>
                  <w:marTop w:val="0"/>
                  <w:marBottom w:val="0"/>
                  <w:divBdr>
                    <w:top w:val="none" w:sz="0" w:space="0" w:color="auto"/>
                    <w:left w:val="none" w:sz="0" w:space="0" w:color="auto"/>
                    <w:bottom w:val="none" w:sz="0" w:space="0" w:color="auto"/>
                    <w:right w:val="none" w:sz="0" w:space="0" w:color="auto"/>
                  </w:divBdr>
                  <w:divsChild>
                    <w:div w:id="4095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Xjiang3@mail.greenriver.edu</dc:creator>
  <cp:keywords/>
  <dc:description/>
  <cp:lastModifiedBy>Xjiang3@mail.greenriver.edu</cp:lastModifiedBy>
  <cp:revision>9</cp:revision>
  <dcterms:created xsi:type="dcterms:W3CDTF">2019-10-16T02:33:00Z</dcterms:created>
  <dcterms:modified xsi:type="dcterms:W3CDTF">2019-10-17T13:13:00Z</dcterms:modified>
</cp:coreProperties>
</file>