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147196" w:rsidRDefault="00147196">
      <w:pPr>
        <w:rPr>
          <w:rFonts w:ascii="Times New Roman" w:hAnsi="Times New Roman" w:cs="Times New Roman"/>
        </w:rPr>
      </w:pPr>
      <w:bookmarkStart w:id="0" w:name="_GoBack"/>
      <w:r w:rsidRPr="00147196">
        <w:rPr>
          <w:rFonts w:ascii="Times New Roman" w:hAnsi="Times New Roman" w:cs="Times New Roman"/>
        </w:rPr>
        <w:drawing>
          <wp:inline distT="0" distB="0" distL="0" distR="0" wp14:anchorId="61889129" wp14:editId="6FBBF2ED">
            <wp:extent cx="5270500" cy="58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1. Enumeration machines: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 xml:space="preserve">Let L be the given set. If L is finite, it is regular, and thus can be hardwired in a total TM and an 'ordered' </w:t>
      </w:r>
      <w:proofErr w:type="spellStart"/>
      <w:r w:rsidRPr="00147196">
        <w:rPr>
          <w:rFonts w:ascii="Times New Roman" w:hAnsi="Times New Roman" w:cs="Times New Roman"/>
          <w:color w:val="333333"/>
        </w:rPr>
        <w:t>enum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machine. </w:t>
      </w:r>
      <w:proofErr w:type="gramStart"/>
      <w:r w:rsidRPr="00147196">
        <w:rPr>
          <w:rFonts w:ascii="Times New Roman" w:hAnsi="Times New Roman" w:cs="Times New Roman"/>
          <w:color w:val="333333"/>
        </w:rPr>
        <w:t>So</w:t>
      </w:r>
      <w:proofErr w:type="gramEnd"/>
      <w:r w:rsidRPr="00147196">
        <w:rPr>
          <w:rFonts w:ascii="Times New Roman" w:hAnsi="Times New Roman" w:cs="Times New Roman"/>
          <w:color w:val="333333"/>
        </w:rPr>
        <w:t xml:space="preserve"> assume L is infinite.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 xml:space="preserve">Given a total TM M accepting L, we can easily build a </w:t>
      </w:r>
      <w:proofErr w:type="spellStart"/>
      <w:r w:rsidRPr="00147196">
        <w:rPr>
          <w:rFonts w:ascii="Times New Roman" w:hAnsi="Times New Roman" w:cs="Times New Roman"/>
          <w:color w:val="333333"/>
        </w:rPr>
        <w:t>enum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machine E which enumerates L in increasing order.</w:t>
      </w:r>
      <w:r w:rsidRPr="00147196">
        <w:rPr>
          <w:rFonts w:ascii="Times New Roman" w:hAnsi="Times New Roman" w:cs="Times New Roman"/>
          <w:color w:val="333333"/>
        </w:rPr>
        <w:br/>
      </w:r>
      <w:proofErr w:type="spellStart"/>
      <w:r w:rsidRPr="00147196">
        <w:rPr>
          <w:rFonts w:ascii="Times New Roman" w:hAnsi="Times New Roman" w:cs="Times New Roman"/>
          <w:color w:val="333333"/>
        </w:rPr>
        <w:t>E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writes out each string x on its work tape one at a time in the prescribed order, and runs M on x.</w:t>
      </w:r>
      <w:r w:rsidRPr="00147196">
        <w:rPr>
          <w:rFonts w:ascii="Times New Roman" w:hAnsi="Times New Roman" w:cs="Times New Roman"/>
          <w:color w:val="333333"/>
        </w:rPr>
        <w:br/>
        <w:t>If M accepts, E writes x to its output tape and 'enumerates'.</w:t>
      </w:r>
      <w:r w:rsidRPr="00147196">
        <w:rPr>
          <w:rFonts w:ascii="Times New Roman" w:hAnsi="Times New Roman" w:cs="Times New Roman"/>
          <w:color w:val="333333"/>
        </w:rPr>
        <w:br/>
        <w:t>If M rejects, E erases its work tape and begins again with the next string.</w:t>
      </w:r>
      <w:r w:rsidRPr="00147196">
        <w:rPr>
          <w:rFonts w:ascii="Times New Roman" w:hAnsi="Times New Roman" w:cs="Times New Roman"/>
          <w:color w:val="333333"/>
        </w:rPr>
        <w:br/>
        <w:t>As M is total, one of these two events will happen, and E will eventually get to every string.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 xml:space="preserve">Conversely, given an 'ordered' </w:t>
      </w:r>
      <w:proofErr w:type="spellStart"/>
      <w:r w:rsidRPr="00147196">
        <w:rPr>
          <w:rFonts w:ascii="Times New Roman" w:hAnsi="Times New Roman" w:cs="Times New Roman"/>
          <w:color w:val="333333"/>
        </w:rPr>
        <w:t>enum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machine E, M can simply run E until a string is enumerated which is either equal to x (accept) or ordered greater than x (reject). The latter must eventually happen as L is infinite.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</w:p>
    <w:p w:rsidR="00147196" w:rsidRPr="00147196" w:rsidRDefault="00147196">
      <w:pPr>
        <w:rPr>
          <w:rFonts w:ascii="Times New Roman" w:hAnsi="Times New Roman" w:cs="Times New Roman"/>
        </w:rPr>
      </w:pPr>
      <w:r w:rsidRPr="00147196">
        <w:rPr>
          <w:rFonts w:ascii="Times New Roman" w:hAnsi="Times New Roman" w:cs="Times New Roman"/>
        </w:rPr>
        <w:drawing>
          <wp:inline distT="0" distB="0" distL="0" distR="0" wp14:anchorId="3DFCB0D4" wp14:editId="1D70DE1B">
            <wp:extent cx="5270500" cy="991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96" w:rsidRPr="00147196" w:rsidRDefault="00147196" w:rsidP="00147196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</w:pP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Suppose N was a total TM accepting this language.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Given any TM M with accept state t, feed &lt;M&gt;#&lt;t&gt; into N.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If M accepts any string, then N accepts.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If M does not accept any string, then N must reject.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Hence, we can decide {&lt;M&gt; : M accepts any string at all}, which is undecidable by K.32(g)</w:t>
      </w:r>
    </w:p>
    <w:p w:rsidR="00147196" w:rsidRPr="00147196" w:rsidRDefault="00147196" w:rsidP="00147196">
      <w:pPr>
        <w:widowControl/>
        <w:jc w:val="left"/>
        <w:rPr>
          <w:rFonts w:ascii="Times New Roman" w:eastAsia="宋体" w:hAnsi="Times New Roman" w:cs="Times New Roman"/>
          <w:kern w:val="0"/>
        </w:rPr>
      </w:pPr>
    </w:p>
    <w:p w:rsidR="00147196" w:rsidRPr="00147196" w:rsidRDefault="00147196">
      <w:pPr>
        <w:rPr>
          <w:rFonts w:ascii="Times New Roman" w:hAnsi="Times New Roman" w:cs="Times New Roman"/>
        </w:rPr>
      </w:pPr>
      <w:r w:rsidRPr="00147196">
        <w:rPr>
          <w:rFonts w:ascii="Times New Roman" w:hAnsi="Times New Roman" w:cs="Times New Roman"/>
        </w:rPr>
        <w:drawing>
          <wp:inline distT="0" distB="0" distL="0" distR="0" wp14:anchorId="5B2913B3" wp14:editId="0466A362">
            <wp:extent cx="5270500" cy="73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96" w:rsidRPr="00147196" w:rsidRDefault="00147196" w:rsidP="00147196">
      <w:pPr>
        <w:widowControl/>
        <w:jc w:val="left"/>
        <w:rPr>
          <w:rFonts w:ascii="Times New Roman" w:eastAsia="宋体" w:hAnsi="Times New Roman" w:cs="Times New Roman"/>
          <w:kern w:val="0"/>
        </w:rPr>
      </w:pPr>
      <w:proofErr w:type="spellStart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lastRenderedPageBreak/>
        <w:t>r.e</w:t>
      </w:r>
      <w:proofErr w:type="spellEnd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.: Enumerate all inputs of length &lt;= 481, timeshare M on each, and accept if M halts on any.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not co-</w:t>
      </w:r>
      <w:proofErr w:type="spellStart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r.e</w:t>
      </w:r>
      <w:proofErr w:type="spellEnd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 xml:space="preserve">.: Reduction from HP. On </w:t>
      </w:r>
      <w:proofErr w:type="spellStart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M#x</w:t>
      </w:r>
      <w:proofErr w:type="spellEnd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, construct the usual M' which on input y runs M on x and accepts y if M halts. M halts on x =&gt; M' halts on all inputs =&gt; M' halts on all inputs of length &lt;= 481. M loops on x =&gt; M' loops on all inputs =&gt; M' loops on some input of length &lt;= 481.</w:t>
      </w:r>
      <w:r w:rsidRPr="00147196">
        <w:rPr>
          <w:rFonts w:ascii="Times New Roman" w:eastAsia="宋体" w:hAnsi="Times New Roman" w:cs="Times New Roman"/>
          <w:color w:val="333333"/>
          <w:kern w:val="0"/>
        </w:rPr>
        <w:br/>
      </w:r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 xml:space="preserve">Reduction from HP also shows </w:t>
      </w:r>
      <w:proofErr w:type="spellStart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r.e</w:t>
      </w:r>
      <w:proofErr w:type="spellEnd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 xml:space="preserve">.-complete, since HP is </w:t>
      </w:r>
      <w:proofErr w:type="spellStart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r.e</w:t>
      </w:r>
      <w:proofErr w:type="spellEnd"/>
      <w:r w:rsidRPr="00147196">
        <w:rPr>
          <w:rFonts w:ascii="Times New Roman" w:eastAsia="宋体" w:hAnsi="Times New Roman" w:cs="Times New Roman"/>
          <w:color w:val="333333"/>
          <w:kern w:val="0"/>
          <w:shd w:val="clear" w:color="auto" w:fill="FFFFFF"/>
        </w:rPr>
        <w:t>.-hard, so this language must be too.</w:t>
      </w:r>
    </w:p>
    <w:p w:rsidR="00147196" w:rsidRPr="00147196" w:rsidRDefault="00147196">
      <w:pPr>
        <w:rPr>
          <w:rFonts w:ascii="Times New Roman" w:hAnsi="Times New Roman" w:cs="Times New Roman"/>
        </w:rPr>
      </w:pPr>
    </w:p>
    <w:p w:rsidR="00147196" w:rsidRPr="00147196" w:rsidRDefault="00147196">
      <w:pPr>
        <w:rPr>
          <w:rFonts w:ascii="Times New Roman" w:hAnsi="Times New Roman" w:cs="Times New Roman"/>
        </w:rPr>
      </w:pPr>
      <w:r w:rsidRPr="00147196">
        <w:rPr>
          <w:rFonts w:ascii="Times New Roman" w:hAnsi="Times New Roman" w:cs="Times New Roman"/>
        </w:rPr>
        <w:drawing>
          <wp:inline distT="0" distB="0" distL="0" distR="0" wp14:anchorId="4405AC27" wp14:editId="4CA2D3CE">
            <wp:extent cx="5270500" cy="1321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a) L = {</w:t>
      </w:r>
      <w:proofErr w:type="spellStart"/>
      <w:r w:rsidRPr="00147196">
        <w:rPr>
          <w:rFonts w:ascii="Times New Roman" w:hAnsi="Times New Roman" w:cs="Times New Roman"/>
          <w:color w:val="333333"/>
        </w:rPr>
        <w:t>M#</w:t>
      </w:r>
      <w:proofErr w:type="gramStart"/>
      <w:r w:rsidRPr="00147196">
        <w:rPr>
          <w:rFonts w:ascii="Times New Roman" w:hAnsi="Times New Roman" w:cs="Times New Roman"/>
          <w:color w:val="333333"/>
        </w:rPr>
        <w:t>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:</w:t>
      </w:r>
      <w:proofErr w:type="gramEnd"/>
      <w:r w:rsidRPr="00147196">
        <w:rPr>
          <w:rFonts w:ascii="Times New Roman" w:hAnsi="Times New Roman" w:cs="Times New Roman"/>
          <w:color w:val="333333"/>
        </w:rPr>
        <w:t xml:space="preserve"> on input x, M never writes the symbol a on its tape}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CO-RE.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 xml:space="preserve">Complement is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.: simulate M on x and accept if M ever writes a.</w:t>
      </w:r>
      <w:r w:rsidRPr="00147196">
        <w:rPr>
          <w:rFonts w:ascii="Times New Roman" w:hAnsi="Times New Roman" w:cs="Times New Roman"/>
          <w:color w:val="333333"/>
        </w:rPr>
        <w:br/>
        <w:t xml:space="preserve">Not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.: Given M and x for the halting problem, build N which on input y simulates</w:t>
      </w:r>
      <w:r w:rsidRPr="00147196">
        <w:rPr>
          <w:rFonts w:ascii="Times New Roman" w:hAnsi="Times New Roman" w:cs="Times New Roman"/>
          <w:color w:val="333333"/>
        </w:rPr>
        <w:br/>
        <w:t>M on x, and if M halts, N writes a to its tape and accepts. Then M loops on x if and</w:t>
      </w:r>
      <w:r w:rsidRPr="00147196">
        <w:rPr>
          <w:rFonts w:ascii="Times New Roman" w:hAnsi="Times New Roman" w:cs="Times New Roman"/>
          <w:color w:val="333333"/>
        </w:rPr>
        <w:br/>
        <w:t xml:space="preserve">only if N never writes a to its tape on </w:t>
      </w:r>
      <w:proofErr w:type="gramStart"/>
      <w:r w:rsidRPr="00147196">
        <w:rPr>
          <w:rFonts w:ascii="Times New Roman" w:hAnsi="Times New Roman" w:cs="Times New Roman"/>
          <w:color w:val="333333"/>
        </w:rPr>
        <w:t>input ,</w:t>
      </w:r>
      <w:proofErr w:type="gramEnd"/>
      <w:r w:rsidRPr="00147196">
        <w:rPr>
          <w:rFonts w:ascii="Times New Roman" w:hAnsi="Times New Roman" w:cs="Times New Roman"/>
          <w:color w:val="333333"/>
        </w:rPr>
        <w:t xml:space="preserve"> i.e. </w:t>
      </w:r>
      <w:proofErr w:type="spellStart"/>
      <w:r w:rsidRPr="00147196">
        <w:rPr>
          <w:rFonts w:ascii="Times New Roman" w:hAnsi="Times New Roman" w:cs="Times New Roman"/>
          <w:color w:val="333333"/>
        </w:rPr>
        <w:t>M#x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∈∼</w:t>
      </w:r>
      <w:r w:rsidRPr="00147196">
        <w:rPr>
          <w:rFonts w:ascii="Times New Roman" w:hAnsi="Times New Roman" w:cs="Times New Roman"/>
          <w:color w:val="333333"/>
        </w:rPr>
        <w:t xml:space="preserve"> HP </w:t>
      </w:r>
      <w:r w:rsidRPr="00147196">
        <w:rPr>
          <w:rFonts w:ascii="Cambria Math" w:hAnsi="Cambria Math" w:cs="Cambria Math"/>
          <w:color w:val="333333"/>
        </w:rPr>
        <w:t>⇐⇒</w:t>
      </w:r>
      <w:r w:rsidRPr="00147196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47196">
        <w:rPr>
          <w:rFonts w:ascii="Times New Roman" w:hAnsi="Times New Roman" w:cs="Times New Roman"/>
          <w:color w:val="333333"/>
        </w:rPr>
        <w:t>N#e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</w:t>
      </w:r>
      <w:r w:rsidRPr="00147196">
        <w:rPr>
          <w:rFonts w:ascii="Times New Roman" w:hAnsi="Times New Roman" w:cs="Times New Roman"/>
          <w:color w:val="333333"/>
        </w:rPr>
        <w:t xml:space="preserve"> L, so</w:t>
      </w:r>
      <w:r w:rsidRPr="00147196">
        <w:rPr>
          <w:rFonts w:ascii="Times New Roman" w:hAnsi="Times New Roman" w:cs="Times New Roman"/>
          <w:color w:val="333333"/>
        </w:rPr>
        <w:br/>
        <w:t xml:space="preserve">we have reduced </w:t>
      </w:r>
      <w:r w:rsidRPr="00147196">
        <w:rPr>
          <w:rFonts w:ascii="Cambria Math" w:hAnsi="Cambria Math" w:cs="Cambria Math"/>
          <w:color w:val="333333"/>
        </w:rPr>
        <w:t>∼</w:t>
      </w:r>
      <w:r w:rsidRPr="00147196">
        <w:rPr>
          <w:rFonts w:ascii="Times New Roman" w:hAnsi="Times New Roman" w:cs="Times New Roman"/>
          <w:color w:val="333333"/>
        </w:rPr>
        <w:t xml:space="preserve"> HP to L, and as </w:t>
      </w:r>
      <w:r w:rsidRPr="00147196">
        <w:rPr>
          <w:rFonts w:ascii="Cambria Math" w:hAnsi="Cambria Math" w:cs="Cambria Math"/>
          <w:color w:val="333333"/>
        </w:rPr>
        <w:t>∼</w:t>
      </w:r>
      <w:r w:rsidRPr="00147196">
        <w:rPr>
          <w:rFonts w:ascii="Times New Roman" w:hAnsi="Times New Roman" w:cs="Times New Roman"/>
          <w:color w:val="333333"/>
        </w:rPr>
        <w:t xml:space="preserve"> HP is not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., neither is L.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 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b) L = {</w:t>
      </w:r>
      <w:proofErr w:type="spellStart"/>
      <w:r w:rsidRPr="00147196">
        <w:rPr>
          <w:rFonts w:ascii="Times New Roman" w:hAnsi="Times New Roman" w:cs="Times New Roman"/>
          <w:color w:val="333333"/>
        </w:rPr>
        <w:t>M#N#</w:t>
      </w:r>
      <w:proofErr w:type="gramStart"/>
      <w:r w:rsidRPr="00147196">
        <w:rPr>
          <w:rFonts w:ascii="Times New Roman" w:hAnsi="Times New Roman" w:cs="Times New Roman"/>
          <w:color w:val="333333"/>
        </w:rPr>
        <w:t>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:</w:t>
      </w:r>
      <w:proofErr w:type="gramEnd"/>
      <w:r w:rsidRPr="00147196">
        <w:rPr>
          <w:rFonts w:ascii="Times New Roman" w:hAnsi="Times New Roman" w:cs="Times New Roman"/>
          <w:color w:val="333333"/>
        </w:rPr>
        <w:t xml:space="preserve"> M halts on x but N loops on x}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NEITHER.</w:t>
      </w:r>
    </w:p>
    <w:p w:rsidR="00147196" w:rsidRPr="00147196" w:rsidRDefault="00147196" w:rsidP="00147196">
      <w:pPr>
        <w:pStyle w:val="a3"/>
        <w:shd w:val="clear" w:color="auto" w:fill="FFFFFF"/>
        <w:spacing w:before="0" w:beforeAutospacing="0" w:after="30" w:afterAutospacing="0"/>
        <w:rPr>
          <w:rFonts w:ascii="Times New Roman" w:hAnsi="Times New Roman" w:cs="Times New Roman"/>
          <w:color w:val="333333"/>
        </w:rPr>
      </w:pPr>
      <w:r w:rsidRPr="00147196">
        <w:rPr>
          <w:rFonts w:ascii="Times New Roman" w:hAnsi="Times New Roman" w:cs="Times New Roman"/>
          <w:color w:val="333333"/>
        </w:rPr>
        <w:t>Not co-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.: Given M and x for the halting problem, let N be the trivial machine</w:t>
      </w:r>
      <w:r w:rsidRPr="00147196">
        <w:rPr>
          <w:rFonts w:ascii="Times New Roman" w:hAnsi="Times New Roman" w:cs="Times New Roman"/>
          <w:color w:val="333333"/>
        </w:rPr>
        <w:br/>
        <w:t xml:space="preserve">that always loops. Then </w:t>
      </w:r>
      <w:proofErr w:type="spellStart"/>
      <w:r w:rsidRPr="00147196">
        <w:rPr>
          <w:rFonts w:ascii="Times New Roman" w:hAnsi="Times New Roman" w:cs="Times New Roman"/>
          <w:color w:val="333333"/>
        </w:rPr>
        <w:t>M#N#x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</w:t>
      </w:r>
      <w:r w:rsidRPr="00147196">
        <w:rPr>
          <w:rFonts w:ascii="Times New Roman" w:hAnsi="Times New Roman" w:cs="Times New Roman"/>
          <w:color w:val="333333"/>
        </w:rPr>
        <w:t xml:space="preserve"> L </w:t>
      </w:r>
      <w:r w:rsidRPr="00147196">
        <w:rPr>
          <w:rFonts w:ascii="Cambria Math" w:hAnsi="Cambria Math" w:cs="Cambria Math"/>
          <w:color w:val="333333"/>
        </w:rPr>
        <w:t>⇐⇒</w:t>
      </w:r>
      <w:r w:rsidRPr="00147196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47196">
        <w:rPr>
          <w:rFonts w:ascii="Times New Roman" w:hAnsi="Times New Roman" w:cs="Times New Roman"/>
          <w:color w:val="333333"/>
        </w:rPr>
        <w:t>M#x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</w:t>
      </w:r>
      <w:r w:rsidRPr="00147196">
        <w:rPr>
          <w:rFonts w:ascii="Times New Roman" w:hAnsi="Times New Roman" w:cs="Times New Roman"/>
          <w:color w:val="333333"/>
        </w:rPr>
        <w:t xml:space="preserve"> HP, so we have reduced HP</w:t>
      </w:r>
      <w:r w:rsidRPr="00147196">
        <w:rPr>
          <w:rFonts w:ascii="Times New Roman" w:hAnsi="Times New Roman" w:cs="Times New Roman"/>
          <w:color w:val="333333"/>
        </w:rPr>
        <w:br/>
        <w:t>to L, ergo L is not co-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..</w:t>
      </w:r>
      <w:r w:rsidRPr="00147196">
        <w:rPr>
          <w:rFonts w:ascii="Times New Roman" w:hAnsi="Times New Roman" w:cs="Times New Roman"/>
          <w:color w:val="333333"/>
        </w:rPr>
        <w:br/>
        <w:t xml:space="preserve">Not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.: Given M and x for the looping problem (</w:t>
      </w:r>
      <w:r w:rsidRPr="00147196">
        <w:rPr>
          <w:rFonts w:ascii="Cambria Math" w:hAnsi="Cambria Math" w:cs="Cambria Math"/>
          <w:color w:val="333333"/>
        </w:rPr>
        <w:t>∼</w:t>
      </w:r>
      <w:r w:rsidRPr="00147196">
        <w:rPr>
          <w:rFonts w:ascii="Times New Roman" w:hAnsi="Times New Roman" w:cs="Times New Roman"/>
          <w:color w:val="333333"/>
        </w:rPr>
        <w:t xml:space="preserve"> HP), let N be the trivial machine that</w:t>
      </w:r>
      <w:r w:rsidRPr="00147196">
        <w:rPr>
          <w:rFonts w:ascii="Times New Roman" w:hAnsi="Times New Roman" w:cs="Times New Roman"/>
          <w:color w:val="333333"/>
        </w:rPr>
        <w:br/>
        <w:t xml:space="preserve">always halts. Then </w:t>
      </w:r>
      <w:proofErr w:type="spellStart"/>
      <w:r w:rsidRPr="00147196">
        <w:rPr>
          <w:rFonts w:ascii="Times New Roman" w:hAnsi="Times New Roman" w:cs="Times New Roman"/>
          <w:color w:val="333333"/>
        </w:rPr>
        <w:t>N#M#x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</w:t>
      </w:r>
      <w:r w:rsidRPr="00147196">
        <w:rPr>
          <w:rFonts w:ascii="Times New Roman" w:hAnsi="Times New Roman" w:cs="Times New Roman"/>
          <w:color w:val="333333"/>
        </w:rPr>
        <w:t xml:space="preserve"> L </w:t>
      </w:r>
      <w:r w:rsidRPr="00147196">
        <w:rPr>
          <w:rFonts w:ascii="Cambria Math" w:hAnsi="Cambria Math" w:cs="Cambria Math"/>
          <w:color w:val="333333"/>
        </w:rPr>
        <w:t>⇐⇒</w:t>
      </w:r>
      <w:r w:rsidRPr="00147196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47196">
        <w:rPr>
          <w:rFonts w:ascii="Times New Roman" w:hAnsi="Times New Roman" w:cs="Times New Roman"/>
          <w:color w:val="333333"/>
        </w:rPr>
        <w:t>M#x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 </w:t>
      </w:r>
      <w:r w:rsidRPr="00147196">
        <w:rPr>
          <w:rFonts w:ascii="Cambria Math" w:hAnsi="Cambria Math" w:cs="Cambria Math"/>
          <w:color w:val="333333"/>
        </w:rPr>
        <w:t>∈∼</w:t>
      </w:r>
      <w:r w:rsidRPr="00147196">
        <w:rPr>
          <w:rFonts w:ascii="Times New Roman" w:hAnsi="Times New Roman" w:cs="Times New Roman"/>
          <w:color w:val="333333"/>
        </w:rPr>
        <w:t xml:space="preserve"> HP, so we have reduced </w:t>
      </w:r>
      <w:r w:rsidRPr="00147196">
        <w:rPr>
          <w:rFonts w:ascii="Cambria Math" w:hAnsi="Cambria Math" w:cs="Cambria Math"/>
          <w:color w:val="333333"/>
        </w:rPr>
        <w:t>∼</w:t>
      </w:r>
      <w:r w:rsidRPr="00147196">
        <w:rPr>
          <w:rFonts w:ascii="Times New Roman" w:hAnsi="Times New Roman" w:cs="Times New Roman"/>
          <w:color w:val="333333"/>
        </w:rPr>
        <w:t xml:space="preserve"> HP to</w:t>
      </w:r>
      <w:r w:rsidRPr="00147196">
        <w:rPr>
          <w:rFonts w:ascii="Times New Roman" w:hAnsi="Times New Roman" w:cs="Times New Roman"/>
          <w:color w:val="333333"/>
        </w:rPr>
        <w:br/>
        <w:t xml:space="preserve">L, ergo L is not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 xml:space="preserve">., and hence neither </w:t>
      </w:r>
      <w:proofErr w:type="spell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 nor co-</w:t>
      </w:r>
      <w:proofErr w:type="spellStart"/>
      <w:proofErr w:type="gramStart"/>
      <w:r w:rsidRPr="00147196">
        <w:rPr>
          <w:rFonts w:ascii="Times New Roman" w:hAnsi="Times New Roman" w:cs="Times New Roman"/>
          <w:color w:val="333333"/>
        </w:rPr>
        <w:t>r.e</w:t>
      </w:r>
      <w:proofErr w:type="spellEnd"/>
      <w:r w:rsidRPr="00147196">
        <w:rPr>
          <w:rFonts w:ascii="Times New Roman" w:hAnsi="Times New Roman" w:cs="Times New Roman"/>
          <w:color w:val="333333"/>
        </w:rPr>
        <w:t>..</w:t>
      </w:r>
      <w:proofErr w:type="gramEnd"/>
    </w:p>
    <w:bookmarkEnd w:id="0"/>
    <w:p w:rsidR="00147196" w:rsidRPr="00147196" w:rsidRDefault="00147196">
      <w:pPr>
        <w:rPr>
          <w:rFonts w:ascii="Times New Roman" w:hAnsi="Times New Roman" w:cs="Times New Roman"/>
        </w:rPr>
      </w:pPr>
    </w:p>
    <w:sectPr w:rsidR="00147196" w:rsidRPr="00147196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6"/>
    <w:rsid w:val="00137E6B"/>
    <w:rsid w:val="00147196"/>
    <w:rsid w:val="001C5932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D946372E-E10D-524F-980D-17385655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2019-11-14T06:56:00Z</dcterms:created>
  <dcterms:modified xsi:type="dcterms:W3CDTF">2019-11-14T06:59:00Z</dcterms:modified>
</cp:coreProperties>
</file>