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14ABF2" w14:textId="0FAF5E68" w:rsidR="0011231B" w:rsidRPr="00317E63" w:rsidRDefault="00056BBD" w:rsidP="00336254">
      <w:pPr>
        <w:jc w:val="center"/>
        <w:rPr>
          <w:rFonts w:ascii="Times New Roman" w:hAnsi="Times New Roman" w:cs="Times New Roman"/>
        </w:rPr>
      </w:pPr>
      <w:r w:rsidRPr="00317E63">
        <w:rPr>
          <w:rFonts w:ascii="Times New Roman" w:hAnsi="Times New Roman" w:cs="Times New Roman"/>
        </w:rPr>
        <w:t>Paper Review</w:t>
      </w:r>
    </w:p>
    <w:p w14:paraId="7919475E" w14:textId="2EDC62B3" w:rsidR="00056BBD" w:rsidRPr="00317E63" w:rsidRDefault="00056BBD" w:rsidP="00056BBD">
      <w:pPr>
        <w:rPr>
          <w:rFonts w:ascii="Times New Roman" w:hAnsi="Times New Roman" w:cs="Times New Roman"/>
        </w:rPr>
      </w:pPr>
      <w:r w:rsidRPr="00317E63">
        <w:rPr>
          <w:rFonts w:ascii="Times New Roman" w:hAnsi="Times New Roman" w:cs="Times New Roman"/>
        </w:rPr>
        <w:tab/>
        <w:t>The essay “</w:t>
      </w:r>
      <w:r w:rsidRPr="00317E63">
        <w:rPr>
          <w:rFonts w:ascii="Times New Roman" w:hAnsi="Times New Roman" w:cs="Times New Roman"/>
        </w:rPr>
        <w:t>The Snowflake Elastic Data Warehouse</w:t>
      </w:r>
      <w:r w:rsidRPr="00317E63">
        <w:rPr>
          <w:rFonts w:ascii="Times New Roman" w:hAnsi="Times New Roman" w:cs="Times New Roman"/>
        </w:rPr>
        <w:t xml:space="preserve">” introduces a data store and processing technique: “snowflake”. Snowflake is a data warehouse </w:t>
      </w:r>
      <w:r w:rsidR="00CE27CD" w:rsidRPr="00317E63">
        <w:rPr>
          <w:rFonts w:ascii="Times New Roman" w:hAnsi="Times New Roman" w:cs="Times New Roman"/>
        </w:rPr>
        <w:t xml:space="preserve">that provides pay-as-you-go service to customers </w:t>
      </w:r>
      <w:r w:rsidR="00CF3B16" w:rsidRPr="00317E63">
        <w:rPr>
          <w:rFonts w:ascii="Times New Roman" w:hAnsi="Times New Roman" w:cs="Times New Roman"/>
        </w:rPr>
        <w:t xml:space="preserve">on Amazon. In addition to that, </w:t>
      </w:r>
      <w:r w:rsidR="00B30146" w:rsidRPr="00317E63">
        <w:rPr>
          <w:rFonts w:ascii="Times New Roman" w:hAnsi="Times New Roman" w:cs="Times New Roman"/>
        </w:rPr>
        <w:t xml:space="preserve">Snowflake is also a system that </w:t>
      </w:r>
      <w:r w:rsidR="00B30146" w:rsidRPr="00317E63">
        <w:rPr>
          <w:rFonts w:ascii="Times New Roman" w:hAnsi="Times New Roman" w:cs="Times New Roman"/>
        </w:rPr>
        <w:t>supports features such as extreme flexibility, multi-tenancy, end-to-end security, complete CRUD, transactions, built-in semi-structured, and unstructured data</w:t>
      </w:r>
      <w:r w:rsidR="00F244CE" w:rsidRPr="00317E63">
        <w:rPr>
          <w:rFonts w:ascii="Times New Roman" w:hAnsi="Times New Roman" w:cs="Times New Roman"/>
        </w:rPr>
        <w:t xml:space="preserve"> (</w:t>
      </w:r>
      <w:proofErr w:type="spellStart"/>
      <w:r w:rsidR="00F244CE" w:rsidRPr="00317E63">
        <w:rPr>
          <w:rFonts w:ascii="Times New Roman" w:hAnsi="Times New Roman" w:cs="Times New Roman"/>
        </w:rPr>
        <w:t>Dageville</w:t>
      </w:r>
      <w:proofErr w:type="spellEnd"/>
      <w:r w:rsidR="00F244CE" w:rsidRPr="00317E63">
        <w:rPr>
          <w:rFonts w:ascii="Times New Roman" w:hAnsi="Times New Roman" w:cs="Times New Roman"/>
        </w:rPr>
        <w:t>, 2016)</w:t>
      </w:r>
      <w:r w:rsidR="00B30146" w:rsidRPr="00317E63">
        <w:rPr>
          <w:rFonts w:ascii="Times New Roman" w:hAnsi="Times New Roman" w:cs="Times New Roman"/>
        </w:rPr>
        <w:t>.</w:t>
      </w:r>
      <w:r w:rsidR="00F453CE" w:rsidRPr="00317E63">
        <w:rPr>
          <w:rFonts w:ascii="Times New Roman" w:hAnsi="Times New Roman" w:cs="Times New Roman"/>
        </w:rPr>
        <w:t xml:space="preserve"> Therefore, the rest of the paper will analysis each functions of Snowflake data warehouse.</w:t>
      </w:r>
    </w:p>
    <w:p w14:paraId="57C34943" w14:textId="123E9D83" w:rsidR="00F453CE" w:rsidRPr="00317E63" w:rsidRDefault="00F453CE" w:rsidP="00056BBD">
      <w:pPr>
        <w:rPr>
          <w:rFonts w:ascii="Times New Roman" w:hAnsi="Times New Roman" w:cs="Times New Roman"/>
        </w:rPr>
      </w:pPr>
      <w:r w:rsidRPr="00317E63">
        <w:rPr>
          <w:rFonts w:ascii="Times New Roman" w:hAnsi="Times New Roman" w:cs="Times New Roman"/>
        </w:rPr>
        <w:tab/>
      </w:r>
      <w:r w:rsidRPr="00317E63">
        <w:rPr>
          <w:rFonts w:ascii="Times New Roman" w:hAnsi="Times New Roman" w:cs="Times New Roman"/>
        </w:rPr>
        <w:t xml:space="preserve">With the emergence of the cloud </w:t>
      </w:r>
      <w:r w:rsidRPr="00317E63">
        <w:rPr>
          <w:rFonts w:ascii="Times New Roman" w:hAnsi="Times New Roman" w:cs="Times New Roman"/>
        </w:rPr>
        <w:t xml:space="preserve">computing, the structure of data has changed dramatically. In the past, most of the data comes from internal company. Therefore, </w:t>
      </w:r>
      <w:r w:rsidR="00A10356" w:rsidRPr="00317E63">
        <w:rPr>
          <w:rFonts w:ascii="Times New Roman" w:hAnsi="Times New Roman" w:cs="Times New Roman"/>
        </w:rPr>
        <w:t xml:space="preserve">those data (from </w:t>
      </w:r>
      <w:r w:rsidR="00A10356" w:rsidRPr="00317E63">
        <w:rPr>
          <w:rFonts w:ascii="Times New Roman" w:hAnsi="Times New Roman" w:cs="Times New Roman"/>
        </w:rPr>
        <w:t>corporate</w:t>
      </w:r>
      <w:r w:rsidR="00A10356" w:rsidRPr="00317E63">
        <w:rPr>
          <w:rFonts w:ascii="Times New Roman" w:hAnsi="Times New Roman" w:cs="Times New Roman"/>
        </w:rPr>
        <w:t>) usually have</w:t>
      </w:r>
      <w:r w:rsidR="00A10356" w:rsidRPr="00317E63">
        <w:rPr>
          <w:rFonts w:ascii="Times New Roman" w:hAnsi="Times New Roman" w:cs="Times New Roman"/>
        </w:rPr>
        <w:t xml:space="preserve"> a certain pattern</w:t>
      </w:r>
      <w:r w:rsidR="00A10356" w:rsidRPr="00317E63">
        <w:rPr>
          <w:rFonts w:ascii="Times New Roman" w:hAnsi="Times New Roman" w:cs="Times New Roman"/>
        </w:rPr>
        <w:t>, t</w:t>
      </w:r>
      <w:r w:rsidR="00A10356" w:rsidRPr="00317E63">
        <w:rPr>
          <w:rFonts w:ascii="Times New Roman" w:hAnsi="Times New Roman" w:cs="Times New Roman"/>
        </w:rPr>
        <w:t>he type, scale, and structure of data are predictable.</w:t>
      </w:r>
      <w:r w:rsidR="00A10356" w:rsidRPr="00317E63">
        <w:rPr>
          <w:rFonts w:ascii="Times New Roman" w:hAnsi="Times New Roman" w:cs="Times New Roman"/>
        </w:rPr>
        <w:t xml:space="preserve"> However, with more and more could platforms appear, the amount of data </w:t>
      </w:r>
      <w:r w:rsidR="00A10356" w:rsidRPr="00317E63">
        <w:rPr>
          <w:rFonts w:ascii="Times New Roman" w:hAnsi="Times New Roman" w:cs="Times New Roman"/>
        </w:rPr>
        <w:t>increase</w:t>
      </w:r>
      <w:r w:rsidR="00A10356" w:rsidRPr="00317E63">
        <w:rPr>
          <w:rFonts w:ascii="Times New Roman" w:hAnsi="Times New Roman" w:cs="Times New Roman"/>
        </w:rPr>
        <w:t>s</w:t>
      </w:r>
      <w:r w:rsidR="00A10356" w:rsidRPr="00317E63">
        <w:rPr>
          <w:rFonts w:ascii="Times New Roman" w:hAnsi="Times New Roman" w:cs="Times New Roman"/>
        </w:rPr>
        <w:t xml:space="preserve"> exponentially</w:t>
      </w:r>
      <w:r w:rsidR="00A10356" w:rsidRPr="00317E63">
        <w:rPr>
          <w:rFonts w:ascii="Times New Roman" w:hAnsi="Times New Roman" w:cs="Times New Roman"/>
        </w:rPr>
        <w:t xml:space="preserve">. Those data have become </w:t>
      </w:r>
      <w:r w:rsidR="00A10356" w:rsidRPr="00317E63">
        <w:rPr>
          <w:rFonts w:ascii="Times New Roman" w:hAnsi="Times New Roman" w:cs="Times New Roman"/>
        </w:rPr>
        <w:t>semi-structured or unstructured</w:t>
      </w:r>
      <w:r w:rsidR="00A10356" w:rsidRPr="00317E63">
        <w:rPr>
          <w:rFonts w:ascii="Times New Roman" w:hAnsi="Times New Roman" w:cs="Times New Roman"/>
        </w:rPr>
        <w:t xml:space="preserve"> and the content of the data are unpredictable. Therefore, companies need a data warehouse that could resolve those data</w:t>
      </w:r>
      <w:r w:rsidR="00565205" w:rsidRPr="00317E63">
        <w:rPr>
          <w:rFonts w:ascii="Times New Roman" w:hAnsi="Times New Roman" w:cs="Times New Roman"/>
        </w:rPr>
        <w:t xml:space="preserve"> and Snowflake is a software system that solve those problems. Firstly, Snowflake is a software that easy to use. The </w:t>
      </w:r>
      <w:proofErr w:type="spellStart"/>
      <w:r w:rsidR="00565205" w:rsidRPr="00317E63">
        <w:rPr>
          <w:rFonts w:ascii="Times New Roman" w:hAnsi="Times New Roman" w:cs="Times New Roman"/>
        </w:rPr>
        <w:t>Sofaware</w:t>
      </w:r>
      <w:proofErr w:type="spellEnd"/>
      <w:r w:rsidR="00565205" w:rsidRPr="00317E63">
        <w:rPr>
          <w:rFonts w:ascii="Times New Roman" w:hAnsi="Times New Roman" w:cs="Times New Roman"/>
        </w:rPr>
        <w:t>-as-a-Service (SaaS)</w:t>
      </w:r>
      <w:r w:rsidR="00565205" w:rsidRPr="00317E63">
        <w:rPr>
          <w:rFonts w:ascii="Times New Roman" w:hAnsi="Times New Roman" w:cs="Times New Roman"/>
        </w:rPr>
        <w:t xml:space="preserve"> function </w:t>
      </w:r>
      <w:r w:rsidR="00565205" w:rsidRPr="00317E63">
        <w:rPr>
          <w:rFonts w:ascii="Times New Roman" w:hAnsi="Times New Roman" w:cs="Times New Roman"/>
        </w:rPr>
        <w:t>provides standard interfaces and specifications</w:t>
      </w:r>
      <w:r w:rsidR="00565205" w:rsidRPr="00317E63">
        <w:rPr>
          <w:rFonts w:ascii="Times New Roman" w:hAnsi="Times New Roman" w:cs="Times New Roman"/>
        </w:rPr>
        <w:t xml:space="preserve"> for companies. In addition to that S</w:t>
      </w:r>
      <w:r w:rsidR="00565205" w:rsidRPr="00317E63">
        <w:rPr>
          <w:rFonts w:ascii="Times New Roman" w:hAnsi="Times New Roman" w:cs="Times New Roman"/>
        </w:rPr>
        <w:t xml:space="preserve">nowflake does not require much </w:t>
      </w:r>
      <w:r w:rsidR="00565205" w:rsidRPr="00317E63">
        <w:rPr>
          <w:rFonts w:ascii="Times New Roman" w:hAnsi="Times New Roman" w:cs="Times New Roman"/>
        </w:rPr>
        <w:t>parameter</w:t>
      </w:r>
      <w:r w:rsidR="00565205" w:rsidRPr="00317E63">
        <w:rPr>
          <w:rFonts w:ascii="Times New Roman" w:hAnsi="Times New Roman" w:cs="Times New Roman"/>
        </w:rPr>
        <w:t xml:space="preserve"> tuning</w:t>
      </w:r>
      <w:r w:rsidR="00565205" w:rsidRPr="00317E63">
        <w:rPr>
          <w:rFonts w:ascii="Times New Roman" w:hAnsi="Times New Roman" w:cs="Times New Roman"/>
        </w:rPr>
        <w:t xml:space="preserve"> and </w:t>
      </w:r>
      <w:r w:rsidR="00565205" w:rsidRPr="00317E63">
        <w:rPr>
          <w:rFonts w:ascii="Times New Roman" w:hAnsi="Times New Roman" w:cs="Times New Roman"/>
        </w:rPr>
        <w:t>physical structure design</w:t>
      </w:r>
      <w:r w:rsidR="00565205" w:rsidRPr="00317E63">
        <w:rPr>
          <w:rFonts w:ascii="Times New Roman" w:hAnsi="Times New Roman" w:cs="Times New Roman"/>
        </w:rPr>
        <w:t xml:space="preserve">. Thus, </w:t>
      </w:r>
      <w:r w:rsidR="00565205" w:rsidRPr="00317E63">
        <w:rPr>
          <w:rFonts w:ascii="Times New Roman" w:hAnsi="Times New Roman" w:cs="Times New Roman"/>
        </w:rPr>
        <w:t>compan</w:t>
      </w:r>
      <w:r w:rsidR="00565205" w:rsidRPr="00317E63">
        <w:rPr>
          <w:rFonts w:ascii="Times New Roman" w:hAnsi="Times New Roman" w:cs="Times New Roman"/>
        </w:rPr>
        <w:t>ies</w:t>
      </w:r>
      <w:r w:rsidR="00565205" w:rsidRPr="00317E63">
        <w:rPr>
          <w:rFonts w:ascii="Times New Roman" w:hAnsi="Times New Roman" w:cs="Times New Roman"/>
        </w:rPr>
        <w:t xml:space="preserve"> could</w:t>
      </w:r>
      <w:r w:rsidR="00565205" w:rsidRPr="00317E63">
        <w:rPr>
          <w:rFonts w:ascii="Times New Roman" w:hAnsi="Times New Roman" w:cs="Times New Roman"/>
        </w:rPr>
        <w:t xml:space="preserve"> get use to it in a short period of time and</w:t>
      </w:r>
      <w:r w:rsidR="00565205" w:rsidRPr="00317E63">
        <w:rPr>
          <w:rFonts w:ascii="Times New Roman" w:hAnsi="Times New Roman" w:cs="Times New Roman"/>
        </w:rPr>
        <w:t xml:space="preserve"> start processing the data in hand quickly.</w:t>
      </w:r>
      <w:r w:rsidR="00565205" w:rsidRPr="00317E63">
        <w:rPr>
          <w:rFonts w:ascii="Times New Roman" w:hAnsi="Times New Roman" w:cs="Times New Roman"/>
        </w:rPr>
        <w:t xml:space="preserve"> Anoth</w:t>
      </w:r>
      <w:r w:rsidR="00012E45" w:rsidRPr="00317E63">
        <w:rPr>
          <w:rFonts w:ascii="Times New Roman" w:hAnsi="Times New Roman" w:cs="Times New Roman"/>
        </w:rPr>
        <w:t>er important advantage is its e</w:t>
      </w:r>
      <w:r w:rsidR="00012E45" w:rsidRPr="00317E63">
        <w:rPr>
          <w:rFonts w:ascii="Times New Roman" w:hAnsi="Times New Roman" w:cs="Times New Roman"/>
        </w:rPr>
        <w:t>lastic</w:t>
      </w:r>
      <w:r w:rsidR="00012E45" w:rsidRPr="00317E63">
        <w:rPr>
          <w:rFonts w:ascii="Times New Roman" w:hAnsi="Times New Roman" w:cs="Times New Roman"/>
        </w:rPr>
        <w:t xml:space="preserve">. Snowflake </w:t>
      </w:r>
      <w:r w:rsidR="00012E45" w:rsidRPr="00317E63">
        <w:rPr>
          <w:rFonts w:ascii="Times New Roman" w:hAnsi="Times New Roman" w:cs="Times New Roman"/>
        </w:rPr>
        <w:t>supports elastic scaling, because Snowflake separates computing and storage, so it supports separate expansion of computing and storage</w:t>
      </w:r>
      <w:r w:rsidR="00012E45" w:rsidRPr="00317E63">
        <w:rPr>
          <w:rFonts w:ascii="Times New Roman" w:hAnsi="Times New Roman" w:cs="Times New Roman"/>
        </w:rPr>
        <w:t xml:space="preserve"> </w:t>
      </w:r>
      <w:bookmarkStart w:id="0" w:name="OLE_LINK1"/>
      <w:bookmarkStart w:id="1" w:name="OLE_LINK2"/>
      <w:r w:rsidR="00012E45" w:rsidRPr="00317E63">
        <w:rPr>
          <w:rFonts w:ascii="Times New Roman" w:hAnsi="Times New Roman" w:cs="Times New Roman"/>
        </w:rPr>
        <w:t>(</w:t>
      </w:r>
      <w:proofErr w:type="spellStart"/>
      <w:r w:rsidR="00012E45" w:rsidRPr="00317E63">
        <w:rPr>
          <w:rFonts w:ascii="Times New Roman" w:hAnsi="Times New Roman" w:cs="Times New Roman"/>
        </w:rPr>
        <w:t>Dageville</w:t>
      </w:r>
      <w:proofErr w:type="spellEnd"/>
      <w:r w:rsidR="00012E45" w:rsidRPr="00317E63">
        <w:rPr>
          <w:rFonts w:ascii="Times New Roman" w:hAnsi="Times New Roman" w:cs="Times New Roman"/>
        </w:rPr>
        <w:t>, 2016)</w:t>
      </w:r>
      <w:bookmarkEnd w:id="0"/>
      <w:bookmarkEnd w:id="1"/>
      <w:r w:rsidR="00012E45" w:rsidRPr="00317E63">
        <w:rPr>
          <w:rFonts w:ascii="Times New Roman" w:hAnsi="Times New Roman" w:cs="Times New Roman"/>
        </w:rPr>
        <w:t>.</w:t>
      </w:r>
      <w:r w:rsidR="00317E63" w:rsidRPr="00317E63">
        <w:rPr>
          <w:rFonts w:ascii="Times New Roman" w:hAnsi="Times New Roman" w:cs="Times New Roman"/>
        </w:rPr>
        <w:t xml:space="preserve"> Also, </w:t>
      </w:r>
      <w:r w:rsidR="00317E63" w:rsidRPr="00317E63">
        <w:rPr>
          <w:rFonts w:ascii="Times New Roman" w:hAnsi="Times New Roman" w:cs="Times New Roman"/>
        </w:rPr>
        <w:t>Snowflake provides complete ANSI SQL support and supports transactions.</w:t>
      </w:r>
      <w:r w:rsidR="00317E63" w:rsidRPr="00317E63">
        <w:rPr>
          <w:rFonts w:ascii="Times New Roman" w:hAnsi="Times New Roman" w:cs="Times New Roman"/>
        </w:rPr>
        <w:t xml:space="preserve"> By having that function, it could keep the company’s old data (before cloud computing) and c</w:t>
      </w:r>
      <w:r w:rsidR="00317E63" w:rsidRPr="00317E63">
        <w:rPr>
          <w:rFonts w:ascii="Times New Roman" w:hAnsi="Times New Roman" w:cs="Times New Roman"/>
        </w:rPr>
        <w:t>ompatible with new data entering the compan</w:t>
      </w:r>
      <w:r w:rsidR="00317E63" w:rsidRPr="00317E63">
        <w:rPr>
          <w:rFonts w:ascii="Times New Roman" w:hAnsi="Times New Roman" w:cs="Times New Roman"/>
        </w:rPr>
        <w:t>ies’</w:t>
      </w:r>
      <w:r w:rsidR="00317E63" w:rsidRPr="00317E63">
        <w:rPr>
          <w:rFonts w:ascii="Times New Roman" w:hAnsi="Times New Roman" w:cs="Times New Roman"/>
        </w:rPr>
        <w:t xml:space="preserve"> system</w:t>
      </w:r>
      <w:r w:rsidR="00317E63" w:rsidRPr="00317E63">
        <w:rPr>
          <w:rFonts w:ascii="Times New Roman" w:hAnsi="Times New Roman" w:cs="Times New Roman"/>
        </w:rPr>
        <w:t xml:space="preserve">, so that </w:t>
      </w:r>
      <w:r w:rsidR="00317E63" w:rsidRPr="00317E63">
        <w:rPr>
          <w:rFonts w:ascii="Times New Roman" w:hAnsi="Times New Roman" w:cs="Times New Roman"/>
        </w:rPr>
        <w:t xml:space="preserve">the cost for users to </w:t>
      </w:r>
      <w:r w:rsidR="00317E63" w:rsidRPr="00317E63">
        <w:rPr>
          <w:rFonts w:ascii="Times New Roman" w:hAnsi="Times New Roman" w:cs="Times New Roman"/>
        </w:rPr>
        <w:t>transfer</w:t>
      </w:r>
      <w:r w:rsidR="00317E63" w:rsidRPr="00317E63">
        <w:rPr>
          <w:rFonts w:ascii="Times New Roman" w:hAnsi="Times New Roman" w:cs="Times New Roman"/>
        </w:rPr>
        <w:t xml:space="preserve"> from the traditional data warehouse </w:t>
      </w:r>
      <w:r w:rsidR="00317E63" w:rsidRPr="00317E63">
        <w:rPr>
          <w:rFonts w:ascii="Times New Roman" w:hAnsi="Times New Roman" w:cs="Times New Roman"/>
        </w:rPr>
        <w:t>becomes</w:t>
      </w:r>
      <w:r w:rsidR="00317E63" w:rsidRPr="00317E63">
        <w:rPr>
          <w:rFonts w:ascii="Times New Roman" w:hAnsi="Times New Roman" w:cs="Times New Roman"/>
        </w:rPr>
        <w:t xml:space="preserve"> very</w:t>
      </w:r>
      <w:r w:rsidR="00317E63" w:rsidRPr="00317E63">
        <w:rPr>
          <w:rFonts w:ascii="Times New Roman" w:hAnsi="Times New Roman" w:cs="Times New Roman"/>
        </w:rPr>
        <w:t xml:space="preserve"> small</w:t>
      </w:r>
      <w:r w:rsidR="00317E63" w:rsidRPr="00317E63">
        <w:rPr>
          <w:rFonts w:ascii="Times New Roman" w:hAnsi="Times New Roman" w:cs="Times New Roman"/>
        </w:rPr>
        <w:t>.</w:t>
      </w:r>
      <w:r w:rsidR="00317E63" w:rsidRPr="00317E63">
        <w:rPr>
          <w:rFonts w:ascii="Times New Roman" w:hAnsi="Times New Roman" w:cs="Times New Roman"/>
        </w:rPr>
        <w:t xml:space="preserve"> The last but not least factor is security, to ensure</w:t>
      </w:r>
      <w:r w:rsidR="004D3FC5">
        <w:rPr>
          <w:rFonts w:ascii="Times New Roman" w:hAnsi="Times New Roman" w:cs="Times New Roman"/>
        </w:rPr>
        <w:t xml:space="preserve"> data are safe,</w:t>
      </w:r>
      <w:r w:rsidR="00317E63" w:rsidRPr="00317E63">
        <w:rPr>
          <w:rFonts w:ascii="Times New Roman" w:hAnsi="Times New Roman" w:cs="Times New Roman"/>
        </w:rPr>
        <w:t xml:space="preserve"> </w:t>
      </w:r>
      <w:r w:rsidR="00317E63" w:rsidRPr="00317E63">
        <w:rPr>
          <w:rFonts w:ascii="Times New Roman" w:hAnsi="Times New Roman" w:cs="Times New Roman"/>
        </w:rPr>
        <w:t>Snowflake adopts end-to-end data encryption</w:t>
      </w:r>
      <w:r w:rsidR="00317E63" w:rsidRPr="00317E63">
        <w:rPr>
          <w:rFonts w:ascii="Times New Roman" w:hAnsi="Times New Roman" w:cs="Times New Roman"/>
        </w:rPr>
        <w:t xml:space="preserve"> algorithm</w:t>
      </w:r>
      <w:r w:rsidR="004D3FC5">
        <w:rPr>
          <w:rFonts w:ascii="Times New Roman" w:hAnsi="Times New Roman" w:cs="Times New Roman"/>
        </w:rPr>
        <w:t xml:space="preserve">. </w:t>
      </w:r>
      <w:r w:rsidR="004D3FC5" w:rsidRPr="004D3FC5">
        <w:rPr>
          <w:rFonts w:ascii="Times New Roman" w:hAnsi="Times New Roman" w:cs="Times New Roman"/>
        </w:rPr>
        <w:t>The data is encrypted on the hard disk and during network transmission, making it impossible for potential attackers, even cloud service providers, to obtain users' plaintext data</w:t>
      </w:r>
      <w:r w:rsidR="004D3FC5">
        <w:rPr>
          <w:rFonts w:ascii="Times New Roman" w:hAnsi="Times New Roman" w:cs="Times New Roman"/>
        </w:rPr>
        <w:t xml:space="preserve"> </w:t>
      </w:r>
      <w:r w:rsidR="004D3FC5" w:rsidRPr="00317E63">
        <w:rPr>
          <w:rFonts w:ascii="Times New Roman" w:hAnsi="Times New Roman" w:cs="Times New Roman"/>
        </w:rPr>
        <w:t>(</w:t>
      </w:r>
      <w:proofErr w:type="spellStart"/>
      <w:r w:rsidR="004D3FC5" w:rsidRPr="00317E63">
        <w:rPr>
          <w:rFonts w:ascii="Times New Roman" w:hAnsi="Times New Roman" w:cs="Times New Roman"/>
        </w:rPr>
        <w:t>Dageville</w:t>
      </w:r>
      <w:proofErr w:type="spellEnd"/>
      <w:r w:rsidR="004D3FC5" w:rsidRPr="00317E63">
        <w:rPr>
          <w:rFonts w:ascii="Times New Roman" w:hAnsi="Times New Roman" w:cs="Times New Roman"/>
        </w:rPr>
        <w:t>, 2016)</w:t>
      </w:r>
      <w:r w:rsidR="004D3FC5" w:rsidRPr="004D3FC5">
        <w:rPr>
          <w:rFonts w:ascii="Times New Roman" w:hAnsi="Times New Roman" w:cs="Times New Roman"/>
        </w:rPr>
        <w:t>.</w:t>
      </w:r>
    </w:p>
    <w:p w14:paraId="65AA7E7A" w14:textId="62BF4936" w:rsidR="00B30146" w:rsidRDefault="004D3FC5" w:rsidP="00056B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N</w:t>
      </w:r>
      <w:r>
        <w:rPr>
          <w:rFonts w:ascii="Times New Roman" w:hAnsi="Times New Roman" w:cs="Times New Roman"/>
        </w:rPr>
        <w:t>owadays,</w:t>
      </w:r>
      <w:r w:rsidRPr="004D3FC5">
        <w:rPr>
          <w:rFonts w:ascii="Times New Roman" w:hAnsi="Times New Roman" w:cs="Times New Roman"/>
        </w:rPr>
        <w:t xml:space="preserve"> two mainstream techn</w:t>
      </w:r>
      <w:r>
        <w:rPr>
          <w:rFonts w:ascii="Times New Roman" w:hAnsi="Times New Roman" w:cs="Times New Roman"/>
        </w:rPr>
        <w:t>iques</w:t>
      </w:r>
      <w:r w:rsidRPr="004D3FC5">
        <w:rPr>
          <w:rFonts w:ascii="Times New Roman" w:hAnsi="Times New Roman" w:cs="Times New Roman"/>
        </w:rPr>
        <w:t xml:space="preserve"> have become the focus of attention in the </w:t>
      </w:r>
      <w:r w:rsidRPr="004D3FC5">
        <w:rPr>
          <w:rFonts w:ascii="Times New Roman" w:hAnsi="Times New Roman" w:cs="Times New Roman"/>
        </w:rPr>
        <w:lastRenderedPageBreak/>
        <w:t>IT field</w:t>
      </w:r>
      <w:r>
        <w:rPr>
          <w:rFonts w:ascii="Times New Roman" w:hAnsi="Times New Roman" w:cs="Times New Roman"/>
        </w:rPr>
        <w:t xml:space="preserve">: </w:t>
      </w:r>
      <w:r w:rsidRPr="004D3FC5">
        <w:rPr>
          <w:rFonts w:ascii="Times New Roman" w:hAnsi="Times New Roman" w:cs="Times New Roman"/>
        </w:rPr>
        <w:t>big data and cloud computing.</w:t>
      </w:r>
      <w:r>
        <w:rPr>
          <w:rFonts w:ascii="Times New Roman" w:hAnsi="Times New Roman" w:cs="Times New Roman"/>
        </w:rPr>
        <w:t xml:space="preserve"> One</w:t>
      </w:r>
      <w:r w:rsidRPr="004D3FC5">
        <w:rPr>
          <w:rFonts w:ascii="Times New Roman" w:hAnsi="Times New Roman" w:cs="Times New Roman"/>
        </w:rPr>
        <w:t xml:space="preserve"> fundamental difference is that big data only involves processing massive amounts of data, while cloud computing involves </w:t>
      </w:r>
      <w:r w:rsidR="00142C71">
        <w:rPr>
          <w:rFonts w:ascii="Times New Roman" w:hAnsi="Times New Roman" w:cs="Times New Roman"/>
        </w:rPr>
        <w:t>structure design (like a</w:t>
      </w:r>
      <w:r w:rsidR="00142C71" w:rsidRPr="00142C71">
        <w:rPr>
          <w:rFonts w:ascii="Times New Roman" w:hAnsi="Times New Roman" w:cs="Times New Roman"/>
        </w:rPr>
        <w:t>lgorithm optimization</w:t>
      </w:r>
      <w:r w:rsidR="00142C71">
        <w:rPr>
          <w:rFonts w:ascii="Times New Roman" w:hAnsi="Times New Roman" w:cs="Times New Roman"/>
        </w:rPr>
        <w:t>, security etc.)</w:t>
      </w:r>
      <w:r w:rsidRPr="004D3FC5">
        <w:rPr>
          <w:rFonts w:ascii="Times New Roman" w:hAnsi="Times New Roman" w:cs="Times New Roman"/>
        </w:rPr>
        <w:t>.</w:t>
      </w:r>
      <w:r w:rsidR="00142C71">
        <w:rPr>
          <w:rFonts w:ascii="Times New Roman" w:hAnsi="Times New Roman" w:cs="Times New Roman"/>
        </w:rPr>
        <w:t xml:space="preserve"> </w:t>
      </w:r>
      <w:r w:rsidR="00142C71" w:rsidRPr="00142C71">
        <w:rPr>
          <w:rFonts w:ascii="Times New Roman" w:hAnsi="Times New Roman" w:cs="Times New Roman"/>
        </w:rPr>
        <w:t xml:space="preserve">The combination of the two brings beneficial results to </w:t>
      </w:r>
      <w:r w:rsidR="00142C71">
        <w:rPr>
          <w:rFonts w:ascii="Times New Roman" w:hAnsi="Times New Roman" w:cs="Times New Roman"/>
        </w:rPr>
        <w:t>not only companies but also users</w:t>
      </w:r>
      <w:r w:rsidR="00142C71" w:rsidRPr="00142C71">
        <w:rPr>
          <w:rFonts w:ascii="Times New Roman" w:hAnsi="Times New Roman" w:cs="Times New Roman"/>
        </w:rPr>
        <w:t>.</w:t>
      </w:r>
      <w:r w:rsidR="00142C71">
        <w:rPr>
          <w:rFonts w:ascii="Times New Roman" w:hAnsi="Times New Roman" w:cs="Times New Roman"/>
        </w:rPr>
        <w:t xml:space="preserve"> For huge amount of data, </w:t>
      </w:r>
      <w:r w:rsidR="00142C71" w:rsidRPr="00142C71">
        <w:rPr>
          <w:rFonts w:ascii="Times New Roman" w:hAnsi="Times New Roman" w:cs="Times New Roman"/>
        </w:rPr>
        <w:t>cloud computing</w:t>
      </w:r>
      <w:r w:rsidR="00142C71">
        <w:rPr>
          <w:rFonts w:ascii="Times New Roman" w:hAnsi="Times New Roman" w:cs="Times New Roman"/>
        </w:rPr>
        <w:t xml:space="preserve"> brings significant service supports</w:t>
      </w:r>
      <w:r w:rsidR="00661176">
        <w:rPr>
          <w:rFonts w:ascii="Times New Roman" w:hAnsi="Times New Roman" w:cs="Times New Roman"/>
        </w:rPr>
        <w:t xml:space="preserve"> like </w:t>
      </w:r>
      <w:r w:rsidR="00D112B7">
        <w:rPr>
          <w:rFonts w:ascii="Times New Roman" w:hAnsi="Times New Roman" w:cs="Times New Roman"/>
        </w:rPr>
        <w:t xml:space="preserve">system </w:t>
      </w:r>
      <w:r w:rsidR="00661176">
        <w:rPr>
          <w:rFonts w:ascii="Times New Roman" w:hAnsi="Times New Roman" w:cs="Times New Roman"/>
        </w:rPr>
        <w:t xml:space="preserve">security, </w:t>
      </w:r>
      <w:r w:rsidR="00D112B7">
        <w:rPr>
          <w:rFonts w:ascii="Times New Roman" w:hAnsi="Times New Roman" w:cs="Times New Roman"/>
        </w:rPr>
        <w:t xml:space="preserve">data storage and information processing. In addition to that, as the essay </w:t>
      </w:r>
      <w:r w:rsidR="00D112B7" w:rsidRPr="00317E63">
        <w:rPr>
          <w:rFonts w:ascii="Times New Roman" w:hAnsi="Times New Roman" w:cs="Times New Roman"/>
        </w:rPr>
        <w:t>“The Snowflake Elastic Data Warehouse”</w:t>
      </w:r>
      <w:r w:rsidR="00D112B7">
        <w:rPr>
          <w:rFonts w:ascii="Times New Roman" w:hAnsi="Times New Roman" w:cs="Times New Roman"/>
        </w:rPr>
        <w:t xml:space="preserve"> mentioned, </w:t>
      </w:r>
      <w:r w:rsidR="00D112B7" w:rsidRPr="00D112B7">
        <w:rPr>
          <w:rFonts w:ascii="Times New Roman" w:hAnsi="Times New Roman" w:cs="Times New Roman"/>
        </w:rPr>
        <w:t>cloud computing can also expand the data collection</w:t>
      </w:r>
      <w:r w:rsidR="00D112B7">
        <w:rPr>
          <w:rFonts w:ascii="Times New Roman" w:hAnsi="Times New Roman" w:cs="Times New Roman"/>
        </w:rPr>
        <w:t xml:space="preserve"> </w:t>
      </w:r>
      <w:r w:rsidR="00D112B7" w:rsidRPr="00D112B7">
        <w:rPr>
          <w:rFonts w:ascii="Times New Roman" w:hAnsi="Times New Roman" w:cs="Times New Roman"/>
        </w:rPr>
        <w:t>because cloud computing will integrate a large amount of data</w:t>
      </w:r>
      <w:r w:rsidR="00D112B7">
        <w:rPr>
          <w:rFonts w:ascii="Times New Roman" w:hAnsi="Times New Roman" w:cs="Times New Roman"/>
        </w:rPr>
        <w:t xml:space="preserve"> from users and industries</w:t>
      </w:r>
      <w:r w:rsidR="00D112B7" w:rsidRPr="00D112B7">
        <w:rPr>
          <w:rFonts w:ascii="Times New Roman" w:hAnsi="Times New Roman" w:cs="Times New Roman"/>
        </w:rPr>
        <w:t xml:space="preserve"> in the future</w:t>
      </w:r>
      <w:r w:rsidR="00D112B7">
        <w:rPr>
          <w:rFonts w:ascii="Times New Roman" w:hAnsi="Times New Roman" w:cs="Times New Roman"/>
        </w:rPr>
        <w:t>. Therefore, in this perspective, big data and could computing are two techniques that are closely connected.</w:t>
      </w:r>
    </w:p>
    <w:p w14:paraId="5F688909" w14:textId="485E181A" w:rsidR="00D112B7" w:rsidRDefault="00D112B7" w:rsidP="00056BBD">
      <w:pPr>
        <w:rPr>
          <w:rFonts w:ascii="Times New Roman" w:hAnsi="Times New Roman" w:cs="Times New Roman"/>
        </w:rPr>
      </w:pPr>
    </w:p>
    <w:p w14:paraId="5CCF849F" w14:textId="201FA62C" w:rsidR="00D112B7" w:rsidRDefault="00D112B7" w:rsidP="00056BBD">
      <w:pPr>
        <w:rPr>
          <w:rFonts w:ascii="Times New Roman" w:hAnsi="Times New Roman" w:cs="Times New Roman"/>
        </w:rPr>
      </w:pPr>
    </w:p>
    <w:p w14:paraId="7936BABA" w14:textId="43A65C1E" w:rsidR="00D112B7" w:rsidRDefault="00D112B7" w:rsidP="00056BBD">
      <w:pPr>
        <w:rPr>
          <w:rFonts w:ascii="Times New Roman" w:hAnsi="Times New Roman" w:cs="Times New Roman"/>
        </w:rPr>
      </w:pPr>
    </w:p>
    <w:p w14:paraId="18C544AD" w14:textId="77777777" w:rsidR="00D112B7" w:rsidRPr="00D112B7" w:rsidRDefault="00D112B7" w:rsidP="00D112B7">
      <w:pPr>
        <w:rPr>
          <w:rFonts w:ascii="Times New Roman" w:hAnsi="Times New Roman" w:cs="Times New Roman"/>
          <w:b/>
          <w:bCs/>
        </w:rPr>
      </w:pPr>
      <w:r w:rsidRPr="00D112B7">
        <w:rPr>
          <w:rFonts w:ascii="Times New Roman" w:hAnsi="Times New Roman" w:cs="Times New Roman"/>
          <w:b/>
          <w:bCs/>
        </w:rPr>
        <w:t>Honor Code Pledge:</w:t>
      </w:r>
    </w:p>
    <w:p w14:paraId="62E86DA6" w14:textId="77777777" w:rsidR="00D112B7" w:rsidRPr="00D112B7" w:rsidRDefault="00D112B7" w:rsidP="00D112B7">
      <w:pPr>
        <w:rPr>
          <w:rFonts w:ascii="Times New Roman" w:hAnsi="Times New Roman" w:cs="Times New Roman" w:hint="eastAsia"/>
          <w:b/>
          <w:bCs/>
        </w:rPr>
      </w:pPr>
      <w:r w:rsidRPr="00D112B7">
        <w:rPr>
          <w:rFonts w:ascii="Times New Roman" w:hAnsi="Times New Roman" w:cs="Times New Roman"/>
          <w:b/>
          <w:bCs/>
        </w:rPr>
        <w:t>On my honor, as a University of Colorado Boulder student, I have neither given nor received unauthorized assistance.</w:t>
      </w:r>
    </w:p>
    <w:p w14:paraId="6028D020" w14:textId="77777777" w:rsidR="00D112B7" w:rsidRPr="00D112B7" w:rsidRDefault="00D112B7" w:rsidP="00056BBD">
      <w:pPr>
        <w:rPr>
          <w:rFonts w:ascii="Times New Roman" w:hAnsi="Times New Roman" w:cs="Times New Roman" w:hint="eastAsia"/>
        </w:rPr>
      </w:pPr>
    </w:p>
    <w:p w14:paraId="544BD995" w14:textId="77777777" w:rsidR="00D112B7" w:rsidRPr="00317E63" w:rsidRDefault="00D112B7" w:rsidP="00D112B7">
      <w:pPr>
        <w:jc w:val="center"/>
        <w:rPr>
          <w:rFonts w:ascii="Times New Roman" w:hAnsi="Times New Roman" w:cs="Times New Roman"/>
        </w:rPr>
      </w:pPr>
      <w:r w:rsidRPr="00317E63">
        <w:rPr>
          <w:rFonts w:ascii="Times New Roman" w:hAnsi="Times New Roman" w:cs="Times New Roman"/>
        </w:rPr>
        <w:t>References</w:t>
      </w:r>
    </w:p>
    <w:p w14:paraId="7CE71133" w14:textId="77777777" w:rsidR="00D112B7" w:rsidRPr="00317E63" w:rsidRDefault="00D112B7" w:rsidP="00D112B7">
      <w:pPr>
        <w:pStyle w:val="a7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317E63">
        <w:rPr>
          <w:rFonts w:ascii="Times New Roman" w:hAnsi="Times New Roman" w:cs="Times New Roman"/>
        </w:rPr>
        <w:t xml:space="preserve">Benoit </w:t>
      </w:r>
      <w:proofErr w:type="spellStart"/>
      <w:r w:rsidRPr="00317E63">
        <w:rPr>
          <w:rFonts w:ascii="Times New Roman" w:hAnsi="Times New Roman" w:cs="Times New Roman"/>
        </w:rPr>
        <w:t>Dageville</w:t>
      </w:r>
      <w:proofErr w:type="spellEnd"/>
      <w:r w:rsidRPr="00317E63">
        <w:rPr>
          <w:rFonts w:ascii="Times New Roman" w:hAnsi="Times New Roman" w:cs="Times New Roman"/>
        </w:rPr>
        <w:t xml:space="preserve">, Thierry </w:t>
      </w:r>
      <w:proofErr w:type="spellStart"/>
      <w:r w:rsidRPr="00317E63">
        <w:rPr>
          <w:rFonts w:ascii="Times New Roman" w:hAnsi="Times New Roman" w:cs="Times New Roman"/>
        </w:rPr>
        <w:t>Cruanes</w:t>
      </w:r>
      <w:proofErr w:type="spellEnd"/>
      <w:r w:rsidRPr="00317E63">
        <w:rPr>
          <w:rFonts w:ascii="Times New Roman" w:hAnsi="Times New Roman" w:cs="Times New Roman"/>
        </w:rPr>
        <w:t xml:space="preserve">, Marcin </w:t>
      </w:r>
      <w:proofErr w:type="spellStart"/>
      <w:r w:rsidRPr="00317E63">
        <w:rPr>
          <w:rFonts w:ascii="Times New Roman" w:hAnsi="Times New Roman" w:cs="Times New Roman"/>
        </w:rPr>
        <w:t>Zukowski</w:t>
      </w:r>
      <w:proofErr w:type="spellEnd"/>
      <w:r w:rsidRPr="00317E63">
        <w:rPr>
          <w:rFonts w:ascii="Times New Roman" w:hAnsi="Times New Roman" w:cs="Times New Roman"/>
        </w:rPr>
        <w:t xml:space="preserve">, Vadim Antonov, </w:t>
      </w:r>
      <w:proofErr w:type="spellStart"/>
      <w:r w:rsidRPr="00317E63">
        <w:rPr>
          <w:rFonts w:ascii="Times New Roman" w:hAnsi="Times New Roman" w:cs="Times New Roman"/>
        </w:rPr>
        <w:t>Artin</w:t>
      </w:r>
      <w:proofErr w:type="spellEnd"/>
      <w:r w:rsidRPr="00317E63">
        <w:rPr>
          <w:rFonts w:ascii="Times New Roman" w:hAnsi="Times New Roman" w:cs="Times New Roman"/>
        </w:rPr>
        <w:t xml:space="preserve"> </w:t>
      </w:r>
      <w:proofErr w:type="spellStart"/>
      <w:r w:rsidRPr="00317E63">
        <w:rPr>
          <w:rFonts w:ascii="Times New Roman" w:hAnsi="Times New Roman" w:cs="Times New Roman"/>
        </w:rPr>
        <w:t>Avanes</w:t>
      </w:r>
      <w:proofErr w:type="spellEnd"/>
      <w:r w:rsidRPr="00317E63">
        <w:rPr>
          <w:rFonts w:ascii="Times New Roman" w:hAnsi="Times New Roman" w:cs="Times New Roman"/>
        </w:rPr>
        <w:t xml:space="preserve">, Jon Bock, Jonathan </w:t>
      </w:r>
      <w:proofErr w:type="spellStart"/>
      <w:r w:rsidRPr="00317E63">
        <w:rPr>
          <w:rFonts w:ascii="Times New Roman" w:hAnsi="Times New Roman" w:cs="Times New Roman"/>
        </w:rPr>
        <w:t>Claybaugh</w:t>
      </w:r>
      <w:proofErr w:type="spellEnd"/>
      <w:r w:rsidRPr="00317E63">
        <w:rPr>
          <w:rFonts w:ascii="Times New Roman" w:hAnsi="Times New Roman" w:cs="Times New Roman"/>
        </w:rPr>
        <w:t xml:space="preserve">, Daniel </w:t>
      </w:r>
      <w:proofErr w:type="spellStart"/>
      <w:r w:rsidRPr="00317E63">
        <w:rPr>
          <w:rFonts w:ascii="Times New Roman" w:hAnsi="Times New Roman" w:cs="Times New Roman"/>
        </w:rPr>
        <w:t>Engovatov</w:t>
      </w:r>
      <w:proofErr w:type="spellEnd"/>
      <w:r w:rsidRPr="00317E63">
        <w:rPr>
          <w:rFonts w:ascii="Times New Roman" w:hAnsi="Times New Roman" w:cs="Times New Roman"/>
        </w:rPr>
        <w:t xml:space="preserve">, Martin </w:t>
      </w:r>
      <w:proofErr w:type="spellStart"/>
      <w:r w:rsidRPr="00317E63">
        <w:rPr>
          <w:rFonts w:ascii="Times New Roman" w:hAnsi="Times New Roman" w:cs="Times New Roman"/>
        </w:rPr>
        <w:t>Hentschel</w:t>
      </w:r>
      <w:proofErr w:type="spellEnd"/>
      <w:r w:rsidRPr="00317E63">
        <w:rPr>
          <w:rFonts w:ascii="Times New Roman" w:hAnsi="Times New Roman" w:cs="Times New Roman"/>
        </w:rPr>
        <w:t xml:space="preserve">, </w:t>
      </w:r>
      <w:proofErr w:type="spellStart"/>
      <w:r w:rsidRPr="00317E63">
        <w:rPr>
          <w:rFonts w:ascii="Times New Roman" w:hAnsi="Times New Roman" w:cs="Times New Roman"/>
        </w:rPr>
        <w:t>Jiansheng</w:t>
      </w:r>
      <w:proofErr w:type="spellEnd"/>
      <w:r w:rsidRPr="00317E63">
        <w:rPr>
          <w:rFonts w:ascii="Times New Roman" w:hAnsi="Times New Roman" w:cs="Times New Roman"/>
        </w:rPr>
        <w:t xml:space="preserve"> Huang, Allison W. Lee, Ashish </w:t>
      </w:r>
      <w:proofErr w:type="spellStart"/>
      <w:r w:rsidRPr="00317E63">
        <w:rPr>
          <w:rFonts w:ascii="Times New Roman" w:hAnsi="Times New Roman" w:cs="Times New Roman"/>
        </w:rPr>
        <w:t>Motivala</w:t>
      </w:r>
      <w:proofErr w:type="spellEnd"/>
      <w:r w:rsidRPr="00317E63">
        <w:rPr>
          <w:rFonts w:ascii="Times New Roman" w:hAnsi="Times New Roman" w:cs="Times New Roman"/>
        </w:rPr>
        <w:t xml:space="preserve">, Abdul Q. Munir, Steven Pelley, Peter </w:t>
      </w:r>
      <w:proofErr w:type="spellStart"/>
      <w:r w:rsidRPr="00317E63">
        <w:rPr>
          <w:rFonts w:ascii="Times New Roman" w:hAnsi="Times New Roman" w:cs="Times New Roman"/>
        </w:rPr>
        <w:t>Povinec</w:t>
      </w:r>
      <w:proofErr w:type="spellEnd"/>
      <w:r w:rsidRPr="00317E63">
        <w:rPr>
          <w:rFonts w:ascii="Times New Roman" w:hAnsi="Times New Roman" w:cs="Times New Roman"/>
        </w:rPr>
        <w:t xml:space="preserve">, Greg </w:t>
      </w:r>
      <w:proofErr w:type="spellStart"/>
      <w:r w:rsidRPr="00317E63">
        <w:rPr>
          <w:rFonts w:ascii="Times New Roman" w:hAnsi="Times New Roman" w:cs="Times New Roman"/>
        </w:rPr>
        <w:t>Rahn</w:t>
      </w:r>
      <w:proofErr w:type="spellEnd"/>
      <w:r w:rsidRPr="00317E63">
        <w:rPr>
          <w:rFonts w:ascii="Times New Roman" w:hAnsi="Times New Roman" w:cs="Times New Roman"/>
        </w:rPr>
        <w:t xml:space="preserve">, Spyridon </w:t>
      </w:r>
      <w:proofErr w:type="spellStart"/>
      <w:r w:rsidRPr="00317E63">
        <w:rPr>
          <w:rFonts w:ascii="Times New Roman" w:hAnsi="Times New Roman" w:cs="Times New Roman"/>
        </w:rPr>
        <w:t>Triantafyllis</w:t>
      </w:r>
      <w:proofErr w:type="spellEnd"/>
      <w:r w:rsidRPr="00317E63">
        <w:rPr>
          <w:rFonts w:ascii="Times New Roman" w:hAnsi="Times New Roman" w:cs="Times New Roman"/>
        </w:rPr>
        <w:t xml:space="preserve">, and Philipp </w:t>
      </w:r>
      <w:proofErr w:type="spellStart"/>
      <w:r w:rsidRPr="00317E63">
        <w:rPr>
          <w:rFonts w:ascii="Times New Roman" w:hAnsi="Times New Roman" w:cs="Times New Roman"/>
        </w:rPr>
        <w:t>Unterbrunner</w:t>
      </w:r>
      <w:proofErr w:type="spellEnd"/>
      <w:r w:rsidRPr="00317E63">
        <w:rPr>
          <w:rFonts w:ascii="Times New Roman" w:hAnsi="Times New Roman" w:cs="Times New Roman"/>
        </w:rPr>
        <w:t>. 2016. The Snowflake Elastic Data Warehouse. In &lt;</w:t>
      </w:r>
      <w:proofErr w:type="spellStart"/>
      <w:r w:rsidRPr="00317E63">
        <w:rPr>
          <w:rFonts w:ascii="Times New Roman" w:hAnsi="Times New Roman" w:cs="Times New Roman"/>
        </w:rPr>
        <w:t>i</w:t>
      </w:r>
      <w:proofErr w:type="spellEnd"/>
      <w:r w:rsidRPr="00317E63">
        <w:rPr>
          <w:rFonts w:ascii="Times New Roman" w:hAnsi="Times New Roman" w:cs="Times New Roman"/>
        </w:rPr>
        <w:t>&gt;Proceedings of the 2016 International Conference on Management of Data&lt;/</w:t>
      </w:r>
      <w:proofErr w:type="spellStart"/>
      <w:r w:rsidRPr="00317E63">
        <w:rPr>
          <w:rFonts w:ascii="Times New Roman" w:hAnsi="Times New Roman" w:cs="Times New Roman"/>
        </w:rPr>
        <w:t>i</w:t>
      </w:r>
      <w:proofErr w:type="spellEnd"/>
      <w:r w:rsidRPr="00317E63">
        <w:rPr>
          <w:rFonts w:ascii="Times New Roman" w:hAnsi="Times New Roman" w:cs="Times New Roman"/>
        </w:rPr>
        <w:t>&gt; (&lt;</w:t>
      </w:r>
      <w:proofErr w:type="spellStart"/>
      <w:r w:rsidRPr="00317E63">
        <w:rPr>
          <w:rFonts w:ascii="Times New Roman" w:hAnsi="Times New Roman" w:cs="Times New Roman"/>
        </w:rPr>
        <w:t>i</w:t>
      </w:r>
      <w:proofErr w:type="spellEnd"/>
      <w:r w:rsidRPr="00317E63">
        <w:rPr>
          <w:rFonts w:ascii="Times New Roman" w:hAnsi="Times New Roman" w:cs="Times New Roman"/>
        </w:rPr>
        <w:t>&gt;SIGMOD '16&lt;/</w:t>
      </w:r>
      <w:proofErr w:type="spellStart"/>
      <w:r w:rsidRPr="00317E63">
        <w:rPr>
          <w:rFonts w:ascii="Times New Roman" w:hAnsi="Times New Roman" w:cs="Times New Roman"/>
        </w:rPr>
        <w:t>i</w:t>
      </w:r>
      <w:proofErr w:type="spellEnd"/>
      <w:r w:rsidRPr="00317E63">
        <w:rPr>
          <w:rFonts w:ascii="Times New Roman" w:hAnsi="Times New Roman" w:cs="Times New Roman"/>
        </w:rPr>
        <w:t xml:space="preserve">&gt;). Association for Computing Machinery, New York, NY, USA, 215–226. </w:t>
      </w:r>
      <w:proofErr w:type="spellStart"/>
      <w:proofErr w:type="gramStart"/>
      <w:r w:rsidRPr="00317E63">
        <w:rPr>
          <w:rFonts w:ascii="Times New Roman" w:hAnsi="Times New Roman" w:cs="Times New Roman"/>
        </w:rPr>
        <w:t>DOI:https</w:t>
      </w:r>
      <w:proofErr w:type="spellEnd"/>
      <w:r w:rsidRPr="00317E63">
        <w:rPr>
          <w:rFonts w:ascii="Times New Roman" w:hAnsi="Times New Roman" w:cs="Times New Roman"/>
        </w:rPr>
        <w:t>://doi.org/10.1145/2882903.2903741</w:t>
      </w:r>
      <w:proofErr w:type="gramEnd"/>
    </w:p>
    <w:p w14:paraId="4CA9AC84" w14:textId="1E0C2DF5" w:rsidR="00B30146" w:rsidRPr="00317E63" w:rsidRDefault="00B30146">
      <w:pPr>
        <w:widowControl/>
        <w:jc w:val="left"/>
        <w:rPr>
          <w:rFonts w:ascii="Times New Roman" w:hAnsi="Times New Roman" w:cs="Times New Roman"/>
        </w:rPr>
      </w:pPr>
    </w:p>
    <w:sectPr w:rsidR="00B30146" w:rsidRPr="00317E63" w:rsidSect="00B72E1B">
      <w:headerReference w:type="default" r:id="rId7"/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A1D87B" w14:textId="77777777" w:rsidR="00136AD6" w:rsidRDefault="00136AD6" w:rsidP="00F30051">
      <w:r>
        <w:separator/>
      </w:r>
    </w:p>
  </w:endnote>
  <w:endnote w:type="continuationSeparator" w:id="0">
    <w:p w14:paraId="22823452" w14:textId="77777777" w:rsidR="00136AD6" w:rsidRDefault="00136AD6" w:rsidP="00F300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6EA6FD" w14:textId="77777777" w:rsidR="00136AD6" w:rsidRDefault="00136AD6" w:rsidP="00F30051">
      <w:r>
        <w:separator/>
      </w:r>
    </w:p>
  </w:footnote>
  <w:footnote w:type="continuationSeparator" w:id="0">
    <w:p w14:paraId="27C098F8" w14:textId="77777777" w:rsidR="00136AD6" w:rsidRDefault="00136AD6" w:rsidP="00F300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EFA601" w14:textId="11F58BA6" w:rsidR="00F30051" w:rsidRDefault="00F30051" w:rsidP="00F30051">
    <w:pPr>
      <w:pStyle w:val="a3"/>
      <w:jc w:val="both"/>
      <w:rPr>
        <w:rFonts w:ascii="Times New Roman" w:hAnsi="Times New Roman" w:cs="Times New Roman"/>
        <w:sz w:val="24"/>
        <w:szCs w:val="24"/>
      </w:rPr>
    </w:pPr>
    <w:proofErr w:type="spellStart"/>
    <w:r>
      <w:rPr>
        <w:rFonts w:ascii="Times New Roman" w:hAnsi="Times New Roman" w:cs="Times New Roman"/>
        <w:sz w:val="24"/>
        <w:szCs w:val="24"/>
      </w:rPr>
      <w:t>Xinyu</w:t>
    </w:r>
    <w:proofErr w:type="spellEnd"/>
    <w:r>
      <w:rPr>
        <w:rFonts w:ascii="Times New Roman" w:hAnsi="Times New Roman" w:cs="Times New Roman"/>
        <w:sz w:val="24"/>
        <w:szCs w:val="24"/>
      </w:rPr>
      <w:t xml:space="preserve"> Jiang</w:t>
    </w:r>
  </w:p>
  <w:p w14:paraId="13FB242B" w14:textId="3DDBEA8A" w:rsidR="00F30051" w:rsidRDefault="00F30051" w:rsidP="00F30051">
    <w:pPr>
      <w:pStyle w:val="a3"/>
      <w:jc w:val="both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1</w:t>
    </w:r>
    <w:r>
      <w:rPr>
        <w:rFonts w:ascii="Times New Roman" w:hAnsi="Times New Roman" w:cs="Times New Roman"/>
        <w:sz w:val="24"/>
        <w:szCs w:val="24"/>
      </w:rPr>
      <w:t>09036441</w:t>
    </w:r>
  </w:p>
  <w:p w14:paraId="5A11DAA7" w14:textId="71F2FD8A" w:rsidR="00F30051" w:rsidRDefault="00F30051" w:rsidP="00F30051">
    <w:pPr>
      <w:pStyle w:val="a3"/>
      <w:jc w:val="both"/>
      <w:rPr>
        <w:rFonts w:ascii="Times New Roman" w:hAnsi="Times New Roman" w:cs="Times New Roman" w:hint="eastAsia"/>
        <w:sz w:val="24"/>
        <w:szCs w:val="24"/>
      </w:rPr>
    </w:pPr>
    <w:r>
      <w:rPr>
        <w:rFonts w:ascii="Times New Roman" w:hAnsi="Times New Roman" w:cs="Times New Roman" w:hint="eastAsia"/>
        <w:sz w:val="24"/>
        <w:szCs w:val="24"/>
      </w:rPr>
      <w:t>0</w:t>
    </w:r>
    <w:r>
      <w:rPr>
        <w:rFonts w:ascii="Times New Roman" w:hAnsi="Times New Roman" w:cs="Times New Roman"/>
        <w:sz w:val="24"/>
        <w:szCs w:val="24"/>
      </w:rPr>
      <w:t>1/27/2021</w:t>
    </w:r>
  </w:p>
  <w:p w14:paraId="367FD4BF" w14:textId="7D9CF87B" w:rsidR="00F30051" w:rsidRPr="00F30051" w:rsidRDefault="00F30051" w:rsidP="00F30051">
    <w:pPr>
      <w:pStyle w:val="a3"/>
      <w:jc w:val="both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 w:hint="eastAsia"/>
        <w:sz w:val="24"/>
        <w:szCs w:val="24"/>
      </w:rPr>
      <w:t>P</w:t>
    </w:r>
    <w:r>
      <w:rPr>
        <w:rFonts w:ascii="Times New Roman" w:hAnsi="Times New Roman" w:cs="Times New Roman"/>
        <w:sz w:val="24"/>
        <w:szCs w:val="24"/>
      </w:rPr>
      <w:t>aper Review for Jan 28th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120F1B"/>
    <w:multiLevelType w:val="hybridMultilevel"/>
    <w:tmpl w:val="599656B2"/>
    <w:lvl w:ilvl="0" w:tplc="D012BE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E4E7057"/>
    <w:multiLevelType w:val="hybridMultilevel"/>
    <w:tmpl w:val="D92AD04C"/>
    <w:lvl w:ilvl="0" w:tplc="3AA2A7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051"/>
    <w:rsid w:val="00012E45"/>
    <w:rsid w:val="00056BBD"/>
    <w:rsid w:val="00136AD6"/>
    <w:rsid w:val="00137E6B"/>
    <w:rsid w:val="00142C71"/>
    <w:rsid w:val="001C5932"/>
    <w:rsid w:val="00317E63"/>
    <w:rsid w:val="00336254"/>
    <w:rsid w:val="004D3FC5"/>
    <w:rsid w:val="00565205"/>
    <w:rsid w:val="00661176"/>
    <w:rsid w:val="00905B3E"/>
    <w:rsid w:val="00A10356"/>
    <w:rsid w:val="00B30146"/>
    <w:rsid w:val="00B72E1B"/>
    <w:rsid w:val="00CE27CD"/>
    <w:rsid w:val="00CF3B16"/>
    <w:rsid w:val="00D112B7"/>
    <w:rsid w:val="00F244CE"/>
    <w:rsid w:val="00F30051"/>
    <w:rsid w:val="00F45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294067"/>
  <w14:defaultImageDpi w14:val="32767"/>
  <w15:chartTrackingRefBased/>
  <w15:docId w15:val="{F5E9D2DB-0600-B74B-8C68-9EE1C802B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300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3005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300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30051"/>
    <w:rPr>
      <w:sz w:val="18"/>
      <w:szCs w:val="18"/>
    </w:rPr>
  </w:style>
  <w:style w:type="paragraph" w:styleId="a7">
    <w:name w:val="List Paragraph"/>
    <w:basedOn w:val="a"/>
    <w:uiPriority w:val="34"/>
    <w:qFormat/>
    <w:rsid w:val="00B3014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64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64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25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591</Words>
  <Characters>3372</Characters>
  <Application>Microsoft Office Word</Application>
  <DocSecurity>0</DocSecurity>
  <Lines>28</Lines>
  <Paragraphs>7</Paragraphs>
  <ScaleCrop>false</ScaleCrop>
  <Company/>
  <LinksUpToDate>false</LinksUpToDate>
  <CharactersWithSpaces>3956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Xjiang3@mail.greenriver.edu</dc:creator>
  <cp:keywords/>
  <dc:description/>
  <cp:lastModifiedBy>Xjiang3@mail.greenriver.edu</cp:lastModifiedBy>
  <cp:revision>6</cp:revision>
  <dcterms:created xsi:type="dcterms:W3CDTF">2021-01-27T09:34:00Z</dcterms:created>
  <dcterms:modified xsi:type="dcterms:W3CDTF">2021-01-27T19:32:00Z</dcterms:modified>
</cp:coreProperties>
</file>