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7F5" w:rsidRDefault="003107F5" w:rsidP="003107F5">
      <w:pPr>
        <w:autoSpaceDE w:val="0"/>
        <w:autoSpaceDN w:val="0"/>
        <w:adjustRightInd w:val="0"/>
        <w:jc w:val="center"/>
        <w:rPr>
          <w:rFonts w:ascii="Times New Roman" w:hAnsi="Times New Roman" w:cs="Times New Roman"/>
          <w:b/>
          <w:color w:val="000000"/>
          <w:sz w:val="56"/>
          <w:szCs w:val="56"/>
        </w:rPr>
      </w:pPr>
    </w:p>
    <w:p w:rsidR="003107F5" w:rsidRDefault="003107F5" w:rsidP="003107F5">
      <w:pPr>
        <w:autoSpaceDE w:val="0"/>
        <w:autoSpaceDN w:val="0"/>
        <w:adjustRightInd w:val="0"/>
        <w:jc w:val="center"/>
        <w:rPr>
          <w:rFonts w:ascii="Times New Roman" w:hAnsi="Times New Roman" w:cs="Times New Roman"/>
          <w:b/>
          <w:color w:val="000000"/>
          <w:sz w:val="56"/>
          <w:szCs w:val="56"/>
        </w:rPr>
      </w:pPr>
    </w:p>
    <w:p w:rsidR="003107F5" w:rsidRDefault="003107F5" w:rsidP="003107F5">
      <w:pPr>
        <w:autoSpaceDE w:val="0"/>
        <w:autoSpaceDN w:val="0"/>
        <w:adjustRightInd w:val="0"/>
        <w:jc w:val="center"/>
        <w:rPr>
          <w:rFonts w:ascii="Times New Roman" w:hAnsi="Times New Roman" w:cs="Times New Roman"/>
          <w:b/>
          <w:color w:val="000000"/>
          <w:sz w:val="56"/>
          <w:szCs w:val="56"/>
        </w:rPr>
      </w:pPr>
    </w:p>
    <w:p w:rsidR="003107F5" w:rsidRDefault="003107F5" w:rsidP="003107F5">
      <w:pPr>
        <w:autoSpaceDE w:val="0"/>
        <w:autoSpaceDN w:val="0"/>
        <w:adjustRightInd w:val="0"/>
        <w:rPr>
          <w:rFonts w:ascii="Times New Roman" w:hAnsi="Times New Roman" w:cs="Times New Roman" w:hint="eastAsia"/>
          <w:b/>
          <w:color w:val="000000"/>
          <w:sz w:val="56"/>
          <w:szCs w:val="56"/>
        </w:rPr>
      </w:pPr>
    </w:p>
    <w:p w:rsidR="003107F5" w:rsidRDefault="003107F5" w:rsidP="003107F5">
      <w:pPr>
        <w:autoSpaceDE w:val="0"/>
        <w:autoSpaceDN w:val="0"/>
        <w:adjustRightInd w:val="0"/>
        <w:rPr>
          <w:rFonts w:ascii="Times New Roman" w:hAnsi="Times New Roman" w:cs="Times New Roman"/>
          <w:b/>
          <w:color w:val="000000"/>
          <w:sz w:val="56"/>
          <w:szCs w:val="56"/>
        </w:rPr>
      </w:pPr>
    </w:p>
    <w:p w:rsidR="003107F5" w:rsidRDefault="00C7507F" w:rsidP="003107F5">
      <w:pPr>
        <w:autoSpaceDE w:val="0"/>
        <w:autoSpaceDN w:val="0"/>
        <w:adjustRightInd w:val="0"/>
        <w:jc w:val="center"/>
        <w:rPr>
          <w:rFonts w:ascii="Times New Roman" w:hAnsi="Times New Roman" w:cs="Times New Roman"/>
          <w:b/>
          <w:color w:val="000000"/>
          <w:sz w:val="56"/>
          <w:szCs w:val="56"/>
        </w:rPr>
      </w:pPr>
      <w:r>
        <w:rPr>
          <w:rFonts w:ascii="Times New Roman" w:hAnsi="Times New Roman" w:cs="Times New Roman"/>
          <w:b/>
          <w:color w:val="000000"/>
          <w:sz w:val="56"/>
          <w:szCs w:val="56"/>
        </w:rPr>
        <w:t>HW3</w:t>
      </w:r>
      <w:bookmarkStart w:id="0" w:name="_GoBack"/>
      <w:bookmarkEnd w:id="0"/>
    </w:p>
    <w:p w:rsidR="003107F5" w:rsidRDefault="003107F5" w:rsidP="003107F5">
      <w:pPr>
        <w:autoSpaceDE w:val="0"/>
        <w:autoSpaceDN w:val="0"/>
        <w:adjustRightInd w:val="0"/>
        <w:jc w:val="cente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Topics: </w:t>
      </w:r>
      <w:r>
        <w:rPr>
          <w:rFonts w:ascii="Times New Roman" w:hAnsi="Times New Roman" w:cs="Times New Roman" w:hint="eastAsia"/>
          <w:b/>
          <w:color w:val="000000"/>
          <w:sz w:val="32"/>
          <w:szCs w:val="32"/>
        </w:rPr>
        <w:t>Tree</w:t>
      </w:r>
    </w:p>
    <w:p w:rsidR="003107F5" w:rsidRDefault="003107F5" w:rsidP="003107F5">
      <w:pPr>
        <w:autoSpaceDE w:val="0"/>
        <w:autoSpaceDN w:val="0"/>
        <w:adjustRightInd w:val="0"/>
        <w:jc w:val="center"/>
        <w:rPr>
          <w:rFonts w:ascii="Times New Roman" w:hAnsi="Times New Roman" w:cs="Times New Roman"/>
          <w:b/>
          <w:color w:val="000000"/>
          <w:sz w:val="32"/>
          <w:szCs w:val="32"/>
        </w:rPr>
      </w:pPr>
      <w:r>
        <w:rPr>
          <w:rFonts w:ascii="Times New Roman" w:hAnsi="Times New Roman" w:cs="Times New Roman"/>
          <w:b/>
          <w:color w:val="000000"/>
          <w:sz w:val="32"/>
          <w:szCs w:val="32"/>
        </w:rPr>
        <w:t>Course: DSA</w:t>
      </w:r>
    </w:p>
    <w:p w:rsidR="003107F5" w:rsidRDefault="003107F5" w:rsidP="003107F5">
      <w:pPr>
        <w:autoSpaceDE w:val="0"/>
        <w:autoSpaceDN w:val="0"/>
        <w:adjustRightInd w:val="0"/>
        <w:jc w:val="center"/>
        <w:rPr>
          <w:rFonts w:ascii="Times New Roman" w:hAnsi="Times New Roman" w:cs="Times New Roman"/>
          <w:b/>
          <w:color w:val="000000"/>
          <w:sz w:val="32"/>
          <w:szCs w:val="32"/>
        </w:rPr>
      </w:pPr>
      <w:r>
        <w:rPr>
          <w:rFonts w:ascii="Times New Roman" w:hAnsi="Times New Roman" w:cs="Times New Roman"/>
          <w:b/>
          <w:color w:val="000000"/>
          <w:sz w:val="32"/>
          <w:szCs w:val="32"/>
        </w:rPr>
        <w:t>Xinyu Lyu(xl422)</w:t>
      </w:r>
    </w:p>
    <w:p w:rsidR="003107F5" w:rsidRDefault="003107F5" w:rsidP="003107F5">
      <w:pPr>
        <w:autoSpaceDE w:val="0"/>
        <w:autoSpaceDN w:val="0"/>
        <w:adjustRightInd w:val="0"/>
        <w:rPr>
          <w:rFonts w:ascii="Times New Roman" w:hAnsi="Times New Roman" w:cs="Times New Roman"/>
          <w:color w:val="000000"/>
          <w:sz w:val="22"/>
          <w:szCs w:val="24"/>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3107F5" w:rsidRDefault="003107F5" w:rsidP="003107F5">
      <w:pPr>
        <w:autoSpaceDE w:val="0"/>
        <w:autoSpaceDN w:val="0"/>
        <w:adjustRightInd w:val="0"/>
        <w:rPr>
          <w:rFonts w:ascii="Times New Roman" w:hAnsi="Times New Roman" w:cs="Times New Roman"/>
          <w:color w:val="000000"/>
          <w:sz w:val="22"/>
        </w:rPr>
      </w:pPr>
    </w:p>
    <w:p w:rsidR="00D552DE" w:rsidRDefault="00D552DE" w:rsidP="000B1FD6">
      <w:pPr>
        <w:pStyle w:val="a3"/>
        <w:shd w:val="clear" w:color="auto" w:fill="FFFFFF"/>
        <w:spacing w:before="0" w:beforeAutospacing="0" w:after="150" w:afterAutospacing="0"/>
        <w:rPr>
          <w:rFonts w:ascii="Arial" w:hAnsi="Arial" w:cs="Arial" w:hint="eastAsia"/>
          <w:b/>
          <w:sz w:val="21"/>
          <w:szCs w:val="21"/>
        </w:rPr>
      </w:pPr>
    </w:p>
    <w:p w:rsidR="000B1FD6" w:rsidRPr="00F9363E" w:rsidRDefault="000B1FD6" w:rsidP="000B1FD6">
      <w:pPr>
        <w:pStyle w:val="a3"/>
        <w:shd w:val="clear" w:color="auto" w:fill="FFFFFF"/>
        <w:spacing w:before="0" w:beforeAutospacing="0" w:after="150" w:afterAutospacing="0"/>
        <w:rPr>
          <w:rFonts w:ascii="Arial" w:hAnsi="Arial" w:cs="Arial"/>
          <w:b/>
          <w:sz w:val="21"/>
          <w:szCs w:val="21"/>
        </w:rPr>
      </w:pPr>
      <w:r w:rsidRPr="00F9363E">
        <w:rPr>
          <w:rFonts w:ascii="Arial" w:hAnsi="Arial" w:cs="Arial"/>
          <w:b/>
          <w:sz w:val="21"/>
          <w:szCs w:val="21"/>
        </w:rPr>
        <w:lastRenderedPageBreak/>
        <w:t>Q1 Develop an implementation of the basic symbol-table API that uses 2-3 trees that are not necessarily balanced as the underlying data structure. Allow 3-nodes to lean either way. Hook the new node onto the bottom with a black link when inserting into a 3-node at the bottom.</w:t>
      </w:r>
    </w:p>
    <w:p w:rsidR="00DF5C48" w:rsidRPr="00F9363E" w:rsidRDefault="00DF5C48" w:rsidP="000B1FD6">
      <w:pPr>
        <w:pStyle w:val="a3"/>
        <w:shd w:val="clear" w:color="auto" w:fill="FFFFFF"/>
        <w:spacing w:before="0" w:beforeAutospacing="0" w:after="150" w:afterAutospacing="0"/>
        <w:rPr>
          <w:rFonts w:ascii="Arial" w:hAnsi="Arial" w:cs="Arial"/>
          <w:b/>
          <w:sz w:val="21"/>
          <w:szCs w:val="21"/>
        </w:rPr>
      </w:pPr>
      <w:r w:rsidRPr="00F9363E">
        <w:rPr>
          <w:rFonts w:ascii="Arial" w:hAnsi="Arial" w:cs="Arial"/>
          <w:b/>
          <w:sz w:val="21"/>
          <w:szCs w:val="21"/>
        </w:rPr>
        <w:t>Description:</w:t>
      </w:r>
    </w:p>
    <w:p w:rsidR="002B3CCF" w:rsidRPr="00F9363E" w:rsidRDefault="000B1FD6" w:rsidP="000B1FD6">
      <w:pPr>
        <w:pStyle w:val="a3"/>
        <w:shd w:val="clear" w:color="auto" w:fill="FFFFFF"/>
        <w:spacing w:before="0" w:beforeAutospacing="0" w:after="150" w:afterAutospacing="0"/>
        <w:rPr>
          <w:rFonts w:ascii="Arial" w:hAnsi="Arial" w:cs="Arial"/>
          <w:sz w:val="21"/>
          <w:szCs w:val="21"/>
        </w:rPr>
      </w:pPr>
      <w:r w:rsidRPr="00F9363E">
        <w:rPr>
          <w:rFonts w:ascii="Arial" w:hAnsi="Arial" w:cs="Arial"/>
          <w:sz w:val="21"/>
          <w:szCs w:val="21"/>
        </w:rPr>
        <w:t>For this problem, we need to make some changes of the usual RedBlackTree A</w:t>
      </w:r>
      <w:r w:rsidR="002B3CCF" w:rsidRPr="00F9363E">
        <w:rPr>
          <w:rFonts w:ascii="Arial" w:hAnsi="Arial" w:cs="Arial"/>
          <w:sz w:val="21"/>
          <w:szCs w:val="21"/>
        </w:rPr>
        <w:t xml:space="preserve">PI, like the put and deletion. For put function, </w:t>
      </w:r>
      <w:r w:rsidR="0073402F" w:rsidRPr="00F9363E">
        <w:rPr>
          <w:rFonts w:ascii="Arial" w:hAnsi="Arial" w:cs="Arial"/>
          <w:sz w:val="21"/>
          <w:szCs w:val="21"/>
        </w:rPr>
        <w:t>w</w:t>
      </w:r>
      <w:r w:rsidR="002B3CCF" w:rsidRPr="00F9363E">
        <w:rPr>
          <w:rFonts w:ascii="Arial" w:hAnsi="Arial" w:cs="Arial"/>
          <w:sz w:val="21"/>
          <w:szCs w:val="21"/>
        </w:rPr>
        <w:t>e do not need to consider the rotate and flip, because there is no such occasion considering a unnecessary balanced 2-3 tree.</w:t>
      </w:r>
      <w:r w:rsidRPr="00F9363E">
        <w:rPr>
          <w:rFonts w:ascii="Arial" w:hAnsi="Arial" w:cs="Arial"/>
          <w:sz w:val="21"/>
          <w:szCs w:val="21"/>
        </w:rPr>
        <w:t> </w:t>
      </w:r>
      <w:r w:rsidR="002B3CCF" w:rsidRPr="00F9363E">
        <w:rPr>
          <w:rFonts w:ascii="Arial" w:hAnsi="Arial" w:cs="Arial"/>
          <w:sz w:val="21"/>
          <w:szCs w:val="21"/>
        </w:rPr>
        <w:t>It is</w:t>
      </w:r>
      <w:r w:rsidR="0073402F" w:rsidRPr="00F9363E">
        <w:rPr>
          <w:rFonts w:ascii="Arial" w:hAnsi="Arial" w:cs="Arial"/>
          <w:sz w:val="21"/>
          <w:szCs w:val="21"/>
        </w:rPr>
        <w:t xml:space="preserve"> the</w:t>
      </w:r>
      <w:r w:rsidR="002B3CCF" w:rsidRPr="00F9363E">
        <w:rPr>
          <w:rFonts w:ascii="Arial" w:hAnsi="Arial" w:cs="Arial"/>
          <w:sz w:val="21"/>
          <w:szCs w:val="21"/>
        </w:rPr>
        <w:t xml:space="preserve"> same to the deletion function</w:t>
      </w:r>
      <w:r w:rsidR="00DC5B62" w:rsidRPr="00F9363E">
        <w:rPr>
          <w:rFonts w:ascii="Arial" w:hAnsi="Arial" w:cs="Arial"/>
          <w:sz w:val="21"/>
          <w:szCs w:val="21"/>
        </w:rPr>
        <w:t>s</w:t>
      </w:r>
      <w:r w:rsidR="002B3CCF" w:rsidRPr="00F9363E">
        <w:rPr>
          <w:rFonts w:ascii="Arial" w:hAnsi="Arial" w:cs="Arial"/>
          <w:sz w:val="21"/>
          <w:szCs w:val="21"/>
        </w:rPr>
        <w:t>.</w:t>
      </w:r>
      <w:r w:rsidR="00DC5B62" w:rsidRPr="00F9363E">
        <w:rPr>
          <w:rFonts w:ascii="Arial" w:hAnsi="Arial" w:cs="Arial"/>
          <w:sz w:val="21"/>
          <w:szCs w:val="21"/>
        </w:rPr>
        <w:t xml:space="preserve"> Because, basically, an unbalanced 2-3 tree is a BST apart from mark some nodes as reds or blacks.</w:t>
      </w:r>
      <w:r w:rsidR="002B3CCF" w:rsidRPr="00F9363E">
        <w:rPr>
          <w:rFonts w:ascii="Arial" w:hAnsi="Arial" w:cs="Arial"/>
          <w:sz w:val="21"/>
          <w:szCs w:val="21"/>
        </w:rPr>
        <w:t xml:space="preserve"> We don’t need to make</w:t>
      </w:r>
      <w:r w:rsidR="00274174" w:rsidRPr="00F9363E">
        <w:rPr>
          <w:rFonts w:ascii="Arial" w:hAnsi="Arial" w:cs="Arial"/>
          <w:sz w:val="21"/>
          <w:szCs w:val="21"/>
        </w:rPr>
        <w:t xml:space="preserve"> changes of the</w:t>
      </w:r>
    </w:p>
    <w:p w:rsidR="000B1FD6" w:rsidRPr="00F9363E" w:rsidRDefault="002B3CCF" w:rsidP="000B1FD6">
      <w:pPr>
        <w:pStyle w:val="a3"/>
        <w:shd w:val="clear" w:color="auto" w:fill="FFFFFF"/>
        <w:spacing w:before="0" w:beforeAutospacing="0" w:after="150" w:afterAutospacing="0"/>
        <w:rPr>
          <w:rFonts w:ascii="Arial" w:hAnsi="Arial" w:cs="Arial"/>
          <w:sz w:val="21"/>
          <w:szCs w:val="21"/>
        </w:rPr>
      </w:pPr>
      <w:r w:rsidRPr="00F9363E">
        <w:rPr>
          <w:rFonts w:ascii="Arial" w:hAnsi="Arial" w:cs="Arial"/>
          <w:sz w:val="21"/>
          <w:szCs w:val="21"/>
        </w:rPr>
        <w:t>other basic RedBlackTree API, for they don’t need the filp or rotate operations.</w:t>
      </w:r>
    </w:p>
    <w:p w:rsidR="002B3CCF" w:rsidRPr="00F9363E" w:rsidRDefault="002B3CCF" w:rsidP="000B1FD6">
      <w:pPr>
        <w:pStyle w:val="a3"/>
        <w:shd w:val="clear" w:color="auto" w:fill="FFFFFF"/>
        <w:spacing w:before="0" w:beforeAutospacing="0" w:after="150" w:afterAutospacing="0"/>
        <w:rPr>
          <w:rFonts w:ascii="Arial" w:hAnsi="Arial" w:cs="Arial"/>
          <w:sz w:val="21"/>
          <w:szCs w:val="21"/>
        </w:rPr>
      </w:pPr>
      <w:r w:rsidRPr="00F9363E">
        <w:rPr>
          <w:rFonts w:ascii="Arial" w:hAnsi="Arial" w:cs="Arial"/>
          <w:sz w:val="21"/>
          <w:szCs w:val="21"/>
        </w:rPr>
        <w:t>For test of the built tree, I write functions to test the basic API such as isempty(), put(), Value get(key), contains(key)</w:t>
      </w:r>
      <w:r w:rsidR="00274174" w:rsidRPr="00F9363E">
        <w:rPr>
          <w:rFonts w:ascii="Arial" w:hAnsi="Arial" w:cs="Arial"/>
          <w:sz w:val="21"/>
          <w:szCs w:val="21"/>
        </w:rPr>
        <w:t>, int size()</w:t>
      </w:r>
      <w:r w:rsidRPr="00F9363E">
        <w:rPr>
          <w:rFonts w:ascii="Arial" w:hAnsi="Arial" w:cs="Arial"/>
          <w:sz w:val="21"/>
          <w:szCs w:val="21"/>
        </w:rPr>
        <w:t>. I al</w:t>
      </w:r>
      <w:r w:rsidR="00274174" w:rsidRPr="00F9363E">
        <w:rPr>
          <w:rFonts w:ascii="Arial" w:hAnsi="Arial" w:cs="Arial"/>
          <w:sz w:val="21"/>
          <w:szCs w:val="21"/>
        </w:rPr>
        <w:t>so test if it is a 2-3 tree or if it is balanced.</w:t>
      </w:r>
    </w:p>
    <w:p w:rsidR="00DF5C48" w:rsidRPr="00F9363E" w:rsidRDefault="00DF5C48" w:rsidP="000B1FD6">
      <w:pPr>
        <w:pStyle w:val="a3"/>
        <w:shd w:val="clear" w:color="auto" w:fill="FFFFFF"/>
        <w:spacing w:before="0" w:beforeAutospacing="0" w:after="150" w:afterAutospacing="0"/>
        <w:rPr>
          <w:rFonts w:ascii="Arial" w:hAnsi="Arial" w:cs="Arial"/>
          <w:b/>
          <w:sz w:val="21"/>
          <w:szCs w:val="21"/>
        </w:rPr>
      </w:pPr>
      <w:r w:rsidRPr="00F9363E">
        <w:rPr>
          <w:rFonts w:ascii="Arial" w:hAnsi="Arial" w:cs="Arial"/>
          <w:b/>
          <w:sz w:val="21"/>
          <w:szCs w:val="21"/>
        </w:rPr>
        <w:t>Test results:</w:t>
      </w:r>
    </w:p>
    <w:p w:rsidR="00274174" w:rsidRPr="00F9363E" w:rsidRDefault="00DF5C48" w:rsidP="000B1FD6">
      <w:pPr>
        <w:pStyle w:val="a3"/>
        <w:shd w:val="clear" w:color="auto" w:fill="FFFFFF"/>
        <w:spacing w:before="0" w:beforeAutospacing="0" w:after="150" w:afterAutospacing="0"/>
        <w:rPr>
          <w:rFonts w:ascii="Arial" w:hAnsi="Arial" w:cs="Arial"/>
          <w:sz w:val="21"/>
          <w:szCs w:val="21"/>
        </w:rPr>
      </w:pPr>
      <w:r w:rsidRPr="00F9363E">
        <w:rPr>
          <w:noProof/>
        </w:rPr>
        <w:t xml:space="preserve"> </w:t>
      </w:r>
      <w:r w:rsidRPr="00F9363E">
        <w:rPr>
          <w:noProof/>
        </w:rPr>
        <w:drawing>
          <wp:inline distT="0" distB="0" distL="0" distR="0" wp14:anchorId="297A8924" wp14:editId="7407F905">
            <wp:extent cx="3114675" cy="18192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4675" cy="1819275"/>
                    </a:xfrm>
                    <a:prstGeom prst="rect">
                      <a:avLst/>
                    </a:prstGeom>
                  </pic:spPr>
                </pic:pic>
              </a:graphicData>
            </a:graphic>
          </wp:inline>
        </w:drawing>
      </w:r>
    </w:p>
    <w:p w:rsidR="00DF5C48" w:rsidRPr="00F9363E" w:rsidRDefault="000B1FD6" w:rsidP="000B1FD6">
      <w:pPr>
        <w:pStyle w:val="a3"/>
        <w:shd w:val="clear" w:color="auto" w:fill="FFFFFF"/>
        <w:spacing w:before="0" w:beforeAutospacing="0" w:after="150" w:afterAutospacing="0"/>
        <w:rPr>
          <w:rFonts w:ascii="Arial" w:hAnsi="Arial" w:cs="Arial"/>
          <w:b/>
          <w:sz w:val="21"/>
          <w:szCs w:val="21"/>
        </w:rPr>
      </w:pPr>
      <w:r w:rsidRPr="00F9363E">
        <w:rPr>
          <w:rFonts w:ascii="Arial" w:hAnsi="Arial" w:cs="Arial"/>
          <w:b/>
          <w:sz w:val="21"/>
          <w:szCs w:val="21"/>
        </w:rPr>
        <w:t>Q2. Run experiments to develop a hypothesis estimating the average path length in a tree built from (i) N-random insertions. (ii) N-sorted insertions? </w:t>
      </w:r>
      <w:r w:rsidRPr="00F9363E">
        <w:rPr>
          <w:rFonts w:ascii="Arial" w:hAnsi="Arial" w:cs="Arial"/>
          <w:sz w:val="21"/>
          <w:szCs w:val="21"/>
        </w:rPr>
        <w:br/>
      </w:r>
      <w:r w:rsidR="00DF5C48" w:rsidRPr="00F9363E">
        <w:rPr>
          <w:rFonts w:ascii="Arial" w:hAnsi="Arial" w:cs="Arial"/>
          <w:b/>
          <w:sz w:val="21"/>
          <w:szCs w:val="21"/>
        </w:rPr>
        <w:t>Descriptions:</w:t>
      </w:r>
    </w:p>
    <w:p w:rsidR="00190E79" w:rsidRPr="00F9363E" w:rsidRDefault="00274174" w:rsidP="000B1FD6">
      <w:pPr>
        <w:pStyle w:val="a3"/>
        <w:shd w:val="clear" w:color="auto" w:fill="FFFFFF"/>
        <w:spacing w:before="0" w:beforeAutospacing="0" w:after="150" w:afterAutospacing="0"/>
        <w:rPr>
          <w:rFonts w:ascii="Arial" w:hAnsi="Arial" w:cs="Arial"/>
          <w:sz w:val="21"/>
          <w:szCs w:val="21"/>
        </w:rPr>
      </w:pPr>
      <w:r w:rsidRPr="00F9363E">
        <w:rPr>
          <w:rFonts w:ascii="Arial" w:hAnsi="Arial" w:cs="Arial"/>
          <w:sz w:val="21"/>
          <w:szCs w:val="21"/>
        </w:rPr>
        <w:t xml:space="preserve">Apart from some basic API from Q1, I implement double getresult() function to return the average length to a random node in the built 2-3 tree. In the double getresult(Node x) function, I invoke the int getInterlength(Node x) to add the size of every node into the list. </w:t>
      </w:r>
      <w:r w:rsidR="0073402F" w:rsidRPr="00F9363E">
        <w:rPr>
          <w:rFonts w:ascii="Arial" w:hAnsi="Arial" w:cs="Arial"/>
          <w:sz w:val="21"/>
          <w:szCs w:val="21"/>
        </w:rPr>
        <w:t>There</w:t>
      </w:r>
      <w:r w:rsidRPr="00F9363E">
        <w:rPr>
          <w:rFonts w:ascii="Arial" w:hAnsi="Arial" w:cs="Arial"/>
          <w:sz w:val="21"/>
          <w:szCs w:val="21"/>
        </w:rPr>
        <w:t xml:space="preserve"> are two ways to implement this function. Originally, first I traverse the tree inorder, then set each node as the target node. Use the recursion</w:t>
      </w:r>
      <w:r w:rsidR="00477ACE" w:rsidRPr="00F9363E">
        <w:rPr>
          <w:rFonts w:ascii="Arial" w:hAnsi="Arial" w:cs="Arial"/>
          <w:sz w:val="21"/>
          <w:szCs w:val="21"/>
        </w:rPr>
        <w:t xml:space="preserve"> functions to get the path length from the root to the target node then add it to the list and get the average value</w:t>
      </w:r>
      <w:r w:rsidR="00D52140" w:rsidRPr="00F9363E">
        <w:rPr>
          <w:rFonts w:ascii="Arial" w:hAnsi="Arial" w:cs="Arial"/>
          <w:sz w:val="21"/>
          <w:szCs w:val="21"/>
        </w:rPr>
        <w:t>. But the algorithm complexity is too high, for there are too much recursions. Therefore, I use an easier wa</w:t>
      </w:r>
      <w:r w:rsidR="00190E79" w:rsidRPr="00F9363E">
        <w:rPr>
          <w:rFonts w:ascii="Arial" w:hAnsi="Arial" w:cs="Arial"/>
          <w:sz w:val="21"/>
          <w:szCs w:val="21"/>
        </w:rPr>
        <w:t>y to implement.</w:t>
      </w:r>
      <w:r w:rsidR="00552539" w:rsidRPr="00F9363E">
        <w:rPr>
          <w:rFonts w:ascii="Arial" w:hAnsi="Arial" w:cs="Arial"/>
          <w:sz w:val="21"/>
          <w:szCs w:val="21"/>
        </w:rPr>
        <w:t xml:space="preserve"> In this way, it basically follows the definition of the internal path length. For each height of nodes, multiple the height value and the number of nodes in that height level, then sum up all the results of them with different height levels. Then divide that value by the N</w:t>
      </w:r>
      <w:r w:rsidR="0073402F" w:rsidRPr="00F9363E">
        <w:rPr>
          <w:rFonts w:ascii="Arial" w:hAnsi="Arial" w:cs="Arial"/>
          <w:sz w:val="21"/>
          <w:szCs w:val="21"/>
        </w:rPr>
        <w:t xml:space="preserve"> </w:t>
      </w:r>
      <w:r w:rsidR="00552539" w:rsidRPr="00F9363E">
        <w:rPr>
          <w:rFonts w:ascii="Arial" w:hAnsi="Arial" w:cs="Arial"/>
          <w:sz w:val="21"/>
          <w:szCs w:val="21"/>
        </w:rPr>
        <w:t>(total amounts of nodes). To implement, f</w:t>
      </w:r>
      <w:r w:rsidR="00190E79" w:rsidRPr="00F9363E">
        <w:rPr>
          <w:rFonts w:ascii="Arial" w:hAnsi="Arial" w:cs="Arial"/>
          <w:sz w:val="21"/>
          <w:szCs w:val="21"/>
        </w:rPr>
        <w:t>or each random</w:t>
      </w:r>
      <w:r w:rsidR="00D52140" w:rsidRPr="00F9363E">
        <w:rPr>
          <w:rFonts w:ascii="Arial" w:hAnsi="Arial" w:cs="Arial"/>
          <w:sz w:val="21"/>
          <w:szCs w:val="21"/>
        </w:rPr>
        <w:t xml:space="preserve"> nod</w:t>
      </w:r>
      <w:r w:rsidR="00477ACE" w:rsidRPr="00F9363E">
        <w:rPr>
          <w:rFonts w:ascii="Arial" w:hAnsi="Arial" w:cs="Arial"/>
          <w:sz w:val="21"/>
          <w:szCs w:val="21"/>
        </w:rPr>
        <w:t>e, use the recursion function to add its size and its left node size and its right node size together, then add the value into the list</w:t>
      </w:r>
      <w:r w:rsidR="00190E79" w:rsidRPr="00F9363E">
        <w:rPr>
          <w:rFonts w:ascii="Arial" w:hAnsi="Arial" w:cs="Arial"/>
          <w:sz w:val="21"/>
          <w:szCs w:val="21"/>
        </w:rPr>
        <w:t>.</w:t>
      </w:r>
      <w:r w:rsidR="00477ACE" w:rsidRPr="00F9363E">
        <w:rPr>
          <w:rFonts w:ascii="Arial" w:hAnsi="Arial" w:cs="Arial"/>
          <w:sz w:val="21"/>
          <w:szCs w:val="21"/>
        </w:rPr>
        <w:t xml:space="preserve"> At last, when sum up all the values in the list </w:t>
      </w:r>
      <w:r w:rsidR="00477ACE" w:rsidRPr="00F9363E">
        <w:rPr>
          <w:rFonts w:ascii="Arial" w:hAnsi="Arial" w:cs="Arial"/>
          <w:sz w:val="21"/>
          <w:szCs w:val="21"/>
        </w:rPr>
        <w:lastRenderedPageBreak/>
        <w:t xml:space="preserve">and divide by the length of the list, you can get the average internal path length to a random node. </w:t>
      </w:r>
      <w:r w:rsidR="00190E79" w:rsidRPr="00F9363E">
        <w:rPr>
          <w:rFonts w:ascii="Arial" w:hAnsi="Arial" w:cs="Arial"/>
          <w:sz w:val="21"/>
          <w:szCs w:val="21"/>
        </w:rPr>
        <w:t xml:space="preserve"> (</w:t>
      </w:r>
      <w:hyperlink r:id="rId6" w:history="1">
        <w:r w:rsidR="00190E79" w:rsidRPr="00F9363E">
          <w:rPr>
            <w:rStyle w:val="a4"/>
            <w:rFonts w:ascii="Arial" w:hAnsi="Arial" w:cs="Arial"/>
            <w:color w:val="auto"/>
            <w:sz w:val="21"/>
            <w:szCs w:val="21"/>
          </w:rPr>
          <w:t>https://web.cs.wpi.edu/~cs504/s00m/classes/class12/Class12.html</w:t>
        </w:r>
      </w:hyperlink>
      <w:r w:rsidR="00190E79" w:rsidRPr="00F9363E">
        <w:rPr>
          <w:rFonts w:ascii="Arial" w:hAnsi="Arial" w:cs="Arial"/>
          <w:sz w:val="21"/>
          <w:szCs w:val="21"/>
        </w:rPr>
        <w:t>)</w:t>
      </w:r>
    </w:p>
    <w:p w:rsidR="00190E79" w:rsidRPr="00F9363E" w:rsidRDefault="00190E79" w:rsidP="000B1FD6">
      <w:pPr>
        <w:pStyle w:val="a3"/>
        <w:shd w:val="clear" w:color="auto" w:fill="FFFFFF"/>
        <w:spacing w:before="0" w:beforeAutospacing="0" w:after="150" w:afterAutospacing="0"/>
        <w:rPr>
          <w:rFonts w:ascii="Arial" w:hAnsi="Arial" w:cs="Arial"/>
          <w:sz w:val="21"/>
          <w:szCs w:val="21"/>
        </w:rPr>
      </w:pPr>
      <w:r w:rsidRPr="00F9363E">
        <w:rPr>
          <w:noProof/>
        </w:rPr>
        <w:drawing>
          <wp:inline distT="0" distB="0" distL="0" distR="0" wp14:anchorId="0269EEC7" wp14:editId="46D38BCC">
            <wp:extent cx="5274310" cy="40233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23360"/>
                    </a:xfrm>
                    <a:prstGeom prst="rect">
                      <a:avLst/>
                    </a:prstGeom>
                  </pic:spPr>
                </pic:pic>
              </a:graphicData>
            </a:graphic>
          </wp:inline>
        </w:drawing>
      </w:r>
    </w:p>
    <w:p w:rsidR="00190E79" w:rsidRPr="00F9363E" w:rsidRDefault="00190E79" w:rsidP="000B1FD6">
      <w:pPr>
        <w:pStyle w:val="a3"/>
        <w:shd w:val="clear" w:color="auto" w:fill="FFFFFF"/>
        <w:spacing w:before="0" w:beforeAutospacing="0" w:after="150" w:afterAutospacing="0"/>
        <w:rPr>
          <w:rFonts w:ascii="Arial" w:hAnsi="Arial" w:cs="Arial"/>
          <w:sz w:val="21"/>
          <w:szCs w:val="21"/>
        </w:rPr>
      </w:pPr>
      <w:r w:rsidRPr="00F9363E">
        <w:rPr>
          <w:noProof/>
        </w:rPr>
        <w:drawing>
          <wp:inline distT="0" distB="0" distL="0" distR="0" wp14:anchorId="32442AB8" wp14:editId="070FDF1F">
            <wp:extent cx="5274310" cy="3947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47160"/>
                    </a:xfrm>
                    <a:prstGeom prst="rect">
                      <a:avLst/>
                    </a:prstGeom>
                  </pic:spPr>
                </pic:pic>
              </a:graphicData>
            </a:graphic>
          </wp:inline>
        </w:drawing>
      </w:r>
    </w:p>
    <w:p w:rsidR="00DF5C48" w:rsidRPr="00F9363E" w:rsidRDefault="00DF5C48" w:rsidP="000B1FD6">
      <w:pPr>
        <w:pStyle w:val="a3"/>
        <w:shd w:val="clear" w:color="auto" w:fill="FFFFFF"/>
        <w:spacing w:before="0" w:beforeAutospacing="0" w:after="150" w:afterAutospacing="0"/>
        <w:rPr>
          <w:rFonts w:ascii="Arial" w:hAnsi="Arial" w:cs="Arial"/>
          <w:b/>
          <w:sz w:val="21"/>
          <w:szCs w:val="21"/>
        </w:rPr>
      </w:pPr>
      <w:r w:rsidRPr="00F9363E">
        <w:rPr>
          <w:rFonts w:ascii="Arial" w:hAnsi="Arial" w:cs="Arial" w:hint="eastAsia"/>
          <w:b/>
          <w:sz w:val="21"/>
          <w:szCs w:val="21"/>
        </w:rPr>
        <w:lastRenderedPageBreak/>
        <w:t>Test Results:</w:t>
      </w:r>
    </w:p>
    <w:p w:rsidR="00DF5C48" w:rsidRPr="00F9363E" w:rsidRDefault="000D163A" w:rsidP="000B1FD6">
      <w:pPr>
        <w:pStyle w:val="a3"/>
        <w:shd w:val="clear" w:color="auto" w:fill="FFFFFF"/>
        <w:spacing w:before="0" w:beforeAutospacing="0" w:after="150" w:afterAutospacing="0"/>
        <w:rPr>
          <w:rFonts w:ascii="Arial" w:hAnsi="Arial" w:cs="Arial"/>
          <w:sz w:val="21"/>
          <w:szCs w:val="21"/>
        </w:rPr>
      </w:pPr>
      <w:r>
        <w:rPr>
          <w:noProof/>
        </w:rPr>
        <w:drawing>
          <wp:inline distT="0" distB="0" distL="0" distR="0" wp14:anchorId="206C68FE" wp14:editId="00EF6DCD">
            <wp:extent cx="5274310" cy="20650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65020"/>
                    </a:xfrm>
                    <a:prstGeom prst="rect">
                      <a:avLst/>
                    </a:prstGeom>
                  </pic:spPr>
                </pic:pic>
              </a:graphicData>
            </a:graphic>
          </wp:inline>
        </w:drawing>
      </w:r>
    </w:p>
    <w:p w:rsidR="0073402F" w:rsidRPr="00F9363E" w:rsidRDefault="00F9363E" w:rsidP="000B1FD6">
      <w:pPr>
        <w:pStyle w:val="a3"/>
        <w:shd w:val="clear" w:color="auto" w:fill="FFFFFF"/>
        <w:spacing w:before="0" w:beforeAutospacing="0" w:after="150" w:afterAutospacing="0"/>
        <w:rPr>
          <w:rFonts w:ascii="Arial" w:hAnsi="Arial" w:cs="Arial"/>
          <w:sz w:val="21"/>
          <w:szCs w:val="21"/>
        </w:rPr>
      </w:pPr>
      <w:r>
        <w:rPr>
          <w:rFonts w:ascii="Arial" w:hAnsi="Arial" w:cs="Arial"/>
          <w:sz w:val="21"/>
          <w:szCs w:val="21"/>
        </w:rPr>
        <w:t>And I</w:t>
      </w:r>
      <w:r w:rsidR="00190E79" w:rsidRPr="00F9363E">
        <w:rPr>
          <w:rFonts w:ascii="Arial" w:hAnsi="Arial" w:cs="Arial"/>
          <w:sz w:val="21"/>
          <w:szCs w:val="21"/>
        </w:rPr>
        <w:t xml:space="preserve"> use matlab to do the c</w:t>
      </w:r>
      <w:r w:rsidR="00DF5C48" w:rsidRPr="00F9363E">
        <w:rPr>
          <w:rFonts w:ascii="Arial" w:hAnsi="Arial" w:cs="Arial"/>
          <w:sz w:val="21"/>
          <w:szCs w:val="21"/>
        </w:rPr>
        <w:t>urvefitting for the test result:</w:t>
      </w:r>
      <w:r w:rsidR="00312539" w:rsidRPr="00F9363E">
        <w:rPr>
          <w:rFonts w:ascii="Arial" w:hAnsi="Arial" w:cs="Arial"/>
          <w:sz w:val="21"/>
          <w:szCs w:val="21"/>
        </w:rPr>
        <w:t xml:space="preserve"> </w:t>
      </w:r>
    </w:p>
    <w:p w:rsidR="00312539" w:rsidRPr="00F9363E" w:rsidRDefault="00312539" w:rsidP="000B1FD6">
      <w:pPr>
        <w:pStyle w:val="a3"/>
        <w:shd w:val="clear" w:color="auto" w:fill="FFFFFF"/>
        <w:spacing w:before="0" w:beforeAutospacing="0" w:after="150" w:afterAutospacing="0"/>
        <w:rPr>
          <w:rFonts w:ascii="Arial" w:hAnsi="Arial" w:cs="Arial"/>
          <w:sz w:val="21"/>
          <w:szCs w:val="21"/>
        </w:rPr>
      </w:pPr>
      <w:r w:rsidRPr="00F9363E">
        <w:rPr>
          <w:rFonts w:ascii="Arial" w:hAnsi="Arial" w:cs="Arial"/>
          <w:sz w:val="21"/>
          <w:szCs w:val="21"/>
        </w:rPr>
        <w:t>(1)</w:t>
      </w:r>
      <w:r w:rsidRPr="00F9363E">
        <w:t xml:space="preserve"> </w:t>
      </w:r>
      <w:r w:rsidRPr="00F9363E">
        <w:rPr>
          <w:rFonts w:ascii="Arial" w:hAnsi="Arial" w:cs="Arial"/>
          <w:sz w:val="21"/>
          <w:szCs w:val="21"/>
        </w:rPr>
        <w:t>N-random insertions (x is N, y1 is average path length)</w:t>
      </w:r>
    </w:p>
    <w:p w:rsidR="0073402F" w:rsidRPr="00F9363E" w:rsidRDefault="0073402F" w:rsidP="000B1FD6">
      <w:pPr>
        <w:pStyle w:val="a3"/>
        <w:shd w:val="clear" w:color="auto" w:fill="FFFFFF"/>
        <w:spacing w:before="0" w:beforeAutospacing="0" w:after="150" w:afterAutospacing="0"/>
        <w:rPr>
          <w:rFonts w:ascii="Arial" w:hAnsi="Arial" w:cs="Arial"/>
          <w:sz w:val="21"/>
          <w:szCs w:val="21"/>
        </w:rPr>
      </w:pPr>
      <w:r w:rsidRPr="00F9363E">
        <w:rPr>
          <w:noProof/>
        </w:rPr>
        <w:drawing>
          <wp:inline distT="0" distB="0" distL="0" distR="0" wp14:anchorId="4468A4DD" wp14:editId="6340BA24">
            <wp:extent cx="5274310" cy="11271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27125"/>
                    </a:xfrm>
                    <a:prstGeom prst="rect">
                      <a:avLst/>
                    </a:prstGeom>
                  </pic:spPr>
                </pic:pic>
              </a:graphicData>
            </a:graphic>
          </wp:inline>
        </w:drawing>
      </w:r>
    </w:p>
    <w:p w:rsidR="00312539" w:rsidRPr="00F9363E" w:rsidRDefault="0073402F" w:rsidP="000B1FD6">
      <w:pPr>
        <w:pStyle w:val="a3"/>
        <w:shd w:val="clear" w:color="auto" w:fill="FFFFFF"/>
        <w:spacing w:before="0" w:beforeAutospacing="0" w:after="150" w:afterAutospacing="0"/>
        <w:rPr>
          <w:rFonts w:ascii="Arial" w:hAnsi="Arial" w:cs="Arial"/>
          <w:sz w:val="21"/>
          <w:szCs w:val="21"/>
        </w:rPr>
      </w:pPr>
      <w:r w:rsidRPr="00F9363E">
        <w:rPr>
          <w:rFonts w:ascii="Arial" w:hAnsi="Arial" w:cs="Arial"/>
          <w:sz w:val="21"/>
          <w:szCs w:val="21"/>
        </w:rPr>
        <w:t xml:space="preserve">The </w:t>
      </w:r>
      <w:r w:rsidR="00312539" w:rsidRPr="00F9363E">
        <w:rPr>
          <w:rFonts w:ascii="Arial" w:hAnsi="Arial" w:cs="Arial"/>
          <w:sz w:val="21"/>
          <w:szCs w:val="21"/>
        </w:rPr>
        <w:t>formula is y1=1.315log(N)-1.272</w:t>
      </w:r>
    </w:p>
    <w:p w:rsidR="00312539" w:rsidRPr="00F9363E" w:rsidRDefault="00312539" w:rsidP="00312539">
      <w:pPr>
        <w:pStyle w:val="a3"/>
        <w:numPr>
          <w:ilvl w:val="0"/>
          <w:numId w:val="1"/>
        </w:numPr>
        <w:shd w:val="clear" w:color="auto" w:fill="FFFFFF"/>
        <w:spacing w:before="0" w:beforeAutospacing="0" w:after="150" w:afterAutospacing="0"/>
        <w:rPr>
          <w:rFonts w:ascii="Arial" w:hAnsi="Arial" w:cs="Arial"/>
          <w:sz w:val="21"/>
          <w:szCs w:val="21"/>
        </w:rPr>
      </w:pPr>
      <w:r w:rsidRPr="00F9363E">
        <w:rPr>
          <w:rFonts w:ascii="Arial" w:hAnsi="Arial" w:cs="Arial"/>
          <w:sz w:val="21"/>
          <w:szCs w:val="21"/>
        </w:rPr>
        <w:t>N-random insertions (x is N, y2 is average path length)</w:t>
      </w:r>
    </w:p>
    <w:p w:rsidR="00312539" w:rsidRPr="00F9363E" w:rsidRDefault="00312539" w:rsidP="00312539">
      <w:pPr>
        <w:pStyle w:val="a3"/>
        <w:shd w:val="clear" w:color="auto" w:fill="FFFFFF"/>
        <w:spacing w:before="0" w:beforeAutospacing="0" w:after="150" w:afterAutospacing="0"/>
        <w:rPr>
          <w:rFonts w:ascii="Arial" w:hAnsi="Arial" w:cs="Arial"/>
          <w:sz w:val="21"/>
          <w:szCs w:val="21"/>
        </w:rPr>
      </w:pPr>
      <w:r w:rsidRPr="00F9363E">
        <w:rPr>
          <w:noProof/>
        </w:rPr>
        <w:drawing>
          <wp:inline distT="0" distB="0" distL="0" distR="0" wp14:anchorId="344778AC" wp14:editId="67963BC8">
            <wp:extent cx="5274310" cy="11398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39825"/>
                    </a:xfrm>
                    <a:prstGeom prst="rect">
                      <a:avLst/>
                    </a:prstGeom>
                  </pic:spPr>
                </pic:pic>
              </a:graphicData>
            </a:graphic>
          </wp:inline>
        </w:drawing>
      </w:r>
    </w:p>
    <w:p w:rsidR="00DF5C48" w:rsidRPr="00F9363E" w:rsidRDefault="00312539" w:rsidP="00312539">
      <w:pPr>
        <w:pStyle w:val="a3"/>
        <w:shd w:val="clear" w:color="auto" w:fill="FFFFFF"/>
        <w:spacing w:before="0" w:beforeAutospacing="0" w:after="150" w:afterAutospacing="0"/>
        <w:rPr>
          <w:rFonts w:ascii="Arial" w:hAnsi="Arial" w:cs="Arial"/>
          <w:sz w:val="21"/>
          <w:szCs w:val="21"/>
        </w:rPr>
      </w:pPr>
      <w:r w:rsidRPr="00F9363E">
        <w:rPr>
          <w:rFonts w:ascii="Arial" w:hAnsi="Arial" w:cs="Arial"/>
          <w:sz w:val="21"/>
          <w:szCs w:val="21"/>
        </w:rPr>
        <w:t>The formula is y2=0.5N</w:t>
      </w:r>
    </w:p>
    <w:p w:rsidR="006E1654" w:rsidRPr="00F9363E" w:rsidRDefault="000B1FD6" w:rsidP="00312539">
      <w:pPr>
        <w:pStyle w:val="a3"/>
        <w:shd w:val="clear" w:color="auto" w:fill="FFFFFF"/>
        <w:spacing w:before="0" w:beforeAutospacing="0" w:after="150" w:afterAutospacing="0"/>
        <w:rPr>
          <w:rFonts w:ascii="Arial" w:hAnsi="Arial" w:cs="Arial"/>
          <w:b/>
          <w:sz w:val="21"/>
          <w:szCs w:val="21"/>
        </w:rPr>
      </w:pPr>
      <w:r w:rsidRPr="00F9363E">
        <w:rPr>
          <w:rFonts w:ascii="Arial" w:hAnsi="Arial" w:cs="Arial"/>
          <w:sz w:val="21"/>
          <w:szCs w:val="21"/>
        </w:rPr>
        <w:br/>
      </w:r>
      <w:r w:rsidRPr="00F9363E">
        <w:rPr>
          <w:rFonts w:ascii="Arial" w:hAnsi="Arial" w:cs="Arial"/>
          <w:b/>
          <w:sz w:val="21"/>
          <w:szCs w:val="21"/>
        </w:rPr>
        <w:t>Q3. Write a program that computes the percentage of red nodes in a given red-black tree. Test program by running at least 100 trials of the experiment of increasing N random keys into an initially empty tree for N=10^4, 10^5 and 10^6 and formulate a hypothesis.</w:t>
      </w:r>
    </w:p>
    <w:p w:rsidR="00DF5C48" w:rsidRPr="00F9363E" w:rsidRDefault="00DF5C48" w:rsidP="000B1FD6">
      <w:pPr>
        <w:pStyle w:val="a3"/>
        <w:shd w:val="clear" w:color="auto" w:fill="FFFFFF"/>
        <w:spacing w:before="0" w:beforeAutospacing="0" w:after="150" w:afterAutospacing="0"/>
        <w:rPr>
          <w:rFonts w:ascii="Arial" w:hAnsi="Arial" w:cs="Arial"/>
          <w:b/>
          <w:sz w:val="21"/>
          <w:szCs w:val="21"/>
        </w:rPr>
      </w:pPr>
      <w:r w:rsidRPr="00F9363E">
        <w:rPr>
          <w:rFonts w:ascii="Arial" w:hAnsi="Arial" w:cs="Arial"/>
          <w:b/>
          <w:sz w:val="21"/>
          <w:szCs w:val="21"/>
        </w:rPr>
        <w:t>Descriptions:</w:t>
      </w:r>
    </w:p>
    <w:p w:rsidR="00EF3B91" w:rsidRPr="00F9363E" w:rsidRDefault="00EF3B91" w:rsidP="000B1FD6">
      <w:pPr>
        <w:pStyle w:val="a3"/>
        <w:shd w:val="clear" w:color="auto" w:fill="FFFFFF"/>
        <w:spacing w:before="0" w:beforeAutospacing="0" w:after="150" w:afterAutospacing="0"/>
        <w:rPr>
          <w:rFonts w:ascii="Arial" w:hAnsi="Arial" w:cs="Arial"/>
          <w:sz w:val="21"/>
          <w:szCs w:val="21"/>
        </w:rPr>
      </w:pPr>
      <w:r w:rsidRPr="00F9363E">
        <w:rPr>
          <w:rFonts w:ascii="Arial" w:hAnsi="Arial" w:cs="Arial"/>
          <w:sz w:val="21"/>
          <w:szCs w:val="21"/>
        </w:rPr>
        <w:t>To calculate the percentage of the rednodes in RedBlackTree, first I traverse the tree nodes inorder, then add 1 to the list each time visit a red node. When sum up all the values in the list, we get the total number of rednodes, then divide by M</w:t>
      </w:r>
      <w:r w:rsidR="0073402F" w:rsidRPr="00F9363E">
        <w:rPr>
          <w:rFonts w:ascii="Arial" w:hAnsi="Arial" w:cs="Arial"/>
          <w:sz w:val="21"/>
          <w:szCs w:val="21"/>
        </w:rPr>
        <w:t xml:space="preserve"> </w:t>
      </w:r>
      <w:r w:rsidRPr="00F9363E">
        <w:rPr>
          <w:rFonts w:ascii="Arial" w:hAnsi="Arial" w:cs="Arial"/>
          <w:sz w:val="21"/>
          <w:szCs w:val="21"/>
        </w:rPr>
        <w:t xml:space="preserve">(the total </w:t>
      </w:r>
      <w:r w:rsidRPr="00F9363E">
        <w:rPr>
          <w:rFonts w:ascii="Arial" w:hAnsi="Arial" w:cs="Arial"/>
          <w:sz w:val="21"/>
          <w:szCs w:val="21"/>
        </w:rPr>
        <w:lastRenderedPageBreak/>
        <w:t>numbers of nodes in the tree)</w:t>
      </w:r>
      <w:r w:rsidR="002E0A4D" w:rsidRPr="00F9363E">
        <w:rPr>
          <w:rFonts w:ascii="Arial" w:hAnsi="Arial" w:cs="Arial"/>
          <w:sz w:val="21"/>
          <w:szCs w:val="21"/>
        </w:rPr>
        <w:t>, we will get the percentage value of rednodes. And the results reveal that it tends to be 25%.</w:t>
      </w:r>
      <w:r w:rsidRPr="00F9363E">
        <w:rPr>
          <w:rFonts w:ascii="Arial" w:hAnsi="Arial" w:cs="Arial"/>
          <w:sz w:val="21"/>
          <w:szCs w:val="21"/>
        </w:rPr>
        <w:t xml:space="preserve"> </w:t>
      </w:r>
    </w:p>
    <w:p w:rsidR="00DF5C48" w:rsidRPr="00F9363E" w:rsidRDefault="00DF5C48" w:rsidP="000B1FD6">
      <w:pPr>
        <w:pStyle w:val="a3"/>
        <w:shd w:val="clear" w:color="auto" w:fill="FFFFFF"/>
        <w:spacing w:before="0" w:beforeAutospacing="0" w:after="150" w:afterAutospacing="0"/>
        <w:rPr>
          <w:rFonts w:ascii="Arial" w:hAnsi="Arial" w:cs="Arial"/>
          <w:b/>
          <w:sz w:val="21"/>
          <w:szCs w:val="21"/>
        </w:rPr>
      </w:pPr>
      <w:r w:rsidRPr="00F9363E">
        <w:rPr>
          <w:rFonts w:ascii="Arial" w:hAnsi="Arial" w:cs="Arial"/>
          <w:b/>
          <w:sz w:val="21"/>
          <w:szCs w:val="21"/>
        </w:rPr>
        <w:t>Test Results:</w:t>
      </w:r>
    </w:p>
    <w:p w:rsidR="00DF5C48" w:rsidRPr="00F9363E" w:rsidRDefault="00CE2E2D" w:rsidP="000B1FD6">
      <w:pPr>
        <w:pStyle w:val="a3"/>
        <w:shd w:val="clear" w:color="auto" w:fill="FFFFFF"/>
        <w:spacing w:before="0" w:beforeAutospacing="0" w:after="150" w:afterAutospacing="0"/>
        <w:rPr>
          <w:rFonts w:ascii="Arial" w:hAnsi="Arial" w:cs="Arial"/>
          <w:b/>
          <w:sz w:val="21"/>
          <w:szCs w:val="21"/>
        </w:rPr>
      </w:pPr>
      <w:r>
        <w:rPr>
          <w:noProof/>
        </w:rPr>
        <w:drawing>
          <wp:inline distT="0" distB="0" distL="0" distR="0" wp14:anchorId="1A2BB32B" wp14:editId="4686965B">
            <wp:extent cx="5274310" cy="69659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6595"/>
                    </a:xfrm>
                    <a:prstGeom prst="rect">
                      <a:avLst/>
                    </a:prstGeom>
                  </pic:spPr>
                </pic:pic>
              </a:graphicData>
            </a:graphic>
          </wp:inline>
        </w:drawing>
      </w:r>
      <w:r w:rsidR="000B1FD6" w:rsidRPr="00F9363E">
        <w:rPr>
          <w:rFonts w:ascii="Arial" w:hAnsi="Arial" w:cs="Arial"/>
          <w:sz w:val="21"/>
          <w:szCs w:val="21"/>
        </w:rPr>
        <w:br/>
      </w:r>
      <w:r w:rsidR="000B1FD6" w:rsidRPr="00F9363E">
        <w:rPr>
          <w:rFonts w:ascii="Arial" w:hAnsi="Arial" w:cs="Arial"/>
          <w:b/>
          <w:sz w:val="21"/>
          <w:szCs w:val="21"/>
        </w:rPr>
        <w:t>Q4. Run empirical studies to compute the average and std deviation of the average lenght of a path to a random node (internal path length divided by tree size) in a red-black BST built by insertion of N random keys into an initially empty tree, for N from 1 to 10,000. Do at least 1,000 trials for each size.</w:t>
      </w:r>
    </w:p>
    <w:p w:rsidR="00312539" w:rsidRPr="00F9363E" w:rsidRDefault="00DF5C48" w:rsidP="000B1FD6">
      <w:pPr>
        <w:pStyle w:val="a3"/>
        <w:shd w:val="clear" w:color="auto" w:fill="FFFFFF"/>
        <w:spacing w:before="0" w:beforeAutospacing="0" w:after="150" w:afterAutospacing="0"/>
        <w:rPr>
          <w:rFonts w:ascii="Arial" w:hAnsi="Arial" w:cs="Arial"/>
          <w:sz w:val="21"/>
          <w:szCs w:val="21"/>
        </w:rPr>
      </w:pPr>
      <w:r w:rsidRPr="00F9363E">
        <w:rPr>
          <w:rFonts w:ascii="Arial" w:hAnsi="Arial" w:cs="Arial"/>
          <w:b/>
          <w:sz w:val="21"/>
          <w:szCs w:val="21"/>
        </w:rPr>
        <w:t>Descriptions:</w:t>
      </w:r>
      <w:r w:rsidR="000B1FD6" w:rsidRPr="00F9363E">
        <w:rPr>
          <w:rFonts w:ascii="Arial" w:hAnsi="Arial" w:cs="Arial"/>
          <w:sz w:val="21"/>
          <w:szCs w:val="21"/>
        </w:rPr>
        <w:br/>
      </w:r>
      <w:r w:rsidR="002E0A4D" w:rsidRPr="00F9363E">
        <w:rPr>
          <w:rFonts w:ascii="Arial" w:hAnsi="Arial" w:cs="Arial"/>
          <w:sz w:val="21"/>
          <w:szCs w:val="21"/>
        </w:rPr>
        <w:t xml:space="preserve">The function of get internal oath length is the same as the Q2, just look at the Q2 to see the statement of the implementations of such function. After </w:t>
      </w:r>
      <w:r w:rsidR="0073402F" w:rsidRPr="00F9363E">
        <w:rPr>
          <w:rFonts w:ascii="Arial" w:hAnsi="Arial" w:cs="Arial"/>
          <w:sz w:val="21"/>
          <w:szCs w:val="21"/>
        </w:rPr>
        <w:t>running</w:t>
      </w:r>
      <w:r w:rsidR="002E0A4D" w:rsidRPr="00F9363E">
        <w:rPr>
          <w:rFonts w:ascii="Arial" w:hAnsi="Arial" w:cs="Arial"/>
          <w:sz w:val="21"/>
          <w:szCs w:val="21"/>
        </w:rPr>
        <w:t xml:space="preserve"> 1000 trails of each N, I calculate the average value of 1000 trails of each N. Then calculate the deviation of such 1000 trails with size N.</w:t>
      </w:r>
      <w:r w:rsidR="0073402F" w:rsidRPr="00F9363E">
        <w:rPr>
          <w:rFonts w:ascii="Arial" w:hAnsi="Arial" w:cs="Arial"/>
          <w:sz w:val="21"/>
          <w:szCs w:val="21"/>
        </w:rPr>
        <w:t xml:space="preserve"> Then I write the N, average</w:t>
      </w:r>
      <w:r w:rsidR="002E0A4D" w:rsidRPr="00F9363E">
        <w:rPr>
          <w:rFonts w:ascii="Arial" w:hAnsi="Arial" w:cs="Arial"/>
          <w:sz w:val="21"/>
          <w:szCs w:val="21"/>
        </w:rPr>
        <w:t>, deviation values to</w:t>
      </w:r>
      <w:r w:rsidR="0073402F" w:rsidRPr="00F9363E">
        <w:rPr>
          <w:rFonts w:ascii="Arial" w:hAnsi="Arial" w:cs="Arial"/>
          <w:sz w:val="21"/>
          <w:szCs w:val="21"/>
        </w:rPr>
        <w:t xml:space="preserve"> both</w:t>
      </w:r>
      <w:r w:rsidR="002E0A4D" w:rsidRPr="00F9363E">
        <w:rPr>
          <w:rFonts w:ascii="Arial" w:hAnsi="Arial" w:cs="Arial"/>
          <w:sz w:val="21"/>
          <w:szCs w:val="21"/>
        </w:rPr>
        <w:t xml:space="preserve"> the csv file in order. And do the curvefitting with matlab to develop the formular.</w:t>
      </w:r>
      <w:r w:rsidR="0073402F" w:rsidRPr="00F9363E">
        <w:rPr>
          <w:rFonts w:ascii="Arial" w:hAnsi="Arial" w:cs="Arial"/>
          <w:sz w:val="21"/>
          <w:szCs w:val="21"/>
        </w:rPr>
        <w:t xml:space="preserve"> Also I save the test results to txt files for check.</w:t>
      </w:r>
    </w:p>
    <w:p w:rsidR="00DF5C48" w:rsidRPr="00F9363E" w:rsidRDefault="00DF5C48" w:rsidP="000B1FD6">
      <w:pPr>
        <w:pStyle w:val="a3"/>
        <w:shd w:val="clear" w:color="auto" w:fill="FFFFFF"/>
        <w:spacing w:before="0" w:beforeAutospacing="0" w:after="150" w:afterAutospacing="0"/>
        <w:rPr>
          <w:rFonts w:ascii="Arial" w:hAnsi="Arial" w:cs="Arial"/>
          <w:b/>
          <w:sz w:val="21"/>
          <w:szCs w:val="21"/>
        </w:rPr>
      </w:pPr>
      <w:r w:rsidRPr="00F9363E">
        <w:rPr>
          <w:rFonts w:ascii="Arial" w:hAnsi="Arial" w:cs="Arial"/>
          <w:b/>
          <w:sz w:val="21"/>
          <w:szCs w:val="21"/>
        </w:rPr>
        <w:t>Test Results:</w:t>
      </w:r>
    </w:p>
    <w:p w:rsidR="00312539" w:rsidRPr="00F9363E" w:rsidRDefault="006D084B" w:rsidP="006D084B">
      <w:pPr>
        <w:pStyle w:val="a3"/>
        <w:numPr>
          <w:ilvl w:val="0"/>
          <w:numId w:val="2"/>
        </w:numPr>
        <w:shd w:val="clear" w:color="auto" w:fill="FFFFFF"/>
        <w:spacing w:before="0" w:beforeAutospacing="0" w:after="150" w:afterAutospacing="0"/>
        <w:rPr>
          <w:rFonts w:ascii="Arial" w:hAnsi="Arial" w:cs="Arial"/>
          <w:sz w:val="21"/>
          <w:szCs w:val="21"/>
        </w:rPr>
      </w:pPr>
      <w:r w:rsidRPr="00F9363E">
        <w:rPr>
          <w:rFonts w:ascii="Arial" w:hAnsi="Arial" w:cs="Arial"/>
          <w:sz w:val="21"/>
          <w:szCs w:val="21"/>
        </w:rPr>
        <w:t>Test results for the average of the average path length</w:t>
      </w:r>
    </w:p>
    <w:p w:rsidR="006D084B" w:rsidRPr="00F9363E" w:rsidRDefault="00312539" w:rsidP="000B1FD6">
      <w:pPr>
        <w:pStyle w:val="a3"/>
        <w:shd w:val="clear" w:color="auto" w:fill="FFFFFF"/>
        <w:spacing w:before="0" w:beforeAutospacing="0" w:after="150" w:afterAutospacing="0"/>
        <w:rPr>
          <w:rFonts w:ascii="Arial" w:hAnsi="Arial" w:cs="Arial"/>
          <w:sz w:val="21"/>
          <w:szCs w:val="21"/>
        </w:rPr>
      </w:pPr>
      <w:r w:rsidRPr="00F9363E">
        <w:rPr>
          <w:noProof/>
        </w:rPr>
        <w:drawing>
          <wp:inline distT="0" distB="0" distL="0" distR="0" wp14:anchorId="51670602" wp14:editId="771B5A94">
            <wp:extent cx="5274310" cy="11741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74115"/>
                    </a:xfrm>
                    <a:prstGeom prst="rect">
                      <a:avLst/>
                    </a:prstGeom>
                  </pic:spPr>
                </pic:pic>
              </a:graphicData>
            </a:graphic>
          </wp:inline>
        </w:drawing>
      </w:r>
    </w:p>
    <w:p w:rsidR="006D084B" w:rsidRPr="00F9363E" w:rsidRDefault="006D084B" w:rsidP="000B1FD6">
      <w:pPr>
        <w:pStyle w:val="a3"/>
        <w:shd w:val="clear" w:color="auto" w:fill="FFFFFF"/>
        <w:spacing w:before="0" w:beforeAutospacing="0" w:after="150" w:afterAutospacing="0"/>
        <w:rPr>
          <w:rFonts w:ascii="Arial" w:hAnsi="Arial" w:cs="Arial"/>
          <w:sz w:val="21"/>
          <w:szCs w:val="21"/>
        </w:rPr>
      </w:pPr>
      <w:r w:rsidRPr="00F9363E">
        <w:rPr>
          <w:rFonts w:ascii="Arial" w:hAnsi="Arial" w:cs="Arial"/>
          <w:sz w:val="21"/>
          <w:szCs w:val="21"/>
        </w:rPr>
        <w:t>The formula is average=1.023log(N)-0.8164</w:t>
      </w:r>
    </w:p>
    <w:p w:rsidR="006D084B" w:rsidRPr="00F9363E" w:rsidRDefault="006D084B" w:rsidP="006D084B">
      <w:pPr>
        <w:pStyle w:val="a3"/>
        <w:numPr>
          <w:ilvl w:val="0"/>
          <w:numId w:val="2"/>
        </w:numPr>
        <w:shd w:val="clear" w:color="auto" w:fill="FFFFFF"/>
        <w:spacing w:before="0" w:beforeAutospacing="0" w:after="150" w:afterAutospacing="0"/>
        <w:rPr>
          <w:rFonts w:ascii="Arial" w:hAnsi="Arial" w:cs="Arial"/>
          <w:sz w:val="21"/>
          <w:szCs w:val="21"/>
        </w:rPr>
      </w:pPr>
      <w:r w:rsidRPr="00F9363E">
        <w:rPr>
          <w:rFonts w:ascii="Arial" w:hAnsi="Arial" w:cs="Arial"/>
          <w:sz w:val="21"/>
          <w:szCs w:val="21"/>
        </w:rPr>
        <w:t>Test results for the average of the average path length adding the std deviation of the average path length</w:t>
      </w:r>
    </w:p>
    <w:p w:rsidR="00F9363E" w:rsidRPr="00F9363E" w:rsidRDefault="006D084B" w:rsidP="000B1FD6">
      <w:pPr>
        <w:pStyle w:val="a3"/>
        <w:shd w:val="clear" w:color="auto" w:fill="FFFFFF"/>
        <w:spacing w:before="0" w:beforeAutospacing="0" w:after="150" w:afterAutospacing="0"/>
        <w:rPr>
          <w:rFonts w:ascii="Arial" w:hAnsi="Arial" w:cs="Arial"/>
          <w:sz w:val="21"/>
          <w:szCs w:val="21"/>
        </w:rPr>
      </w:pPr>
      <w:r w:rsidRPr="00F9363E">
        <w:rPr>
          <w:noProof/>
        </w:rPr>
        <w:drawing>
          <wp:inline distT="0" distB="0" distL="0" distR="0" wp14:anchorId="480291C8" wp14:editId="6BE2F514">
            <wp:extent cx="5274310" cy="21183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18360"/>
                    </a:xfrm>
                    <a:prstGeom prst="rect">
                      <a:avLst/>
                    </a:prstGeom>
                  </pic:spPr>
                </pic:pic>
              </a:graphicData>
            </a:graphic>
          </wp:inline>
        </w:drawing>
      </w:r>
    </w:p>
    <w:p w:rsidR="000B1FD6" w:rsidRPr="00F9363E" w:rsidRDefault="000B1FD6" w:rsidP="000B1FD6">
      <w:pPr>
        <w:pStyle w:val="a3"/>
        <w:shd w:val="clear" w:color="auto" w:fill="FFFFFF"/>
        <w:spacing w:before="0" w:beforeAutospacing="0" w:after="150" w:afterAutospacing="0"/>
        <w:rPr>
          <w:rFonts w:ascii="Arial" w:hAnsi="Arial" w:cs="Arial"/>
          <w:b/>
          <w:sz w:val="21"/>
          <w:szCs w:val="21"/>
        </w:rPr>
      </w:pPr>
      <w:r w:rsidRPr="00F9363E">
        <w:rPr>
          <w:rFonts w:ascii="Arial" w:hAnsi="Arial" w:cs="Arial"/>
          <w:b/>
          <w:sz w:val="21"/>
          <w:szCs w:val="21"/>
        </w:rPr>
        <w:lastRenderedPageBreak/>
        <w:t>Q5. Implement the rank() and select() ordered operations for a BST. Use data set linked below. (i) What is the value of select(7) for the data set? (ii)  What is the value of rank(7) for the data set? [10 points]</w:t>
      </w:r>
    </w:p>
    <w:p w:rsidR="00F9363E" w:rsidRPr="00F9363E" w:rsidRDefault="00F9363E" w:rsidP="000B1FD6">
      <w:pPr>
        <w:pStyle w:val="a3"/>
        <w:shd w:val="clear" w:color="auto" w:fill="FFFFFF"/>
        <w:spacing w:before="0" w:beforeAutospacing="0" w:after="150" w:afterAutospacing="0"/>
        <w:rPr>
          <w:rFonts w:ascii="Arial" w:hAnsi="Arial" w:cs="Arial"/>
          <w:b/>
          <w:sz w:val="21"/>
          <w:szCs w:val="21"/>
        </w:rPr>
      </w:pPr>
      <w:r w:rsidRPr="00F9363E">
        <w:rPr>
          <w:rFonts w:ascii="Arial" w:hAnsi="Arial" w:cs="Arial"/>
          <w:b/>
          <w:sz w:val="21"/>
          <w:szCs w:val="21"/>
        </w:rPr>
        <w:t>Descriptions:</w:t>
      </w:r>
    </w:p>
    <w:p w:rsidR="00190E79" w:rsidRPr="00F9363E" w:rsidRDefault="00190E79" w:rsidP="000B1FD6">
      <w:pPr>
        <w:pStyle w:val="a3"/>
        <w:shd w:val="clear" w:color="auto" w:fill="FFFFFF"/>
        <w:spacing w:before="0" w:beforeAutospacing="0" w:after="150" w:afterAutospacing="0"/>
        <w:rPr>
          <w:rFonts w:ascii="Arial" w:hAnsi="Arial" w:cs="Arial"/>
          <w:sz w:val="21"/>
          <w:szCs w:val="21"/>
        </w:rPr>
      </w:pPr>
      <w:r w:rsidRPr="00F9363E">
        <w:rPr>
          <w:rFonts w:ascii="Arial" w:hAnsi="Arial" w:cs="Arial"/>
          <w:sz w:val="21"/>
          <w:szCs w:val="21"/>
        </w:rPr>
        <w:t xml:space="preserve">Basically follow the </w:t>
      </w:r>
      <w:r w:rsidR="006E1654" w:rsidRPr="00F9363E">
        <w:rPr>
          <w:rFonts w:ascii="Arial" w:hAnsi="Arial" w:cs="Arial"/>
          <w:sz w:val="21"/>
          <w:szCs w:val="21"/>
        </w:rPr>
        <w:t>rules of the rank() and select() as follows to implement.</w:t>
      </w:r>
    </w:p>
    <w:p w:rsidR="006E1654" w:rsidRPr="00F9363E" w:rsidRDefault="006E1654" w:rsidP="000B1FD6">
      <w:pPr>
        <w:pStyle w:val="a3"/>
        <w:shd w:val="clear" w:color="auto" w:fill="FFFFFF"/>
        <w:spacing w:before="0" w:beforeAutospacing="0" w:after="150" w:afterAutospacing="0"/>
        <w:rPr>
          <w:rFonts w:ascii="Arial" w:hAnsi="Arial" w:cs="Arial"/>
          <w:sz w:val="21"/>
          <w:szCs w:val="21"/>
        </w:rPr>
      </w:pPr>
      <w:r w:rsidRPr="00F9363E">
        <w:rPr>
          <w:rFonts w:ascii="Arial" w:hAnsi="Arial" w:cs="Arial"/>
          <w:sz w:val="21"/>
          <w:szCs w:val="21"/>
        </w:rPr>
        <w:t>Selection. Suppose that we seek the key of rank k (the key such that precisely k other keys in the BST are smaller). If the number of keys t in the left subtree is larger than k, we look (recursively) for the key of rank k in the left subtree; if t is equal to k, we return the key at the root; and if t is smaller than k, we look (recursively) for the key of rank k - t - 1 in the right subtree.</w:t>
      </w:r>
    </w:p>
    <w:p w:rsidR="006E1654" w:rsidRPr="00F9363E" w:rsidRDefault="006E1654" w:rsidP="000B1FD6">
      <w:pPr>
        <w:pStyle w:val="a3"/>
        <w:shd w:val="clear" w:color="auto" w:fill="FFFFFF"/>
        <w:spacing w:before="0" w:beforeAutospacing="0" w:after="150" w:afterAutospacing="0"/>
        <w:rPr>
          <w:rFonts w:ascii="Arial" w:hAnsi="Arial" w:cs="Arial"/>
          <w:sz w:val="21"/>
          <w:szCs w:val="21"/>
        </w:rPr>
      </w:pPr>
      <w:r w:rsidRPr="00F9363E">
        <w:rPr>
          <w:rFonts w:ascii="Arial" w:hAnsi="Arial" w:cs="Arial"/>
          <w:sz w:val="21"/>
          <w:szCs w:val="21"/>
        </w:rPr>
        <w:t>Rank. If the given key is equal to the key at the root, we return the number of keys t in the left subtree; if the given key is less than the key at the root, we return the rank of the key in the left subtree; and if the given key is larger than the key at the root, we return t plus one (to count the key at the root) plus the rank of the key in the right subtree.</w:t>
      </w:r>
    </w:p>
    <w:p w:rsidR="006E1654" w:rsidRPr="00F9363E" w:rsidRDefault="006E1654" w:rsidP="000B1FD6">
      <w:pPr>
        <w:pStyle w:val="a3"/>
        <w:shd w:val="clear" w:color="auto" w:fill="FFFFFF"/>
        <w:spacing w:before="0" w:beforeAutospacing="0" w:after="150" w:afterAutospacing="0"/>
        <w:rPr>
          <w:rFonts w:ascii="Arial" w:hAnsi="Arial" w:cs="Arial"/>
          <w:sz w:val="21"/>
          <w:szCs w:val="21"/>
        </w:rPr>
      </w:pPr>
      <w:r w:rsidRPr="00F9363E">
        <w:rPr>
          <w:rFonts w:ascii="Arial" w:hAnsi="Arial" w:cs="Arial"/>
          <w:sz w:val="21"/>
          <w:szCs w:val="21"/>
        </w:rPr>
        <w:t xml:space="preserve">Therefore, select(7) is to return the key of the nodes which has 7 nodes smaller than it. 8 has 1-7 seven nodes smaller than it, so select(7) should be 8. Rank(7) is to return the amount of nodes smaller then 7, which is </w:t>
      </w:r>
      <w:r w:rsidR="0073402F" w:rsidRPr="00F9363E">
        <w:rPr>
          <w:rFonts w:ascii="Arial" w:hAnsi="Arial" w:cs="Arial"/>
          <w:sz w:val="21"/>
          <w:szCs w:val="21"/>
        </w:rPr>
        <w:t xml:space="preserve">from </w:t>
      </w:r>
      <w:r w:rsidRPr="00F9363E">
        <w:rPr>
          <w:rFonts w:ascii="Arial" w:hAnsi="Arial" w:cs="Arial"/>
          <w:sz w:val="21"/>
          <w:szCs w:val="21"/>
        </w:rPr>
        <w:t>1-6 comes as 6.</w:t>
      </w:r>
    </w:p>
    <w:p w:rsidR="00F9363E" w:rsidRPr="00F9363E" w:rsidRDefault="00F9363E" w:rsidP="000B1FD6">
      <w:pPr>
        <w:pStyle w:val="a3"/>
        <w:shd w:val="clear" w:color="auto" w:fill="FFFFFF"/>
        <w:spacing w:before="0" w:beforeAutospacing="0" w:after="150" w:afterAutospacing="0"/>
        <w:rPr>
          <w:rFonts w:ascii="Arial" w:hAnsi="Arial" w:cs="Arial"/>
          <w:b/>
          <w:sz w:val="21"/>
          <w:szCs w:val="21"/>
        </w:rPr>
      </w:pPr>
      <w:r w:rsidRPr="00F9363E">
        <w:rPr>
          <w:rFonts w:ascii="Arial" w:hAnsi="Arial" w:cs="Arial"/>
          <w:b/>
          <w:sz w:val="21"/>
          <w:szCs w:val="21"/>
        </w:rPr>
        <w:t>Test Results:</w:t>
      </w:r>
    </w:p>
    <w:p w:rsidR="000B1FD6" w:rsidRPr="00F9363E" w:rsidRDefault="00190E79">
      <w:r w:rsidRPr="00F9363E">
        <w:rPr>
          <w:noProof/>
        </w:rPr>
        <w:drawing>
          <wp:inline distT="0" distB="0" distL="0" distR="0" wp14:anchorId="03AC7A97" wp14:editId="5D27C289">
            <wp:extent cx="2000250" cy="542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250" cy="542925"/>
                    </a:xfrm>
                    <a:prstGeom prst="rect">
                      <a:avLst/>
                    </a:prstGeom>
                  </pic:spPr>
                </pic:pic>
              </a:graphicData>
            </a:graphic>
          </wp:inline>
        </w:drawing>
      </w:r>
    </w:p>
    <w:p w:rsidR="00DA2765" w:rsidRPr="00F9363E" w:rsidRDefault="00C7507F"/>
    <w:sectPr w:rsidR="00DA2765" w:rsidRPr="00F936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3280D"/>
    <w:multiLevelType w:val="hybridMultilevel"/>
    <w:tmpl w:val="A4D610FC"/>
    <w:lvl w:ilvl="0" w:tplc="9710C6D0">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F506F7"/>
    <w:multiLevelType w:val="hybridMultilevel"/>
    <w:tmpl w:val="E2487536"/>
    <w:lvl w:ilvl="0" w:tplc="15A81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DC1"/>
    <w:rsid w:val="000A1DC1"/>
    <w:rsid w:val="000B1FD6"/>
    <w:rsid w:val="000D163A"/>
    <w:rsid w:val="000E40EE"/>
    <w:rsid w:val="00104B4F"/>
    <w:rsid w:val="00190E79"/>
    <w:rsid w:val="00274174"/>
    <w:rsid w:val="002B3CCF"/>
    <w:rsid w:val="002E0A4D"/>
    <w:rsid w:val="003107F5"/>
    <w:rsid w:val="00312539"/>
    <w:rsid w:val="00477ACE"/>
    <w:rsid w:val="00533F00"/>
    <w:rsid w:val="00552539"/>
    <w:rsid w:val="00600B19"/>
    <w:rsid w:val="006D084B"/>
    <w:rsid w:val="006E1654"/>
    <w:rsid w:val="0073402F"/>
    <w:rsid w:val="00840FB8"/>
    <w:rsid w:val="00A60D0C"/>
    <w:rsid w:val="00BD6E7D"/>
    <w:rsid w:val="00C7507F"/>
    <w:rsid w:val="00CE2E2D"/>
    <w:rsid w:val="00D52140"/>
    <w:rsid w:val="00D552DE"/>
    <w:rsid w:val="00DC5B62"/>
    <w:rsid w:val="00DF5C48"/>
    <w:rsid w:val="00EB739C"/>
    <w:rsid w:val="00EF3B91"/>
    <w:rsid w:val="00F87A80"/>
    <w:rsid w:val="00F9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1008"/>
  <w15:chartTrackingRefBased/>
  <w15:docId w15:val="{7688BA25-DCC3-46A5-8BCC-56720A94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1FD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190E79"/>
    <w:rPr>
      <w:color w:val="0563C1" w:themeColor="hyperlink"/>
      <w:u w:val="single"/>
    </w:rPr>
  </w:style>
  <w:style w:type="character" w:styleId="a5">
    <w:name w:val="Unresolved Mention"/>
    <w:basedOn w:val="a0"/>
    <w:uiPriority w:val="99"/>
    <w:semiHidden/>
    <w:unhideWhenUsed/>
    <w:rsid w:val="00190E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9652">
      <w:bodyDiv w:val="1"/>
      <w:marLeft w:val="0"/>
      <w:marRight w:val="0"/>
      <w:marTop w:val="0"/>
      <w:marBottom w:val="0"/>
      <w:divBdr>
        <w:top w:val="none" w:sz="0" w:space="0" w:color="auto"/>
        <w:left w:val="none" w:sz="0" w:space="0" w:color="auto"/>
        <w:bottom w:val="none" w:sz="0" w:space="0" w:color="auto"/>
        <w:right w:val="none" w:sz="0" w:space="0" w:color="auto"/>
      </w:divBdr>
    </w:div>
    <w:div w:id="308440693">
      <w:bodyDiv w:val="1"/>
      <w:marLeft w:val="0"/>
      <w:marRight w:val="0"/>
      <w:marTop w:val="0"/>
      <w:marBottom w:val="0"/>
      <w:divBdr>
        <w:top w:val="none" w:sz="0" w:space="0" w:color="auto"/>
        <w:left w:val="none" w:sz="0" w:space="0" w:color="auto"/>
        <w:bottom w:val="none" w:sz="0" w:space="0" w:color="auto"/>
        <w:right w:val="none" w:sz="0" w:space="0" w:color="auto"/>
      </w:divBdr>
    </w:div>
    <w:div w:id="7912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cs.wpi.edu/~cs504/s00m/classes/class12/Class12.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6</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lv</dc:creator>
  <cp:keywords/>
  <dc:description/>
  <cp:lastModifiedBy>xinyu lv</cp:lastModifiedBy>
  <cp:revision>12</cp:revision>
  <dcterms:created xsi:type="dcterms:W3CDTF">2018-03-27T03:32:00Z</dcterms:created>
  <dcterms:modified xsi:type="dcterms:W3CDTF">2018-03-27T19:47:00Z</dcterms:modified>
</cp:coreProperties>
</file>