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</w:t>
      </w:r>
      <w:proofErr w:type="gramStart"/>
      <w:r w:rsidRPr="004F7737">
        <w:rPr>
          <w:rFonts w:ascii="Times New Roman" w:hAnsi="Times New Roman" w:hint="eastAsia"/>
        </w:rPr>
        <w:t>最多点赞的</w:t>
      </w:r>
      <w:proofErr w:type="gramEnd"/>
      <w:r w:rsidRPr="004F7737">
        <w:rPr>
          <w:rFonts w:ascii="Times New Roman" w:hAnsi="Times New Roman" w:hint="eastAsia"/>
        </w:rPr>
        <w:t>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32637924" w:rsidR="004071B1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D2B1A12" w14:textId="271CB97B" w:rsidR="00F534EE" w:rsidRDefault="00F534EE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发送菜谱评论；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5E3B63">
          <w:rPr>
            <w:rStyle w:val="a4"/>
            <w:rFonts w:ascii="Times New Roman" w:hAnsi="Times New Roman" w:cs="Times New Roman"/>
          </w:rPr>
          <w:t>http://localhost:9090/post</w:t>
        </w:r>
        <w:r w:rsidRPr="005E3B63">
          <w:rPr>
            <w:rStyle w:val="a4"/>
            <w:rFonts w:ascii="Times New Roman" w:hAnsi="Times New Roman" w:cs="Times New Roman" w:hint="eastAsia"/>
          </w:rPr>
          <w:t>Comment</w:t>
        </w:r>
        <w:r w:rsidRPr="005E3B63">
          <w:rPr>
            <w:rStyle w:val="a4"/>
            <w:rFonts w:ascii="Times New Roman" w:hAnsi="Times New Roman" w:cs="Times New Roman"/>
          </w:rPr>
          <w:t>s</w:t>
        </w:r>
      </w:hyperlink>
      <w:r>
        <w:rPr>
          <w:rFonts w:ascii="Times New Roman" w:hAnsi="Times New Roman" w:cs="Times New Roman"/>
        </w:rPr>
        <w:t xml:space="preserve">; </w:t>
      </w:r>
    </w:p>
    <w:p w14:paraId="14046C71" w14:textId="38518B1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发送格式：</w:t>
      </w:r>
    </w:p>
    <w:p w14:paraId="2F5C10D2" w14:textId="77777777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0CA1334" w14:textId="06D32ED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“nickname”: string, </w:t>
      </w:r>
    </w:p>
    <w:p w14:paraId="6EB7D7A6" w14:textId="1F72374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“detail”: string</w:t>
      </w:r>
      <w:r w:rsidR="003D63D2">
        <w:rPr>
          <w:rFonts w:ascii="Times New Roman" w:hAnsi="Times New Roman" w:cs="Times New Roman"/>
        </w:rPr>
        <w:t>,</w:t>
      </w:r>
    </w:p>
    <w:p w14:paraId="7BBEAF5F" w14:textId="2AEEFA9B" w:rsidR="003D63D2" w:rsidRDefault="003D63D2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“time”: number</w:t>
      </w:r>
      <w:r w:rsidR="002437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毫秒值</w:t>
      </w:r>
    </w:p>
    <w:p w14:paraId="77D304CB" w14:textId="5BA3833F" w:rsidR="002437A1" w:rsidRDefault="002437A1" w:rsidP="00F534EE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likes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number,</w:t>
      </w:r>
    </w:p>
    <w:p w14:paraId="35E2160E" w14:textId="1BCA1052" w:rsidR="00B22DB3" w:rsidRDefault="00B22DB3" w:rsidP="00F534EE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“dish”: string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name;</w:t>
      </w:r>
    </w:p>
    <w:p w14:paraId="2B50FB1F" w14:textId="79FE031B" w:rsidR="00F534EE" w:rsidRPr="004F7737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BE401A" w14:textId="2C57A40E" w:rsidR="00CD21FB" w:rsidRPr="00766702" w:rsidRDefault="00766702" w:rsidP="0076670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ost: ‘/</w:t>
      </w:r>
      <w:proofErr w:type="spellStart"/>
      <w:r>
        <w:rPr>
          <w:rFonts w:ascii="Times New Roman" w:hAnsi="Times New Roman" w:cs="Times New Roman"/>
        </w:rPr>
        <w:t>addDishLike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likes +1</w:t>
      </w:r>
      <w:r>
        <w:rPr>
          <w:rFonts w:ascii="Times New Roman" w:hAnsi="Times New Roman" w:cs="Times New Roman"/>
        </w:rPr>
        <w:br/>
        <w:t>post: ‘/</w:t>
      </w:r>
      <w:proofErr w:type="spellStart"/>
      <w:r>
        <w:rPr>
          <w:rFonts w:ascii="Times New Roman" w:hAnsi="Times New Roman" w:cs="Times New Roman"/>
        </w:rPr>
        <w:t>addViews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//dish views +1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发送：</w:t>
      </w:r>
      <w:r>
        <w:rPr>
          <w:rFonts w:ascii="Times New Roman" w:hAnsi="Times New Roman" w:cs="Times New Roman" w:hint="eastAsia"/>
        </w:rPr>
        <w:t>dish</w:t>
      </w:r>
      <w:r>
        <w:rPr>
          <w:rFonts w:ascii="Times New Roman" w:hAnsi="Times New Roman" w:cs="Times New Roman"/>
        </w:rPr>
        <w:t xml:space="preserve"> ID. </w:t>
      </w:r>
    </w:p>
    <w:p w14:paraId="111966B1" w14:textId="77777777" w:rsidR="00766702" w:rsidRPr="004F7737" w:rsidRDefault="00766702" w:rsidP="00D33042">
      <w:pPr>
        <w:pStyle w:val="a3"/>
        <w:ind w:left="360" w:firstLineChars="0" w:firstLine="0"/>
        <w:rPr>
          <w:rFonts w:ascii="Times New Roman" w:hAnsi="Times New Roman" w:hint="eastAsia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getTodayFood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</w:t>
      </w:r>
      <w:proofErr w:type="gramStart"/>
      <w:r w:rsidRPr="004F7737">
        <w:rPr>
          <w:rFonts w:ascii="Times New Roman" w:hAnsi="Times New Roman" w:hint="eastAsia"/>
        </w:rPr>
        <w:t>主图片</w:t>
      </w:r>
      <w:proofErr w:type="gramEnd"/>
      <w:r w:rsidRPr="004F7737">
        <w:rPr>
          <w:rFonts w:ascii="Times New Roman" w:hAnsi="Times New Roman" w:hint="eastAsia"/>
        </w:rPr>
        <w:t>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</w:t>
      </w:r>
      <w:r w:rsidRPr="004F7737">
        <w:rPr>
          <w:rFonts w:ascii="Times New Roman" w:hAnsi="Times New Roman" w:hint="eastAsia"/>
        </w:rPr>
        <w:t>Dish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</w:t>
      </w:r>
      <w:proofErr w:type="spellStart"/>
      <w:r w:rsidR="0048396D" w:rsidRPr="004F7737">
        <w:rPr>
          <w:rFonts w:ascii="Times New Roman" w:hAnsi="Times New Roman" w:cs="Times New Roman"/>
        </w:rPr>
        <w:t>descList</w:t>
      </w:r>
      <w:proofErr w:type="spellEnd"/>
      <w:r w:rsidR="0048396D" w:rsidRPr="004F7737">
        <w:rPr>
          <w:rFonts w:ascii="Times New Roman" w:hAnsi="Times New Roman" w:cs="Times New Roman"/>
        </w:rPr>
        <w:t>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</w:t>
      </w:r>
      <w:proofErr w:type="spellStart"/>
      <w:r w:rsidRPr="004F7737">
        <w:rPr>
          <w:rFonts w:ascii="Times New Roman" w:hAnsi="Times New Roman" w:cs="Times New Roman"/>
        </w:rPr>
        <w:t>picAddList</w:t>
      </w:r>
      <w:proofErr w:type="spellEnd"/>
      <w:r w:rsidRPr="004F7737">
        <w:rPr>
          <w:rFonts w:ascii="Times New Roman" w:hAnsi="Times New Roman" w:cs="Times New Roman"/>
        </w:rPr>
        <w:t>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lastRenderedPageBreak/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 w:hint="eastAsia"/>
        </w:rPr>
        <w:t>getPopular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 w:hint="eastAsia"/>
        </w:rPr>
        <w:t>getTopComment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</w:t>
      </w:r>
      <w:proofErr w:type="gramStart"/>
      <w:r w:rsidRPr="004F7737">
        <w:rPr>
          <w:rFonts w:ascii="Times New Roman" w:hAnsi="Times New Roman" w:hint="eastAsia"/>
        </w:rPr>
        <w:t>最高点赞量的</w:t>
      </w:r>
      <w:proofErr w:type="gramEnd"/>
      <w:r w:rsidRPr="004F7737">
        <w:rPr>
          <w:rFonts w:ascii="Times New Roman" w:hAnsi="Times New Roman" w:hint="eastAsia"/>
        </w:rPr>
        <w:t>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</w:t>
      </w:r>
      <w:proofErr w:type="spellStart"/>
      <w:r w:rsidRPr="004F7737">
        <w:rPr>
          <w:rFonts w:ascii="Times New Roman" w:hAnsi="Times New Roman" w:cs="Times New Roman"/>
        </w:rPr>
        <w:t>picAddress</w:t>
      </w:r>
      <w:proofErr w:type="spellEnd"/>
      <w:r w:rsidRPr="004F7737">
        <w:rPr>
          <w:rFonts w:ascii="Times New Roman" w:hAnsi="Times New Roman" w:cs="Times New Roman"/>
        </w:rPr>
        <w:t>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dishname</w:t>
      </w:r>
      <w:proofErr w:type="spellEnd"/>
      <w:r>
        <w:rPr>
          <w:rFonts w:ascii="Times New Roman" w:hAnsi="Times New Roman" w:cs="Times New Roman"/>
        </w:rPr>
        <w:t>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proofErr w:type="spellStart"/>
      <w:r w:rsidRPr="004F7737">
        <w:rPr>
          <w:rFonts w:ascii="Times New Roman" w:hAnsi="Times New Roman"/>
        </w:rPr>
        <w:t>getComment</w:t>
      </w:r>
      <w:r w:rsidR="00E65D5A" w:rsidRPr="004F7737">
        <w:rPr>
          <w:rFonts w:ascii="Times New Roman" w:hAnsi="Times New Roman"/>
        </w:rPr>
        <w:t>s</w:t>
      </w:r>
      <w:proofErr w:type="spellEnd"/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497877DB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proofErr w:type="spellStart"/>
      <w:r w:rsidRPr="00D1179C">
        <w:rPr>
          <w:rFonts w:ascii="Times New Roman" w:hAnsi="Times New Roman"/>
        </w:rPr>
        <w:t>sinocook</w:t>
      </w:r>
      <w:proofErr w:type="spellEnd"/>
      <w:r>
        <w:rPr>
          <w:rFonts w:ascii="Times New Roman" w:hAnsi="Times New Roman" w:hint="eastAsia"/>
        </w:rPr>
        <w:t>/</w:t>
      </w:r>
      <w:proofErr w:type="spellStart"/>
      <w:r w:rsidRPr="00D1179C">
        <w:rPr>
          <w:rFonts w:ascii="Times New Roman" w:hAnsi="Times New Roman"/>
        </w:rPr>
        <w:t>src</w:t>
      </w:r>
      <w:proofErr w:type="spellEnd"/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2D9AE114" w14:textId="676A255F" w:rsidR="00324E9A" w:rsidRDefault="00324E9A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地址只需要相对地址即可，即“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sset/picture…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;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主图片</w:t>
      </w:r>
      <w:proofErr w:type="gramEnd"/>
      <w:r>
        <w:rPr>
          <w:rFonts w:ascii="Times New Roman" w:hAnsi="Times New Roman" w:hint="eastAsia"/>
        </w:rPr>
        <w:t>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14B7240D">
            <wp:extent cx="5264150" cy="329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437A1"/>
    <w:rsid w:val="0025173B"/>
    <w:rsid w:val="002639C3"/>
    <w:rsid w:val="002A0B42"/>
    <w:rsid w:val="002A555D"/>
    <w:rsid w:val="00323245"/>
    <w:rsid w:val="00324E9A"/>
    <w:rsid w:val="003677AD"/>
    <w:rsid w:val="003D63D2"/>
    <w:rsid w:val="004071B1"/>
    <w:rsid w:val="0042604C"/>
    <w:rsid w:val="00436E03"/>
    <w:rsid w:val="0048396D"/>
    <w:rsid w:val="004F7737"/>
    <w:rsid w:val="005464B2"/>
    <w:rsid w:val="005B6D3C"/>
    <w:rsid w:val="00766702"/>
    <w:rsid w:val="007A0674"/>
    <w:rsid w:val="00831C9B"/>
    <w:rsid w:val="009325DE"/>
    <w:rsid w:val="009444B3"/>
    <w:rsid w:val="009D7CC0"/>
    <w:rsid w:val="00A52CD4"/>
    <w:rsid w:val="00A81250"/>
    <w:rsid w:val="00AC6F40"/>
    <w:rsid w:val="00AD04B8"/>
    <w:rsid w:val="00B22DB3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534EE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90/post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16</cp:revision>
  <dcterms:created xsi:type="dcterms:W3CDTF">2021-04-04T12:50:00Z</dcterms:created>
  <dcterms:modified xsi:type="dcterms:W3CDTF">2021-04-25T23:53:00Z</dcterms:modified>
</cp:coreProperties>
</file>