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81992849"/>
        <w:docPartObj>
          <w:docPartGallery w:val="Cover Pages"/>
          <w:docPartUnique/>
        </w:docPartObj>
      </w:sdtPr>
      <w:sdtEndPr>
        <w:rPr>
          <w:color w:val="FFFFFF" w:themeColor="background1"/>
          <w:sz w:val="48"/>
          <w:szCs w:val="48"/>
          <w:lang w:val="en-US"/>
        </w:rPr>
      </w:sdtEndPr>
      <w:sdtContent>
        <w:p w14:paraId="47F2A0DC" w14:textId="33067880" w:rsidR="00353CDA" w:rsidRDefault="00353CDA"/>
        <w:p w14:paraId="6DE35A1F" w14:textId="702078FA" w:rsidR="00353CDA" w:rsidRDefault="00353CDA">
          <w:pPr>
            <w:rPr>
              <w:color w:val="FFFFFF" w:themeColor="background1"/>
              <w:sz w:val="48"/>
              <w:szCs w:val="48"/>
              <w:lang w:val="en-US"/>
            </w:rPr>
          </w:pPr>
          <w:r>
            <w:rPr>
              <w:noProof/>
            </w:rPr>
            <mc:AlternateContent>
              <mc:Choice Requires="wpg">
                <w:drawing>
                  <wp:anchor distT="0" distB="0" distL="114300" distR="114300" simplePos="0" relativeHeight="251660288" behindDoc="1" locked="0" layoutInCell="1" allowOverlap="1" wp14:anchorId="433E50FD" wp14:editId="48B5D98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605501F" w14:textId="4DA5E97C" w:rsidR="00353CDA" w:rsidRDefault="002B712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353CDA">
                                        <w:rPr>
                                          <w:color w:val="FFFFFF" w:themeColor="background1"/>
                                          <w:sz w:val="72"/>
                                          <w:szCs w:val="72"/>
                                        </w:rPr>
                                        <w:t>Requirement Specification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33E50FD" id="Group 125" o:spid="_x0000_s1026" style="position:absolute;margin-left:0;margin-top:0;width:540pt;height:556.55pt;z-index:-25165619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">
                    <o:lock v:ext="edit" aspectratio="t"/>
                    <v:shape id="Freeform 10" o:spid="_x0000_s1027"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&#13;&#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605501F" w14:textId="4DA5E97C" w:rsidR="00353CDA" w:rsidRDefault="002B712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353CDA">
                                  <w:rPr>
                                    <w:color w:val="FFFFFF" w:themeColor="background1"/>
                                    <w:sz w:val="72"/>
                                    <w:szCs w:val="72"/>
                                  </w:rPr>
                                  <w:t>Requirement Specification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&#13;&#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45C7DF6" wp14:editId="28CE02A9">
                    <wp:simplePos x="0" y="0"/>
                    <wp:positionH relativeFrom="page">
                      <wp:align>center</wp:align>
                    </wp:positionH>
                    <mc:AlternateContent>
                      <mc:Choice Requires="wp14">
                        <wp:positionV relativeFrom="page">
                          <wp14:pctPosVOffset>79000</wp14:pctPosVOffset>
                        </wp:positionV>
                      </mc:Choice>
                      <mc:Fallback>
                        <wp:positionV relativeFrom="page">
                          <wp:posOffset>8447405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F706AE5" w14:textId="55E7C919" w:rsidR="00353CDA" w:rsidRPr="00353CDA" w:rsidRDefault="00353CDA">
                                    <w:pPr>
                                      <w:pStyle w:val="NoSpacing"/>
                                      <w:spacing w:before="40" w:after="40"/>
                                      <w:rPr>
                                        <w:caps/>
                                        <w:color w:val="4472C4" w:themeColor="accent1"/>
                                        <w:sz w:val="28"/>
                                        <w:szCs w:val="28"/>
                                      </w:rPr>
                                    </w:pPr>
                                    <w:r w:rsidRPr="00353CDA">
                                      <w:rPr>
                                        <w:caps/>
                                        <w:color w:val="4472C4" w:themeColor="accent1"/>
                                        <w:sz w:val="28"/>
                                        <w:szCs w:val="28"/>
                                      </w:rPr>
                                      <w:t>Social media ANALYSIS</w:t>
                                    </w:r>
                                  </w:p>
                                </w:sdtContent>
                              </w:sdt>
                              <w:sdt>
                                <w:sdtPr>
                                  <w:rPr>
                                    <w:caps/>
                                    <w:color w:val="5B9BD5" w:themeColor="accent5"/>
                                    <w:sz w:val="28"/>
                                    <w:szCs w:val="28"/>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6C19EF2" w14:textId="08B04DD3" w:rsidR="00353CDA" w:rsidRPr="00353CDA" w:rsidRDefault="00353CDA">
                                    <w:pPr>
                                      <w:pStyle w:val="NoSpacing"/>
                                      <w:spacing w:before="40" w:after="40"/>
                                      <w:rPr>
                                        <w:caps/>
                                        <w:color w:val="5B9BD5" w:themeColor="accent5"/>
                                        <w:sz w:val="28"/>
                                        <w:szCs w:val="28"/>
                                      </w:rPr>
                                    </w:pPr>
                                    <w:r w:rsidRPr="00353CDA">
                                      <w:rPr>
                                        <w:caps/>
                                        <w:color w:val="5B9BD5" w:themeColor="accent5"/>
                                        <w:sz w:val="28"/>
                                        <w:szCs w:val="28"/>
                                      </w:rPr>
                                      <w:t>mits project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45C7DF6" id="_x0000_t202" coordsize="21600,21600" o:spt="202" path="m,l,21600r21600,l21600,xe">
                    <v:stroke joinstyle="miter"/>
                    <v:path gradientshapeok="t" o:connecttype="rect"/>
                  </v:shapetype>
                  <v:shape id="Text Box 129" o:spid="_x0000_s1029" type="#_x0000_t202" style="position:absolute;margin-left:0;margin-top:0;width:453pt;height:38.15pt;z-index:251662336;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&#13;&#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F706AE5" w14:textId="55E7C919" w:rsidR="00353CDA" w:rsidRPr="00353CDA" w:rsidRDefault="00353CDA">
                              <w:pPr>
                                <w:pStyle w:val="NoSpacing"/>
                                <w:spacing w:before="40" w:after="40"/>
                                <w:rPr>
                                  <w:caps/>
                                  <w:color w:val="4472C4" w:themeColor="accent1"/>
                                  <w:sz w:val="28"/>
                                  <w:szCs w:val="28"/>
                                </w:rPr>
                              </w:pPr>
                              <w:r w:rsidRPr="00353CDA">
                                <w:rPr>
                                  <w:caps/>
                                  <w:color w:val="4472C4" w:themeColor="accent1"/>
                                  <w:sz w:val="28"/>
                                  <w:szCs w:val="28"/>
                                </w:rPr>
                                <w:t>Social media ANALYSIS</w:t>
                              </w:r>
                            </w:p>
                          </w:sdtContent>
                        </w:sdt>
                        <w:sdt>
                          <w:sdtPr>
                            <w:rPr>
                              <w:caps/>
                              <w:color w:val="5B9BD5" w:themeColor="accent5"/>
                              <w:sz w:val="28"/>
                              <w:szCs w:val="28"/>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6C19EF2" w14:textId="08B04DD3" w:rsidR="00353CDA" w:rsidRPr="00353CDA" w:rsidRDefault="00353CDA">
                              <w:pPr>
                                <w:pStyle w:val="NoSpacing"/>
                                <w:spacing w:before="40" w:after="40"/>
                                <w:rPr>
                                  <w:caps/>
                                  <w:color w:val="5B9BD5" w:themeColor="accent5"/>
                                  <w:sz w:val="28"/>
                                  <w:szCs w:val="28"/>
                                </w:rPr>
                              </w:pPr>
                              <w:r w:rsidRPr="00353CDA">
                                <w:rPr>
                                  <w:caps/>
                                  <w:color w:val="5B9BD5" w:themeColor="accent5"/>
                                  <w:sz w:val="28"/>
                                  <w:szCs w:val="28"/>
                                </w:rPr>
                                <w:t>mits project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8741D8D" wp14:editId="099E81F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15E68CB7" w14:textId="379F8138" w:rsidR="00353CDA" w:rsidRDefault="00353CDA">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8741D8D" id="Rectangle 130" o:spid="_x0000_s1030" style="position:absolute;margin-left:-4.4pt;margin-top:0;width:46.8pt;height:77.75pt;z-index:25166131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&#13;&#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15E68CB7" w14:textId="379F8138" w:rsidR="00353CDA" w:rsidRDefault="00353CDA">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color w:val="FFFFFF" w:themeColor="background1"/>
              <w:sz w:val="48"/>
              <w:szCs w:val="48"/>
              <w:lang w:val="en-US"/>
            </w:rPr>
            <w:br w:type="page"/>
          </w:r>
        </w:p>
      </w:sdtContent>
    </w:sdt>
    <w:p w14:paraId="2A6EB0F6" w14:textId="77777777" w:rsidR="00C17B43" w:rsidRDefault="00C17B43" w:rsidP="00C17B43">
      <w:pPr>
        <w:pStyle w:val="Heading1"/>
        <w:rPr>
          <w:b/>
          <w:bCs/>
          <w:lang w:val="en-US"/>
        </w:rPr>
      </w:pPr>
    </w:p>
    <w:p w14:paraId="3665AB15" w14:textId="77777777" w:rsidR="00C17B43" w:rsidRDefault="00C17B43" w:rsidP="00C17B43">
      <w:pPr>
        <w:pStyle w:val="Heading1"/>
        <w:rPr>
          <w:b/>
          <w:bCs/>
          <w:lang w:val="en-US"/>
        </w:rPr>
      </w:pPr>
    </w:p>
    <w:p w14:paraId="6A9CACE6" w14:textId="7387A8DA" w:rsidR="00E403C3" w:rsidRPr="00FC7A72" w:rsidRDefault="00E403C3" w:rsidP="00FC7A72">
      <w:pPr>
        <w:pStyle w:val="Title"/>
        <w:rPr>
          <w:b/>
          <w:bCs/>
          <w:color w:val="0070C0"/>
          <w:sz w:val="40"/>
          <w:szCs w:val="40"/>
          <w:lang w:val="en-US"/>
        </w:rPr>
      </w:pPr>
      <w:r w:rsidRPr="00FC7A72">
        <w:rPr>
          <w:b/>
          <w:bCs/>
          <w:color w:val="0070C0"/>
          <w:sz w:val="40"/>
          <w:szCs w:val="40"/>
          <w:lang w:val="en-US"/>
        </w:rPr>
        <w:t>Authors</w:t>
      </w:r>
    </w:p>
    <w:p w14:paraId="16611702" w14:textId="5B6B76F8" w:rsidR="00E403C3" w:rsidRPr="00C17B43" w:rsidRDefault="00A96539" w:rsidP="00C17B43">
      <w:pPr>
        <w:rPr>
          <w:rFonts w:eastAsia="Times New Roman" w:cs="Times New Roman"/>
          <w:color w:val="000000" w:themeColor="text1"/>
          <w:sz w:val="26"/>
          <w:szCs w:val="26"/>
        </w:rPr>
      </w:pPr>
      <w:proofErr w:type="spellStart"/>
      <w:r w:rsidRPr="00C17B43">
        <w:rPr>
          <w:color w:val="000000" w:themeColor="text1"/>
          <w:sz w:val="26"/>
          <w:szCs w:val="26"/>
          <w:lang w:val="en-US"/>
        </w:rPr>
        <w:t>Xinyue</w:t>
      </w:r>
      <w:proofErr w:type="spellEnd"/>
      <w:r w:rsidRPr="00C17B43">
        <w:rPr>
          <w:color w:val="000000" w:themeColor="text1"/>
          <w:sz w:val="26"/>
          <w:szCs w:val="26"/>
          <w:lang w:val="en-US"/>
        </w:rPr>
        <w:t xml:space="preserve"> Zhang</w:t>
      </w:r>
      <w:r w:rsidR="00E403C3" w:rsidRPr="00C17B43">
        <w:rPr>
          <w:color w:val="000000" w:themeColor="text1"/>
          <w:sz w:val="26"/>
          <w:szCs w:val="26"/>
          <w:lang w:val="en-US"/>
        </w:rPr>
        <w:t xml:space="preserve"> </w:t>
      </w:r>
      <w:r w:rsidR="00C17B43" w:rsidRPr="00C17B43">
        <w:rPr>
          <w:color w:val="000000" w:themeColor="text1"/>
          <w:sz w:val="26"/>
          <w:szCs w:val="26"/>
          <w:lang w:val="en-US"/>
        </w:rPr>
        <w:t>(</w:t>
      </w:r>
      <w:r w:rsidR="00C17B43" w:rsidRPr="00C17B43">
        <w:rPr>
          <w:rFonts w:eastAsia="Times New Roman" w:cs="Times New Roman"/>
          <w:color w:val="000000" w:themeColor="text1"/>
          <w:sz w:val="26"/>
          <w:szCs w:val="26"/>
          <w:shd w:val="clear" w:color="auto" w:fill="FFFFFF"/>
        </w:rPr>
        <w:t>xzhang4@andrew.cmu.edu</w:t>
      </w:r>
      <w:r w:rsidR="00C17B43" w:rsidRPr="00C17B43">
        <w:rPr>
          <w:rFonts w:eastAsia="Times New Roman" w:cs="Times New Roman"/>
          <w:color w:val="000000" w:themeColor="text1"/>
          <w:sz w:val="26"/>
          <w:szCs w:val="26"/>
        </w:rPr>
        <w:t>)</w:t>
      </w:r>
    </w:p>
    <w:p w14:paraId="272BF75E" w14:textId="1CADDB85" w:rsidR="00AD2D2D" w:rsidRPr="00C17B43" w:rsidRDefault="00AD2D2D" w:rsidP="00C17B43">
      <w:pPr>
        <w:rPr>
          <w:rFonts w:eastAsia="Times New Roman" w:cs="Times New Roman"/>
          <w:color w:val="000000" w:themeColor="text1"/>
          <w:sz w:val="26"/>
          <w:szCs w:val="26"/>
        </w:rPr>
      </w:pPr>
      <w:r w:rsidRPr="00C17B43">
        <w:rPr>
          <w:color w:val="000000" w:themeColor="text1"/>
          <w:sz w:val="26"/>
          <w:szCs w:val="26"/>
          <w:lang w:val="en-US"/>
        </w:rPr>
        <w:t>Yuan Liu</w:t>
      </w:r>
      <w:r w:rsidR="00C17B43" w:rsidRPr="00C17B43">
        <w:rPr>
          <w:color w:val="000000" w:themeColor="text1"/>
          <w:sz w:val="26"/>
          <w:szCs w:val="26"/>
          <w:lang w:val="en-US"/>
        </w:rPr>
        <w:t xml:space="preserve"> (</w:t>
      </w:r>
      <w:r w:rsidR="00C17B43" w:rsidRPr="00C17B43">
        <w:rPr>
          <w:rFonts w:eastAsia="Times New Roman" w:cs="Times New Roman"/>
          <w:color w:val="000000" w:themeColor="text1"/>
          <w:sz w:val="26"/>
          <w:szCs w:val="26"/>
          <w:shd w:val="clear" w:color="auto" w:fill="FFFFFF"/>
        </w:rPr>
        <w:t>yuanliu3@andrew.cmu.edu</w:t>
      </w:r>
      <w:r w:rsidR="00C17B43" w:rsidRPr="00C17B43">
        <w:rPr>
          <w:rFonts w:eastAsia="Times New Roman" w:cs="Times New Roman"/>
          <w:color w:val="000000" w:themeColor="text1"/>
          <w:sz w:val="26"/>
          <w:szCs w:val="26"/>
        </w:rPr>
        <w:t>)</w:t>
      </w:r>
    </w:p>
    <w:p w14:paraId="00B7CFCC" w14:textId="5256A8F2" w:rsidR="00AD2D2D" w:rsidRPr="00C17B43" w:rsidRDefault="00AD2D2D" w:rsidP="00C17B43">
      <w:pPr>
        <w:rPr>
          <w:rFonts w:eastAsia="Times New Roman" w:cs="Times New Roman"/>
          <w:color w:val="000000" w:themeColor="text1"/>
          <w:sz w:val="26"/>
          <w:szCs w:val="26"/>
        </w:rPr>
      </w:pPr>
      <w:r w:rsidRPr="00C17B43">
        <w:rPr>
          <w:color w:val="000000" w:themeColor="text1"/>
          <w:sz w:val="26"/>
          <w:szCs w:val="26"/>
          <w:lang w:val="en-US"/>
        </w:rPr>
        <w:t>Rui Yang</w:t>
      </w:r>
      <w:r w:rsidR="00C17B43" w:rsidRPr="00C17B43">
        <w:rPr>
          <w:color w:val="000000" w:themeColor="text1"/>
          <w:sz w:val="26"/>
          <w:szCs w:val="26"/>
          <w:lang w:val="en-US"/>
        </w:rPr>
        <w:t xml:space="preserve"> (</w:t>
      </w:r>
      <w:r w:rsidR="00C17B43" w:rsidRPr="00C17B43">
        <w:rPr>
          <w:rFonts w:eastAsia="Times New Roman" w:cs="Times New Roman"/>
          <w:color w:val="000000" w:themeColor="text1"/>
          <w:sz w:val="26"/>
          <w:szCs w:val="26"/>
          <w:shd w:val="clear" w:color="auto" w:fill="FFFFFF"/>
        </w:rPr>
        <w:t>ruiyang@andrew.cmu.edu</w:t>
      </w:r>
      <w:r w:rsidR="00C17B43" w:rsidRPr="00C17B43">
        <w:rPr>
          <w:rFonts w:eastAsia="Times New Roman" w:cs="Times New Roman"/>
          <w:color w:val="000000" w:themeColor="text1"/>
          <w:sz w:val="26"/>
          <w:szCs w:val="26"/>
        </w:rPr>
        <w:t>)</w:t>
      </w:r>
    </w:p>
    <w:p w14:paraId="3C3A9AC0" w14:textId="0178EA4D" w:rsidR="00AD2D2D" w:rsidRPr="00C17B43" w:rsidRDefault="00AD2D2D" w:rsidP="00C17B43">
      <w:pPr>
        <w:rPr>
          <w:rFonts w:eastAsia="Times New Roman" w:cs="Times New Roman"/>
          <w:color w:val="000000" w:themeColor="text1"/>
          <w:sz w:val="26"/>
          <w:szCs w:val="26"/>
        </w:rPr>
      </w:pPr>
      <w:proofErr w:type="spellStart"/>
      <w:r w:rsidRPr="00C17B43">
        <w:rPr>
          <w:color w:val="000000" w:themeColor="text1"/>
          <w:sz w:val="26"/>
          <w:szCs w:val="26"/>
          <w:lang w:val="en-US"/>
        </w:rPr>
        <w:t>Sanshan</w:t>
      </w:r>
      <w:proofErr w:type="spellEnd"/>
      <w:r w:rsidRPr="00C17B43">
        <w:rPr>
          <w:color w:val="000000" w:themeColor="text1"/>
          <w:sz w:val="26"/>
          <w:szCs w:val="26"/>
          <w:lang w:val="en-US"/>
        </w:rPr>
        <w:t xml:space="preserve"> Guo</w:t>
      </w:r>
      <w:r w:rsidR="00C17B43" w:rsidRPr="00C17B43">
        <w:rPr>
          <w:color w:val="000000" w:themeColor="text1"/>
          <w:sz w:val="26"/>
          <w:szCs w:val="26"/>
          <w:lang w:val="en-US"/>
        </w:rPr>
        <w:t xml:space="preserve"> (</w:t>
      </w:r>
      <w:r w:rsidR="00C17B43" w:rsidRPr="00C17B43">
        <w:rPr>
          <w:rFonts w:eastAsia="Times New Roman" w:cs="Times New Roman"/>
          <w:color w:val="000000" w:themeColor="text1"/>
          <w:sz w:val="26"/>
          <w:szCs w:val="26"/>
          <w:shd w:val="clear" w:color="auto" w:fill="FFFFFF"/>
        </w:rPr>
        <w:t>sanshang@andrew.cmu.edu</w:t>
      </w:r>
      <w:r w:rsidR="00C17B43" w:rsidRPr="00C17B43">
        <w:rPr>
          <w:rFonts w:eastAsia="Times New Roman" w:cs="Times New Roman"/>
          <w:color w:val="000000" w:themeColor="text1"/>
          <w:sz w:val="26"/>
          <w:szCs w:val="26"/>
        </w:rPr>
        <w:t>)</w:t>
      </w:r>
    </w:p>
    <w:p w14:paraId="20F6EEF9" w14:textId="62C0D973" w:rsidR="00AD2D2D" w:rsidRPr="00C17B43" w:rsidRDefault="00AD2D2D" w:rsidP="00C17B43">
      <w:pPr>
        <w:rPr>
          <w:rFonts w:eastAsia="Times New Roman" w:cs="Times New Roman"/>
          <w:color w:val="000000" w:themeColor="text1"/>
          <w:sz w:val="26"/>
          <w:szCs w:val="26"/>
        </w:rPr>
      </w:pPr>
      <w:proofErr w:type="spellStart"/>
      <w:r w:rsidRPr="00C17B43">
        <w:rPr>
          <w:color w:val="000000" w:themeColor="text1"/>
          <w:sz w:val="26"/>
          <w:szCs w:val="26"/>
          <w:lang w:val="en-US"/>
        </w:rPr>
        <w:t>Yizhen</w:t>
      </w:r>
      <w:proofErr w:type="spellEnd"/>
      <w:r w:rsidRPr="00C17B43">
        <w:rPr>
          <w:color w:val="000000" w:themeColor="text1"/>
          <w:sz w:val="26"/>
          <w:szCs w:val="26"/>
          <w:lang w:val="en-US"/>
        </w:rPr>
        <w:t xml:space="preserve"> Ma</w:t>
      </w:r>
      <w:r w:rsidR="00C17B43" w:rsidRPr="00C17B43">
        <w:rPr>
          <w:color w:val="000000" w:themeColor="text1"/>
          <w:sz w:val="26"/>
          <w:szCs w:val="26"/>
          <w:lang w:val="en-US"/>
        </w:rPr>
        <w:t xml:space="preserve"> (</w:t>
      </w:r>
      <w:r w:rsidR="00C17B43" w:rsidRPr="00C17B43">
        <w:rPr>
          <w:rFonts w:eastAsia="Times New Roman" w:cs="Times New Roman"/>
          <w:color w:val="000000" w:themeColor="text1"/>
          <w:sz w:val="26"/>
          <w:szCs w:val="26"/>
          <w:shd w:val="clear" w:color="auto" w:fill="FFFFFF"/>
        </w:rPr>
        <w:t>yizhenm@andrew.cmu.edu</w:t>
      </w:r>
      <w:r w:rsidR="00C17B43" w:rsidRPr="00C17B43">
        <w:rPr>
          <w:rFonts w:eastAsia="Times New Roman" w:cs="Times New Roman"/>
          <w:color w:val="000000" w:themeColor="text1"/>
          <w:sz w:val="26"/>
          <w:szCs w:val="26"/>
        </w:rPr>
        <w:t>)</w:t>
      </w:r>
    </w:p>
    <w:p w14:paraId="0B8714AA" w14:textId="77777777" w:rsidR="00C17B43" w:rsidRPr="00AD2D2D" w:rsidRDefault="00C17B43" w:rsidP="00C17B43">
      <w:pPr>
        <w:rPr>
          <w:sz w:val="28"/>
          <w:szCs w:val="28"/>
          <w:lang w:val="en-US"/>
        </w:rPr>
      </w:pPr>
    </w:p>
    <w:p w14:paraId="54155F3F" w14:textId="76822BE2" w:rsidR="00AD2D2D" w:rsidRPr="00A96539" w:rsidRDefault="00AD2D2D" w:rsidP="00E403C3">
      <w:pPr>
        <w:rPr>
          <w:b/>
          <w:bCs/>
          <w:sz w:val="28"/>
          <w:szCs w:val="28"/>
          <w:lang w:val="en-US"/>
        </w:rPr>
      </w:pPr>
    </w:p>
    <w:p w14:paraId="4431C458" w14:textId="02095506" w:rsidR="00E403C3" w:rsidRDefault="00E403C3" w:rsidP="00E403C3">
      <w:pPr>
        <w:rPr>
          <w:b/>
          <w:bCs/>
          <w:sz w:val="32"/>
          <w:szCs w:val="32"/>
          <w:lang w:val="en-US"/>
        </w:rPr>
      </w:pPr>
    </w:p>
    <w:p w14:paraId="3B0F73D6" w14:textId="5ADBBC79" w:rsidR="00C17B43" w:rsidRDefault="00C17B43" w:rsidP="00E403C3">
      <w:pPr>
        <w:rPr>
          <w:b/>
          <w:bCs/>
          <w:sz w:val="32"/>
          <w:szCs w:val="32"/>
          <w:lang w:val="en-US"/>
        </w:rPr>
      </w:pPr>
    </w:p>
    <w:p w14:paraId="3ADA55BC" w14:textId="77777777" w:rsidR="00C17B43" w:rsidRDefault="00C17B43" w:rsidP="00E403C3">
      <w:pPr>
        <w:rPr>
          <w:b/>
          <w:bCs/>
          <w:sz w:val="32"/>
          <w:szCs w:val="32"/>
          <w:lang w:val="en-US"/>
        </w:rPr>
      </w:pPr>
    </w:p>
    <w:p w14:paraId="12E167B9" w14:textId="2C5989D4" w:rsidR="00353CDA" w:rsidRPr="00FC7A72" w:rsidRDefault="00E403C3" w:rsidP="00FC7A72">
      <w:pPr>
        <w:pStyle w:val="Title"/>
        <w:rPr>
          <w:b/>
          <w:bCs/>
          <w:color w:val="0070C0"/>
          <w:sz w:val="40"/>
          <w:szCs w:val="40"/>
          <w:lang w:val="en-US"/>
        </w:rPr>
      </w:pPr>
      <w:r w:rsidRPr="00FC7A72">
        <w:rPr>
          <w:b/>
          <w:bCs/>
          <w:color w:val="0070C0"/>
          <w:sz w:val="40"/>
          <w:szCs w:val="40"/>
          <w:lang w:val="en-US"/>
        </w:rPr>
        <w:t>Revision History</w:t>
      </w:r>
    </w:p>
    <w:p w14:paraId="05DC388E" w14:textId="77777777" w:rsidR="00C17B43" w:rsidRPr="00C17B43" w:rsidRDefault="00C17B43" w:rsidP="00C17B43">
      <w:pPr>
        <w:rPr>
          <w:lang w:val="en-US"/>
        </w:rPr>
      </w:pPr>
    </w:p>
    <w:tbl>
      <w:tblPr>
        <w:tblStyle w:val="TableGrid"/>
        <w:tblW w:w="0" w:type="auto"/>
        <w:tblLook w:val="04A0" w:firstRow="1" w:lastRow="0" w:firstColumn="1" w:lastColumn="0" w:noHBand="0" w:noVBand="1"/>
      </w:tblPr>
      <w:tblGrid>
        <w:gridCol w:w="1802"/>
        <w:gridCol w:w="1802"/>
        <w:gridCol w:w="1802"/>
        <w:gridCol w:w="1802"/>
        <w:gridCol w:w="1802"/>
      </w:tblGrid>
      <w:tr w:rsidR="00353CDA" w:rsidRPr="00353CDA" w14:paraId="679ADE19" w14:textId="77777777" w:rsidTr="00353CDA">
        <w:tc>
          <w:tcPr>
            <w:tcW w:w="1802" w:type="dxa"/>
          </w:tcPr>
          <w:p w14:paraId="3F5AA3D8" w14:textId="1CBB2FA1" w:rsidR="00353CDA" w:rsidRPr="00C611F8" w:rsidRDefault="00353CDA" w:rsidP="00E403C3">
            <w:pPr>
              <w:rPr>
                <w:sz w:val="30"/>
                <w:szCs w:val="30"/>
                <w:lang w:val="en-US"/>
              </w:rPr>
            </w:pPr>
            <w:r w:rsidRPr="00C611F8">
              <w:rPr>
                <w:sz w:val="30"/>
                <w:szCs w:val="30"/>
                <w:lang w:val="en-US"/>
              </w:rPr>
              <w:t>Version</w:t>
            </w:r>
          </w:p>
        </w:tc>
        <w:tc>
          <w:tcPr>
            <w:tcW w:w="1802" w:type="dxa"/>
          </w:tcPr>
          <w:p w14:paraId="134C6040" w14:textId="7BA74B15" w:rsidR="00353CDA" w:rsidRPr="00C611F8" w:rsidRDefault="00353CDA" w:rsidP="00E403C3">
            <w:pPr>
              <w:rPr>
                <w:sz w:val="30"/>
                <w:szCs w:val="30"/>
                <w:lang w:val="en-US"/>
              </w:rPr>
            </w:pPr>
            <w:r w:rsidRPr="00C611F8">
              <w:rPr>
                <w:sz w:val="30"/>
                <w:szCs w:val="30"/>
                <w:lang w:val="en-US"/>
              </w:rPr>
              <w:t>Date</w:t>
            </w:r>
          </w:p>
        </w:tc>
        <w:tc>
          <w:tcPr>
            <w:tcW w:w="1802" w:type="dxa"/>
          </w:tcPr>
          <w:p w14:paraId="7415355D" w14:textId="25250E40" w:rsidR="00353CDA" w:rsidRPr="00C611F8" w:rsidRDefault="00353CDA" w:rsidP="00E403C3">
            <w:pPr>
              <w:rPr>
                <w:sz w:val="30"/>
                <w:szCs w:val="30"/>
                <w:lang w:val="en-US"/>
              </w:rPr>
            </w:pPr>
            <w:r w:rsidRPr="00C611F8">
              <w:rPr>
                <w:sz w:val="30"/>
                <w:szCs w:val="30"/>
                <w:lang w:val="en-US"/>
              </w:rPr>
              <w:t>Change</w:t>
            </w:r>
          </w:p>
        </w:tc>
        <w:tc>
          <w:tcPr>
            <w:tcW w:w="1802" w:type="dxa"/>
          </w:tcPr>
          <w:p w14:paraId="6CAD20E0" w14:textId="31EBED3C" w:rsidR="00353CDA" w:rsidRPr="00C611F8" w:rsidRDefault="00353CDA" w:rsidP="00E403C3">
            <w:pPr>
              <w:rPr>
                <w:sz w:val="30"/>
                <w:szCs w:val="30"/>
                <w:lang w:val="en-US"/>
              </w:rPr>
            </w:pPr>
            <w:r w:rsidRPr="00C611F8">
              <w:rPr>
                <w:sz w:val="30"/>
                <w:szCs w:val="30"/>
                <w:lang w:val="en-US"/>
              </w:rPr>
              <w:t>Updated by</w:t>
            </w:r>
          </w:p>
        </w:tc>
        <w:tc>
          <w:tcPr>
            <w:tcW w:w="1802" w:type="dxa"/>
          </w:tcPr>
          <w:p w14:paraId="48D32763" w14:textId="44806B48" w:rsidR="00353CDA" w:rsidRPr="00C611F8" w:rsidRDefault="00353CDA" w:rsidP="00E403C3">
            <w:pPr>
              <w:rPr>
                <w:sz w:val="30"/>
                <w:szCs w:val="30"/>
                <w:lang w:val="en-US"/>
              </w:rPr>
            </w:pPr>
            <w:r w:rsidRPr="00C611F8">
              <w:rPr>
                <w:sz w:val="30"/>
                <w:szCs w:val="30"/>
                <w:lang w:val="en-US"/>
              </w:rPr>
              <w:t>Reviewed by</w:t>
            </w:r>
          </w:p>
        </w:tc>
      </w:tr>
      <w:tr w:rsidR="00353CDA" w:rsidRPr="00353CDA" w14:paraId="1850CD29" w14:textId="77777777" w:rsidTr="00353CDA">
        <w:tc>
          <w:tcPr>
            <w:tcW w:w="1802" w:type="dxa"/>
          </w:tcPr>
          <w:p w14:paraId="3B475CD1" w14:textId="09DE20CF" w:rsidR="00353CDA" w:rsidRPr="00C611F8" w:rsidRDefault="00353CDA" w:rsidP="00E403C3">
            <w:pPr>
              <w:rPr>
                <w:sz w:val="28"/>
                <w:szCs w:val="28"/>
                <w:lang w:val="en-US"/>
              </w:rPr>
            </w:pPr>
            <w:r w:rsidRPr="00C611F8">
              <w:rPr>
                <w:sz w:val="28"/>
                <w:szCs w:val="28"/>
                <w:lang w:val="en-US"/>
              </w:rPr>
              <w:t>0.0</w:t>
            </w:r>
          </w:p>
        </w:tc>
        <w:tc>
          <w:tcPr>
            <w:tcW w:w="1802" w:type="dxa"/>
          </w:tcPr>
          <w:p w14:paraId="3BC0A1CE" w14:textId="44FDA305" w:rsidR="00353CDA" w:rsidRPr="00C611F8" w:rsidRDefault="00C611F8" w:rsidP="00E403C3">
            <w:pPr>
              <w:rPr>
                <w:sz w:val="28"/>
                <w:szCs w:val="28"/>
                <w:lang w:val="en-US"/>
              </w:rPr>
            </w:pPr>
            <w:r w:rsidRPr="00C611F8">
              <w:rPr>
                <w:sz w:val="28"/>
                <w:szCs w:val="28"/>
                <w:lang w:val="en-US"/>
              </w:rPr>
              <w:t>March 23, 2020</w:t>
            </w:r>
          </w:p>
        </w:tc>
        <w:tc>
          <w:tcPr>
            <w:tcW w:w="1802" w:type="dxa"/>
          </w:tcPr>
          <w:p w14:paraId="680C3A8B" w14:textId="77777777" w:rsidR="00353CDA" w:rsidRPr="00C611F8" w:rsidRDefault="00353CDA" w:rsidP="00E403C3">
            <w:pPr>
              <w:rPr>
                <w:sz w:val="28"/>
                <w:szCs w:val="28"/>
                <w:lang w:val="en-US"/>
              </w:rPr>
            </w:pPr>
          </w:p>
        </w:tc>
        <w:tc>
          <w:tcPr>
            <w:tcW w:w="1802" w:type="dxa"/>
          </w:tcPr>
          <w:p w14:paraId="382ED71D" w14:textId="77777777" w:rsidR="00353CDA" w:rsidRPr="00C611F8" w:rsidRDefault="00353CDA" w:rsidP="00E403C3">
            <w:pPr>
              <w:rPr>
                <w:sz w:val="28"/>
                <w:szCs w:val="28"/>
                <w:lang w:val="en-US"/>
              </w:rPr>
            </w:pPr>
          </w:p>
        </w:tc>
        <w:tc>
          <w:tcPr>
            <w:tcW w:w="1802" w:type="dxa"/>
          </w:tcPr>
          <w:p w14:paraId="77FF4D99" w14:textId="77777777" w:rsidR="00353CDA" w:rsidRPr="00C611F8" w:rsidRDefault="00353CDA" w:rsidP="00E403C3">
            <w:pPr>
              <w:rPr>
                <w:sz w:val="28"/>
                <w:szCs w:val="28"/>
                <w:lang w:val="en-US"/>
              </w:rPr>
            </w:pPr>
          </w:p>
        </w:tc>
      </w:tr>
    </w:tbl>
    <w:p w14:paraId="62560AA7" w14:textId="6FDD470B" w:rsidR="00E403C3" w:rsidRPr="00353CDA" w:rsidRDefault="00E403C3" w:rsidP="00E403C3">
      <w:pPr>
        <w:rPr>
          <w:sz w:val="34"/>
          <w:szCs w:val="34"/>
          <w:lang w:val="en-US"/>
        </w:rPr>
      </w:pPr>
    </w:p>
    <w:p w14:paraId="16FB5D0C" w14:textId="442D4623" w:rsidR="00E403C3" w:rsidRPr="00353CDA" w:rsidRDefault="00E403C3" w:rsidP="00E403C3">
      <w:pPr>
        <w:rPr>
          <w:sz w:val="34"/>
          <w:szCs w:val="34"/>
          <w:lang w:val="en-US"/>
        </w:rPr>
      </w:pPr>
    </w:p>
    <w:p w14:paraId="17E89013" w14:textId="4FEBD6D5" w:rsidR="00E403C3" w:rsidRPr="00353CDA" w:rsidRDefault="00E403C3" w:rsidP="00E403C3">
      <w:pPr>
        <w:rPr>
          <w:sz w:val="34"/>
          <w:szCs w:val="34"/>
          <w:lang w:val="en-US"/>
        </w:rPr>
      </w:pPr>
    </w:p>
    <w:p w14:paraId="259D907B" w14:textId="28BC9620" w:rsidR="00E403C3" w:rsidRDefault="00E403C3" w:rsidP="00E403C3">
      <w:pPr>
        <w:rPr>
          <w:b/>
          <w:bCs/>
          <w:sz w:val="34"/>
          <w:szCs w:val="34"/>
          <w:lang w:val="en-US"/>
        </w:rPr>
      </w:pPr>
    </w:p>
    <w:p w14:paraId="65D8227D" w14:textId="2FAFFF96" w:rsidR="00E403C3" w:rsidRDefault="00E403C3" w:rsidP="00E403C3">
      <w:pPr>
        <w:rPr>
          <w:b/>
          <w:bCs/>
          <w:sz w:val="34"/>
          <w:szCs w:val="34"/>
          <w:lang w:val="en-US"/>
        </w:rPr>
      </w:pPr>
    </w:p>
    <w:p w14:paraId="0DECDFBB" w14:textId="534FD24A" w:rsidR="00E403C3" w:rsidRDefault="00E403C3" w:rsidP="00E403C3">
      <w:pPr>
        <w:rPr>
          <w:b/>
          <w:bCs/>
          <w:sz w:val="34"/>
          <w:szCs w:val="34"/>
          <w:lang w:val="en-US"/>
        </w:rPr>
      </w:pPr>
    </w:p>
    <w:p w14:paraId="3843340E" w14:textId="0530C865" w:rsidR="00E403C3" w:rsidRDefault="00E403C3" w:rsidP="00E403C3">
      <w:pPr>
        <w:rPr>
          <w:b/>
          <w:bCs/>
          <w:sz w:val="34"/>
          <w:szCs w:val="34"/>
          <w:lang w:val="en-US"/>
        </w:rPr>
      </w:pPr>
    </w:p>
    <w:p w14:paraId="3B846CDC" w14:textId="6251072A" w:rsidR="00E403C3" w:rsidRDefault="00E403C3" w:rsidP="00E403C3">
      <w:pPr>
        <w:rPr>
          <w:b/>
          <w:bCs/>
          <w:sz w:val="34"/>
          <w:szCs w:val="34"/>
          <w:lang w:val="en-US"/>
        </w:rPr>
      </w:pPr>
    </w:p>
    <w:p w14:paraId="598CCEE4" w14:textId="09E9EB9B" w:rsidR="00E403C3" w:rsidRDefault="00E403C3" w:rsidP="00E403C3">
      <w:pPr>
        <w:rPr>
          <w:b/>
          <w:bCs/>
          <w:sz w:val="34"/>
          <w:szCs w:val="34"/>
          <w:lang w:val="en-US"/>
        </w:rPr>
      </w:pPr>
    </w:p>
    <w:p w14:paraId="6E004690" w14:textId="5C1BA291" w:rsidR="00E403C3" w:rsidRDefault="00E403C3" w:rsidP="00E403C3">
      <w:pPr>
        <w:rPr>
          <w:b/>
          <w:bCs/>
          <w:sz w:val="34"/>
          <w:szCs w:val="34"/>
          <w:lang w:val="en-US"/>
        </w:rPr>
      </w:pPr>
    </w:p>
    <w:p w14:paraId="458D828E" w14:textId="77777777" w:rsidR="00353CDA" w:rsidRDefault="00353CDA" w:rsidP="00E403C3">
      <w:pPr>
        <w:rPr>
          <w:b/>
          <w:bCs/>
          <w:sz w:val="34"/>
          <w:szCs w:val="34"/>
          <w:lang w:val="en-US"/>
        </w:rPr>
      </w:pPr>
    </w:p>
    <w:p w14:paraId="1BE2A63C" w14:textId="77777777" w:rsidR="00353CDA" w:rsidRDefault="00353CDA" w:rsidP="00E403C3">
      <w:pPr>
        <w:rPr>
          <w:b/>
          <w:bCs/>
          <w:sz w:val="34"/>
          <w:szCs w:val="34"/>
          <w:lang w:val="en-US"/>
        </w:rPr>
      </w:pPr>
    </w:p>
    <w:p w14:paraId="419805DF" w14:textId="77777777" w:rsidR="00353CDA" w:rsidRDefault="00353CDA" w:rsidP="00E403C3">
      <w:pPr>
        <w:rPr>
          <w:b/>
          <w:bCs/>
          <w:sz w:val="34"/>
          <w:szCs w:val="34"/>
          <w:lang w:val="en-US"/>
        </w:rPr>
      </w:pPr>
    </w:p>
    <w:p w14:paraId="51910D50" w14:textId="77777777" w:rsidR="00353CDA" w:rsidRDefault="00353CDA" w:rsidP="00E403C3">
      <w:pPr>
        <w:rPr>
          <w:b/>
          <w:bCs/>
          <w:sz w:val="34"/>
          <w:szCs w:val="34"/>
          <w:lang w:val="en-US"/>
        </w:rPr>
      </w:pPr>
    </w:p>
    <w:p w14:paraId="78D42132" w14:textId="77777777" w:rsidR="00353CDA" w:rsidRDefault="00353CDA" w:rsidP="00E403C3">
      <w:pPr>
        <w:rPr>
          <w:b/>
          <w:bCs/>
          <w:sz w:val="34"/>
          <w:szCs w:val="34"/>
          <w:lang w:val="en-US"/>
        </w:rPr>
      </w:pPr>
    </w:p>
    <w:p w14:paraId="3F6E61A4" w14:textId="77777777" w:rsidR="00353CDA" w:rsidRDefault="00353CDA" w:rsidP="00E403C3">
      <w:pPr>
        <w:rPr>
          <w:b/>
          <w:bCs/>
          <w:sz w:val="34"/>
          <w:szCs w:val="34"/>
          <w:lang w:val="en-US"/>
        </w:rPr>
      </w:pPr>
    </w:p>
    <w:sdt>
      <w:sdtPr>
        <w:id w:val="1639919131"/>
        <w:docPartObj>
          <w:docPartGallery w:val="Table of Contents"/>
          <w:docPartUnique/>
        </w:docPartObj>
      </w:sdtPr>
      <w:sdtEndPr>
        <w:rPr>
          <w:rFonts w:asciiTheme="minorHAnsi" w:eastAsiaTheme="minorEastAsia" w:hAnsiTheme="minorHAnsi" w:cstheme="minorBidi"/>
          <w:noProof/>
          <w:color w:val="auto"/>
          <w:sz w:val="24"/>
          <w:szCs w:val="24"/>
          <w:lang w:val="en-HK" w:eastAsia="zh-CN"/>
        </w:rPr>
      </w:sdtEndPr>
      <w:sdtContent>
        <w:p w14:paraId="70C7A169" w14:textId="7E0214AB" w:rsidR="00FC7A72" w:rsidRDefault="00FC7A72">
          <w:pPr>
            <w:pStyle w:val="TOCHeading"/>
          </w:pPr>
          <w:r>
            <w:t>Table of Contents</w:t>
          </w:r>
        </w:p>
        <w:p w14:paraId="78A24EA8" w14:textId="381DACE8" w:rsidR="00FC7A72" w:rsidRDefault="00FC7A72">
          <w:pPr>
            <w:pStyle w:val="TOC1"/>
            <w:tabs>
              <w:tab w:val="left" w:pos="480"/>
              <w:tab w:val="right" w:leader="dot" w:pos="9010"/>
            </w:tabs>
            <w:rPr>
              <w:b w:val="0"/>
              <w:bCs w:val="0"/>
              <w:i w:val="0"/>
              <w:iCs w:val="0"/>
              <w:noProof/>
            </w:rPr>
          </w:pPr>
          <w:r>
            <w:rPr>
              <w:b w:val="0"/>
              <w:bCs w:val="0"/>
            </w:rPr>
            <w:fldChar w:fldCharType="begin"/>
          </w:r>
          <w:r>
            <w:instrText xml:space="preserve"> TOC \o "1-3" \h \z \u </w:instrText>
          </w:r>
          <w:r>
            <w:rPr>
              <w:b w:val="0"/>
              <w:bCs w:val="0"/>
            </w:rPr>
            <w:fldChar w:fldCharType="separate"/>
          </w:r>
          <w:hyperlink w:anchor="_Toc35855808" w:history="1">
            <w:r w:rsidRPr="00035A93">
              <w:rPr>
                <w:rStyle w:val="Hyperlink"/>
                <w:noProof/>
              </w:rPr>
              <w:t>1.</w:t>
            </w:r>
            <w:r>
              <w:rPr>
                <w:b w:val="0"/>
                <w:bCs w:val="0"/>
                <w:i w:val="0"/>
                <w:iCs w:val="0"/>
                <w:noProof/>
              </w:rPr>
              <w:tab/>
            </w:r>
            <w:r w:rsidRPr="00035A93">
              <w:rPr>
                <w:rStyle w:val="Hyperlink"/>
                <w:noProof/>
              </w:rPr>
              <w:t>Introduction</w:t>
            </w:r>
            <w:r>
              <w:rPr>
                <w:noProof/>
                <w:webHidden/>
              </w:rPr>
              <w:tab/>
            </w:r>
            <w:r>
              <w:rPr>
                <w:noProof/>
                <w:webHidden/>
              </w:rPr>
              <w:fldChar w:fldCharType="begin"/>
            </w:r>
            <w:r>
              <w:rPr>
                <w:noProof/>
                <w:webHidden/>
              </w:rPr>
              <w:instrText xml:space="preserve"> PAGEREF _Toc35855808 \h </w:instrText>
            </w:r>
            <w:r>
              <w:rPr>
                <w:noProof/>
                <w:webHidden/>
              </w:rPr>
            </w:r>
            <w:r>
              <w:rPr>
                <w:noProof/>
                <w:webHidden/>
              </w:rPr>
              <w:fldChar w:fldCharType="separate"/>
            </w:r>
            <w:r>
              <w:rPr>
                <w:noProof/>
                <w:webHidden/>
              </w:rPr>
              <w:t>3</w:t>
            </w:r>
            <w:r>
              <w:rPr>
                <w:noProof/>
                <w:webHidden/>
              </w:rPr>
              <w:fldChar w:fldCharType="end"/>
            </w:r>
          </w:hyperlink>
        </w:p>
        <w:p w14:paraId="05B07261" w14:textId="563BDA84" w:rsidR="00FC7A72" w:rsidRDefault="00FC7A72">
          <w:pPr>
            <w:pStyle w:val="TOC2"/>
            <w:tabs>
              <w:tab w:val="left" w:pos="960"/>
              <w:tab w:val="right" w:leader="dot" w:pos="9010"/>
            </w:tabs>
            <w:rPr>
              <w:b w:val="0"/>
              <w:bCs w:val="0"/>
              <w:noProof/>
              <w:sz w:val="24"/>
              <w:szCs w:val="24"/>
            </w:rPr>
          </w:pPr>
          <w:hyperlink w:anchor="_Toc35855809" w:history="1">
            <w:r w:rsidRPr="00035A93">
              <w:rPr>
                <w:rStyle w:val="Hyperlink"/>
                <w:noProof/>
                <w:lang w:val="en-US"/>
              </w:rPr>
              <w:t>1.1.</w:t>
            </w:r>
            <w:r>
              <w:rPr>
                <w:b w:val="0"/>
                <w:bCs w:val="0"/>
                <w:noProof/>
                <w:sz w:val="24"/>
                <w:szCs w:val="24"/>
              </w:rPr>
              <w:tab/>
            </w:r>
            <w:r w:rsidRPr="00035A93">
              <w:rPr>
                <w:rStyle w:val="Hyperlink"/>
                <w:noProof/>
                <w:lang w:val="en-US"/>
              </w:rPr>
              <w:t>Document Purpose</w:t>
            </w:r>
            <w:r>
              <w:rPr>
                <w:noProof/>
                <w:webHidden/>
              </w:rPr>
              <w:tab/>
            </w:r>
            <w:r>
              <w:rPr>
                <w:noProof/>
                <w:webHidden/>
              </w:rPr>
              <w:fldChar w:fldCharType="begin"/>
            </w:r>
            <w:r>
              <w:rPr>
                <w:noProof/>
                <w:webHidden/>
              </w:rPr>
              <w:instrText xml:space="preserve"> PAGEREF _Toc35855809 \h </w:instrText>
            </w:r>
            <w:r>
              <w:rPr>
                <w:noProof/>
                <w:webHidden/>
              </w:rPr>
            </w:r>
            <w:r>
              <w:rPr>
                <w:noProof/>
                <w:webHidden/>
              </w:rPr>
              <w:fldChar w:fldCharType="separate"/>
            </w:r>
            <w:r>
              <w:rPr>
                <w:noProof/>
                <w:webHidden/>
              </w:rPr>
              <w:t>3</w:t>
            </w:r>
            <w:r>
              <w:rPr>
                <w:noProof/>
                <w:webHidden/>
              </w:rPr>
              <w:fldChar w:fldCharType="end"/>
            </w:r>
          </w:hyperlink>
        </w:p>
        <w:p w14:paraId="5D20A3B7" w14:textId="36689B64" w:rsidR="00FC7A72" w:rsidRDefault="00FC7A72">
          <w:pPr>
            <w:pStyle w:val="TOC2"/>
            <w:tabs>
              <w:tab w:val="left" w:pos="960"/>
              <w:tab w:val="right" w:leader="dot" w:pos="9010"/>
            </w:tabs>
            <w:rPr>
              <w:b w:val="0"/>
              <w:bCs w:val="0"/>
              <w:noProof/>
              <w:sz w:val="24"/>
              <w:szCs w:val="24"/>
            </w:rPr>
          </w:pPr>
          <w:hyperlink w:anchor="_Toc35855810" w:history="1">
            <w:r w:rsidRPr="00035A93">
              <w:rPr>
                <w:rStyle w:val="Hyperlink"/>
                <w:noProof/>
                <w:lang w:val="en-US"/>
              </w:rPr>
              <w:t>1.2.</w:t>
            </w:r>
            <w:r>
              <w:rPr>
                <w:b w:val="0"/>
                <w:bCs w:val="0"/>
                <w:noProof/>
                <w:sz w:val="24"/>
                <w:szCs w:val="24"/>
              </w:rPr>
              <w:tab/>
            </w:r>
            <w:r w:rsidRPr="00035A93">
              <w:rPr>
                <w:rStyle w:val="Hyperlink"/>
                <w:noProof/>
                <w:lang w:val="en-US"/>
              </w:rPr>
              <w:t>Project Overview</w:t>
            </w:r>
            <w:r>
              <w:rPr>
                <w:noProof/>
                <w:webHidden/>
              </w:rPr>
              <w:tab/>
            </w:r>
            <w:r>
              <w:rPr>
                <w:noProof/>
                <w:webHidden/>
              </w:rPr>
              <w:fldChar w:fldCharType="begin"/>
            </w:r>
            <w:r>
              <w:rPr>
                <w:noProof/>
                <w:webHidden/>
              </w:rPr>
              <w:instrText xml:space="preserve"> PAGEREF _Toc35855810 \h </w:instrText>
            </w:r>
            <w:r>
              <w:rPr>
                <w:noProof/>
                <w:webHidden/>
              </w:rPr>
            </w:r>
            <w:r>
              <w:rPr>
                <w:noProof/>
                <w:webHidden/>
              </w:rPr>
              <w:fldChar w:fldCharType="separate"/>
            </w:r>
            <w:r>
              <w:rPr>
                <w:noProof/>
                <w:webHidden/>
              </w:rPr>
              <w:t>3</w:t>
            </w:r>
            <w:r>
              <w:rPr>
                <w:noProof/>
                <w:webHidden/>
              </w:rPr>
              <w:fldChar w:fldCharType="end"/>
            </w:r>
          </w:hyperlink>
        </w:p>
        <w:p w14:paraId="48359153" w14:textId="32BFD7C9" w:rsidR="00FC7A72" w:rsidRDefault="00FC7A72">
          <w:pPr>
            <w:pStyle w:val="TOC2"/>
            <w:tabs>
              <w:tab w:val="left" w:pos="960"/>
              <w:tab w:val="right" w:leader="dot" w:pos="9010"/>
            </w:tabs>
            <w:rPr>
              <w:b w:val="0"/>
              <w:bCs w:val="0"/>
              <w:noProof/>
              <w:sz w:val="24"/>
              <w:szCs w:val="24"/>
            </w:rPr>
          </w:pPr>
          <w:hyperlink w:anchor="_Toc35855811" w:history="1">
            <w:r w:rsidRPr="00035A93">
              <w:rPr>
                <w:rStyle w:val="Hyperlink"/>
                <w:noProof/>
                <w:lang w:val="en-US"/>
              </w:rPr>
              <w:t>1.3.</w:t>
            </w:r>
            <w:r>
              <w:rPr>
                <w:b w:val="0"/>
                <w:bCs w:val="0"/>
                <w:noProof/>
                <w:sz w:val="24"/>
                <w:szCs w:val="24"/>
              </w:rPr>
              <w:tab/>
            </w:r>
            <w:r w:rsidRPr="00035A93">
              <w:rPr>
                <w:rStyle w:val="Hyperlink"/>
                <w:noProof/>
                <w:lang w:val="en-US"/>
              </w:rPr>
              <w:t>System View</w:t>
            </w:r>
            <w:r>
              <w:rPr>
                <w:noProof/>
                <w:webHidden/>
              </w:rPr>
              <w:tab/>
            </w:r>
            <w:r>
              <w:rPr>
                <w:noProof/>
                <w:webHidden/>
              </w:rPr>
              <w:fldChar w:fldCharType="begin"/>
            </w:r>
            <w:r>
              <w:rPr>
                <w:noProof/>
                <w:webHidden/>
              </w:rPr>
              <w:instrText xml:space="preserve"> PAGEREF _Toc35855811 \h </w:instrText>
            </w:r>
            <w:r>
              <w:rPr>
                <w:noProof/>
                <w:webHidden/>
              </w:rPr>
            </w:r>
            <w:r>
              <w:rPr>
                <w:noProof/>
                <w:webHidden/>
              </w:rPr>
              <w:fldChar w:fldCharType="separate"/>
            </w:r>
            <w:r>
              <w:rPr>
                <w:noProof/>
                <w:webHidden/>
              </w:rPr>
              <w:t>3</w:t>
            </w:r>
            <w:r>
              <w:rPr>
                <w:noProof/>
                <w:webHidden/>
              </w:rPr>
              <w:fldChar w:fldCharType="end"/>
            </w:r>
          </w:hyperlink>
        </w:p>
        <w:p w14:paraId="4A1501EE" w14:textId="62884921" w:rsidR="00FC7A72" w:rsidRDefault="00FC7A72">
          <w:pPr>
            <w:pStyle w:val="TOC1"/>
            <w:tabs>
              <w:tab w:val="left" w:pos="480"/>
              <w:tab w:val="right" w:leader="dot" w:pos="9010"/>
            </w:tabs>
            <w:rPr>
              <w:b w:val="0"/>
              <w:bCs w:val="0"/>
              <w:i w:val="0"/>
              <w:iCs w:val="0"/>
              <w:noProof/>
            </w:rPr>
          </w:pPr>
          <w:hyperlink w:anchor="_Toc35855812" w:history="1">
            <w:r w:rsidRPr="00035A93">
              <w:rPr>
                <w:rStyle w:val="Hyperlink"/>
                <w:noProof/>
              </w:rPr>
              <w:t>2.</w:t>
            </w:r>
            <w:r>
              <w:rPr>
                <w:b w:val="0"/>
                <w:bCs w:val="0"/>
                <w:i w:val="0"/>
                <w:iCs w:val="0"/>
                <w:noProof/>
              </w:rPr>
              <w:tab/>
            </w:r>
            <w:r w:rsidRPr="00035A93">
              <w:rPr>
                <w:rStyle w:val="Hyperlink"/>
                <w:noProof/>
              </w:rPr>
              <w:t>Use Case Model</w:t>
            </w:r>
            <w:r>
              <w:rPr>
                <w:noProof/>
                <w:webHidden/>
              </w:rPr>
              <w:tab/>
            </w:r>
            <w:r>
              <w:rPr>
                <w:noProof/>
                <w:webHidden/>
              </w:rPr>
              <w:fldChar w:fldCharType="begin"/>
            </w:r>
            <w:r>
              <w:rPr>
                <w:noProof/>
                <w:webHidden/>
              </w:rPr>
              <w:instrText xml:space="preserve"> PAGEREF _Toc35855812 \h </w:instrText>
            </w:r>
            <w:r>
              <w:rPr>
                <w:noProof/>
                <w:webHidden/>
              </w:rPr>
            </w:r>
            <w:r>
              <w:rPr>
                <w:noProof/>
                <w:webHidden/>
              </w:rPr>
              <w:fldChar w:fldCharType="separate"/>
            </w:r>
            <w:r>
              <w:rPr>
                <w:noProof/>
                <w:webHidden/>
              </w:rPr>
              <w:t>4</w:t>
            </w:r>
            <w:r>
              <w:rPr>
                <w:noProof/>
                <w:webHidden/>
              </w:rPr>
              <w:fldChar w:fldCharType="end"/>
            </w:r>
          </w:hyperlink>
        </w:p>
        <w:p w14:paraId="22F7ED11" w14:textId="4BB2ADF1" w:rsidR="00FC7A72" w:rsidRDefault="00FC7A72">
          <w:pPr>
            <w:pStyle w:val="TOC1"/>
            <w:tabs>
              <w:tab w:val="left" w:pos="480"/>
              <w:tab w:val="right" w:leader="dot" w:pos="9010"/>
            </w:tabs>
            <w:rPr>
              <w:b w:val="0"/>
              <w:bCs w:val="0"/>
              <w:i w:val="0"/>
              <w:iCs w:val="0"/>
              <w:noProof/>
            </w:rPr>
          </w:pPr>
          <w:hyperlink w:anchor="_Toc35855813" w:history="1">
            <w:r w:rsidRPr="00035A93">
              <w:rPr>
                <w:rStyle w:val="Hyperlink"/>
                <w:noProof/>
              </w:rPr>
              <w:t>3.</w:t>
            </w:r>
            <w:r>
              <w:rPr>
                <w:b w:val="0"/>
                <w:bCs w:val="0"/>
                <w:i w:val="0"/>
                <w:iCs w:val="0"/>
                <w:noProof/>
              </w:rPr>
              <w:tab/>
            </w:r>
            <w:r w:rsidRPr="00035A93">
              <w:rPr>
                <w:rStyle w:val="Hyperlink"/>
                <w:noProof/>
              </w:rPr>
              <w:t>Functional Requirements</w:t>
            </w:r>
            <w:r>
              <w:rPr>
                <w:noProof/>
                <w:webHidden/>
              </w:rPr>
              <w:tab/>
            </w:r>
            <w:r>
              <w:rPr>
                <w:noProof/>
                <w:webHidden/>
              </w:rPr>
              <w:fldChar w:fldCharType="begin"/>
            </w:r>
            <w:r>
              <w:rPr>
                <w:noProof/>
                <w:webHidden/>
              </w:rPr>
              <w:instrText xml:space="preserve"> PAGEREF _Toc35855813 \h </w:instrText>
            </w:r>
            <w:r>
              <w:rPr>
                <w:noProof/>
                <w:webHidden/>
              </w:rPr>
            </w:r>
            <w:r>
              <w:rPr>
                <w:noProof/>
                <w:webHidden/>
              </w:rPr>
              <w:fldChar w:fldCharType="separate"/>
            </w:r>
            <w:r>
              <w:rPr>
                <w:noProof/>
                <w:webHidden/>
              </w:rPr>
              <w:t>5</w:t>
            </w:r>
            <w:r>
              <w:rPr>
                <w:noProof/>
                <w:webHidden/>
              </w:rPr>
              <w:fldChar w:fldCharType="end"/>
            </w:r>
          </w:hyperlink>
        </w:p>
        <w:p w14:paraId="1C4E6458" w14:textId="0862AC97" w:rsidR="00FC7A72" w:rsidRDefault="00FC7A72">
          <w:pPr>
            <w:pStyle w:val="TOC1"/>
            <w:tabs>
              <w:tab w:val="left" w:pos="480"/>
              <w:tab w:val="right" w:leader="dot" w:pos="9010"/>
            </w:tabs>
            <w:rPr>
              <w:b w:val="0"/>
              <w:bCs w:val="0"/>
              <w:i w:val="0"/>
              <w:iCs w:val="0"/>
              <w:noProof/>
            </w:rPr>
          </w:pPr>
          <w:hyperlink w:anchor="_Toc35855814" w:history="1">
            <w:r w:rsidRPr="00035A93">
              <w:rPr>
                <w:rStyle w:val="Hyperlink"/>
                <w:noProof/>
              </w:rPr>
              <w:t>4.</w:t>
            </w:r>
            <w:r>
              <w:rPr>
                <w:b w:val="0"/>
                <w:bCs w:val="0"/>
                <w:i w:val="0"/>
                <w:iCs w:val="0"/>
                <w:noProof/>
              </w:rPr>
              <w:tab/>
            </w:r>
            <w:r w:rsidRPr="00035A93">
              <w:rPr>
                <w:rStyle w:val="Hyperlink"/>
                <w:noProof/>
              </w:rPr>
              <w:t>Database Design</w:t>
            </w:r>
            <w:r>
              <w:rPr>
                <w:noProof/>
                <w:webHidden/>
              </w:rPr>
              <w:tab/>
            </w:r>
            <w:r>
              <w:rPr>
                <w:noProof/>
                <w:webHidden/>
              </w:rPr>
              <w:fldChar w:fldCharType="begin"/>
            </w:r>
            <w:r>
              <w:rPr>
                <w:noProof/>
                <w:webHidden/>
              </w:rPr>
              <w:instrText xml:space="preserve"> PAGEREF _Toc35855814 \h </w:instrText>
            </w:r>
            <w:r>
              <w:rPr>
                <w:noProof/>
                <w:webHidden/>
              </w:rPr>
            </w:r>
            <w:r>
              <w:rPr>
                <w:noProof/>
                <w:webHidden/>
              </w:rPr>
              <w:fldChar w:fldCharType="separate"/>
            </w:r>
            <w:r>
              <w:rPr>
                <w:noProof/>
                <w:webHidden/>
              </w:rPr>
              <w:t>5</w:t>
            </w:r>
            <w:r>
              <w:rPr>
                <w:noProof/>
                <w:webHidden/>
              </w:rPr>
              <w:fldChar w:fldCharType="end"/>
            </w:r>
          </w:hyperlink>
        </w:p>
        <w:p w14:paraId="066C3C2B" w14:textId="29D0A754" w:rsidR="00FC7A72" w:rsidRDefault="00FC7A72">
          <w:pPr>
            <w:pStyle w:val="TOC1"/>
            <w:tabs>
              <w:tab w:val="left" w:pos="480"/>
              <w:tab w:val="right" w:leader="dot" w:pos="9010"/>
            </w:tabs>
            <w:rPr>
              <w:b w:val="0"/>
              <w:bCs w:val="0"/>
              <w:i w:val="0"/>
              <w:iCs w:val="0"/>
              <w:noProof/>
            </w:rPr>
          </w:pPr>
          <w:hyperlink w:anchor="_Toc35855815" w:history="1">
            <w:r w:rsidRPr="00035A93">
              <w:rPr>
                <w:rStyle w:val="Hyperlink"/>
                <w:noProof/>
              </w:rPr>
              <w:t>5.</w:t>
            </w:r>
            <w:r>
              <w:rPr>
                <w:b w:val="0"/>
                <w:bCs w:val="0"/>
                <w:i w:val="0"/>
                <w:iCs w:val="0"/>
                <w:noProof/>
              </w:rPr>
              <w:tab/>
            </w:r>
            <w:r w:rsidRPr="00035A93">
              <w:rPr>
                <w:rStyle w:val="Hyperlink"/>
                <w:noProof/>
              </w:rPr>
              <w:t>Business Constraints</w:t>
            </w:r>
            <w:r>
              <w:rPr>
                <w:noProof/>
                <w:webHidden/>
              </w:rPr>
              <w:tab/>
            </w:r>
            <w:r>
              <w:rPr>
                <w:noProof/>
                <w:webHidden/>
              </w:rPr>
              <w:fldChar w:fldCharType="begin"/>
            </w:r>
            <w:r>
              <w:rPr>
                <w:noProof/>
                <w:webHidden/>
              </w:rPr>
              <w:instrText xml:space="preserve"> PAGEREF _Toc35855815 \h </w:instrText>
            </w:r>
            <w:r>
              <w:rPr>
                <w:noProof/>
                <w:webHidden/>
              </w:rPr>
            </w:r>
            <w:r>
              <w:rPr>
                <w:noProof/>
                <w:webHidden/>
              </w:rPr>
              <w:fldChar w:fldCharType="separate"/>
            </w:r>
            <w:r>
              <w:rPr>
                <w:noProof/>
                <w:webHidden/>
              </w:rPr>
              <w:t>5</w:t>
            </w:r>
            <w:r>
              <w:rPr>
                <w:noProof/>
                <w:webHidden/>
              </w:rPr>
              <w:fldChar w:fldCharType="end"/>
            </w:r>
          </w:hyperlink>
        </w:p>
        <w:p w14:paraId="014CF9F1" w14:textId="2015CDD8" w:rsidR="00FC7A72" w:rsidRDefault="00FC7A72">
          <w:pPr>
            <w:pStyle w:val="TOC1"/>
            <w:tabs>
              <w:tab w:val="left" w:pos="480"/>
              <w:tab w:val="right" w:leader="dot" w:pos="9010"/>
            </w:tabs>
            <w:rPr>
              <w:b w:val="0"/>
              <w:bCs w:val="0"/>
              <w:i w:val="0"/>
              <w:iCs w:val="0"/>
              <w:noProof/>
            </w:rPr>
          </w:pPr>
          <w:hyperlink w:anchor="_Toc35855816" w:history="1">
            <w:r w:rsidRPr="00035A93">
              <w:rPr>
                <w:rStyle w:val="Hyperlink"/>
                <w:noProof/>
              </w:rPr>
              <w:t>6.</w:t>
            </w:r>
            <w:r>
              <w:rPr>
                <w:b w:val="0"/>
                <w:bCs w:val="0"/>
                <w:i w:val="0"/>
                <w:iCs w:val="0"/>
                <w:noProof/>
              </w:rPr>
              <w:tab/>
            </w:r>
            <w:r w:rsidRPr="00035A93">
              <w:rPr>
                <w:rStyle w:val="Hyperlink"/>
                <w:noProof/>
              </w:rPr>
              <w:t>Technical Constraints</w:t>
            </w:r>
            <w:r>
              <w:rPr>
                <w:noProof/>
                <w:webHidden/>
              </w:rPr>
              <w:tab/>
            </w:r>
            <w:r>
              <w:rPr>
                <w:noProof/>
                <w:webHidden/>
              </w:rPr>
              <w:fldChar w:fldCharType="begin"/>
            </w:r>
            <w:r>
              <w:rPr>
                <w:noProof/>
                <w:webHidden/>
              </w:rPr>
              <w:instrText xml:space="preserve"> PAGEREF _Toc35855816 \h </w:instrText>
            </w:r>
            <w:r>
              <w:rPr>
                <w:noProof/>
                <w:webHidden/>
              </w:rPr>
            </w:r>
            <w:r>
              <w:rPr>
                <w:noProof/>
                <w:webHidden/>
              </w:rPr>
              <w:fldChar w:fldCharType="separate"/>
            </w:r>
            <w:r>
              <w:rPr>
                <w:noProof/>
                <w:webHidden/>
              </w:rPr>
              <w:t>5</w:t>
            </w:r>
            <w:r>
              <w:rPr>
                <w:noProof/>
                <w:webHidden/>
              </w:rPr>
              <w:fldChar w:fldCharType="end"/>
            </w:r>
          </w:hyperlink>
        </w:p>
        <w:p w14:paraId="011D4E7F" w14:textId="244A738E" w:rsidR="00FC7A72" w:rsidRDefault="00FC7A72">
          <w:pPr>
            <w:pStyle w:val="TOC1"/>
            <w:tabs>
              <w:tab w:val="left" w:pos="480"/>
              <w:tab w:val="right" w:leader="dot" w:pos="9010"/>
            </w:tabs>
            <w:rPr>
              <w:b w:val="0"/>
              <w:bCs w:val="0"/>
              <w:i w:val="0"/>
              <w:iCs w:val="0"/>
              <w:noProof/>
            </w:rPr>
          </w:pPr>
          <w:hyperlink w:anchor="_Toc35855817" w:history="1">
            <w:r w:rsidRPr="00035A93">
              <w:rPr>
                <w:rStyle w:val="Hyperlink"/>
                <w:noProof/>
              </w:rPr>
              <w:t>7.</w:t>
            </w:r>
            <w:r>
              <w:rPr>
                <w:b w:val="0"/>
                <w:bCs w:val="0"/>
                <w:i w:val="0"/>
                <w:iCs w:val="0"/>
                <w:noProof/>
              </w:rPr>
              <w:tab/>
            </w:r>
            <w:r w:rsidRPr="00035A93">
              <w:rPr>
                <w:rStyle w:val="Hyperlink"/>
                <w:noProof/>
              </w:rPr>
              <w:t>Quality Attributes Requirements</w:t>
            </w:r>
            <w:r>
              <w:rPr>
                <w:noProof/>
                <w:webHidden/>
              </w:rPr>
              <w:tab/>
            </w:r>
            <w:r>
              <w:rPr>
                <w:noProof/>
                <w:webHidden/>
              </w:rPr>
              <w:fldChar w:fldCharType="begin"/>
            </w:r>
            <w:r>
              <w:rPr>
                <w:noProof/>
                <w:webHidden/>
              </w:rPr>
              <w:instrText xml:space="preserve"> PAGEREF _Toc35855817 \h </w:instrText>
            </w:r>
            <w:r>
              <w:rPr>
                <w:noProof/>
                <w:webHidden/>
              </w:rPr>
            </w:r>
            <w:r>
              <w:rPr>
                <w:noProof/>
                <w:webHidden/>
              </w:rPr>
              <w:fldChar w:fldCharType="separate"/>
            </w:r>
            <w:r>
              <w:rPr>
                <w:noProof/>
                <w:webHidden/>
              </w:rPr>
              <w:t>5</w:t>
            </w:r>
            <w:r>
              <w:rPr>
                <w:noProof/>
                <w:webHidden/>
              </w:rPr>
              <w:fldChar w:fldCharType="end"/>
            </w:r>
          </w:hyperlink>
        </w:p>
        <w:p w14:paraId="5C591D9A" w14:textId="70FCC8CC" w:rsidR="00FC7A72" w:rsidRDefault="00FC7A72">
          <w:pPr>
            <w:pStyle w:val="TOC1"/>
            <w:tabs>
              <w:tab w:val="left" w:pos="480"/>
              <w:tab w:val="right" w:leader="dot" w:pos="9010"/>
            </w:tabs>
            <w:rPr>
              <w:b w:val="0"/>
              <w:bCs w:val="0"/>
              <w:i w:val="0"/>
              <w:iCs w:val="0"/>
              <w:noProof/>
            </w:rPr>
          </w:pPr>
          <w:hyperlink w:anchor="_Toc35855818" w:history="1">
            <w:r w:rsidRPr="00035A93">
              <w:rPr>
                <w:rStyle w:val="Hyperlink"/>
                <w:noProof/>
              </w:rPr>
              <w:t>8.</w:t>
            </w:r>
            <w:r>
              <w:rPr>
                <w:b w:val="0"/>
                <w:bCs w:val="0"/>
                <w:i w:val="0"/>
                <w:iCs w:val="0"/>
                <w:noProof/>
              </w:rPr>
              <w:tab/>
            </w:r>
            <w:r w:rsidRPr="00035A93">
              <w:rPr>
                <w:rStyle w:val="Hyperlink"/>
                <w:noProof/>
              </w:rPr>
              <w:t>Leal Requirements</w:t>
            </w:r>
            <w:r>
              <w:rPr>
                <w:noProof/>
                <w:webHidden/>
              </w:rPr>
              <w:tab/>
            </w:r>
            <w:r>
              <w:rPr>
                <w:noProof/>
                <w:webHidden/>
              </w:rPr>
              <w:fldChar w:fldCharType="begin"/>
            </w:r>
            <w:r>
              <w:rPr>
                <w:noProof/>
                <w:webHidden/>
              </w:rPr>
              <w:instrText xml:space="preserve"> PAGEREF _Toc35855818 \h </w:instrText>
            </w:r>
            <w:r>
              <w:rPr>
                <w:noProof/>
                <w:webHidden/>
              </w:rPr>
            </w:r>
            <w:r>
              <w:rPr>
                <w:noProof/>
                <w:webHidden/>
              </w:rPr>
              <w:fldChar w:fldCharType="separate"/>
            </w:r>
            <w:r>
              <w:rPr>
                <w:noProof/>
                <w:webHidden/>
              </w:rPr>
              <w:t>6</w:t>
            </w:r>
            <w:r>
              <w:rPr>
                <w:noProof/>
                <w:webHidden/>
              </w:rPr>
              <w:fldChar w:fldCharType="end"/>
            </w:r>
          </w:hyperlink>
        </w:p>
        <w:p w14:paraId="35882AE3" w14:textId="2CB02ED9" w:rsidR="00FC7A72" w:rsidRDefault="00FC7A72">
          <w:r>
            <w:rPr>
              <w:b/>
              <w:bCs/>
              <w:noProof/>
            </w:rPr>
            <w:fldChar w:fldCharType="end"/>
          </w:r>
        </w:p>
      </w:sdtContent>
    </w:sdt>
    <w:p w14:paraId="310DB254" w14:textId="77777777" w:rsidR="00353CDA" w:rsidRDefault="00353CDA">
      <w:pPr>
        <w:rPr>
          <w:b/>
          <w:bCs/>
          <w:sz w:val="34"/>
          <w:szCs w:val="34"/>
          <w:lang w:val="en-US"/>
        </w:rPr>
      </w:pPr>
      <w:r>
        <w:rPr>
          <w:b/>
          <w:bCs/>
          <w:sz w:val="34"/>
          <w:szCs w:val="34"/>
          <w:lang w:val="en-US"/>
        </w:rPr>
        <w:br w:type="page"/>
      </w:r>
    </w:p>
    <w:p w14:paraId="77BB6A7C" w14:textId="7DA3D4FA" w:rsidR="00E403C3" w:rsidRDefault="00E403C3" w:rsidP="00353CDA">
      <w:pPr>
        <w:pStyle w:val="Heading1"/>
        <w:numPr>
          <w:ilvl w:val="0"/>
          <w:numId w:val="1"/>
        </w:numPr>
        <w:rPr>
          <w:b/>
          <w:bCs/>
        </w:rPr>
      </w:pPr>
      <w:bookmarkStart w:id="0" w:name="_Toc35855808"/>
      <w:r w:rsidRPr="00FD0B1C">
        <w:rPr>
          <w:b/>
          <w:bCs/>
        </w:rPr>
        <w:lastRenderedPageBreak/>
        <w:t>Introduction</w:t>
      </w:r>
      <w:bookmarkEnd w:id="0"/>
    </w:p>
    <w:p w14:paraId="4068D8F6" w14:textId="77777777" w:rsidR="00F87A0C" w:rsidRPr="00FD0B1C" w:rsidRDefault="00F87A0C" w:rsidP="00F87A0C">
      <w:pPr>
        <w:pStyle w:val="Heading2"/>
        <w:numPr>
          <w:ilvl w:val="1"/>
          <w:numId w:val="1"/>
        </w:numPr>
        <w:rPr>
          <w:b/>
          <w:bCs/>
          <w:lang w:val="en-US"/>
        </w:rPr>
      </w:pPr>
      <w:bookmarkStart w:id="1" w:name="_Toc35855809"/>
      <w:r w:rsidRPr="00FD0B1C">
        <w:rPr>
          <w:b/>
          <w:bCs/>
          <w:lang w:val="en-US"/>
        </w:rPr>
        <w:t>Document Purpose</w:t>
      </w:r>
      <w:bookmarkEnd w:id="1"/>
    </w:p>
    <w:p w14:paraId="11581EA6" w14:textId="65F61F7C" w:rsidR="00F87A0C" w:rsidRPr="000B109D" w:rsidRDefault="00F87A0C" w:rsidP="00F87A0C">
      <w:pPr>
        <w:jc w:val="both"/>
        <w:rPr>
          <w:lang w:val="en-US"/>
        </w:rPr>
      </w:pPr>
      <w:r>
        <w:rPr>
          <w:lang w:val="en-US"/>
        </w:rPr>
        <w:t>This is a requirement specification document for a database system in support of social media analysis. The document describes objectives and goals of the system and models the functional requirements with use case, and class models. In addition, the document also clarifies constraints from both business and technical view and quality attributes of the system.</w:t>
      </w:r>
    </w:p>
    <w:p w14:paraId="112E831E" w14:textId="77777777" w:rsidR="00F87A0C" w:rsidRPr="00F87A0C" w:rsidRDefault="00F87A0C" w:rsidP="00F87A0C">
      <w:pPr>
        <w:rPr>
          <w:lang w:val="en-US"/>
        </w:rPr>
      </w:pPr>
    </w:p>
    <w:p w14:paraId="180D62DC" w14:textId="69F06B61" w:rsidR="004502BF" w:rsidRPr="00FD0B1C" w:rsidRDefault="004502BF" w:rsidP="00353CDA">
      <w:pPr>
        <w:pStyle w:val="Heading2"/>
        <w:numPr>
          <w:ilvl w:val="1"/>
          <w:numId w:val="1"/>
        </w:numPr>
        <w:rPr>
          <w:b/>
          <w:bCs/>
          <w:lang w:val="en-US"/>
        </w:rPr>
      </w:pPr>
      <w:bookmarkStart w:id="2" w:name="_Toc35855810"/>
      <w:r w:rsidRPr="00FD0B1C">
        <w:rPr>
          <w:b/>
          <w:bCs/>
          <w:lang w:val="en-US"/>
        </w:rPr>
        <w:t>Project Overview</w:t>
      </w:r>
      <w:bookmarkEnd w:id="2"/>
    </w:p>
    <w:p w14:paraId="3CE2EC96" w14:textId="3CC9F5D5" w:rsidR="00477FEF" w:rsidRDefault="00477FEF" w:rsidP="008034EF">
      <w:pPr>
        <w:jc w:val="both"/>
        <w:rPr>
          <w:lang w:val="en-US"/>
        </w:rPr>
      </w:pPr>
      <w:r w:rsidRPr="00477FEF">
        <w:rPr>
          <w:lang w:val="en-US"/>
        </w:rPr>
        <w:t xml:space="preserve">Our project aims to develop a database system for supporting the study of influential operations in social media under various circumstances such as elections. The </w:t>
      </w:r>
      <w:r>
        <w:rPr>
          <w:lang w:val="en-US"/>
        </w:rPr>
        <w:t xml:space="preserve">SQL </w:t>
      </w:r>
      <w:r w:rsidRPr="00477FEF">
        <w:rPr>
          <w:lang w:val="en-US"/>
        </w:rPr>
        <w:t xml:space="preserve">compliant system offers powerful data queries, which provides a solid base for further data analysis. Accessible from web-tools and client tools, it enables researchers to work in both remote and local environments. Integrated with a toolchain that filter and inspect the large data from social media like Twitter, we create a platform that help the researchers easily find the influences between people, groups and even botnet. </w:t>
      </w:r>
    </w:p>
    <w:p w14:paraId="652CE2D8" w14:textId="77777777" w:rsidR="000B109D" w:rsidRPr="000B109D" w:rsidRDefault="000B109D" w:rsidP="000B109D">
      <w:pPr>
        <w:rPr>
          <w:lang w:val="en-US"/>
        </w:rPr>
      </w:pPr>
    </w:p>
    <w:p w14:paraId="0C89083A" w14:textId="1659DBF6" w:rsidR="001A3913" w:rsidRPr="00FD0B1C" w:rsidRDefault="00E403C3" w:rsidP="00353CDA">
      <w:pPr>
        <w:pStyle w:val="Heading2"/>
        <w:numPr>
          <w:ilvl w:val="1"/>
          <w:numId w:val="1"/>
        </w:numPr>
        <w:rPr>
          <w:b/>
          <w:bCs/>
          <w:lang w:val="en-US"/>
        </w:rPr>
      </w:pPr>
      <w:bookmarkStart w:id="3" w:name="_Toc35855811"/>
      <w:r w:rsidRPr="00FD0B1C">
        <w:rPr>
          <w:b/>
          <w:bCs/>
          <w:lang w:val="en-US"/>
        </w:rPr>
        <w:t>System View</w:t>
      </w:r>
      <w:bookmarkEnd w:id="3"/>
    </w:p>
    <w:p w14:paraId="31D17649" w14:textId="6785534A" w:rsidR="00EA1427" w:rsidRDefault="001A3913" w:rsidP="00DB286E">
      <w:pPr>
        <w:jc w:val="both"/>
        <w:rPr>
          <w:lang w:val="en-US"/>
        </w:rPr>
      </w:pPr>
      <w:r>
        <w:rPr>
          <w:lang w:val="en-US"/>
        </w:rPr>
        <w:t xml:space="preserve">The system is </w:t>
      </w:r>
      <w:r w:rsidR="00293A1A">
        <w:rPr>
          <w:lang w:val="en-US"/>
        </w:rPr>
        <w:t xml:space="preserve">mainly </w:t>
      </w:r>
      <w:r>
        <w:rPr>
          <w:lang w:val="en-US"/>
        </w:rPr>
        <w:t xml:space="preserve">composed of </w:t>
      </w:r>
      <w:r w:rsidR="00035E67">
        <w:rPr>
          <w:lang w:val="en-US"/>
        </w:rPr>
        <w:t>four</w:t>
      </w:r>
      <w:r w:rsidR="00293A1A">
        <w:rPr>
          <w:lang w:val="en-US"/>
        </w:rPr>
        <w:t xml:space="preserve"> parts: twitter data collection tool, data analytics tools </w:t>
      </w:r>
      <w:r w:rsidR="00035E67">
        <w:rPr>
          <w:lang w:val="en-US"/>
        </w:rPr>
        <w:t>d</w:t>
      </w:r>
      <w:r w:rsidR="004951B3">
        <w:rPr>
          <w:lang w:val="en-US"/>
        </w:rPr>
        <w:t xml:space="preserve">atabase for </w:t>
      </w:r>
      <w:r w:rsidR="000B419D">
        <w:rPr>
          <w:lang w:val="en-US"/>
        </w:rPr>
        <w:t xml:space="preserve">data </w:t>
      </w:r>
      <w:r w:rsidR="004951B3">
        <w:rPr>
          <w:lang w:val="en-US"/>
        </w:rPr>
        <w:t>storage</w:t>
      </w:r>
      <w:r w:rsidR="00035E67">
        <w:rPr>
          <w:lang w:val="en-US"/>
        </w:rPr>
        <w:t xml:space="preserve"> and web interfac</w:t>
      </w:r>
      <w:r w:rsidR="002E1266">
        <w:rPr>
          <w:lang w:val="en-US"/>
        </w:rPr>
        <w:t>e</w:t>
      </w:r>
      <w:r w:rsidR="004951B3">
        <w:rPr>
          <w:lang w:val="en-US"/>
        </w:rPr>
        <w:t>.</w:t>
      </w:r>
      <w:r w:rsidR="00E93B11">
        <w:rPr>
          <w:lang w:val="en-US"/>
        </w:rPr>
        <w:t xml:space="preserve"> The data collection tools suppor</w:t>
      </w:r>
      <w:r w:rsidR="00AF3E9F">
        <w:rPr>
          <w:lang w:val="en-US"/>
        </w:rPr>
        <w:t>ting</w:t>
      </w:r>
      <w:r w:rsidR="00E93B11">
        <w:rPr>
          <w:lang w:val="en-US"/>
        </w:rPr>
        <w:t xml:space="preserve"> two methods of acquiring </w:t>
      </w:r>
      <w:r w:rsidR="007C64CC">
        <w:rPr>
          <w:lang w:val="en-US"/>
        </w:rPr>
        <w:t xml:space="preserve">twitter </w:t>
      </w:r>
      <w:r w:rsidR="00E93B11">
        <w:rPr>
          <w:lang w:val="en-US"/>
        </w:rPr>
        <w:t xml:space="preserve">data </w:t>
      </w:r>
      <w:r w:rsidR="00AF3E9F">
        <w:rPr>
          <w:lang w:val="en-US"/>
        </w:rPr>
        <w:t xml:space="preserve">includes calling twitter API </w:t>
      </w:r>
      <w:r w:rsidR="00AA1815">
        <w:rPr>
          <w:lang w:val="en-US"/>
        </w:rPr>
        <w:t>and downloading data from the data server</w:t>
      </w:r>
      <w:r w:rsidR="00D30FDB">
        <w:rPr>
          <w:lang w:val="en-US"/>
        </w:rPr>
        <w:t xml:space="preserve">. </w:t>
      </w:r>
      <w:r w:rsidR="00AE08C7">
        <w:rPr>
          <w:lang w:val="en-US"/>
        </w:rPr>
        <w:t xml:space="preserve">The system accepts both raw data and processed data from analytical tools such as </w:t>
      </w:r>
      <w:proofErr w:type="spellStart"/>
      <w:r w:rsidR="00AE08C7">
        <w:rPr>
          <w:lang w:val="en-US"/>
        </w:rPr>
        <w:t>NetMapper</w:t>
      </w:r>
      <w:proofErr w:type="spellEnd"/>
      <w:r w:rsidR="00AE08C7">
        <w:rPr>
          <w:lang w:val="en-US"/>
        </w:rPr>
        <w:t xml:space="preserve">. </w:t>
      </w:r>
      <w:r w:rsidR="00EA1427">
        <w:rPr>
          <w:lang w:val="en-US"/>
        </w:rPr>
        <w:t>The user can choose the desired data</w:t>
      </w:r>
      <w:r w:rsidR="000B320B">
        <w:rPr>
          <w:lang w:val="en-US"/>
        </w:rPr>
        <w:t xml:space="preserve"> </w:t>
      </w:r>
      <w:r w:rsidR="00EA1427">
        <w:rPr>
          <w:lang w:val="en-US"/>
        </w:rPr>
        <w:t xml:space="preserve">by providing </w:t>
      </w:r>
      <w:r w:rsidR="00900472">
        <w:rPr>
          <w:lang w:val="en-US"/>
        </w:rPr>
        <w:t>filter on the web page and the data will be stored to the local database</w:t>
      </w:r>
      <w:r w:rsidR="00D51182">
        <w:rPr>
          <w:lang w:val="en-US"/>
        </w:rPr>
        <w:t xml:space="preserve"> automatically.</w:t>
      </w:r>
      <w:r w:rsidR="002508A4">
        <w:rPr>
          <w:lang w:val="en-US"/>
        </w:rPr>
        <w:t xml:space="preserve"> In addition, the acquired data will be delivered to ORA tool for relationship analysis presented as a graph diagram and the generated data will be stored to the database as new attributes.</w:t>
      </w:r>
    </w:p>
    <w:p w14:paraId="44FE523A" w14:textId="38CB5FA5" w:rsidR="00EA1427" w:rsidRDefault="00A96539" w:rsidP="00DB286E">
      <w:pPr>
        <w:jc w:val="both"/>
        <w:rPr>
          <w:lang w:val="en-US"/>
        </w:rPr>
      </w:pPr>
      <w:r>
        <w:rPr>
          <w:noProof/>
          <w:lang w:val="en-US"/>
        </w:rPr>
        <w:drawing>
          <wp:anchor distT="0" distB="0" distL="114300" distR="114300" simplePos="0" relativeHeight="251658240" behindDoc="0" locked="0" layoutInCell="1" allowOverlap="1" wp14:anchorId="4721AECC" wp14:editId="136D7018">
            <wp:simplePos x="0" y="0"/>
            <wp:positionH relativeFrom="column">
              <wp:posOffset>-76051</wp:posOffset>
            </wp:positionH>
            <wp:positionV relativeFrom="paragraph">
              <wp:posOffset>259267</wp:posOffset>
            </wp:positionV>
            <wp:extent cx="5727700" cy="3006090"/>
            <wp:effectExtent l="0" t="0" r="0" b="381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_diagram.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3006090"/>
                    </a:xfrm>
                    <a:prstGeom prst="rect">
                      <a:avLst/>
                    </a:prstGeom>
                  </pic:spPr>
                </pic:pic>
              </a:graphicData>
            </a:graphic>
            <wp14:sizeRelH relativeFrom="page">
              <wp14:pctWidth>0</wp14:pctWidth>
            </wp14:sizeRelH>
            <wp14:sizeRelV relativeFrom="page">
              <wp14:pctHeight>0</wp14:pctHeight>
            </wp14:sizeRelV>
          </wp:anchor>
        </w:drawing>
      </w:r>
    </w:p>
    <w:p w14:paraId="5E87E855" w14:textId="1999B542" w:rsidR="00E403C3" w:rsidRDefault="00E403C3" w:rsidP="001A3913">
      <w:pPr>
        <w:pStyle w:val="ListParagraph"/>
        <w:ind w:left="792"/>
        <w:rPr>
          <w:lang w:val="en-US"/>
        </w:rPr>
      </w:pPr>
    </w:p>
    <w:p w14:paraId="581469EA" w14:textId="258084A5" w:rsidR="001A3913" w:rsidRDefault="001A3913" w:rsidP="001A3913">
      <w:pPr>
        <w:rPr>
          <w:lang w:val="en-US"/>
        </w:rPr>
      </w:pPr>
    </w:p>
    <w:p w14:paraId="5D7F117D" w14:textId="2ABE5975" w:rsidR="001A3913" w:rsidRPr="001A3913" w:rsidRDefault="001A3913" w:rsidP="001A3913">
      <w:pPr>
        <w:rPr>
          <w:lang w:val="en-US"/>
        </w:rPr>
      </w:pPr>
    </w:p>
    <w:p w14:paraId="1389BC6F" w14:textId="5D3BDD7B" w:rsidR="00410D83" w:rsidRDefault="00410D83" w:rsidP="00353CDA">
      <w:pPr>
        <w:pStyle w:val="Heading1"/>
        <w:numPr>
          <w:ilvl w:val="0"/>
          <w:numId w:val="1"/>
        </w:numPr>
        <w:rPr>
          <w:b/>
          <w:bCs/>
        </w:rPr>
      </w:pPr>
      <w:bookmarkStart w:id="4" w:name="_Toc35855812"/>
      <w:r w:rsidRPr="00FD0B1C">
        <w:rPr>
          <w:b/>
          <w:bCs/>
        </w:rPr>
        <w:lastRenderedPageBreak/>
        <w:t>Use Case Mode</w:t>
      </w:r>
      <w:r w:rsidR="002F0CBB" w:rsidRPr="00FD0B1C">
        <w:rPr>
          <w:b/>
          <w:bCs/>
        </w:rPr>
        <w:t>l</w:t>
      </w:r>
      <w:bookmarkEnd w:id="4"/>
    </w:p>
    <w:p w14:paraId="5CAC9B43" w14:textId="77777777" w:rsidR="00C17B43" w:rsidRPr="00C17B43" w:rsidRDefault="00C17B43" w:rsidP="00C17B43"/>
    <w:tbl>
      <w:tblPr>
        <w:tblStyle w:val="TableGrid"/>
        <w:tblW w:w="0" w:type="auto"/>
        <w:tblLook w:val="04A0" w:firstRow="1" w:lastRow="0" w:firstColumn="1" w:lastColumn="0" w:noHBand="0" w:noVBand="1"/>
      </w:tblPr>
      <w:tblGrid>
        <w:gridCol w:w="4505"/>
        <w:gridCol w:w="4505"/>
      </w:tblGrid>
      <w:tr w:rsidR="00C17B43" w14:paraId="711270D0" w14:textId="77777777" w:rsidTr="00C17B43">
        <w:tc>
          <w:tcPr>
            <w:tcW w:w="4505" w:type="dxa"/>
          </w:tcPr>
          <w:p w14:paraId="02C10615" w14:textId="43BEB128" w:rsidR="00C17B43" w:rsidRDefault="00C17B43" w:rsidP="00C17B43">
            <w:r>
              <w:t>Use Case Name</w:t>
            </w:r>
          </w:p>
        </w:tc>
        <w:tc>
          <w:tcPr>
            <w:tcW w:w="4505" w:type="dxa"/>
          </w:tcPr>
          <w:p w14:paraId="421314D1" w14:textId="53CCFC90" w:rsidR="00C17B43" w:rsidRDefault="0089218A" w:rsidP="00C17B43">
            <w:r>
              <w:t>Collect Twitter Data</w:t>
            </w:r>
          </w:p>
        </w:tc>
      </w:tr>
      <w:tr w:rsidR="00C17B43" w14:paraId="2E06C9A6" w14:textId="77777777" w:rsidTr="00C17B43">
        <w:tc>
          <w:tcPr>
            <w:tcW w:w="4505" w:type="dxa"/>
          </w:tcPr>
          <w:p w14:paraId="6B7ED911" w14:textId="503F5394" w:rsidR="00C17B43" w:rsidRDefault="00C17B43" w:rsidP="00C17B43">
            <w:r>
              <w:t>Use Case ID</w:t>
            </w:r>
          </w:p>
        </w:tc>
        <w:tc>
          <w:tcPr>
            <w:tcW w:w="4505" w:type="dxa"/>
          </w:tcPr>
          <w:p w14:paraId="7C5A449A" w14:textId="77777777" w:rsidR="00C17B43" w:rsidRDefault="00C17B43" w:rsidP="00C17B43"/>
        </w:tc>
      </w:tr>
      <w:tr w:rsidR="00C17B43" w14:paraId="783B8249" w14:textId="77777777" w:rsidTr="00C17B43">
        <w:tc>
          <w:tcPr>
            <w:tcW w:w="4505" w:type="dxa"/>
          </w:tcPr>
          <w:p w14:paraId="5572A8F7" w14:textId="30129399" w:rsidR="00C17B43" w:rsidRDefault="00C17B43" w:rsidP="00C17B43">
            <w:r>
              <w:t>Importance Level</w:t>
            </w:r>
          </w:p>
        </w:tc>
        <w:tc>
          <w:tcPr>
            <w:tcW w:w="4505" w:type="dxa"/>
          </w:tcPr>
          <w:p w14:paraId="2AC8E665" w14:textId="77777777" w:rsidR="00C17B43" w:rsidRDefault="00C17B43" w:rsidP="00C17B43"/>
        </w:tc>
      </w:tr>
      <w:tr w:rsidR="00C17B43" w14:paraId="56DEB9F3" w14:textId="77777777" w:rsidTr="00C17B43">
        <w:tc>
          <w:tcPr>
            <w:tcW w:w="4505" w:type="dxa"/>
          </w:tcPr>
          <w:p w14:paraId="1E02234E" w14:textId="21620F9F" w:rsidR="00C17B43" w:rsidRDefault="00C17B43" w:rsidP="00C17B43">
            <w:r>
              <w:t>Primary Actor</w:t>
            </w:r>
          </w:p>
        </w:tc>
        <w:tc>
          <w:tcPr>
            <w:tcW w:w="4505" w:type="dxa"/>
          </w:tcPr>
          <w:p w14:paraId="531139AE" w14:textId="77777777" w:rsidR="00C17B43" w:rsidRDefault="00C17B43" w:rsidP="00C17B43"/>
        </w:tc>
      </w:tr>
      <w:tr w:rsidR="00C17B43" w14:paraId="3FEF7E89" w14:textId="77777777" w:rsidTr="00C17B43">
        <w:tc>
          <w:tcPr>
            <w:tcW w:w="4505" w:type="dxa"/>
          </w:tcPr>
          <w:p w14:paraId="39909524" w14:textId="38D80F97" w:rsidR="00C17B43" w:rsidRDefault="00C17B43" w:rsidP="00C17B43">
            <w:r>
              <w:t>Stakeholders</w:t>
            </w:r>
          </w:p>
        </w:tc>
        <w:tc>
          <w:tcPr>
            <w:tcW w:w="4505" w:type="dxa"/>
          </w:tcPr>
          <w:p w14:paraId="7AB65533" w14:textId="77777777" w:rsidR="00C17B43" w:rsidRDefault="00C17B43" w:rsidP="00C17B43"/>
        </w:tc>
      </w:tr>
      <w:tr w:rsidR="00C17B43" w14:paraId="651E46AD" w14:textId="77777777" w:rsidTr="00C17B43">
        <w:tc>
          <w:tcPr>
            <w:tcW w:w="4505" w:type="dxa"/>
          </w:tcPr>
          <w:p w14:paraId="61D63518" w14:textId="760D11E2" w:rsidR="00C17B43" w:rsidRDefault="00C17B43" w:rsidP="00C17B43">
            <w:r>
              <w:t>Description</w:t>
            </w:r>
          </w:p>
        </w:tc>
        <w:tc>
          <w:tcPr>
            <w:tcW w:w="4505" w:type="dxa"/>
          </w:tcPr>
          <w:p w14:paraId="71BFC610" w14:textId="77777777" w:rsidR="00C17B43" w:rsidRDefault="00C17B43" w:rsidP="00C17B43"/>
        </w:tc>
      </w:tr>
      <w:tr w:rsidR="00C17B43" w14:paraId="13EAA57B" w14:textId="77777777" w:rsidTr="00C17B43">
        <w:tc>
          <w:tcPr>
            <w:tcW w:w="4505" w:type="dxa"/>
          </w:tcPr>
          <w:p w14:paraId="558A4638" w14:textId="73F8DD62" w:rsidR="00C17B43" w:rsidRDefault="00C17B43" w:rsidP="00C17B43">
            <w:r>
              <w:t>Triggers</w:t>
            </w:r>
          </w:p>
        </w:tc>
        <w:tc>
          <w:tcPr>
            <w:tcW w:w="4505" w:type="dxa"/>
          </w:tcPr>
          <w:p w14:paraId="34B4B759" w14:textId="77777777" w:rsidR="00C17B43" w:rsidRDefault="00C17B43" w:rsidP="00C17B43"/>
        </w:tc>
      </w:tr>
      <w:tr w:rsidR="00C17B43" w14:paraId="3A19240D" w14:textId="77777777" w:rsidTr="00C17B43">
        <w:tc>
          <w:tcPr>
            <w:tcW w:w="4505" w:type="dxa"/>
          </w:tcPr>
          <w:p w14:paraId="2BDB127D" w14:textId="47B44F12" w:rsidR="00C17B43" w:rsidRDefault="00C17B43" w:rsidP="00C17B43">
            <w:r>
              <w:t>Precondition</w:t>
            </w:r>
          </w:p>
        </w:tc>
        <w:tc>
          <w:tcPr>
            <w:tcW w:w="4505" w:type="dxa"/>
          </w:tcPr>
          <w:p w14:paraId="0E60FEBC" w14:textId="77777777" w:rsidR="00C17B43" w:rsidRDefault="00C17B43" w:rsidP="00C17B43"/>
        </w:tc>
      </w:tr>
      <w:tr w:rsidR="00C17B43" w14:paraId="348E345B" w14:textId="77777777" w:rsidTr="00C17B43">
        <w:tc>
          <w:tcPr>
            <w:tcW w:w="4505" w:type="dxa"/>
          </w:tcPr>
          <w:p w14:paraId="7AFAC7FD" w14:textId="058EC235" w:rsidR="00C17B43" w:rsidRDefault="00C17B43" w:rsidP="00C17B43">
            <w:r>
              <w:t>Postcondition</w:t>
            </w:r>
          </w:p>
        </w:tc>
        <w:tc>
          <w:tcPr>
            <w:tcW w:w="4505" w:type="dxa"/>
          </w:tcPr>
          <w:p w14:paraId="01D71D5D" w14:textId="77777777" w:rsidR="00C17B43" w:rsidRDefault="00C17B43" w:rsidP="00C17B43"/>
        </w:tc>
      </w:tr>
      <w:tr w:rsidR="00C17B43" w14:paraId="4E5398E6" w14:textId="77777777" w:rsidTr="00C17B43">
        <w:tc>
          <w:tcPr>
            <w:tcW w:w="4505" w:type="dxa"/>
          </w:tcPr>
          <w:p w14:paraId="4D57CBDD" w14:textId="363465DB" w:rsidR="00C17B43" w:rsidRDefault="00C17B43" w:rsidP="00C17B43">
            <w:r>
              <w:t>Normal Flow of Events</w:t>
            </w:r>
          </w:p>
        </w:tc>
        <w:tc>
          <w:tcPr>
            <w:tcW w:w="4505" w:type="dxa"/>
          </w:tcPr>
          <w:p w14:paraId="3C34BD6B" w14:textId="77777777" w:rsidR="00C17B43" w:rsidRDefault="00C17B43" w:rsidP="00C17B43"/>
        </w:tc>
      </w:tr>
      <w:tr w:rsidR="00C17B43" w14:paraId="060D4E93" w14:textId="77777777" w:rsidTr="00C17B43">
        <w:tc>
          <w:tcPr>
            <w:tcW w:w="4505" w:type="dxa"/>
          </w:tcPr>
          <w:p w14:paraId="11BDC2DC" w14:textId="206EFF10" w:rsidR="00C17B43" w:rsidRDefault="00C17B43" w:rsidP="00C17B43">
            <w:proofErr w:type="spellStart"/>
            <w:r>
              <w:t>Subflows</w:t>
            </w:r>
            <w:proofErr w:type="spellEnd"/>
          </w:p>
        </w:tc>
        <w:tc>
          <w:tcPr>
            <w:tcW w:w="4505" w:type="dxa"/>
          </w:tcPr>
          <w:p w14:paraId="37E923C0" w14:textId="77777777" w:rsidR="00C17B43" w:rsidRDefault="00C17B43" w:rsidP="00C17B43"/>
        </w:tc>
      </w:tr>
    </w:tbl>
    <w:p w14:paraId="4FC87AE1" w14:textId="1A7233CD" w:rsidR="00C17B43" w:rsidRPr="00C17B43" w:rsidRDefault="00C17B43" w:rsidP="00C17B43"/>
    <w:p w14:paraId="0862D22D" w14:textId="77777777" w:rsidR="0089218A" w:rsidRPr="00C17B43" w:rsidRDefault="0089218A" w:rsidP="0089218A"/>
    <w:tbl>
      <w:tblPr>
        <w:tblStyle w:val="TableGrid"/>
        <w:tblW w:w="0" w:type="auto"/>
        <w:tblLook w:val="04A0" w:firstRow="1" w:lastRow="0" w:firstColumn="1" w:lastColumn="0" w:noHBand="0" w:noVBand="1"/>
      </w:tblPr>
      <w:tblGrid>
        <w:gridCol w:w="4505"/>
        <w:gridCol w:w="4505"/>
      </w:tblGrid>
      <w:tr w:rsidR="0089218A" w14:paraId="0E646882" w14:textId="77777777" w:rsidTr="006E65D3">
        <w:tc>
          <w:tcPr>
            <w:tcW w:w="4505" w:type="dxa"/>
          </w:tcPr>
          <w:p w14:paraId="5225B0E2" w14:textId="77777777" w:rsidR="0089218A" w:rsidRDefault="0089218A" w:rsidP="006E65D3">
            <w:r>
              <w:t>Use Case Name</w:t>
            </w:r>
          </w:p>
        </w:tc>
        <w:tc>
          <w:tcPr>
            <w:tcW w:w="4505" w:type="dxa"/>
          </w:tcPr>
          <w:p w14:paraId="0AFFB236" w14:textId="5DCE7696" w:rsidR="0089218A" w:rsidRDefault="0089218A" w:rsidP="006E65D3">
            <w:proofErr w:type="spellStart"/>
            <w:r>
              <w:t>Analyze</w:t>
            </w:r>
            <w:proofErr w:type="spellEnd"/>
            <w:r>
              <w:t xml:space="preserve"> twitter Data</w:t>
            </w:r>
          </w:p>
        </w:tc>
      </w:tr>
      <w:tr w:rsidR="0089218A" w14:paraId="1251A302" w14:textId="77777777" w:rsidTr="006E65D3">
        <w:tc>
          <w:tcPr>
            <w:tcW w:w="4505" w:type="dxa"/>
          </w:tcPr>
          <w:p w14:paraId="3D0A011E" w14:textId="77777777" w:rsidR="0089218A" w:rsidRDefault="0089218A" w:rsidP="006E65D3">
            <w:r>
              <w:t>Use Case ID</w:t>
            </w:r>
          </w:p>
        </w:tc>
        <w:tc>
          <w:tcPr>
            <w:tcW w:w="4505" w:type="dxa"/>
          </w:tcPr>
          <w:p w14:paraId="43D9B716" w14:textId="77777777" w:rsidR="0089218A" w:rsidRDefault="0089218A" w:rsidP="006E65D3"/>
        </w:tc>
      </w:tr>
      <w:tr w:rsidR="0089218A" w14:paraId="629FDDA4" w14:textId="77777777" w:rsidTr="006E65D3">
        <w:tc>
          <w:tcPr>
            <w:tcW w:w="4505" w:type="dxa"/>
          </w:tcPr>
          <w:p w14:paraId="60E7394C" w14:textId="77777777" w:rsidR="0089218A" w:rsidRDefault="0089218A" w:rsidP="006E65D3">
            <w:r>
              <w:t>Importance Level</w:t>
            </w:r>
          </w:p>
        </w:tc>
        <w:tc>
          <w:tcPr>
            <w:tcW w:w="4505" w:type="dxa"/>
          </w:tcPr>
          <w:p w14:paraId="218E13F2" w14:textId="77777777" w:rsidR="0089218A" w:rsidRDefault="0089218A" w:rsidP="006E65D3"/>
        </w:tc>
      </w:tr>
      <w:tr w:rsidR="0089218A" w14:paraId="047B9188" w14:textId="77777777" w:rsidTr="006E65D3">
        <w:tc>
          <w:tcPr>
            <w:tcW w:w="4505" w:type="dxa"/>
          </w:tcPr>
          <w:p w14:paraId="2A06B54B" w14:textId="77777777" w:rsidR="0089218A" w:rsidRDefault="0089218A" w:rsidP="006E65D3">
            <w:r>
              <w:t>Primary Actor</w:t>
            </w:r>
          </w:p>
        </w:tc>
        <w:tc>
          <w:tcPr>
            <w:tcW w:w="4505" w:type="dxa"/>
          </w:tcPr>
          <w:p w14:paraId="5E65DA7B" w14:textId="77777777" w:rsidR="0089218A" w:rsidRDefault="0089218A" w:rsidP="006E65D3"/>
        </w:tc>
      </w:tr>
      <w:tr w:rsidR="0089218A" w14:paraId="1D457E78" w14:textId="77777777" w:rsidTr="006E65D3">
        <w:tc>
          <w:tcPr>
            <w:tcW w:w="4505" w:type="dxa"/>
          </w:tcPr>
          <w:p w14:paraId="138AB0A7" w14:textId="77777777" w:rsidR="0089218A" w:rsidRDefault="0089218A" w:rsidP="006E65D3">
            <w:r>
              <w:t>Stakeholders</w:t>
            </w:r>
          </w:p>
        </w:tc>
        <w:tc>
          <w:tcPr>
            <w:tcW w:w="4505" w:type="dxa"/>
          </w:tcPr>
          <w:p w14:paraId="4AA7AA85" w14:textId="77777777" w:rsidR="0089218A" w:rsidRDefault="0089218A" w:rsidP="006E65D3"/>
        </w:tc>
      </w:tr>
      <w:tr w:rsidR="0089218A" w14:paraId="78EF4EBF" w14:textId="77777777" w:rsidTr="006E65D3">
        <w:tc>
          <w:tcPr>
            <w:tcW w:w="4505" w:type="dxa"/>
          </w:tcPr>
          <w:p w14:paraId="0E118662" w14:textId="77777777" w:rsidR="0089218A" w:rsidRDefault="0089218A" w:rsidP="006E65D3">
            <w:r>
              <w:t>Description</w:t>
            </w:r>
          </w:p>
        </w:tc>
        <w:tc>
          <w:tcPr>
            <w:tcW w:w="4505" w:type="dxa"/>
          </w:tcPr>
          <w:p w14:paraId="515D0756" w14:textId="77777777" w:rsidR="0089218A" w:rsidRDefault="0089218A" w:rsidP="006E65D3"/>
        </w:tc>
      </w:tr>
      <w:tr w:rsidR="0089218A" w14:paraId="2E03CDEE" w14:textId="77777777" w:rsidTr="006E65D3">
        <w:tc>
          <w:tcPr>
            <w:tcW w:w="4505" w:type="dxa"/>
          </w:tcPr>
          <w:p w14:paraId="0FACF3CB" w14:textId="77777777" w:rsidR="0089218A" w:rsidRDefault="0089218A" w:rsidP="006E65D3">
            <w:r>
              <w:t>Triggers</w:t>
            </w:r>
          </w:p>
        </w:tc>
        <w:tc>
          <w:tcPr>
            <w:tcW w:w="4505" w:type="dxa"/>
          </w:tcPr>
          <w:p w14:paraId="791176B4" w14:textId="77777777" w:rsidR="0089218A" w:rsidRDefault="0089218A" w:rsidP="006E65D3"/>
        </w:tc>
      </w:tr>
      <w:tr w:rsidR="0089218A" w14:paraId="420F9B32" w14:textId="77777777" w:rsidTr="006E65D3">
        <w:tc>
          <w:tcPr>
            <w:tcW w:w="4505" w:type="dxa"/>
          </w:tcPr>
          <w:p w14:paraId="62FFE4B9" w14:textId="77777777" w:rsidR="0089218A" w:rsidRDefault="0089218A" w:rsidP="006E65D3">
            <w:r>
              <w:t>Precondition</w:t>
            </w:r>
          </w:p>
        </w:tc>
        <w:tc>
          <w:tcPr>
            <w:tcW w:w="4505" w:type="dxa"/>
          </w:tcPr>
          <w:p w14:paraId="0DF66F11" w14:textId="77777777" w:rsidR="0089218A" w:rsidRDefault="0089218A" w:rsidP="006E65D3"/>
        </w:tc>
      </w:tr>
      <w:tr w:rsidR="0089218A" w14:paraId="76AE480D" w14:textId="77777777" w:rsidTr="006E65D3">
        <w:tc>
          <w:tcPr>
            <w:tcW w:w="4505" w:type="dxa"/>
          </w:tcPr>
          <w:p w14:paraId="6BC19398" w14:textId="77777777" w:rsidR="0089218A" w:rsidRDefault="0089218A" w:rsidP="006E65D3">
            <w:r>
              <w:t>Postcondition</w:t>
            </w:r>
          </w:p>
        </w:tc>
        <w:tc>
          <w:tcPr>
            <w:tcW w:w="4505" w:type="dxa"/>
          </w:tcPr>
          <w:p w14:paraId="7C482487" w14:textId="77777777" w:rsidR="0089218A" w:rsidRDefault="0089218A" w:rsidP="006E65D3"/>
        </w:tc>
      </w:tr>
      <w:tr w:rsidR="0089218A" w14:paraId="4C163620" w14:textId="77777777" w:rsidTr="006E65D3">
        <w:tc>
          <w:tcPr>
            <w:tcW w:w="4505" w:type="dxa"/>
          </w:tcPr>
          <w:p w14:paraId="170F020D" w14:textId="77777777" w:rsidR="0089218A" w:rsidRDefault="0089218A" w:rsidP="006E65D3">
            <w:r>
              <w:t>Normal Flow of Events</w:t>
            </w:r>
          </w:p>
        </w:tc>
        <w:tc>
          <w:tcPr>
            <w:tcW w:w="4505" w:type="dxa"/>
          </w:tcPr>
          <w:p w14:paraId="35CE72C8" w14:textId="77777777" w:rsidR="0089218A" w:rsidRDefault="0089218A" w:rsidP="006E65D3"/>
        </w:tc>
      </w:tr>
      <w:tr w:rsidR="0089218A" w14:paraId="6A3600D8" w14:textId="77777777" w:rsidTr="006E65D3">
        <w:tc>
          <w:tcPr>
            <w:tcW w:w="4505" w:type="dxa"/>
          </w:tcPr>
          <w:p w14:paraId="0B2750CE" w14:textId="77777777" w:rsidR="0089218A" w:rsidRDefault="0089218A" w:rsidP="006E65D3">
            <w:proofErr w:type="spellStart"/>
            <w:r>
              <w:t>Subflows</w:t>
            </w:r>
            <w:proofErr w:type="spellEnd"/>
          </w:p>
        </w:tc>
        <w:tc>
          <w:tcPr>
            <w:tcW w:w="4505" w:type="dxa"/>
          </w:tcPr>
          <w:p w14:paraId="7E53A6E1" w14:textId="77777777" w:rsidR="0089218A" w:rsidRDefault="0089218A" w:rsidP="006E65D3"/>
        </w:tc>
      </w:tr>
    </w:tbl>
    <w:p w14:paraId="752ACF1F" w14:textId="34CB4918" w:rsidR="0089218A" w:rsidRDefault="0089218A" w:rsidP="0089218A"/>
    <w:p w14:paraId="5D83BD69" w14:textId="77777777" w:rsidR="0089218A" w:rsidRPr="00C17B43" w:rsidRDefault="0089218A" w:rsidP="0089218A"/>
    <w:tbl>
      <w:tblPr>
        <w:tblStyle w:val="TableGrid"/>
        <w:tblW w:w="0" w:type="auto"/>
        <w:tblLook w:val="04A0" w:firstRow="1" w:lastRow="0" w:firstColumn="1" w:lastColumn="0" w:noHBand="0" w:noVBand="1"/>
      </w:tblPr>
      <w:tblGrid>
        <w:gridCol w:w="4505"/>
        <w:gridCol w:w="4505"/>
      </w:tblGrid>
      <w:tr w:rsidR="0089218A" w14:paraId="174C0F14" w14:textId="77777777" w:rsidTr="006E65D3">
        <w:tc>
          <w:tcPr>
            <w:tcW w:w="4505" w:type="dxa"/>
          </w:tcPr>
          <w:p w14:paraId="22063AA4" w14:textId="77777777" w:rsidR="0089218A" w:rsidRDefault="0089218A" w:rsidP="006E65D3">
            <w:r>
              <w:t>Use Case Name</w:t>
            </w:r>
          </w:p>
        </w:tc>
        <w:tc>
          <w:tcPr>
            <w:tcW w:w="4505" w:type="dxa"/>
          </w:tcPr>
          <w:p w14:paraId="640462B8" w14:textId="17FC6F8D" w:rsidR="0089218A" w:rsidRDefault="0089218A" w:rsidP="006E65D3">
            <w:r>
              <w:t xml:space="preserve">Store Twitter Data </w:t>
            </w:r>
          </w:p>
        </w:tc>
      </w:tr>
      <w:tr w:rsidR="0089218A" w14:paraId="57822BBA" w14:textId="77777777" w:rsidTr="006E65D3">
        <w:tc>
          <w:tcPr>
            <w:tcW w:w="4505" w:type="dxa"/>
          </w:tcPr>
          <w:p w14:paraId="5BEB2AC3" w14:textId="77777777" w:rsidR="0089218A" w:rsidRDefault="0089218A" w:rsidP="006E65D3">
            <w:r>
              <w:t>Use Case ID</w:t>
            </w:r>
          </w:p>
        </w:tc>
        <w:tc>
          <w:tcPr>
            <w:tcW w:w="4505" w:type="dxa"/>
          </w:tcPr>
          <w:p w14:paraId="67D45307" w14:textId="77777777" w:rsidR="0089218A" w:rsidRDefault="0089218A" w:rsidP="006E65D3"/>
        </w:tc>
      </w:tr>
      <w:tr w:rsidR="0089218A" w14:paraId="7DACF0A2" w14:textId="77777777" w:rsidTr="006E65D3">
        <w:tc>
          <w:tcPr>
            <w:tcW w:w="4505" w:type="dxa"/>
          </w:tcPr>
          <w:p w14:paraId="37D465E6" w14:textId="77777777" w:rsidR="0089218A" w:rsidRDefault="0089218A" w:rsidP="006E65D3">
            <w:r>
              <w:t>Importance Level</w:t>
            </w:r>
          </w:p>
        </w:tc>
        <w:tc>
          <w:tcPr>
            <w:tcW w:w="4505" w:type="dxa"/>
          </w:tcPr>
          <w:p w14:paraId="6A55EE89" w14:textId="77777777" w:rsidR="0089218A" w:rsidRDefault="0089218A" w:rsidP="006E65D3"/>
        </w:tc>
      </w:tr>
      <w:tr w:rsidR="0089218A" w14:paraId="2623F573" w14:textId="77777777" w:rsidTr="006E65D3">
        <w:tc>
          <w:tcPr>
            <w:tcW w:w="4505" w:type="dxa"/>
          </w:tcPr>
          <w:p w14:paraId="6E986225" w14:textId="77777777" w:rsidR="0089218A" w:rsidRDefault="0089218A" w:rsidP="006E65D3">
            <w:r>
              <w:t>Primary Actor</w:t>
            </w:r>
          </w:p>
        </w:tc>
        <w:tc>
          <w:tcPr>
            <w:tcW w:w="4505" w:type="dxa"/>
          </w:tcPr>
          <w:p w14:paraId="66FA29D6" w14:textId="77777777" w:rsidR="0089218A" w:rsidRDefault="0089218A" w:rsidP="006E65D3"/>
        </w:tc>
      </w:tr>
      <w:tr w:rsidR="0089218A" w14:paraId="4D4DDA45" w14:textId="77777777" w:rsidTr="006E65D3">
        <w:tc>
          <w:tcPr>
            <w:tcW w:w="4505" w:type="dxa"/>
          </w:tcPr>
          <w:p w14:paraId="4C8BF62C" w14:textId="77777777" w:rsidR="0089218A" w:rsidRDefault="0089218A" w:rsidP="006E65D3">
            <w:r>
              <w:t>Stakeholders</w:t>
            </w:r>
          </w:p>
        </w:tc>
        <w:tc>
          <w:tcPr>
            <w:tcW w:w="4505" w:type="dxa"/>
          </w:tcPr>
          <w:p w14:paraId="306FD512" w14:textId="77777777" w:rsidR="0089218A" w:rsidRDefault="0089218A" w:rsidP="006E65D3"/>
        </w:tc>
      </w:tr>
      <w:tr w:rsidR="0089218A" w14:paraId="2415C2CB" w14:textId="77777777" w:rsidTr="006E65D3">
        <w:tc>
          <w:tcPr>
            <w:tcW w:w="4505" w:type="dxa"/>
          </w:tcPr>
          <w:p w14:paraId="3EBB74E3" w14:textId="77777777" w:rsidR="0089218A" w:rsidRDefault="0089218A" w:rsidP="006E65D3">
            <w:r>
              <w:t>Description</w:t>
            </w:r>
          </w:p>
        </w:tc>
        <w:tc>
          <w:tcPr>
            <w:tcW w:w="4505" w:type="dxa"/>
          </w:tcPr>
          <w:p w14:paraId="388010EA" w14:textId="77777777" w:rsidR="0089218A" w:rsidRDefault="0089218A" w:rsidP="006E65D3"/>
        </w:tc>
      </w:tr>
      <w:tr w:rsidR="0089218A" w14:paraId="0F079F69" w14:textId="77777777" w:rsidTr="006E65D3">
        <w:tc>
          <w:tcPr>
            <w:tcW w:w="4505" w:type="dxa"/>
          </w:tcPr>
          <w:p w14:paraId="71DE9ACB" w14:textId="77777777" w:rsidR="0089218A" w:rsidRDefault="0089218A" w:rsidP="006E65D3">
            <w:r>
              <w:t>Triggers</w:t>
            </w:r>
          </w:p>
        </w:tc>
        <w:tc>
          <w:tcPr>
            <w:tcW w:w="4505" w:type="dxa"/>
          </w:tcPr>
          <w:p w14:paraId="03E54EAB" w14:textId="77777777" w:rsidR="0089218A" w:rsidRDefault="0089218A" w:rsidP="006E65D3"/>
        </w:tc>
      </w:tr>
      <w:tr w:rsidR="0089218A" w14:paraId="52637803" w14:textId="77777777" w:rsidTr="006E65D3">
        <w:tc>
          <w:tcPr>
            <w:tcW w:w="4505" w:type="dxa"/>
          </w:tcPr>
          <w:p w14:paraId="327B35D8" w14:textId="77777777" w:rsidR="0089218A" w:rsidRDefault="0089218A" w:rsidP="006E65D3">
            <w:r>
              <w:t>Precondition</w:t>
            </w:r>
          </w:p>
        </w:tc>
        <w:tc>
          <w:tcPr>
            <w:tcW w:w="4505" w:type="dxa"/>
          </w:tcPr>
          <w:p w14:paraId="3BCD69E0" w14:textId="77777777" w:rsidR="0089218A" w:rsidRDefault="0089218A" w:rsidP="006E65D3"/>
        </w:tc>
      </w:tr>
      <w:tr w:rsidR="0089218A" w14:paraId="02D5D32F" w14:textId="77777777" w:rsidTr="006E65D3">
        <w:tc>
          <w:tcPr>
            <w:tcW w:w="4505" w:type="dxa"/>
          </w:tcPr>
          <w:p w14:paraId="4CFFE96D" w14:textId="77777777" w:rsidR="0089218A" w:rsidRDefault="0089218A" w:rsidP="006E65D3">
            <w:r>
              <w:t>Postcondition</w:t>
            </w:r>
          </w:p>
        </w:tc>
        <w:tc>
          <w:tcPr>
            <w:tcW w:w="4505" w:type="dxa"/>
          </w:tcPr>
          <w:p w14:paraId="10AAC860" w14:textId="77777777" w:rsidR="0089218A" w:rsidRDefault="0089218A" w:rsidP="006E65D3"/>
        </w:tc>
      </w:tr>
      <w:tr w:rsidR="0089218A" w14:paraId="121D72BC" w14:textId="77777777" w:rsidTr="006E65D3">
        <w:tc>
          <w:tcPr>
            <w:tcW w:w="4505" w:type="dxa"/>
          </w:tcPr>
          <w:p w14:paraId="6013706A" w14:textId="77777777" w:rsidR="0089218A" w:rsidRDefault="0089218A" w:rsidP="006E65D3">
            <w:r>
              <w:t>Normal Flow of Events</w:t>
            </w:r>
          </w:p>
        </w:tc>
        <w:tc>
          <w:tcPr>
            <w:tcW w:w="4505" w:type="dxa"/>
          </w:tcPr>
          <w:p w14:paraId="64CC7125" w14:textId="77777777" w:rsidR="0089218A" w:rsidRDefault="0089218A" w:rsidP="006E65D3"/>
        </w:tc>
      </w:tr>
      <w:tr w:rsidR="0089218A" w14:paraId="572A9839" w14:textId="77777777" w:rsidTr="006E65D3">
        <w:tc>
          <w:tcPr>
            <w:tcW w:w="4505" w:type="dxa"/>
          </w:tcPr>
          <w:p w14:paraId="0EC7450E" w14:textId="77777777" w:rsidR="0089218A" w:rsidRDefault="0089218A" w:rsidP="006E65D3">
            <w:proofErr w:type="spellStart"/>
            <w:r>
              <w:t>Subflows</w:t>
            </w:r>
            <w:proofErr w:type="spellEnd"/>
          </w:p>
        </w:tc>
        <w:tc>
          <w:tcPr>
            <w:tcW w:w="4505" w:type="dxa"/>
          </w:tcPr>
          <w:p w14:paraId="0DB0EAC1" w14:textId="77777777" w:rsidR="0089218A" w:rsidRDefault="0089218A" w:rsidP="006E65D3"/>
        </w:tc>
      </w:tr>
    </w:tbl>
    <w:p w14:paraId="75BFE366" w14:textId="33CB636F" w:rsidR="0089218A" w:rsidRDefault="0089218A" w:rsidP="0089218A"/>
    <w:p w14:paraId="1CB26B00" w14:textId="4BC22552" w:rsidR="00E10640" w:rsidRDefault="00E10640" w:rsidP="0089218A"/>
    <w:p w14:paraId="721E86C3" w14:textId="1F73D51B" w:rsidR="00E10640" w:rsidRDefault="00E10640" w:rsidP="0089218A"/>
    <w:p w14:paraId="39C333C4" w14:textId="77777777" w:rsidR="00E10640" w:rsidRPr="00C17B43" w:rsidRDefault="00E10640" w:rsidP="0089218A"/>
    <w:p w14:paraId="147AE911" w14:textId="070D8996" w:rsidR="00820FC5" w:rsidRPr="00820FC5" w:rsidRDefault="00410D83" w:rsidP="00820FC5">
      <w:pPr>
        <w:pStyle w:val="Heading1"/>
        <w:numPr>
          <w:ilvl w:val="0"/>
          <w:numId w:val="1"/>
        </w:numPr>
        <w:rPr>
          <w:b/>
          <w:bCs/>
        </w:rPr>
      </w:pPr>
      <w:bookmarkStart w:id="5" w:name="_Toc35855813"/>
      <w:r w:rsidRPr="00FD0B1C">
        <w:rPr>
          <w:b/>
          <w:bCs/>
        </w:rPr>
        <w:lastRenderedPageBreak/>
        <w:t>Functional Requirements</w:t>
      </w:r>
      <w:bookmarkEnd w:id="5"/>
    </w:p>
    <w:p w14:paraId="70D6E9F5" w14:textId="64B4D417" w:rsidR="00820FC5" w:rsidRDefault="00E10640" w:rsidP="00E10640">
      <w:r>
        <w:t>[FUNC-000]XXX</w:t>
      </w:r>
    </w:p>
    <w:p w14:paraId="76721609" w14:textId="77D71C5C" w:rsidR="00820FC5" w:rsidRPr="00820FC5" w:rsidRDefault="00820FC5" w:rsidP="00820FC5">
      <w:pPr>
        <w:pStyle w:val="Heading1"/>
        <w:numPr>
          <w:ilvl w:val="0"/>
          <w:numId w:val="1"/>
        </w:numPr>
        <w:rPr>
          <w:b/>
          <w:bCs/>
        </w:rPr>
      </w:pPr>
      <w:bookmarkStart w:id="6" w:name="_Toc35855814"/>
      <w:r w:rsidRPr="00820FC5">
        <w:rPr>
          <w:b/>
          <w:bCs/>
        </w:rPr>
        <w:t>Database Design</w:t>
      </w:r>
      <w:bookmarkEnd w:id="6"/>
    </w:p>
    <w:p w14:paraId="03AD9E25" w14:textId="25DB15C3" w:rsidR="00410D83" w:rsidRDefault="00410D83" w:rsidP="00353CDA">
      <w:pPr>
        <w:pStyle w:val="Heading1"/>
        <w:numPr>
          <w:ilvl w:val="0"/>
          <w:numId w:val="1"/>
        </w:numPr>
        <w:rPr>
          <w:b/>
          <w:bCs/>
        </w:rPr>
      </w:pPr>
      <w:bookmarkStart w:id="7" w:name="_Toc35855815"/>
      <w:r w:rsidRPr="00FD0B1C">
        <w:rPr>
          <w:b/>
          <w:bCs/>
        </w:rPr>
        <w:t>Business Constraints</w:t>
      </w:r>
      <w:bookmarkEnd w:id="7"/>
    </w:p>
    <w:p w14:paraId="60DE9B8D" w14:textId="52A93030" w:rsidR="00E10640" w:rsidRPr="00E10640" w:rsidRDefault="00E10640" w:rsidP="00E10640">
      <w:r>
        <w:t>[BC-000]XXX</w:t>
      </w:r>
    </w:p>
    <w:p w14:paraId="1A84F46A" w14:textId="2E5E84AD" w:rsidR="00410D83" w:rsidRDefault="00410D83" w:rsidP="00353CDA">
      <w:pPr>
        <w:pStyle w:val="Heading1"/>
        <w:numPr>
          <w:ilvl w:val="0"/>
          <w:numId w:val="1"/>
        </w:numPr>
        <w:rPr>
          <w:b/>
          <w:bCs/>
        </w:rPr>
      </w:pPr>
      <w:bookmarkStart w:id="8" w:name="_Toc35855816"/>
      <w:r w:rsidRPr="00FD0B1C">
        <w:rPr>
          <w:b/>
          <w:bCs/>
        </w:rPr>
        <w:t>Technical Constraints</w:t>
      </w:r>
      <w:bookmarkEnd w:id="8"/>
    </w:p>
    <w:p w14:paraId="7B14A03C" w14:textId="2FFFD1BC" w:rsidR="00E10640" w:rsidRPr="00E10640" w:rsidRDefault="00E10640" w:rsidP="00E10640">
      <w:r>
        <w:t>[TC-000]XXX</w:t>
      </w:r>
    </w:p>
    <w:p w14:paraId="0B4F5B24" w14:textId="683B77FB" w:rsidR="008B4FA8" w:rsidRDefault="008B4FA8" w:rsidP="00353CDA">
      <w:pPr>
        <w:pStyle w:val="Heading1"/>
        <w:numPr>
          <w:ilvl w:val="0"/>
          <w:numId w:val="1"/>
        </w:numPr>
        <w:rPr>
          <w:b/>
          <w:bCs/>
        </w:rPr>
      </w:pPr>
      <w:bookmarkStart w:id="9" w:name="_Toc35855817"/>
      <w:r w:rsidRPr="00FD0B1C">
        <w:rPr>
          <w:b/>
          <w:bCs/>
        </w:rPr>
        <w:t>Quality Attributes Requirements</w:t>
      </w:r>
      <w:bookmarkEnd w:id="9"/>
    </w:p>
    <w:p w14:paraId="4C76D4B7" w14:textId="0BB297B2" w:rsidR="00E10640" w:rsidRPr="00E10640" w:rsidRDefault="00E10640" w:rsidP="00E10640">
      <w:r>
        <w:t xml:space="preserve">[QA1]Reliability </w:t>
      </w:r>
    </w:p>
    <w:tbl>
      <w:tblPr>
        <w:tblStyle w:val="TableGrid"/>
        <w:tblW w:w="0" w:type="auto"/>
        <w:tblLook w:val="04A0" w:firstRow="1" w:lastRow="0" w:firstColumn="1" w:lastColumn="0" w:noHBand="0" w:noVBand="1"/>
      </w:tblPr>
      <w:tblGrid>
        <w:gridCol w:w="4505"/>
        <w:gridCol w:w="4505"/>
      </w:tblGrid>
      <w:tr w:rsidR="00E10640" w14:paraId="60F3004B" w14:textId="77777777" w:rsidTr="0072577C">
        <w:tc>
          <w:tcPr>
            <w:tcW w:w="9010" w:type="dxa"/>
            <w:gridSpan w:val="2"/>
          </w:tcPr>
          <w:p w14:paraId="43D1C157" w14:textId="77777777" w:rsidR="00E10640" w:rsidRDefault="00E10640" w:rsidP="00E10640"/>
        </w:tc>
      </w:tr>
      <w:tr w:rsidR="00E10640" w14:paraId="42A2AD6C" w14:textId="77777777" w:rsidTr="00E10640">
        <w:tc>
          <w:tcPr>
            <w:tcW w:w="4505" w:type="dxa"/>
          </w:tcPr>
          <w:p w14:paraId="655F2758" w14:textId="1F225C56" w:rsidR="00E10640" w:rsidRDefault="00E10640" w:rsidP="00E10640">
            <w:r>
              <w:t>Stimulus</w:t>
            </w:r>
          </w:p>
        </w:tc>
        <w:tc>
          <w:tcPr>
            <w:tcW w:w="4505" w:type="dxa"/>
          </w:tcPr>
          <w:p w14:paraId="0E753C9B" w14:textId="77777777" w:rsidR="00E10640" w:rsidRDefault="00E10640" w:rsidP="00E10640"/>
        </w:tc>
      </w:tr>
      <w:tr w:rsidR="00E10640" w14:paraId="30FB3312" w14:textId="77777777" w:rsidTr="00E10640">
        <w:tc>
          <w:tcPr>
            <w:tcW w:w="4505" w:type="dxa"/>
          </w:tcPr>
          <w:p w14:paraId="75E3DB07" w14:textId="27025277" w:rsidR="00E10640" w:rsidRDefault="00E10640" w:rsidP="00E10640">
            <w:r>
              <w:t>Source</w:t>
            </w:r>
          </w:p>
        </w:tc>
        <w:tc>
          <w:tcPr>
            <w:tcW w:w="4505" w:type="dxa"/>
          </w:tcPr>
          <w:p w14:paraId="415690BB" w14:textId="77777777" w:rsidR="00E10640" w:rsidRDefault="00E10640" w:rsidP="00E10640"/>
        </w:tc>
      </w:tr>
      <w:tr w:rsidR="00E10640" w14:paraId="41B7A364" w14:textId="77777777" w:rsidTr="00E10640">
        <w:tc>
          <w:tcPr>
            <w:tcW w:w="4505" w:type="dxa"/>
          </w:tcPr>
          <w:p w14:paraId="2FE30AEA" w14:textId="02D36EDC" w:rsidR="00E10640" w:rsidRDefault="00E10640" w:rsidP="00E10640">
            <w:r>
              <w:t>Environment</w:t>
            </w:r>
          </w:p>
        </w:tc>
        <w:tc>
          <w:tcPr>
            <w:tcW w:w="4505" w:type="dxa"/>
          </w:tcPr>
          <w:p w14:paraId="34267086" w14:textId="77777777" w:rsidR="00E10640" w:rsidRDefault="00E10640" w:rsidP="00E10640"/>
        </w:tc>
      </w:tr>
      <w:tr w:rsidR="00E10640" w14:paraId="4C9A9961" w14:textId="77777777" w:rsidTr="00E10640">
        <w:tc>
          <w:tcPr>
            <w:tcW w:w="4505" w:type="dxa"/>
          </w:tcPr>
          <w:p w14:paraId="3D03FD95" w14:textId="7B6F95D1" w:rsidR="00E10640" w:rsidRDefault="00E10640" w:rsidP="00E10640">
            <w:proofErr w:type="spellStart"/>
            <w:r>
              <w:t>Artifacts</w:t>
            </w:r>
            <w:proofErr w:type="spellEnd"/>
          </w:p>
        </w:tc>
        <w:tc>
          <w:tcPr>
            <w:tcW w:w="4505" w:type="dxa"/>
          </w:tcPr>
          <w:p w14:paraId="5D241731" w14:textId="77777777" w:rsidR="00E10640" w:rsidRDefault="00E10640" w:rsidP="00E10640"/>
        </w:tc>
      </w:tr>
      <w:tr w:rsidR="00E10640" w14:paraId="5EEB5D46" w14:textId="77777777" w:rsidTr="00E10640">
        <w:tc>
          <w:tcPr>
            <w:tcW w:w="4505" w:type="dxa"/>
          </w:tcPr>
          <w:p w14:paraId="61FAEB43" w14:textId="36060E5C" w:rsidR="00E10640" w:rsidRDefault="00E10640" w:rsidP="00E10640">
            <w:r>
              <w:t>Response</w:t>
            </w:r>
          </w:p>
        </w:tc>
        <w:tc>
          <w:tcPr>
            <w:tcW w:w="4505" w:type="dxa"/>
          </w:tcPr>
          <w:p w14:paraId="72205F0D" w14:textId="77777777" w:rsidR="00E10640" w:rsidRDefault="00E10640" w:rsidP="00E10640"/>
        </w:tc>
      </w:tr>
      <w:tr w:rsidR="00E10640" w14:paraId="12B8724E" w14:textId="77777777" w:rsidTr="00E10640">
        <w:tc>
          <w:tcPr>
            <w:tcW w:w="4505" w:type="dxa"/>
          </w:tcPr>
          <w:p w14:paraId="06662179" w14:textId="37E586C2" w:rsidR="00E10640" w:rsidRDefault="00E10640" w:rsidP="00E10640">
            <w:r>
              <w:t>Response Measure</w:t>
            </w:r>
          </w:p>
        </w:tc>
        <w:tc>
          <w:tcPr>
            <w:tcW w:w="4505" w:type="dxa"/>
          </w:tcPr>
          <w:p w14:paraId="171EC6AC" w14:textId="77777777" w:rsidR="00E10640" w:rsidRDefault="00E10640" w:rsidP="00E10640"/>
        </w:tc>
      </w:tr>
    </w:tbl>
    <w:p w14:paraId="081184EA" w14:textId="48E0935B" w:rsidR="00E10640" w:rsidRDefault="00E10640" w:rsidP="00E10640"/>
    <w:p w14:paraId="12D48E75" w14:textId="4BDB1340" w:rsidR="00E10640" w:rsidRPr="00E10640" w:rsidRDefault="00E10640" w:rsidP="00E10640">
      <w:r>
        <w:t xml:space="preserve">[QA2]Accuracy </w:t>
      </w:r>
    </w:p>
    <w:tbl>
      <w:tblPr>
        <w:tblStyle w:val="TableGrid"/>
        <w:tblW w:w="0" w:type="auto"/>
        <w:tblLook w:val="04A0" w:firstRow="1" w:lastRow="0" w:firstColumn="1" w:lastColumn="0" w:noHBand="0" w:noVBand="1"/>
      </w:tblPr>
      <w:tblGrid>
        <w:gridCol w:w="4505"/>
        <w:gridCol w:w="4505"/>
      </w:tblGrid>
      <w:tr w:rsidR="00E10640" w14:paraId="1889E8CA" w14:textId="77777777" w:rsidTr="006E65D3">
        <w:tc>
          <w:tcPr>
            <w:tcW w:w="9010" w:type="dxa"/>
            <w:gridSpan w:val="2"/>
          </w:tcPr>
          <w:p w14:paraId="7F69CA7C" w14:textId="77777777" w:rsidR="00E10640" w:rsidRDefault="00E10640" w:rsidP="006E65D3"/>
        </w:tc>
      </w:tr>
      <w:tr w:rsidR="00E10640" w14:paraId="43CD6CA6" w14:textId="77777777" w:rsidTr="006E65D3">
        <w:tc>
          <w:tcPr>
            <w:tcW w:w="4505" w:type="dxa"/>
          </w:tcPr>
          <w:p w14:paraId="7DB45D07" w14:textId="77777777" w:rsidR="00E10640" w:rsidRDefault="00E10640" w:rsidP="006E65D3">
            <w:r>
              <w:t>Stimulus</w:t>
            </w:r>
          </w:p>
        </w:tc>
        <w:tc>
          <w:tcPr>
            <w:tcW w:w="4505" w:type="dxa"/>
          </w:tcPr>
          <w:p w14:paraId="0B61D8F9" w14:textId="77777777" w:rsidR="00E10640" w:rsidRDefault="00E10640" w:rsidP="006E65D3"/>
        </w:tc>
      </w:tr>
      <w:tr w:rsidR="00E10640" w14:paraId="6B3075E7" w14:textId="77777777" w:rsidTr="006E65D3">
        <w:tc>
          <w:tcPr>
            <w:tcW w:w="4505" w:type="dxa"/>
          </w:tcPr>
          <w:p w14:paraId="3ACDEBE1" w14:textId="77777777" w:rsidR="00E10640" w:rsidRDefault="00E10640" w:rsidP="006E65D3">
            <w:r>
              <w:t>Source</w:t>
            </w:r>
          </w:p>
        </w:tc>
        <w:tc>
          <w:tcPr>
            <w:tcW w:w="4505" w:type="dxa"/>
          </w:tcPr>
          <w:p w14:paraId="08DEECD6" w14:textId="77777777" w:rsidR="00E10640" w:rsidRDefault="00E10640" w:rsidP="006E65D3"/>
        </w:tc>
      </w:tr>
      <w:tr w:rsidR="00E10640" w14:paraId="023B12F3" w14:textId="77777777" w:rsidTr="006E65D3">
        <w:tc>
          <w:tcPr>
            <w:tcW w:w="4505" w:type="dxa"/>
          </w:tcPr>
          <w:p w14:paraId="3D28068B" w14:textId="77777777" w:rsidR="00E10640" w:rsidRDefault="00E10640" w:rsidP="006E65D3">
            <w:r>
              <w:t>Environment</w:t>
            </w:r>
          </w:p>
        </w:tc>
        <w:tc>
          <w:tcPr>
            <w:tcW w:w="4505" w:type="dxa"/>
          </w:tcPr>
          <w:p w14:paraId="438FE46D" w14:textId="77777777" w:rsidR="00E10640" w:rsidRDefault="00E10640" w:rsidP="006E65D3"/>
        </w:tc>
      </w:tr>
      <w:tr w:rsidR="00E10640" w14:paraId="3C08BDC4" w14:textId="77777777" w:rsidTr="006E65D3">
        <w:tc>
          <w:tcPr>
            <w:tcW w:w="4505" w:type="dxa"/>
          </w:tcPr>
          <w:p w14:paraId="2F52B697" w14:textId="77777777" w:rsidR="00E10640" w:rsidRDefault="00E10640" w:rsidP="006E65D3">
            <w:proofErr w:type="spellStart"/>
            <w:r>
              <w:t>Artifacts</w:t>
            </w:r>
            <w:proofErr w:type="spellEnd"/>
          </w:p>
        </w:tc>
        <w:tc>
          <w:tcPr>
            <w:tcW w:w="4505" w:type="dxa"/>
          </w:tcPr>
          <w:p w14:paraId="13338F2F" w14:textId="77777777" w:rsidR="00E10640" w:rsidRDefault="00E10640" w:rsidP="006E65D3"/>
        </w:tc>
      </w:tr>
      <w:tr w:rsidR="00E10640" w14:paraId="59DCEC67" w14:textId="77777777" w:rsidTr="006E65D3">
        <w:tc>
          <w:tcPr>
            <w:tcW w:w="4505" w:type="dxa"/>
          </w:tcPr>
          <w:p w14:paraId="3664CAD1" w14:textId="77777777" w:rsidR="00E10640" w:rsidRDefault="00E10640" w:rsidP="006E65D3">
            <w:r>
              <w:t>Response</w:t>
            </w:r>
          </w:p>
        </w:tc>
        <w:tc>
          <w:tcPr>
            <w:tcW w:w="4505" w:type="dxa"/>
          </w:tcPr>
          <w:p w14:paraId="53C579C2" w14:textId="77777777" w:rsidR="00E10640" w:rsidRDefault="00E10640" w:rsidP="006E65D3"/>
        </w:tc>
      </w:tr>
      <w:tr w:rsidR="00E10640" w14:paraId="11664832" w14:textId="77777777" w:rsidTr="006E65D3">
        <w:tc>
          <w:tcPr>
            <w:tcW w:w="4505" w:type="dxa"/>
          </w:tcPr>
          <w:p w14:paraId="0B661EF6" w14:textId="77777777" w:rsidR="00E10640" w:rsidRDefault="00E10640" w:rsidP="006E65D3">
            <w:r>
              <w:t>Response Measure</w:t>
            </w:r>
          </w:p>
        </w:tc>
        <w:tc>
          <w:tcPr>
            <w:tcW w:w="4505" w:type="dxa"/>
          </w:tcPr>
          <w:p w14:paraId="67BE7A4A" w14:textId="77777777" w:rsidR="00E10640" w:rsidRDefault="00E10640" w:rsidP="006E65D3"/>
        </w:tc>
      </w:tr>
    </w:tbl>
    <w:p w14:paraId="6A81DBA7" w14:textId="2E7E53AB" w:rsidR="00E10640" w:rsidRDefault="00E10640" w:rsidP="00E10640"/>
    <w:p w14:paraId="5FFF4A62" w14:textId="19720FD4" w:rsidR="00E10640" w:rsidRPr="00E10640" w:rsidRDefault="00E10640" w:rsidP="00E10640">
      <w:r>
        <w:t>[QA</w:t>
      </w:r>
      <w:r w:rsidR="003C0F25">
        <w:t>3</w:t>
      </w:r>
      <w:r>
        <w:t>]</w:t>
      </w:r>
      <w:proofErr w:type="spellStart"/>
      <w:r>
        <w:t>Availiabilty</w:t>
      </w:r>
      <w:proofErr w:type="spellEnd"/>
    </w:p>
    <w:tbl>
      <w:tblPr>
        <w:tblStyle w:val="TableGrid"/>
        <w:tblW w:w="0" w:type="auto"/>
        <w:tblLook w:val="04A0" w:firstRow="1" w:lastRow="0" w:firstColumn="1" w:lastColumn="0" w:noHBand="0" w:noVBand="1"/>
      </w:tblPr>
      <w:tblGrid>
        <w:gridCol w:w="4505"/>
        <w:gridCol w:w="4505"/>
      </w:tblGrid>
      <w:tr w:rsidR="00E10640" w14:paraId="1A39D7B5" w14:textId="77777777" w:rsidTr="006E65D3">
        <w:tc>
          <w:tcPr>
            <w:tcW w:w="9010" w:type="dxa"/>
            <w:gridSpan w:val="2"/>
          </w:tcPr>
          <w:p w14:paraId="5FD57016" w14:textId="77777777" w:rsidR="00E10640" w:rsidRDefault="00E10640" w:rsidP="006E65D3"/>
        </w:tc>
      </w:tr>
      <w:tr w:rsidR="00E10640" w14:paraId="155FA5D5" w14:textId="77777777" w:rsidTr="006E65D3">
        <w:tc>
          <w:tcPr>
            <w:tcW w:w="4505" w:type="dxa"/>
          </w:tcPr>
          <w:p w14:paraId="3814FAD2" w14:textId="77777777" w:rsidR="00E10640" w:rsidRDefault="00E10640" w:rsidP="006E65D3">
            <w:r>
              <w:t>Stimulus</w:t>
            </w:r>
          </w:p>
        </w:tc>
        <w:tc>
          <w:tcPr>
            <w:tcW w:w="4505" w:type="dxa"/>
          </w:tcPr>
          <w:p w14:paraId="17E70962" w14:textId="77777777" w:rsidR="00E10640" w:rsidRDefault="00E10640" w:rsidP="006E65D3"/>
        </w:tc>
      </w:tr>
      <w:tr w:rsidR="00E10640" w14:paraId="11E5BDE9" w14:textId="77777777" w:rsidTr="006E65D3">
        <w:tc>
          <w:tcPr>
            <w:tcW w:w="4505" w:type="dxa"/>
          </w:tcPr>
          <w:p w14:paraId="11699CD2" w14:textId="77777777" w:rsidR="00E10640" w:rsidRDefault="00E10640" w:rsidP="006E65D3">
            <w:r>
              <w:t>Source</w:t>
            </w:r>
          </w:p>
        </w:tc>
        <w:tc>
          <w:tcPr>
            <w:tcW w:w="4505" w:type="dxa"/>
          </w:tcPr>
          <w:p w14:paraId="1BB1DFDC" w14:textId="77777777" w:rsidR="00E10640" w:rsidRDefault="00E10640" w:rsidP="006E65D3"/>
        </w:tc>
      </w:tr>
      <w:tr w:rsidR="00E10640" w14:paraId="50B02D90" w14:textId="77777777" w:rsidTr="006E65D3">
        <w:tc>
          <w:tcPr>
            <w:tcW w:w="4505" w:type="dxa"/>
          </w:tcPr>
          <w:p w14:paraId="35B355F5" w14:textId="77777777" w:rsidR="00E10640" w:rsidRDefault="00E10640" w:rsidP="006E65D3">
            <w:r>
              <w:t>Environment</w:t>
            </w:r>
          </w:p>
        </w:tc>
        <w:tc>
          <w:tcPr>
            <w:tcW w:w="4505" w:type="dxa"/>
          </w:tcPr>
          <w:p w14:paraId="3BF56854" w14:textId="77777777" w:rsidR="00E10640" w:rsidRDefault="00E10640" w:rsidP="006E65D3"/>
        </w:tc>
      </w:tr>
      <w:tr w:rsidR="00E10640" w14:paraId="71B9502D" w14:textId="77777777" w:rsidTr="006E65D3">
        <w:tc>
          <w:tcPr>
            <w:tcW w:w="4505" w:type="dxa"/>
          </w:tcPr>
          <w:p w14:paraId="11D0DF5B" w14:textId="77777777" w:rsidR="00E10640" w:rsidRDefault="00E10640" w:rsidP="006E65D3">
            <w:proofErr w:type="spellStart"/>
            <w:r>
              <w:t>Artifacts</w:t>
            </w:r>
            <w:proofErr w:type="spellEnd"/>
          </w:p>
        </w:tc>
        <w:tc>
          <w:tcPr>
            <w:tcW w:w="4505" w:type="dxa"/>
          </w:tcPr>
          <w:p w14:paraId="15156B12" w14:textId="77777777" w:rsidR="00E10640" w:rsidRDefault="00E10640" w:rsidP="006E65D3"/>
        </w:tc>
      </w:tr>
      <w:tr w:rsidR="00E10640" w14:paraId="4A7042D6" w14:textId="77777777" w:rsidTr="006E65D3">
        <w:tc>
          <w:tcPr>
            <w:tcW w:w="4505" w:type="dxa"/>
          </w:tcPr>
          <w:p w14:paraId="6D45C8DA" w14:textId="77777777" w:rsidR="00E10640" w:rsidRDefault="00E10640" w:rsidP="006E65D3">
            <w:r>
              <w:t>Response</w:t>
            </w:r>
          </w:p>
        </w:tc>
        <w:tc>
          <w:tcPr>
            <w:tcW w:w="4505" w:type="dxa"/>
          </w:tcPr>
          <w:p w14:paraId="293752CD" w14:textId="77777777" w:rsidR="00E10640" w:rsidRDefault="00E10640" w:rsidP="006E65D3"/>
        </w:tc>
      </w:tr>
      <w:tr w:rsidR="00E10640" w14:paraId="0713043A" w14:textId="77777777" w:rsidTr="006E65D3">
        <w:tc>
          <w:tcPr>
            <w:tcW w:w="4505" w:type="dxa"/>
          </w:tcPr>
          <w:p w14:paraId="4FC0E6B4" w14:textId="77777777" w:rsidR="00E10640" w:rsidRDefault="00E10640" w:rsidP="006E65D3">
            <w:r>
              <w:t>Response Measure</w:t>
            </w:r>
          </w:p>
        </w:tc>
        <w:tc>
          <w:tcPr>
            <w:tcW w:w="4505" w:type="dxa"/>
          </w:tcPr>
          <w:p w14:paraId="365F74DD" w14:textId="77777777" w:rsidR="00E10640" w:rsidRDefault="00E10640" w:rsidP="006E65D3"/>
        </w:tc>
      </w:tr>
    </w:tbl>
    <w:p w14:paraId="3F5CA3A8" w14:textId="392E321B" w:rsidR="00E10640" w:rsidRDefault="00E10640" w:rsidP="00E10640"/>
    <w:p w14:paraId="3E28DF7D" w14:textId="58467B9C" w:rsidR="003C0F25" w:rsidRPr="00E10640" w:rsidRDefault="003C0F25" w:rsidP="003C0F25">
      <w:r>
        <w:t xml:space="preserve">[QA4]Performance </w:t>
      </w:r>
    </w:p>
    <w:tbl>
      <w:tblPr>
        <w:tblStyle w:val="TableGrid"/>
        <w:tblW w:w="0" w:type="auto"/>
        <w:tblLook w:val="04A0" w:firstRow="1" w:lastRow="0" w:firstColumn="1" w:lastColumn="0" w:noHBand="0" w:noVBand="1"/>
      </w:tblPr>
      <w:tblGrid>
        <w:gridCol w:w="4505"/>
        <w:gridCol w:w="4505"/>
      </w:tblGrid>
      <w:tr w:rsidR="003C0F25" w14:paraId="01760048" w14:textId="77777777" w:rsidTr="006E65D3">
        <w:tc>
          <w:tcPr>
            <w:tcW w:w="9010" w:type="dxa"/>
            <w:gridSpan w:val="2"/>
          </w:tcPr>
          <w:p w14:paraId="411298A0" w14:textId="77777777" w:rsidR="003C0F25" w:rsidRDefault="003C0F25" w:rsidP="006E65D3"/>
        </w:tc>
      </w:tr>
      <w:tr w:rsidR="003C0F25" w14:paraId="04E89B4C" w14:textId="77777777" w:rsidTr="006E65D3">
        <w:tc>
          <w:tcPr>
            <w:tcW w:w="4505" w:type="dxa"/>
          </w:tcPr>
          <w:p w14:paraId="26F56894" w14:textId="77777777" w:rsidR="003C0F25" w:rsidRDefault="003C0F25" w:rsidP="006E65D3">
            <w:r>
              <w:t>Stimulus</w:t>
            </w:r>
          </w:p>
        </w:tc>
        <w:tc>
          <w:tcPr>
            <w:tcW w:w="4505" w:type="dxa"/>
          </w:tcPr>
          <w:p w14:paraId="2FB9C5DE" w14:textId="77777777" w:rsidR="003C0F25" w:rsidRDefault="003C0F25" w:rsidP="006E65D3"/>
        </w:tc>
      </w:tr>
      <w:tr w:rsidR="003C0F25" w14:paraId="7F02E25B" w14:textId="77777777" w:rsidTr="006E65D3">
        <w:tc>
          <w:tcPr>
            <w:tcW w:w="4505" w:type="dxa"/>
          </w:tcPr>
          <w:p w14:paraId="6A9A72EF" w14:textId="77777777" w:rsidR="003C0F25" w:rsidRDefault="003C0F25" w:rsidP="006E65D3">
            <w:r>
              <w:t>Source</w:t>
            </w:r>
          </w:p>
        </w:tc>
        <w:tc>
          <w:tcPr>
            <w:tcW w:w="4505" w:type="dxa"/>
          </w:tcPr>
          <w:p w14:paraId="4238257C" w14:textId="77777777" w:rsidR="003C0F25" w:rsidRDefault="003C0F25" w:rsidP="006E65D3"/>
        </w:tc>
      </w:tr>
      <w:tr w:rsidR="003C0F25" w14:paraId="29172999" w14:textId="77777777" w:rsidTr="006E65D3">
        <w:tc>
          <w:tcPr>
            <w:tcW w:w="4505" w:type="dxa"/>
          </w:tcPr>
          <w:p w14:paraId="2CB2B4DF" w14:textId="77777777" w:rsidR="003C0F25" w:rsidRDefault="003C0F25" w:rsidP="006E65D3">
            <w:r>
              <w:t>Environment</w:t>
            </w:r>
          </w:p>
        </w:tc>
        <w:tc>
          <w:tcPr>
            <w:tcW w:w="4505" w:type="dxa"/>
          </w:tcPr>
          <w:p w14:paraId="5ED19392" w14:textId="77777777" w:rsidR="003C0F25" w:rsidRDefault="003C0F25" w:rsidP="006E65D3"/>
        </w:tc>
      </w:tr>
      <w:tr w:rsidR="003C0F25" w14:paraId="023FF1E2" w14:textId="77777777" w:rsidTr="006E65D3">
        <w:tc>
          <w:tcPr>
            <w:tcW w:w="4505" w:type="dxa"/>
          </w:tcPr>
          <w:p w14:paraId="78A39916" w14:textId="77777777" w:rsidR="003C0F25" w:rsidRDefault="003C0F25" w:rsidP="006E65D3">
            <w:bookmarkStart w:id="10" w:name="_GoBack"/>
            <w:proofErr w:type="spellStart"/>
            <w:r>
              <w:t>Artifacts</w:t>
            </w:r>
            <w:proofErr w:type="spellEnd"/>
          </w:p>
        </w:tc>
        <w:tc>
          <w:tcPr>
            <w:tcW w:w="4505" w:type="dxa"/>
          </w:tcPr>
          <w:p w14:paraId="3734DE46" w14:textId="77777777" w:rsidR="003C0F25" w:rsidRDefault="003C0F25" w:rsidP="006E65D3"/>
        </w:tc>
      </w:tr>
      <w:bookmarkEnd w:id="10"/>
      <w:tr w:rsidR="003C0F25" w14:paraId="65DA8E21" w14:textId="77777777" w:rsidTr="006E65D3">
        <w:tc>
          <w:tcPr>
            <w:tcW w:w="4505" w:type="dxa"/>
          </w:tcPr>
          <w:p w14:paraId="6A2F2565" w14:textId="77777777" w:rsidR="003C0F25" w:rsidRDefault="003C0F25" w:rsidP="006E65D3">
            <w:r>
              <w:lastRenderedPageBreak/>
              <w:t>Response</w:t>
            </w:r>
          </w:p>
        </w:tc>
        <w:tc>
          <w:tcPr>
            <w:tcW w:w="4505" w:type="dxa"/>
          </w:tcPr>
          <w:p w14:paraId="2DBA79AC" w14:textId="77777777" w:rsidR="003C0F25" w:rsidRDefault="003C0F25" w:rsidP="006E65D3"/>
        </w:tc>
      </w:tr>
      <w:tr w:rsidR="003C0F25" w14:paraId="52E5EAC1" w14:textId="77777777" w:rsidTr="006E65D3">
        <w:tc>
          <w:tcPr>
            <w:tcW w:w="4505" w:type="dxa"/>
          </w:tcPr>
          <w:p w14:paraId="0C8B6F3E" w14:textId="77777777" w:rsidR="003C0F25" w:rsidRDefault="003C0F25" w:rsidP="006E65D3">
            <w:r>
              <w:t>Response Measure</w:t>
            </w:r>
          </w:p>
        </w:tc>
        <w:tc>
          <w:tcPr>
            <w:tcW w:w="4505" w:type="dxa"/>
          </w:tcPr>
          <w:p w14:paraId="5C375C89" w14:textId="77777777" w:rsidR="003C0F25" w:rsidRDefault="003C0F25" w:rsidP="006E65D3"/>
        </w:tc>
      </w:tr>
    </w:tbl>
    <w:p w14:paraId="3C45004A" w14:textId="7A7590D8" w:rsidR="003C0F25" w:rsidRPr="00E10640" w:rsidRDefault="003C0F25" w:rsidP="00E10640"/>
    <w:p w14:paraId="49361C18" w14:textId="142709DC" w:rsidR="005B45FD" w:rsidRPr="00FD0B1C" w:rsidRDefault="005B45FD" w:rsidP="00D235F6">
      <w:pPr>
        <w:pStyle w:val="Heading1"/>
        <w:numPr>
          <w:ilvl w:val="0"/>
          <w:numId w:val="1"/>
        </w:numPr>
        <w:rPr>
          <w:b/>
          <w:bCs/>
        </w:rPr>
      </w:pPr>
      <w:bookmarkStart w:id="11" w:name="_Toc35855818"/>
      <w:r w:rsidRPr="00FD0B1C">
        <w:rPr>
          <w:b/>
          <w:bCs/>
        </w:rPr>
        <w:t>Leal Requirements</w:t>
      </w:r>
      <w:bookmarkEnd w:id="11"/>
    </w:p>
    <w:p w14:paraId="79EEC58C" w14:textId="77777777" w:rsidR="00477FEF" w:rsidRPr="00477FEF" w:rsidRDefault="00477FEF" w:rsidP="00477FEF"/>
    <w:sectPr w:rsidR="00477FEF" w:rsidRPr="00477FEF" w:rsidSect="00AD2D2D">
      <w:headerReference w:type="default" r:id="rId10"/>
      <w:footerReference w:type="default" r:id="rId11"/>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BCFB7" w14:textId="77777777" w:rsidR="002B7127" w:rsidRDefault="002B7127" w:rsidP="00353CDA">
      <w:r>
        <w:separator/>
      </w:r>
    </w:p>
  </w:endnote>
  <w:endnote w:type="continuationSeparator" w:id="0">
    <w:p w14:paraId="7A3E4116" w14:textId="77777777" w:rsidR="002B7127" w:rsidRDefault="002B7127" w:rsidP="00353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80FF6" w14:textId="77777777" w:rsidR="00353CDA" w:rsidRDefault="00353CDA">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50BF2BB" w14:textId="77777777" w:rsidR="00353CDA" w:rsidRDefault="00353C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D38FA" w14:textId="77777777" w:rsidR="002B7127" w:rsidRDefault="002B7127" w:rsidP="00353CDA">
      <w:r>
        <w:separator/>
      </w:r>
    </w:p>
  </w:footnote>
  <w:footnote w:type="continuationSeparator" w:id="0">
    <w:p w14:paraId="17E1AC8D" w14:textId="77777777" w:rsidR="002B7127" w:rsidRDefault="002B7127" w:rsidP="00353C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65BD8" w14:textId="43D6E32B" w:rsidR="00353CDA" w:rsidRDefault="00353CDA">
    <w:pPr>
      <w:spacing w:line="264" w:lineRule="auto"/>
    </w:pPr>
    <w:r>
      <w:rPr>
        <w:noProof/>
        <w:color w:val="000000"/>
      </w:rPr>
      <mc:AlternateContent>
        <mc:Choice Requires="wps">
          <w:drawing>
            <wp:anchor distT="0" distB="0" distL="114300" distR="114300" simplePos="0" relativeHeight="251659264" behindDoc="0" locked="0" layoutInCell="1" allowOverlap="1" wp14:anchorId="5CDE6A26" wp14:editId="5B9B173C">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32037A3"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" filled="f" strokecolor="#747070 [1614]" strokeweight="1.25pt">
              <w10:wrap anchorx="page" anchory="page"/>
            </v:rect>
          </w:pict>
        </mc:Fallback>
      </mc:AlternateContent>
    </w:r>
    <w:sdt>
      <w:sdtPr>
        <w:rPr>
          <w:color w:val="4472C4" w:themeColor="accent1"/>
          <w:sz w:val="20"/>
          <w:szCs w:val="20"/>
        </w:rPr>
        <w:alias w:val="Title"/>
        <w:id w:val="15524250"/>
        <w:placeholder>
          <w:docPart w:val="3FB423A6EB3EF341814FF8F9C52E7281"/>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Requirement Specification</w:t>
        </w:r>
      </w:sdtContent>
    </w:sdt>
  </w:p>
  <w:p w14:paraId="448815EE" w14:textId="77777777" w:rsidR="00353CDA" w:rsidRDefault="00353C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8386C"/>
    <w:multiLevelType w:val="multilevel"/>
    <w:tmpl w:val="0409001F"/>
    <w:lvl w:ilvl="0">
      <w:start w:val="1"/>
      <w:numFmt w:val="decimal"/>
      <w:lvlText w:val="%1."/>
      <w:lvlJc w:val="left"/>
      <w:pPr>
        <w:ind w:left="360" w:hanging="360"/>
      </w:pPr>
      <w:rPr>
        <w:rFonts w:hint="default"/>
        <w:b/>
        <w:sz w:val="3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3C3"/>
    <w:rsid w:val="00035E67"/>
    <w:rsid w:val="00042E13"/>
    <w:rsid w:val="00081577"/>
    <w:rsid w:val="000B109D"/>
    <w:rsid w:val="000B320B"/>
    <w:rsid w:val="000B419D"/>
    <w:rsid w:val="000D5685"/>
    <w:rsid w:val="000F0AAA"/>
    <w:rsid w:val="00174AA1"/>
    <w:rsid w:val="001A3913"/>
    <w:rsid w:val="002508A4"/>
    <w:rsid w:val="00293A1A"/>
    <w:rsid w:val="002B7127"/>
    <w:rsid w:val="002E1266"/>
    <w:rsid w:val="002F0CBB"/>
    <w:rsid w:val="003066E3"/>
    <w:rsid w:val="00353CDA"/>
    <w:rsid w:val="003C0F25"/>
    <w:rsid w:val="00410D83"/>
    <w:rsid w:val="00437AE3"/>
    <w:rsid w:val="004502BF"/>
    <w:rsid w:val="00477FEF"/>
    <w:rsid w:val="004951B3"/>
    <w:rsid w:val="00521B45"/>
    <w:rsid w:val="005668C3"/>
    <w:rsid w:val="00586F6F"/>
    <w:rsid w:val="005A63D1"/>
    <w:rsid w:val="005B45FD"/>
    <w:rsid w:val="00605749"/>
    <w:rsid w:val="006A3AED"/>
    <w:rsid w:val="006E028A"/>
    <w:rsid w:val="006F349D"/>
    <w:rsid w:val="00794374"/>
    <w:rsid w:val="007C64CC"/>
    <w:rsid w:val="008034EF"/>
    <w:rsid w:val="00820FC5"/>
    <w:rsid w:val="00844A85"/>
    <w:rsid w:val="0089218A"/>
    <w:rsid w:val="008B4F44"/>
    <w:rsid w:val="008B4FA8"/>
    <w:rsid w:val="008B777D"/>
    <w:rsid w:val="008C6260"/>
    <w:rsid w:val="00900472"/>
    <w:rsid w:val="00A04E34"/>
    <w:rsid w:val="00A96539"/>
    <w:rsid w:val="00AA1815"/>
    <w:rsid w:val="00AA3F2D"/>
    <w:rsid w:val="00AA513F"/>
    <w:rsid w:val="00AD2D2D"/>
    <w:rsid w:val="00AE08C7"/>
    <w:rsid w:val="00AF3E9F"/>
    <w:rsid w:val="00B3200C"/>
    <w:rsid w:val="00BA6F2E"/>
    <w:rsid w:val="00C051CB"/>
    <w:rsid w:val="00C17B43"/>
    <w:rsid w:val="00C611F8"/>
    <w:rsid w:val="00C7065D"/>
    <w:rsid w:val="00D235F6"/>
    <w:rsid w:val="00D30FDB"/>
    <w:rsid w:val="00D51182"/>
    <w:rsid w:val="00DA2FD3"/>
    <w:rsid w:val="00DB286E"/>
    <w:rsid w:val="00E04695"/>
    <w:rsid w:val="00E10640"/>
    <w:rsid w:val="00E403C3"/>
    <w:rsid w:val="00E93B11"/>
    <w:rsid w:val="00EA1427"/>
    <w:rsid w:val="00F11129"/>
    <w:rsid w:val="00F87A0C"/>
    <w:rsid w:val="00FA7906"/>
    <w:rsid w:val="00FC7A72"/>
    <w:rsid w:val="00FD0B1C"/>
    <w:rsid w:val="00FF5A38"/>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334FD"/>
  <w15:chartTrackingRefBased/>
  <w15:docId w15:val="{D10655F1-086C-6141-95BA-D3ED5F9E0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C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3CD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3C3"/>
    <w:pPr>
      <w:ind w:left="720"/>
      <w:contextualSpacing/>
    </w:pPr>
  </w:style>
  <w:style w:type="paragraph" w:styleId="NoSpacing">
    <w:name w:val="No Spacing"/>
    <w:link w:val="NoSpacingChar"/>
    <w:uiPriority w:val="1"/>
    <w:qFormat/>
    <w:rsid w:val="00AD2D2D"/>
    <w:rPr>
      <w:sz w:val="22"/>
      <w:szCs w:val="22"/>
      <w:lang w:val="en-US"/>
    </w:rPr>
  </w:style>
  <w:style w:type="character" w:customStyle="1" w:styleId="NoSpacingChar">
    <w:name w:val="No Spacing Char"/>
    <w:basedOn w:val="DefaultParagraphFont"/>
    <w:link w:val="NoSpacing"/>
    <w:uiPriority w:val="1"/>
    <w:rsid w:val="00AD2D2D"/>
    <w:rPr>
      <w:sz w:val="22"/>
      <w:szCs w:val="22"/>
      <w:lang w:val="en-US"/>
    </w:rPr>
  </w:style>
  <w:style w:type="table" w:styleId="TableGrid">
    <w:name w:val="Table Grid"/>
    <w:basedOn w:val="TableNormal"/>
    <w:uiPriority w:val="39"/>
    <w:rsid w:val="00353C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CDA"/>
    <w:pPr>
      <w:tabs>
        <w:tab w:val="center" w:pos="4680"/>
        <w:tab w:val="right" w:pos="9360"/>
      </w:tabs>
    </w:pPr>
  </w:style>
  <w:style w:type="character" w:customStyle="1" w:styleId="HeaderChar">
    <w:name w:val="Header Char"/>
    <w:basedOn w:val="DefaultParagraphFont"/>
    <w:link w:val="Header"/>
    <w:uiPriority w:val="99"/>
    <w:rsid w:val="00353CDA"/>
  </w:style>
  <w:style w:type="paragraph" w:styleId="Footer">
    <w:name w:val="footer"/>
    <w:basedOn w:val="Normal"/>
    <w:link w:val="FooterChar"/>
    <w:uiPriority w:val="99"/>
    <w:unhideWhenUsed/>
    <w:rsid w:val="00353CDA"/>
    <w:pPr>
      <w:tabs>
        <w:tab w:val="center" w:pos="4680"/>
        <w:tab w:val="right" w:pos="9360"/>
      </w:tabs>
    </w:pPr>
  </w:style>
  <w:style w:type="character" w:customStyle="1" w:styleId="FooterChar">
    <w:name w:val="Footer Char"/>
    <w:basedOn w:val="DefaultParagraphFont"/>
    <w:link w:val="Footer"/>
    <w:uiPriority w:val="99"/>
    <w:rsid w:val="00353CDA"/>
  </w:style>
  <w:style w:type="character" w:customStyle="1" w:styleId="Heading1Char">
    <w:name w:val="Heading 1 Char"/>
    <w:basedOn w:val="DefaultParagraphFont"/>
    <w:link w:val="Heading1"/>
    <w:uiPriority w:val="9"/>
    <w:rsid w:val="00353CD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53CDA"/>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353CDA"/>
    <w:pPr>
      <w:spacing w:before="120"/>
    </w:pPr>
    <w:rPr>
      <w:b/>
      <w:bCs/>
      <w:i/>
      <w:iCs/>
    </w:rPr>
  </w:style>
  <w:style w:type="paragraph" w:styleId="TOC2">
    <w:name w:val="toc 2"/>
    <w:basedOn w:val="Normal"/>
    <w:next w:val="Normal"/>
    <w:autoRedefine/>
    <w:uiPriority w:val="39"/>
    <w:unhideWhenUsed/>
    <w:rsid w:val="00353CDA"/>
    <w:pPr>
      <w:spacing w:before="120"/>
      <w:ind w:left="240"/>
    </w:pPr>
    <w:rPr>
      <w:b/>
      <w:bCs/>
      <w:sz w:val="22"/>
      <w:szCs w:val="22"/>
    </w:rPr>
  </w:style>
  <w:style w:type="paragraph" w:styleId="TOC3">
    <w:name w:val="toc 3"/>
    <w:basedOn w:val="Normal"/>
    <w:next w:val="Normal"/>
    <w:autoRedefine/>
    <w:uiPriority w:val="39"/>
    <w:semiHidden/>
    <w:unhideWhenUsed/>
    <w:rsid w:val="00353CDA"/>
    <w:pPr>
      <w:ind w:left="480"/>
    </w:pPr>
    <w:rPr>
      <w:sz w:val="20"/>
      <w:szCs w:val="20"/>
    </w:rPr>
  </w:style>
  <w:style w:type="paragraph" w:styleId="TOC4">
    <w:name w:val="toc 4"/>
    <w:basedOn w:val="Normal"/>
    <w:next w:val="Normal"/>
    <w:autoRedefine/>
    <w:uiPriority w:val="39"/>
    <w:semiHidden/>
    <w:unhideWhenUsed/>
    <w:rsid w:val="00353CDA"/>
    <w:pPr>
      <w:ind w:left="720"/>
    </w:pPr>
    <w:rPr>
      <w:sz w:val="20"/>
      <w:szCs w:val="20"/>
    </w:rPr>
  </w:style>
  <w:style w:type="paragraph" w:styleId="TOC5">
    <w:name w:val="toc 5"/>
    <w:basedOn w:val="Normal"/>
    <w:next w:val="Normal"/>
    <w:autoRedefine/>
    <w:uiPriority w:val="39"/>
    <w:semiHidden/>
    <w:unhideWhenUsed/>
    <w:rsid w:val="00353CDA"/>
    <w:pPr>
      <w:ind w:left="960"/>
    </w:pPr>
    <w:rPr>
      <w:sz w:val="20"/>
      <w:szCs w:val="20"/>
    </w:rPr>
  </w:style>
  <w:style w:type="paragraph" w:styleId="TOC6">
    <w:name w:val="toc 6"/>
    <w:basedOn w:val="Normal"/>
    <w:next w:val="Normal"/>
    <w:autoRedefine/>
    <w:uiPriority w:val="39"/>
    <w:semiHidden/>
    <w:unhideWhenUsed/>
    <w:rsid w:val="00353CDA"/>
    <w:pPr>
      <w:ind w:left="1200"/>
    </w:pPr>
    <w:rPr>
      <w:sz w:val="20"/>
      <w:szCs w:val="20"/>
    </w:rPr>
  </w:style>
  <w:style w:type="paragraph" w:styleId="TOC7">
    <w:name w:val="toc 7"/>
    <w:basedOn w:val="Normal"/>
    <w:next w:val="Normal"/>
    <w:autoRedefine/>
    <w:uiPriority w:val="39"/>
    <w:semiHidden/>
    <w:unhideWhenUsed/>
    <w:rsid w:val="00353CDA"/>
    <w:pPr>
      <w:ind w:left="1440"/>
    </w:pPr>
    <w:rPr>
      <w:sz w:val="20"/>
      <w:szCs w:val="20"/>
    </w:rPr>
  </w:style>
  <w:style w:type="paragraph" w:styleId="TOC8">
    <w:name w:val="toc 8"/>
    <w:basedOn w:val="Normal"/>
    <w:next w:val="Normal"/>
    <w:autoRedefine/>
    <w:uiPriority w:val="39"/>
    <w:semiHidden/>
    <w:unhideWhenUsed/>
    <w:rsid w:val="00353CDA"/>
    <w:pPr>
      <w:ind w:left="1680"/>
    </w:pPr>
    <w:rPr>
      <w:sz w:val="20"/>
      <w:szCs w:val="20"/>
    </w:rPr>
  </w:style>
  <w:style w:type="paragraph" w:styleId="TOC9">
    <w:name w:val="toc 9"/>
    <w:basedOn w:val="Normal"/>
    <w:next w:val="Normal"/>
    <w:autoRedefine/>
    <w:uiPriority w:val="39"/>
    <w:semiHidden/>
    <w:unhideWhenUsed/>
    <w:rsid w:val="00353CDA"/>
    <w:pPr>
      <w:ind w:left="1920"/>
    </w:pPr>
    <w:rPr>
      <w:sz w:val="20"/>
      <w:szCs w:val="20"/>
    </w:rPr>
  </w:style>
  <w:style w:type="character" w:customStyle="1" w:styleId="Heading2Char">
    <w:name w:val="Heading 2 Char"/>
    <w:basedOn w:val="DefaultParagraphFont"/>
    <w:link w:val="Heading2"/>
    <w:uiPriority w:val="9"/>
    <w:rsid w:val="00353CD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D0B1C"/>
    <w:rPr>
      <w:color w:val="0563C1" w:themeColor="hyperlink"/>
      <w:u w:val="single"/>
    </w:rPr>
  </w:style>
  <w:style w:type="paragraph" w:styleId="Title">
    <w:name w:val="Title"/>
    <w:basedOn w:val="Normal"/>
    <w:next w:val="Normal"/>
    <w:link w:val="TitleChar"/>
    <w:uiPriority w:val="10"/>
    <w:qFormat/>
    <w:rsid w:val="00FC7A7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A7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945718">
      <w:bodyDiv w:val="1"/>
      <w:marLeft w:val="0"/>
      <w:marRight w:val="0"/>
      <w:marTop w:val="0"/>
      <w:marBottom w:val="0"/>
      <w:divBdr>
        <w:top w:val="none" w:sz="0" w:space="0" w:color="auto"/>
        <w:left w:val="none" w:sz="0" w:space="0" w:color="auto"/>
        <w:bottom w:val="none" w:sz="0" w:space="0" w:color="auto"/>
        <w:right w:val="none" w:sz="0" w:space="0" w:color="auto"/>
      </w:divBdr>
    </w:div>
    <w:div w:id="404109028">
      <w:bodyDiv w:val="1"/>
      <w:marLeft w:val="0"/>
      <w:marRight w:val="0"/>
      <w:marTop w:val="0"/>
      <w:marBottom w:val="0"/>
      <w:divBdr>
        <w:top w:val="none" w:sz="0" w:space="0" w:color="auto"/>
        <w:left w:val="none" w:sz="0" w:space="0" w:color="auto"/>
        <w:bottom w:val="none" w:sz="0" w:space="0" w:color="auto"/>
        <w:right w:val="none" w:sz="0" w:space="0" w:color="auto"/>
      </w:divBdr>
    </w:div>
    <w:div w:id="489519724">
      <w:bodyDiv w:val="1"/>
      <w:marLeft w:val="0"/>
      <w:marRight w:val="0"/>
      <w:marTop w:val="0"/>
      <w:marBottom w:val="0"/>
      <w:divBdr>
        <w:top w:val="none" w:sz="0" w:space="0" w:color="auto"/>
        <w:left w:val="none" w:sz="0" w:space="0" w:color="auto"/>
        <w:bottom w:val="none" w:sz="0" w:space="0" w:color="auto"/>
        <w:right w:val="none" w:sz="0" w:space="0" w:color="auto"/>
      </w:divBdr>
    </w:div>
    <w:div w:id="1137456750">
      <w:bodyDiv w:val="1"/>
      <w:marLeft w:val="0"/>
      <w:marRight w:val="0"/>
      <w:marTop w:val="0"/>
      <w:marBottom w:val="0"/>
      <w:divBdr>
        <w:top w:val="none" w:sz="0" w:space="0" w:color="auto"/>
        <w:left w:val="none" w:sz="0" w:space="0" w:color="auto"/>
        <w:bottom w:val="none" w:sz="0" w:space="0" w:color="auto"/>
        <w:right w:val="none" w:sz="0" w:space="0" w:color="auto"/>
      </w:divBdr>
    </w:div>
    <w:div w:id="1744528370">
      <w:bodyDiv w:val="1"/>
      <w:marLeft w:val="0"/>
      <w:marRight w:val="0"/>
      <w:marTop w:val="0"/>
      <w:marBottom w:val="0"/>
      <w:divBdr>
        <w:top w:val="none" w:sz="0" w:space="0" w:color="auto"/>
        <w:left w:val="none" w:sz="0" w:space="0" w:color="auto"/>
        <w:bottom w:val="none" w:sz="0" w:space="0" w:color="auto"/>
        <w:right w:val="none" w:sz="0" w:space="0" w:color="auto"/>
      </w:divBdr>
    </w:div>
    <w:div w:id="1762294308">
      <w:bodyDiv w:val="1"/>
      <w:marLeft w:val="0"/>
      <w:marRight w:val="0"/>
      <w:marTop w:val="0"/>
      <w:marBottom w:val="0"/>
      <w:divBdr>
        <w:top w:val="none" w:sz="0" w:space="0" w:color="auto"/>
        <w:left w:val="none" w:sz="0" w:space="0" w:color="auto"/>
        <w:bottom w:val="none" w:sz="0" w:space="0" w:color="auto"/>
        <w:right w:val="none" w:sz="0" w:space="0" w:color="auto"/>
      </w:divBdr>
    </w:div>
    <w:div w:id="1990555915">
      <w:bodyDiv w:val="1"/>
      <w:marLeft w:val="0"/>
      <w:marRight w:val="0"/>
      <w:marTop w:val="0"/>
      <w:marBottom w:val="0"/>
      <w:divBdr>
        <w:top w:val="none" w:sz="0" w:space="0" w:color="auto"/>
        <w:left w:val="none" w:sz="0" w:space="0" w:color="auto"/>
        <w:bottom w:val="none" w:sz="0" w:space="0" w:color="auto"/>
        <w:right w:val="none" w:sz="0" w:space="0" w:color="auto"/>
      </w:divBdr>
    </w:div>
    <w:div w:id="2081517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FB423A6EB3EF341814FF8F9C52E7281"/>
        <w:category>
          <w:name w:val="General"/>
          <w:gallery w:val="placeholder"/>
        </w:category>
        <w:types>
          <w:type w:val="bbPlcHdr"/>
        </w:types>
        <w:behaviors>
          <w:behavior w:val="content"/>
        </w:behaviors>
        <w:guid w:val="{EB969B99-84A2-B248-9984-1BA7A3E47EF0}"/>
      </w:docPartPr>
      <w:docPartBody>
        <w:p w:rsidR="001265BD" w:rsidRDefault="00267E33" w:rsidP="00267E33">
          <w:pPr>
            <w:pStyle w:val="3FB423A6EB3EF341814FF8F9C52E7281"/>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E33"/>
    <w:rsid w:val="001265BD"/>
    <w:rsid w:val="00267E33"/>
    <w:rsid w:val="008F4CA7"/>
    <w:rsid w:val="00930EB9"/>
    <w:rsid w:val="00E05437"/>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B423A6EB3EF341814FF8F9C52E7281">
    <w:name w:val="3FB423A6EB3EF341814FF8F9C52E7281"/>
    <w:rsid w:val="00267E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876E44-C931-194D-B00B-C0C40C2D2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625</Words>
  <Characters>3566</Characters>
  <Application>Microsoft Office Word</Application>
  <DocSecurity>0</DocSecurity>
  <Lines>29</Lines>
  <Paragraphs>8</Paragraphs>
  <ScaleCrop>false</ScaleCrop>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Specification</dc:title>
  <dc:subject>Social media ANALYSIS</dc:subject>
  <dc:creator>mits project</dc:creator>
  <cp:keywords/>
  <dc:description/>
  <cp:lastModifiedBy>MA Yizhen</cp:lastModifiedBy>
  <cp:revision>17</cp:revision>
  <dcterms:created xsi:type="dcterms:W3CDTF">2020-03-23T15:02:00Z</dcterms:created>
  <dcterms:modified xsi:type="dcterms:W3CDTF">2020-03-23T15:39:00Z</dcterms:modified>
</cp:coreProperties>
</file>