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AROC_TITLE_CN"/>
    <w:p w14:paraId="3FD90D13" w14:textId="35C51D89" w:rsidR="009F78DE" w:rsidRPr="00846250" w:rsidRDefault="009876EB" w:rsidP="009F78DE">
      <w:pPr>
        <w:pStyle w:val="afd"/>
        <w:spacing w:before="322"/>
        <w:rPr>
          <w:rStyle w:val="affb"/>
        </w:rPr>
      </w:pPr>
      <w:r>
        <w:fldChar w:fldCharType="begin"/>
      </w:r>
      <w:r>
        <w:instrText xml:space="preserve"> MACROBUTTON MTEditEquationSection2 </w:instrText>
      </w:r>
      <w:r w:rsidRPr="009876E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8F31B6">
        <w:rPr>
          <w:rFonts w:hint="eastAsia"/>
        </w:rPr>
        <w:t>动态噪声的</w:t>
      </w:r>
      <w:r w:rsidR="00FB1A49">
        <w:rPr>
          <w:rFonts w:hint="eastAsia"/>
        </w:rPr>
        <w:t>竞争</w:t>
      </w:r>
      <w:r w:rsidR="008F31B6">
        <w:rPr>
          <w:rFonts w:hint="eastAsia"/>
        </w:rPr>
        <w:t>深度</w:t>
      </w:r>
      <w:r w:rsidR="008F31B6">
        <w:rPr>
          <w:rFonts w:hint="eastAsia"/>
        </w:rPr>
        <w:t>Q</w:t>
      </w:r>
      <w:r w:rsidR="008F31B6">
        <w:rPr>
          <w:rFonts w:hint="eastAsia"/>
        </w:rPr>
        <w:t>网络</w:t>
      </w:r>
      <w:r w:rsidR="009F78DE" w:rsidRPr="00846250">
        <w:rPr>
          <w:rStyle w:val="affb"/>
        </w:rPr>
        <w:t xml:space="preserve"> *</w:t>
      </w:r>
    </w:p>
    <w:p w14:paraId="04D764B4" w14:textId="3AA23A0C" w:rsidR="009F78DE" w:rsidRPr="00F459B5" w:rsidRDefault="008F31B6" w:rsidP="00F459B5">
      <w:pPr>
        <w:pStyle w:val="aff"/>
      </w:pPr>
      <w:bookmarkStart w:id="1" w:name="AROC_AUTHORS_CN"/>
      <w:bookmarkEnd w:id="0"/>
      <w:r>
        <w:rPr>
          <w:rFonts w:hint="eastAsia"/>
        </w:rPr>
        <w:t>张鑫</w:t>
      </w:r>
      <w:r w:rsidR="009F78DE" w:rsidRPr="00F459B5">
        <w:rPr>
          <w:rFonts w:hint="eastAsia"/>
        </w:rPr>
        <w:t>，</w:t>
      </w:r>
      <w:r>
        <w:rPr>
          <w:rFonts w:hint="eastAsia"/>
        </w:rPr>
        <w:t>张席</w:t>
      </w:r>
    </w:p>
    <w:p w14:paraId="563EF5DA" w14:textId="264E5291" w:rsidR="009F78DE" w:rsidRPr="00846250" w:rsidRDefault="009F78DE" w:rsidP="008F31B6">
      <w:pPr>
        <w:pStyle w:val="aff5"/>
        <w:spacing w:after="161"/>
        <w:jc w:val="center"/>
      </w:pPr>
      <w:bookmarkStart w:id="2" w:name="AROC_INST_CN"/>
      <w:bookmarkEnd w:id="1"/>
      <w:r w:rsidRPr="00846250">
        <w:rPr>
          <w:rFonts w:hint="eastAsia"/>
        </w:rPr>
        <w:t>(</w:t>
      </w:r>
      <w:r w:rsidR="008F31B6">
        <w:rPr>
          <w:rFonts w:hint="eastAsia"/>
        </w:rPr>
        <w:t>深圳大学</w:t>
      </w:r>
      <w:r w:rsidR="008F31B6">
        <w:rPr>
          <w:rFonts w:hint="eastAsia"/>
        </w:rPr>
        <w:t xml:space="preserve"> </w:t>
      </w:r>
      <w:r w:rsidR="008F31B6">
        <w:rPr>
          <w:rFonts w:hint="eastAsia"/>
        </w:rPr>
        <w:t>计算机与软件学院</w:t>
      </w:r>
      <w:r w:rsidR="008E6115">
        <w:rPr>
          <w:rFonts w:hint="eastAsia"/>
        </w:rPr>
        <w:t>，</w:t>
      </w:r>
      <w:r w:rsidR="00F95FC9">
        <w:rPr>
          <w:rFonts w:hint="eastAsia"/>
        </w:rPr>
        <w:t>深圳</w:t>
      </w:r>
      <w:r w:rsidR="00F95FC9">
        <w:rPr>
          <w:rFonts w:hint="eastAsia"/>
        </w:rPr>
        <w:t xml:space="preserve"> </w:t>
      </w:r>
      <w:r w:rsidR="00F95FC9">
        <w:t>518061</w:t>
      </w:r>
      <w:r w:rsidRPr="00846250">
        <w:rPr>
          <w:rFonts w:hint="eastAsia"/>
        </w:rPr>
        <w:t>)</w:t>
      </w:r>
    </w:p>
    <w:p w14:paraId="486A8955" w14:textId="093B7EDB" w:rsidR="009F78DE" w:rsidRPr="00846250" w:rsidRDefault="009F78DE" w:rsidP="009F78DE">
      <w:pPr>
        <w:pStyle w:val="aff7"/>
      </w:pPr>
      <w:bookmarkStart w:id="3" w:name="AROC_ABSTRACT_CN"/>
      <w:bookmarkEnd w:id="2"/>
      <w:r w:rsidRPr="009C302B">
        <w:rPr>
          <w:rStyle w:val="aff9"/>
          <w:rFonts w:hint="eastAsia"/>
        </w:rPr>
        <w:t>摘　要</w:t>
      </w:r>
      <w:r w:rsidRPr="00A42462">
        <w:rPr>
          <w:rFonts w:hint="eastAsia"/>
        </w:rPr>
        <w:t>：</w:t>
      </w:r>
      <w:r w:rsidR="00E13293" w:rsidRPr="00E13293">
        <w:rPr>
          <w:rFonts w:hint="eastAsia"/>
        </w:rPr>
        <w:t>深度强化学习通常是通过在动作空间注入噪声来进行探索，但难以根据学习状况进行调整</w:t>
      </w:r>
      <w:r w:rsidR="008F2164">
        <w:rPr>
          <w:rFonts w:hint="eastAsia"/>
        </w:rPr>
        <w:t>。</w:t>
      </w:r>
      <w:r w:rsidR="00E13293" w:rsidRPr="00E13293">
        <w:rPr>
          <w:rFonts w:hint="eastAsia"/>
        </w:rPr>
        <w:t>另一种方法是在参数空间加入噪声，使得探索更加丰富，但会</w:t>
      </w:r>
      <w:r w:rsidR="008F2164">
        <w:rPr>
          <w:rFonts w:hint="eastAsia"/>
        </w:rPr>
        <w:t>大幅</w:t>
      </w:r>
      <w:r w:rsidR="00E13293" w:rsidRPr="00E13293">
        <w:rPr>
          <w:rFonts w:hint="eastAsia"/>
        </w:rPr>
        <w:t>减缓训练过程，使得收敛速度变慢。针对这个问题，提出了</w:t>
      </w:r>
      <w:r w:rsidR="00D912FB">
        <w:rPr>
          <w:rFonts w:hint="eastAsia"/>
        </w:rPr>
        <w:t>结合竞争网络结构</w:t>
      </w:r>
      <w:r w:rsidR="00881984">
        <w:rPr>
          <w:rFonts w:hint="eastAsia"/>
        </w:rPr>
        <w:t>和动态噪声的方法，即在</w:t>
      </w:r>
      <w:r w:rsidR="00E13293" w:rsidRPr="00E13293">
        <w:rPr>
          <w:rFonts w:hint="eastAsia"/>
        </w:rPr>
        <w:t>动作空间与参数空间</w:t>
      </w:r>
      <w:r w:rsidR="00A27467">
        <w:rPr>
          <w:rFonts w:hint="eastAsia"/>
        </w:rPr>
        <w:t>均</w:t>
      </w:r>
      <w:r w:rsidR="00E13293" w:rsidRPr="00E13293">
        <w:rPr>
          <w:rFonts w:hint="eastAsia"/>
        </w:rPr>
        <w:t>加入噪声，</w:t>
      </w:r>
      <w:r w:rsidR="00DA4F6C">
        <w:rPr>
          <w:rFonts w:hint="eastAsia"/>
        </w:rPr>
        <w:t>动态地结合了</w:t>
      </w:r>
      <w:r w:rsidR="003C26F4">
        <w:rPr>
          <w:rFonts w:hint="eastAsia"/>
        </w:rPr>
        <w:t>各自优点。</w:t>
      </w:r>
      <w:r w:rsidR="00E13293" w:rsidRPr="00E13293">
        <w:rPr>
          <w:rFonts w:hint="eastAsia"/>
        </w:rPr>
        <w:t>在训练前期以动作空间的噪声为主，减少神经网络的参数学习压力，从而更快的适应环境。利用测试平台</w:t>
      </w:r>
      <w:r w:rsidR="00E13293" w:rsidRPr="00E13293">
        <w:rPr>
          <w:rFonts w:hint="eastAsia"/>
        </w:rPr>
        <w:t>OpenAI Gym</w:t>
      </w:r>
      <w:r w:rsidR="00E13293" w:rsidRPr="00E13293">
        <w:rPr>
          <w:rFonts w:hint="eastAsia"/>
        </w:rPr>
        <w:t>进行对比实验，结果表明提出的方法取得了更好的学习性能，训练稳定性有明显提升。</w:t>
      </w:r>
    </w:p>
    <w:p w14:paraId="3A235340" w14:textId="72EA99F4" w:rsidR="009F78DE" w:rsidRPr="009C302B" w:rsidRDefault="009F78DE" w:rsidP="009C302B">
      <w:pPr>
        <w:pStyle w:val="aff7"/>
      </w:pPr>
      <w:bookmarkStart w:id="4" w:name="AROC_KEYWORDS_CN"/>
      <w:bookmarkEnd w:id="3"/>
      <w:r w:rsidRPr="009C302B">
        <w:rPr>
          <w:rStyle w:val="aff9"/>
          <w:rFonts w:hint="eastAsia"/>
        </w:rPr>
        <w:t>关键词</w:t>
      </w:r>
      <w:r w:rsidRPr="009C302B">
        <w:rPr>
          <w:rFonts w:hint="eastAsia"/>
        </w:rPr>
        <w:t>：</w:t>
      </w:r>
      <w:r w:rsidR="00BA73E2">
        <w:rPr>
          <w:rFonts w:hint="eastAsia"/>
        </w:rPr>
        <w:t>深度</w:t>
      </w:r>
      <w:r w:rsidR="00BA73E2">
        <w:rPr>
          <w:rFonts w:hint="eastAsia"/>
        </w:rPr>
        <w:t>Q</w:t>
      </w:r>
      <w:r w:rsidR="00BA73E2">
        <w:rPr>
          <w:rFonts w:hint="eastAsia"/>
        </w:rPr>
        <w:t>网络</w:t>
      </w:r>
      <w:r w:rsidR="00441D9A" w:rsidRPr="009C302B">
        <w:rPr>
          <w:rFonts w:hint="eastAsia"/>
        </w:rPr>
        <w:t>；</w:t>
      </w:r>
      <w:r w:rsidR="008E6115">
        <w:rPr>
          <w:rFonts w:hint="eastAsia"/>
        </w:rPr>
        <w:t>强化学习</w:t>
      </w:r>
      <w:r w:rsidR="00087ACF" w:rsidRPr="009C302B">
        <w:rPr>
          <w:rFonts w:hint="eastAsia"/>
        </w:rPr>
        <w:t>；</w:t>
      </w:r>
      <w:r w:rsidR="00BA73E2">
        <w:rPr>
          <w:rFonts w:hint="eastAsia"/>
        </w:rPr>
        <w:t>探索与利用</w:t>
      </w:r>
    </w:p>
    <w:p w14:paraId="783DA220" w14:textId="77777777" w:rsidR="009F78DE" w:rsidRPr="009C302B" w:rsidRDefault="009F78DE" w:rsidP="009C302B">
      <w:pPr>
        <w:pStyle w:val="aff7"/>
      </w:pPr>
      <w:bookmarkStart w:id="5" w:name="AROC_CLC"/>
      <w:bookmarkEnd w:id="4"/>
      <w:r w:rsidRPr="009C302B">
        <w:rPr>
          <w:rStyle w:val="aff9"/>
          <w:rFonts w:hint="eastAsia"/>
        </w:rPr>
        <w:t>中图分类号</w:t>
      </w:r>
      <w:r w:rsidRPr="009C302B">
        <w:rPr>
          <w:rFonts w:hint="eastAsia"/>
        </w:rPr>
        <w:t>：</w:t>
      </w:r>
      <w:r w:rsidRPr="009C302B">
        <w:rPr>
          <w:rFonts w:hint="eastAsia"/>
        </w:rPr>
        <w:t>TP</w:t>
      </w:r>
      <w:r w:rsidR="00212AAC">
        <w:t>xxx</w:t>
      </w:r>
      <w:r w:rsidR="00212AAC">
        <w:rPr>
          <w:rFonts w:ascii="楷体" w:hAnsi="楷体" w:hint="eastAsia"/>
        </w:rPr>
        <w:t>﹝查询请参考</w:t>
      </w:r>
      <w:r w:rsidR="00212AAC" w:rsidRPr="00212AAC">
        <w:t>http://ztflh.xhma.com</w:t>
      </w:r>
      <w:r w:rsidR="00212AAC">
        <w:rPr>
          <w:rFonts w:ascii="楷体" w:hAnsi="楷体" w:hint="eastAsia"/>
        </w:rPr>
        <w:t>﹞</w:t>
      </w:r>
    </w:p>
    <w:p w14:paraId="6F81AAB2" w14:textId="775D1325" w:rsidR="00212AAC" w:rsidRPr="00846250" w:rsidRDefault="00D912FB" w:rsidP="009F78DE">
      <w:pPr>
        <w:pStyle w:val="aff1"/>
        <w:spacing w:before="322" w:after="322"/>
      </w:pPr>
      <w:bookmarkStart w:id="6" w:name="AROC_TITLE_EN"/>
      <w:bookmarkEnd w:id="5"/>
      <w:r>
        <w:t xml:space="preserve">Dueling </w:t>
      </w:r>
      <w:r w:rsidR="00C63337">
        <w:t>D</w:t>
      </w:r>
      <w:r w:rsidR="00C63337">
        <w:rPr>
          <w:rFonts w:hint="eastAsia"/>
        </w:rPr>
        <w:t>e</w:t>
      </w:r>
      <w:r w:rsidR="00C63337">
        <w:t xml:space="preserve">ep Q Network with </w:t>
      </w:r>
      <w:r w:rsidR="00C63337" w:rsidRPr="00C63337">
        <w:t>Dynamic Noise</w:t>
      </w:r>
    </w:p>
    <w:p w14:paraId="5C7E5F48" w14:textId="6EE9B243" w:rsidR="00212AAC" w:rsidRPr="00846250" w:rsidRDefault="008E6115" w:rsidP="009F78DE">
      <w:pPr>
        <w:pStyle w:val="affd"/>
      </w:pPr>
      <w:bookmarkStart w:id="7" w:name="AROC_AUTHORS_EN"/>
      <w:bookmarkEnd w:id="6"/>
      <w:r>
        <w:t>Z</w:t>
      </w:r>
      <w:r>
        <w:rPr>
          <w:rFonts w:hint="eastAsia"/>
        </w:rPr>
        <w:t>hang</w:t>
      </w:r>
      <w:r>
        <w:t xml:space="preserve"> Xin</w:t>
      </w:r>
      <w:r w:rsidR="00212AAC" w:rsidRPr="00846250">
        <w:t xml:space="preserve">, </w:t>
      </w:r>
      <w:r w:rsidR="00701489">
        <w:t xml:space="preserve">Zhang </w:t>
      </w:r>
      <w:r>
        <w:t>Xi</w:t>
      </w:r>
    </w:p>
    <w:p w14:paraId="771A274B" w14:textId="50E55EBE" w:rsidR="00212AAC" w:rsidRPr="00451FD1" w:rsidRDefault="00212AAC" w:rsidP="008E6115">
      <w:pPr>
        <w:pStyle w:val="aff5"/>
        <w:spacing w:after="161"/>
        <w:jc w:val="center"/>
      </w:pPr>
      <w:bookmarkStart w:id="8" w:name="AROC_INST_EN"/>
      <w:bookmarkEnd w:id="7"/>
      <w:r w:rsidRPr="00451FD1">
        <w:t>(</w:t>
      </w:r>
      <w:r w:rsidR="008E6115" w:rsidRPr="008E6115">
        <w:t>College of Computer Science and Software Engineering of Shenzhen University</w:t>
      </w:r>
      <w:r w:rsidR="008E6115">
        <w:t>, Shenzhen 518061, China</w:t>
      </w:r>
      <w:r w:rsidRPr="00451FD1">
        <w:t>)</w:t>
      </w:r>
    </w:p>
    <w:p w14:paraId="416255CB" w14:textId="4A4CC6B4" w:rsidR="00212AAC" w:rsidRPr="00846250" w:rsidRDefault="00212AAC" w:rsidP="009F78DE">
      <w:pPr>
        <w:pStyle w:val="aff7"/>
      </w:pPr>
      <w:bookmarkStart w:id="9" w:name="AROC_ABSTRACT_EN"/>
      <w:bookmarkEnd w:id="8"/>
      <w:r w:rsidRPr="00846250">
        <w:rPr>
          <w:rStyle w:val="afff0"/>
          <w:rFonts w:hint="eastAsia"/>
        </w:rPr>
        <w:t>Abstract</w:t>
      </w:r>
      <w:r w:rsidRPr="00451FD1">
        <w:rPr>
          <w:rFonts w:hint="eastAsia"/>
        </w:rPr>
        <w:t xml:space="preserve">: </w:t>
      </w:r>
      <w:r w:rsidR="00C24318" w:rsidRPr="00C24318">
        <w:t>Deep reinforcement learning generally engage in exploratory behavior through noise injection in the action space, but it</w:t>
      </w:r>
      <w:r w:rsidR="00D912FB">
        <w:t xml:space="preserve"> is</w:t>
      </w:r>
      <w:r w:rsidR="00C24318" w:rsidRPr="00C24318">
        <w:t xml:space="preserve"> difficult to adjust according to the training situation. An alternative </w:t>
      </w:r>
      <w:r w:rsidR="00D912FB">
        <w:t>is</w:t>
      </w:r>
      <w:r w:rsidR="00C24318" w:rsidRPr="00C24318">
        <w:t xml:space="preserve"> to add noise directly to the parameter space, which c</w:t>
      </w:r>
      <w:r w:rsidR="00D912FB">
        <w:t>an</w:t>
      </w:r>
      <w:r w:rsidR="00C24318" w:rsidRPr="00C24318">
        <w:t xml:space="preserve"> lead to a richer set of behaviors, but </w:t>
      </w:r>
      <w:r w:rsidR="003C26F4">
        <w:rPr>
          <w:rFonts w:hint="eastAsia"/>
        </w:rPr>
        <w:t>al</w:t>
      </w:r>
      <w:r w:rsidR="003C26F4">
        <w:t>so</w:t>
      </w:r>
      <w:r w:rsidR="00C24318" w:rsidRPr="00C24318">
        <w:t xml:space="preserve"> slow down the training process and the convergence speed greatly. To address this problem, a method </w:t>
      </w:r>
      <w:r w:rsidR="003C26F4" w:rsidRPr="003C26F4">
        <w:t>combining dueling network and dynamic noise is proposed</w:t>
      </w:r>
      <w:r w:rsidR="003C26F4">
        <w:t xml:space="preserve">, </w:t>
      </w:r>
      <w:r w:rsidR="003C26F4" w:rsidRPr="003C26F4">
        <w:t>that is, adding noise both to the action space and parameter space</w:t>
      </w:r>
      <w:r w:rsidR="00C24318" w:rsidRPr="00C24318">
        <w:t>. In the early stage of training, the noise in the action space is mainly used to reduce the parameter learning pressure of the neural network, so as to adapt to the environment more quickly.</w:t>
      </w:r>
      <w:r w:rsidR="00E13293" w:rsidRPr="00E13293">
        <w:t xml:space="preserve"> The OpenAI Gym was used for comparison experiment. The results show that the proposed method achieved better learning performance and significantly improved training stability.</w:t>
      </w:r>
    </w:p>
    <w:p w14:paraId="748215CC" w14:textId="6B086EAE" w:rsidR="00212AAC" w:rsidRDefault="00212AAC" w:rsidP="009F78DE">
      <w:pPr>
        <w:pStyle w:val="aff7"/>
      </w:pPr>
      <w:bookmarkStart w:id="10" w:name="AROC_KEYWORDS_EN"/>
      <w:bookmarkEnd w:id="9"/>
      <w:r w:rsidRPr="00846250">
        <w:rPr>
          <w:rStyle w:val="afff0"/>
        </w:rPr>
        <w:t>Key words</w:t>
      </w:r>
      <w:r w:rsidRPr="00451FD1">
        <w:t xml:space="preserve">: </w:t>
      </w:r>
      <w:r w:rsidR="00E65006">
        <w:t>DQN</w:t>
      </w:r>
      <w:r w:rsidR="0019303B">
        <w:t xml:space="preserve">; </w:t>
      </w:r>
      <w:r w:rsidR="00E65006">
        <w:t>Reinforcement Learning</w:t>
      </w:r>
      <w:r w:rsidR="0019303B">
        <w:t xml:space="preserve">; </w:t>
      </w:r>
      <w:r w:rsidR="00E65006" w:rsidRPr="008E6115">
        <w:t>exploration and exploitation</w:t>
      </w:r>
    </w:p>
    <w:p w14:paraId="3D8B3722" w14:textId="77777777" w:rsidR="00701489" w:rsidRPr="00701489" w:rsidRDefault="00701489" w:rsidP="000B1AA9">
      <w:pPr>
        <w:pStyle w:val="aff7"/>
      </w:pPr>
    </w:p>
    <w:bookmarkEnd w:id="10"/>
    <w:p w14:paraId="20CEEF4A" w14:textId="77777777" w:rsidR="00701489" w:rsidRDefault="00701489" w:rsidP="009F78DE">
      <w:pPr>
        <w:pStyle w:val="aff7"/>
        <w:sectPr w:rsidR="00701489" w:rsidSect="00701489">
          <w:headerReference w:type="default" r:id="rId8"/>
          <w:headerReference w:type="first" r:id="rId9"/>
          <w:footerReference w:type="first" r:id="rId10"/>
          <w:type w:val="continuous"/>
          <w:pgSz w:w="11906" w:h="16838" w:code="9"/>
          <w:pgMar w:top="1134" w:right="850" w:bottom="850" w:left="850" w:header="567" w:footer="567" w:gutter="0"/>
          <w:cols w:space="363"/>
          <w:titlePg/>
          <w:docGrid w:type="linesAndChars" w:linePitch="322" w:charSpace="460"/>
        </w:sectPr>
      </w:pPr>
    </w:p>
    <w:p w14:paraId="3DBEBEDA" w14:textId="77777777" w:rsidR="009F78DE" w:rsidRPr="00846250" w:rsidRDefault="00154000" w:rsidP="0002356D">
      <w:pPr>
        <w:pStyle w:val="1"/>
      </w:pPr>
      <w:r w:rsidRPr="00846250">
        <w:rPr>
          <w:rFonts w:hint="eastAsia"/>
        </w:rPr>
        <w:t>引言</w:t>
      </w:r>
    </w:p>
    <w:p w14:paraId="59AC8A49" w14:textId="1CB38EF6" w:rsidR="006D1EAB" w:rsidRDefault="00CF4A7C" w:rsidP="006D1EAB">
      <w:pPr>
        <w:pStyle w:val="afff6"/>
        <w:ind w:firstLine="364"/>
      </w:pPr>
      <w:r w:rsidRPr="00CF4A7C">
        <w:rPr>
          <w:rFonts w:hint="eastAsia"/>
        </w:rPr>
        <w:t>强化学习</w:t>
      </w:r>
      <w:r w:rsidR="00875B3A">
        <w:rPr>
          <w:rFonts w:hint="eastAsia"/>
        </w:rPr>
        <w:t>的</w:t>
      </w:r>
      <w:r w:rsidRPr="00CF4A7C">
        <w:rPr>
          <w:rFonts w:hint="eastAsia"/>
        </w:rPr>
        <w:t>基本学习方法是通过智能体在一定时间步中，不断的采取动作与所在环境进行交互，观测到环境对当前智能体状态、动作的反馈信号后调整</w:t>
      </w:r>
      <w:r w:rsidR="00BA0B47">
        <w:rPr>
          <w:rFonts w:hint="eastAsia"/>
        </w:rPr>
        <w:t>下一步动作</w:t>
      </w:r>
      <w:r w:rsidRPr="00CF4A7C">
        <w:rPr>
          <w:rFonts w:hint="eastAsia"/>
        </w:rPr>
        <w:t>，</w:t>
      </w:r>
      <w:r w:rsidR="00875B3A">
        <w:rPr>
          <w:rFonts w:hint="eastAsia"/>
        </w:rPr>
        <w:t>从而</w:t>
      </w:r>
      <w:r w:rsidRPr="00CF4A7C">
        <w:rPr>
          <w:rFonts w:hint="eastAsia"/>
        </w:rPr>
        <w:t>提升自身的表现性能。在结合深度学习之前，</w:t>
      </w:r>
      <w:r w:rsidR="00BA0B47">
        <w:rPr>
          <w:rFonts w:hint="eastAsia"/>
        </w:rPr>
        <w:t>传统的强化学习算法如</w:t>
      </w:r>
      <w:r w:rsidR="00BA0B47">
        <w:rPr>
          <w:rFonts w:hint="eastAsia"/>
        </w:rPr>
        <w:t>Q-</w:t>
      </w:r>
      <w:r w:rsidR="00BA0B47">
        <w:t>L</w:t>
      </w:r>
      <w:r w:rsidR="00BA0B47">
        <w:rPr>
          <w:rFonts w:hint="eastAsia"/>
        </w:rPr>
        <w:t>earning</w:t>
      </w:r>
      <w:r w:rsidR="00BA0B47" w:rsidRPr="00BA0B47">
        <w:rPr>
          <w:vertAlign w:val="superscript"/>
        </w:rPr>
        <w:fldChar w:fldCharType="begin"/>
      </w:r>
      <w:r w:rsidR="00BA0B47" w:rsidRPr="00BA0B47">
        <w:rPr>
          <w:vertAlign w:val="superscript"/>
        </w:rPr>
        <w:instrText xml:space="preserve"> </w:instrText>
      </w:r>
      <w:r w:rsidR="00BA0B47" w:rsidRPr="00BA0B47">
        <w:rPr>
          <w:rFonts w:hint="eastAsia"/>
          <w:vertAlign w:val="superscript"/>
        </w:rPr>
        <w:instrText>REF _Ref33443508 \r \h</w:instrText>
      </w:r>
      <w:r w:rsidR="00BA0B47" w:rsidRPr="00BA0B47">
        <w:rPr>
          <w:vertAlign w:val="superscript"/>
        </w:rPr>
        <w:instrText xml:space="preserve"> </w:instrText>
      </w:r>
      <w:r w:rsidR="00BA0B47">
        <w:rPr>
          <w:vertAlign w:val="superscript"/>
        </w:rPr>
        <w:instrText xml:space="preserve"> \* MERGEFORMAT </w:instrText>
      </w:r>
      <w:r w:rsidR="00BA0B47" w:rsidRPr="00BA0B47">
        <w:rPr>
          <w:vertAlign w:val="superscript"/>
        </w:rPr>
      </w:r>
      <w:r w:rsidR="00BA0B47" w:rsidRPr="00BA0B47">
        <w:rPr>
          <w:vertAlign w:val="superscript"/>
        </w:rPr>
        <w:fldChar w:fldCharType="separate"/>
      </w:r>
      <w:r w:rsidR="0011218C">
        <w:rPr>
          <w:vertAlign w:val="superscript"/>
        </w:rPr>
        <w:t>[1]</w:t>
      </w:r>
      <w:r w:rsidR="00BA0B47" w:rsidRPr="00BA0B47">
        <w:rPr>
          <w:vertAlign w:val="superscript"/>
        </w:rPr>
        <w:fldChar w:fldCharType="end"/>
      </w:r>
      <w:r w:rsidR="00BA0B47">
        <w:rPr>
          <w:rFonts w:hint="eastAsia"/>
        </w:rPr>
        <w:t>利用</w:t>
      </w:r>
      <w:r w:rsidR="00BA0B47">
        <w:rPr>
          <w:rFonts w:hint="eastAsia"/>
        </w:rPr>
        <w:t>Q</w:t>
      </w:r>
      <w:r w:rsidR="00BA0B47">
        <w:rPr>
          <w:rFonts w:hint="eastAsia"/>
        </w:rPr>
        <w:t>表来存储状态动作映射的</w:t>
      </w:r>
      <w:r w:rsidR="00BA0B47">
        <w:rPr>
          <w:rFonts w:hint="eastAsia"/>
        </w:rPr>
        <w:t>Q</w:t>
      </w:r>
      <w:r w:rsidR="00BA0B47">
        <w:rPr>
          <w:rFonts w:hint="eastAsia"/>
        </w:rPr>
        <w:t>值，</w:t>
      </w:r>
      <w:r w:rsidR="00E352C2">
        <w:rPr>
          <w:rFonts w:hint="eastAsia"/>
        </w:rPr>
        <w:t>但在高维度状态的环境中其状态空间巨大，保存每个状态的</w:t>
      </w:r>
      <w:r w:rsidR="00E352C2">
        <w:rPr>
          <w:rFonts w:hint="eastAsia"/>
        </w:rPr>
        <w:t>Q</w:t>
      </w:r>
      <w:r w:rsidR="00E352C2">
        <w:rPr>
          <w:rFonts w:hint="eastAsia"/>
        </w:rPr>
        <w:t>值会有存储空间浪费、查表效率低下等问题，故局限于低维度状态的环境</w:t>
      </w:r>
      <w:r w:rsidRPr="00CF4A7C">
        <w:rPr>
          <w:rFonts w:hint="eastAsia"/>
        </w:rPr>
        <w:t>。深度强化学习将深度学习的高维度感知处理能力与强化学习的决策能力相结合，取得了实质性的突破</w:t>
      </w:r>
      <w:r w:rsidR="00483F3E" w:rsidRPr="00483F3E">
        <w:rPr>
          <w:vertAlign w:val="superscript"/>
        </w:rPr>
        <w:fldChar w:fldCharType="begin"/>
      </w:r>
      <w:r w:rsidR="00483F3E" w:rsidRPr="00483F3E">
        <w:rPr>
          <w:vertAlign w:val="superscript"/>
        </w:rPr>
        <w:instrText xml:space="preserve"> </w:instrText>
      </w:r>
      <w:r w:rsidR="00483F3E" w:rsidRPr="00483F3E">
        <w:rPr>
          <w:rFonts w:hint="eastAsia"/>
          <w:vertAlign w:val="superscript"/>
        </w:rPr>
        <w:instrText>REF _Ref33442735 \r \h</w:instrText>
      </w:r>
      <w:r w:rsidR="00483F3E" w:rsidRPr="00483F3E">
        <w:rPr>
          <w:vertAlign w:val="superscript"/>
        </w:rPr>
        <w:instrText xml:space="preserve">  \* MERGEFORMAT </w:instrText>
      </w:r>
      <w:r w:rsidR="00483F3E" w:rsidRPr="00483F3E">
        <w:rPr>
          <w:vertAlign w:val="superscript"/>
        </w:rPr>
      </w:r>
      <w:r w:rsidR="00483F3E" w:rsidRPr="00483F3E">
        <w:rPr>
          <w:vertAlign w:val="superscript"/>
        </w:rPr>
        <w:fldChar w:fldCharType="separate"/>
      </w:r>
      <w:r w:rsidR="0011218C">
        <w:rPr>
          <w:vertAlign w:val="superscript"/>
        </w:rPr>
        <w:t>[2]</w:t>
      </w:r>
      <w:r w:rsidR="00483F3E" w:rsidRPr="00483F3E">
        <w:rPr>
          <w:vertAlign w:val="superscript"/>
        </w:rPr>
        <w:fldChar w:fldCharType="end"/>
      </w:r>
      <w:r>
        <w:rPr>
          <w:rFonts w:hint="eastAsia"/>
        </w:rPr>
        <w:t>。</w:t>
      </w:r>
    </w:p>
    <w:p w14:paraId="2017AAAC" w14:textId="198C0383" w:rsidR="00133ECC" w:rsidRPr="00133ECC" w:rsidRDefault="003A185B" w:rsidP="00133ECC">
      <w:pPr>
        <w:pStyle w:val="afff6"/>
        <w:ind w:firstLine="364"/>
      </w:pPr>
      <w:r w:rsidRPr="003A185B">
        <w:t xml:space="preserve">Mnih </w:t>
      </w:r>
      <w:r w:rsidR="00493FF9">
        <w:t>V</w:t>
      </w:r>
      <w:r>
        <w:rPr>
          <w:rFonts w:hint="eastAsia"/>
        </w:rPr>
        <w:t>等</w:t>
      </w:r>
      <w:r w:rsidR="00483F3E">
        <w:rPr>
          <w:rFonts w:hint="eastAsia"/>
        </w:rPr>
        <w:t>人</w:t>
      </w:r>
      <w:r w:rsidR="00627F4F" w:rsidRPr="00627F4F">
        <w:rPr>
          <w:vertAlign w:val="superscript"/>
        </w:rPr>
        <w:fldChar w:fldCharType="begin"/>
      </w:r>
      <w:r w:rsidR="00627F4F" w:rsidRPr="00627F4F">
        <w:rPr>
          <w:vertAlign w:val="superscript"/>
        </w:rPr>
        <w:instrText xml:space="preserve"> </w:instrText>
      </w:r>
      <w:r w:rsidR="00627F4F" w:rsidRPr="00627F4F">
        <w:rPr>
          <w:rFonts w:hint="eastAsia"/>
          <w:vertAlign w:val="superscript"/>
        </w:rPr>
        <w:instrText>REF _Ref33447282 \r \h</w:instrText>
      </w:r>
      <w:r w:rsidR="00627F4F" w:rsidRPr="00627F4F">
        <w:rPr>
          <w:vertAlign w:val="superscript"/>
        </w:rPr>
        <w:instrText xml:space="preserve">  \* MERGEFORMAT </w:instrText>
      </w:r>
      <w:r w:rsidR="00627F4F" w:rsidRPr="00627F4F">
        <w:rPr>
          <w:vertAlign w:val="superscript"/>
        </w:rPr>
      </w:r>
      <w:r w:rsidR="00627F4F" w:rsidRPr="00627F4F">
        <w:rPr>
          <w:vertAlign w:val="superscript"/>
        </w:rPr>
        <w:fldChar w:fldCharType="separate"/>
      </w:r>
      <w:r w:rsidR="0011218C">
        <w:rPr>
          <w:vertAlign w:val="superscript"/>
        </w:rPr>
        <w:t>[3]</w:t>
      </w:r>
      <w:r w:rsidR="00627F4F" w:rsidRPr="00627F4F">
        <w:rPr>
          <w:vertAlign w:val="superscript"/>
        </w:rPr>
        <w:fldChar w:fldCharType="end"/>
      </w:r>
      <w:r>
        <w:rPr>
          <w:rFonts w:ascii="宋体" w:hAnsi="宋体" w:hint="eastAsia"/>
        </w:rPr>
        <w:t>首次提出将深度学习与强化学习</w:t>
      </w:r>
      <w:r w:rsidR="002D6C9E">
        <w:rPr>
          <w:rFonts w:ascii="宋体" w:hAnsi="宋体" w:hint="eastAsia"/>
        </w:rPr>
        <w:t>算法</w:t>
      </w:r>
      <w:r w:rsidR="002D6C9E" w:rsidRPr="002D6C9E">
        <w:t>Q-Learning</w:t>
      </w:r>
      <w:r>
        <w:rPr>
          <w:rFonts w:ascii="宋体" w:hAnsi="宋体" w:hint="eastAsia"/>
        </w:rPr>
        <w:t>结合的方法，即</w:t>
      </w:r>
      <w:r w:rsidRPr="003A185B">
        <w:t>DQN</w:t>
      </w:r>
      <w:r w:rsidR="004D18B7">
        <w:t xml:space="preserve"> </w:t>
      </w:r>
      <w:r w:rsidRPr="003A185B">
        <w:t xml:space="preserve">(Deep Q-network) </w:t>
      </w:r>
      <w:r>
        <w:rPr>
          <w:rFonts w:ascii="宋体" w:hAnsi="宋体" w:hint="eastAsia"/>
        </w:rPr>
        <w:t>深度强化学习，</w:t>
      </w:r>
      <w:r w:rsidR="000B7549">
        <w:rPr>
          <w:rFonts w:ascii="宋体" w:hAnsi="宋体" w:hint="eastAsia"/>
        </w:rPr>
        <w:t>直接</w:t>
      </w:r>
      <w:r w:rsidR="002D6C9E">
        <w:rPr>
          <w:rFonts w:ascii="宋体" w:hAnsi="宋体" w:hint="eastAsia"/>
        </w:rPr>
        <w:t>将</w:t>
      </w:r>
      <w:r w:rsidR="000B7549">
        <w:rPr>
          <w:rFonts w:ascii="宋体" w:hAnsi="宋体" w:hint="eastAsia"/>
        </w:rPr>
        <w:t>预处理后的原始图片像素</w:t>
      </w:r>
      <w:r w:rsidR="002D6C9E">
        <w:rPr>
          <w:rFonts w:ascii="宋体" w:hAnsi="宋体" w:hint="eastAsia"/>
        </w:rPr>
        <w:t>作为深度神经网络的输入，</w:t>
      </w:r>
      <w:r w:rsidR="004D18B7">
        <w:rPr>
          <w:rFonts w:ascii="宋体" w:hAnsi="宋体" w:hint="eastAsia"/>
        </w:rPr>
        <w:t>预测该输入对应的</w:t>
      </w:r>
      <w:r w:rsidR="004D18B7" w:rsidRPr="004D18B7">
        <w:t>Q</w:t>
      </w:r>
      <w:r w:rsidR="004D18B7">
        <w:rPr>
          <w:rFonts w:ascii="宋体" w:hAnsi="宋体" w:hint="eastAsia"/>
        </w:rPr>
        <w:t>值，输出要选择的动作，在</w:t>
      </w:r>
      <w:r w:rsidR="00875B3A">
        <w:rPr>
          <w:rFonts w:ascii="宋体" w:hAnsi="宋体" w:hint="eastAsia"/>
        </w:rPr>
        <w:t>部分</w:t>
      </w:r>
      <w:r w:rsidR="004D18B7" w:rsidRPr="004D18B7">
        <w:t>Atari 2600</w:t>
      </w:r>
      <w:r w:rsidR="004D18B7">
        <w:rPr>
          <w:rFonts w:ascii="宋体" w:hAnsi="宋体" w:hint="eastAsia"/>
        </w:rPr>
        <w:t>游戏</w:t>
      </w:r>
      <w:r w:rsidR="00141EA7" w:rsidRPr="00141EA7">
        <w:rPr>
          <w:rFonts w:ascii="宋体" w:hAnsi="宋体"/>
          <w:vertAlign w:val="superscript"/>
        </w:rPr>
        <w:fldChar w:fldCharType="begin"/>
      </w:r>
      <w:r w:rsidR="00141EA7" w:rsidRPr="00141EA7">
        <w:rPr>
          <w:rFonts w:ascii="宋体" w:hAnsi="宋体"/>
          <w:vertAlign w:val="superscript"/>
        </w:rPr>
        <w:instrText xml:space="preserve"> </w:instrText>
      </w:r>
      <w:r w:rsidR="00141EA7" w:rsidRPr="00141EA7">
        <w:rPr>
          <w:rFonts w:ascii="宋体" w:hAnsi="宋体" w:hint="eastAsia"/>
          <w:vertAlign w:val="superscript"/>
        </w:rPr>
        <w:instrText>REF _Ref33801957 \r \h</w:instrText>
      </w:r>
      <w:r w:rsidR="00141EA7" w:rsidRPr="00141EA7">
        <w:rPr>
          <w:rFonts w:ascii="宋体" w:hAnsi="宋体"/>
          <w:vertAlign w:val="superscript"/>
        </w:rPr>
        <w:instrText xml:space="preserve"> </w:instrText>
      </w:r>
      <w:r w:rsidR="00141EA7">
        <w:rPr>
          <w:rFonts w:ascii="宋体" w:hAnsi="宋体"/>
          <w:vertAlign w:val="superscript"/>
        </w:rPr>
        <w:instrText xml:space="preserve"> \* MERGEFORMAT </w:instrText>
      </w:r>
      <w:r w:rsidR="00141EA7" w:rsidRPr="00141EA7">
        <w:rPr>
          <w:rFonts w:ascii="宋体" w:hAnsi="宋体"/>
          <w:vertAlign w:val="superscript"/>
        </w:rPr>
      </w:r>
      <w:r w:rsidR="00141EA7" w:rsidRPr="00141EA7">
        <w:rPr>
          <w:rFonts w:ascii="宋体" w:hAnsi="宋体"/>
          <w:vertAlign w:val="superscript"/>
        </w:rPr>
        <w:fldChar w:fldCharType="separate"/>
      </w:r>
      <w:r w:rsidR="0011218C">
        <w:rPr>
          <w:rFonts w:ascii="宋体" w:hAnsi="宋体"/>
          <w:vertAlign w:val="superscript"/>
        </w:rPr>
        <w:t>[4]</w:t>
      </w:r>
      <w:r w:rsidR="00141EA7" w:rsidRPr="00141EA7">
        <w:rPr>
          <w:rFonts w:ascii="宋体" w:hAnsi="宋体"/>
          <w:vertAlign w:val="superscript"/>
        </w:rPr>
        <w:fldChar w:fldCharType="end"/>
      </w:r>
      <w:r w:rsidR="004D18B7">
        <w:rPr>
          <w:rFonts w:ascii="宋体" w:hAnsi="宋体" w:hint="eastAsia"/>
        </w:rPr>
        <w:t>中取得了超过人类玩家的分数</w:t>
      </w:r>
      <w:r w:rsidR="0030265F" w:rsidRPr="0030265F">
        <w:rPr>
          <w:vertAlign w:val="superscript"/>
        </w:rPr>
        <w:fldChar w:fldCharType="begin"/>
      </w:r>
      <w:r w:rsidR="0030265F" w:rsidRPr="0030265F">
        <w:rPr>
          <w:vertAlign w:val="superscript"/>
        </w:rPr>
        <w:instrText xml:space="preserve"> REF _Ref33447325 \r \h  \* MERGEFORMAT </w:instrText>
      </w:r>
      <w:r w:rsidR="0030265F" w:rsidRPr="0030265F">
        <w:rPr>
          <w:vertAlign w:val="superscript"/>
        </w:rPr>
      </w:r>
      <w:r w:rsidR="0030265F" w:rsidRPr="0030265F">
        <w:rPr>
          <w:vertAlign w:val="superscript"/>
        </w:rPr>
        <w:fldChar w:fldCharType="separate"/>
      </w:r>
      <w:r w:rsidR="0011218C">
        <w:rPr>
          <w:vertAlign w:val="superscript"/>
        </w:rPr>
        <w:t>[5]</w:t>
      </w:r>
      <w:r w:rsidR="0030265F" w:rsidRPr="0030265F">
        <w:rPr>
          <w:vertAlign w:val="superscript"/>
        </w:rPr>
        <w:fldChar w:fldCharType="end"/>
      </w:r>
      <w:r w:rsidR="004D18B7">
        <w:rPr>
          <w:rFonts w:ascii="宋体" w:hAnsi="宋体" w:hint="eastAsia"/>
        </w:rPr>
        <w:t>。</w:t>
      </w:r>
      <w:r w:rsidR="00A27467">
        <w:rPr>
          <w:rFonts w:ascii="宋体" w:hAnsi="宋体" w:hint="eastAsia"/>
        </w:rPr>
        <w:t>双</w:t>
      </w:r>
      <w:r w:rsidR="00A27467" w:rsidRPr="00A27467">
        <w:t>DQN</w:t>
      </w:r>
      <w:r w:rsidR="00A27467" w:rsidRPr="004D48B2">
        <w:rPr>
          <w:vertAlign w:val="superscript"/>
        </w:rPr>
        <w:fldChar w:fldCharType="begin"/>
      </w:r>
      <w:r w:rsidR="00A27467" w:rsidRPr="004D48B2">
        <w:rPr>
          <w:vertAlign w:val="superscript"/>
        </w:rPr>
        <w:instrText xml:space="preserve"> REF _Ref33448269 \r \h  \* MERGEFORMAT </w:instrText>
      </w:r>
      <w:r w:rsidR="00A27467" w:rsidRPr="004D48B2">
        <w:rPr>
          <w:vertAlign w:val="superscript"/>
        </w:rPr>
      </w:r>
      <w:r w:rsidR="00A27467" w:rsidRPr="004D48B2">
        <w:rPr>
          <w:vertAlign w:val="superscript"/>
        </w:rPr>
        <w:fldChar w:fldCharType="separate"/>
      </w:r>
      <w:r w:rsidR="0011218C">
        <w:rPr>
          <w:vertAlign w:val="superscript"/>
        </w:rPr>
        <w:t>[6]</w:t>
      </w:r>
      <w:r w:rsidR="00A27467" w:rsidRPr="004D48B2">
        <w:rPr>
          <w:vertAlign w:val="superscript"/>
        </w:rPr>
        <w:fldChar w:fldCharType="end"/>
      </w:r>
      <w:r w:rsidR="00A27467">
        <w:t xml:space="preserve"> (</w:t>
      </w:r>
      <w:r w:rsidR="004D48B2" w:rsidRPr="004D48B2">
        <w:t>Double DQN</w:t>
      </w:r>
      <w:r w:rsidR="00A27467">
        <w:t xml:space="preserve">) </w:t>
      </w:r>
      <w:r w:rsidR="004D48B2">
        <w:rPr>
          <w:rFonts w:hint="eastAsia"/>
        </w:rPr>
        <w:t>方法采用不同网络参数来对</w:t>
      </w:r>
      <w:r w:rsidR="004D48B2">
        <w:rPr>
          <w:rFonts w:hint="eastAsia"/>
        </w:rPr>
        <w:t>Q</w:t>
      </w:r>
      <w:r w:rsidR="004D48B2">
        <w:rPr>
          <w:rFonts w:hint="eastAsia"/>
        </w:rPr>
        <w:t>值进行估计，解决</w:t>
      </w:r>
      <w:r w:rsidR="004D48B2">
        <w:rPr>
          <w:rFonts w:hint="eastAsia"/>
        </w:rPr>
        <w:t>D</w:t>
      </w:r>
      <w:r w:rsidR="004D48B2">
        <w:t>QN</w:t>
      </w:r>
      <w:r w:rsidR="004D48B2">
        <w:rPr>
          <w:rFonts w:hint="eastAsia"/>
        </w:rPr>
        <w:t>的过估计问题。</w:t>
      </w:r>
      <w:r w:rsidR="00A27467">
        <w:rPr>
          <w:rFonts w:hint="eastAsia"/>
        </w:rPr>
        <w:t>竞争网络</w:t>
      </w:r>
      <w:r w:rsidR="00A27467" w:rsidRPr="00E003DF">
        <w:rPr>
          <w:vertAlign w:val="superscript"/>
        </w:rPr>
        <w:fldChar w:fldCharType="begin"/>
      </w:r>
      <w:r w:rsidR="00A27467" w:rsidRPr="00E003DF">
        <w:rPr>
          <w:vertAlign w:val="superscript"/>
        </w:rPr>
        <w:instrText xml:space="preserve"> REF _Ref33448937 \r \h </w:instrText>
      </w:r>
      <w:r w:rsidR="00A27467">
        <w:rPr>
          <w:vertAlign w:val="superscript"/>
        </w:rPr>
        <w:instrText xml:space="preserve"> \* MERGEFORMAT </w:instrText>
      </w:r>
      <w:r w:rsidR="00A27467" w:rsidRPr="00E003DF">
        <w:rPr>
          <w:vertAlign w:val="superscript"/>
        </w:rPr>
      </w:r>
      <w:r w:rsidR="00A27467" w:rsidRPr="00E003DF">
        <w:rPr>
          <w:vertAlign w:val="superscript"/>
        </w:rPr>
        <w:fldChar w:fldCharType="separate"/>
      </w:r>
      <w:r w:rsidR="0011218C">
        <w:rPr>
          <w:vertAlign w:val="superscript"/>
        </w:rPr>
        <w:t>[7]</w:t>
      </w:r>
      <w:r w:rsidR="00A27467" w:rsidRPr="00E003DF">
        <w:rPr>
          <w:vertAlign w:val="superscript"/>
        </w:rPr>
        <w:fldChar w:fldCharType="end"/>
      </w:r>
      <w:r w:rsidR="00A27467">
        <w:t xml:space="preserve"> </w:t>
      </w:r>
      <w:r w:rsidR="00A27467">
        <w:rPr>
          <w:rFonts w:hint="eastAsia"/>
        </w:rPr>
        <w:t>(</w:t>
      </w:r>
      <w:r w:rsidR="00E003DF">
        <w:rPr>
          <w:rFonts w:hint="eastAsia"/>
        </w:rPr>
        <w:t>D</w:t>
      </w:r>
      <w:r w:rsidR="00E003DF">
        <w:t>ueling Network</w:t>
      </w:r>
      <w:r w:rsidR="00A27467">
        <w:t>)</w:t>
      </w:r>
      <w:r w:rsidR="00E003DF">
        <w:rPr>
          <w:rFonts w:hint="eastAsia"/>
        </w:rPr>
        <w:t>改进原本的网络结构，将原始</w:t>
      </w:r>
      <w:r w:rsidR="00E003DF">
        <w:rPr>
          <w:rFonts w:hint="eastAsia"/>
        </w:rPr>
        <w:t>D</w:t>
      </w:r>
      <w:r w:rsidR="00E003DF">
        <w:t>QN</w:t>
      </w:r>
      <w:r w:rsidR="00E003DF">
        <w:rPr>
          <w:rFonts w:hint="eastAsia"/>
        </w:rPr>
        <w:t>的输出解耦成两个分支，分别预测作为标量的状态值函数，与作为矢量的优势函数，后者</w:t>
      </w:r>
      <w:r w:rsidR="003F303B">
        <w:rPr>
          <w:rFonts w:hint="eastAsia"/>
        </w:rPr>
        <w:t>中的</w:t>
      </w:r>
      <w:r w:rsidR="00E003DF">
        <w:rPr>
          <w:rFonts w:hint="eastAsia"/>
        </w:rPr>
        <w:t>每个值对应一个动作，两个函数相加输出每个动作的</w:t>
      </w:r>
      <w:r w:rsidR="00E003DF">
        <w:rPr>
          <w:rFonts w:hint="eastAsia"/>
        </w:rPr>
        <w:t>Q</w:t>
      </w:r>
      <w:r w:rsidR="00E003DF">
        <w:rPr>
          <w:rFonts w:hint="eastAsia"/>
        </w:rPr>
        <w:t>值，提升函数</w:t>
      </w:r>
      <w:r w:rsidR="00875B3A">
        <w:rPr>
          <w:rFonts w:hint="eastAsia"/>
        </w:rPr>
        <w:t>近似</w:t>
      </w:r>
      <w:r w:rsidR="00E003DF">
        <w:rPr>
          <w:rFonts w:hint="eastAsia"/>
        </w:rPr>
        <w:t>效果。</w:t>
      </w:r>
      <w:r w:rsidR="008F464B">
        <w:rPr>
          <w:rFonts w:hint="eastAsia"/>
        </w:rPr>
        <w:t>为了平衡强化学习中探索和利用之间的关系，通常是在动作空间加入噪声，如</w:t>
      </w:r>
      <w:r w:rsidR="008F464B" w:rsidRPr="002F420B">
        <w:rPr>
          <w:i/>
          <w:iCs/>
        </w:rPr>
        <w:t>ε</w:t>
      </w:r>
      <w:r w:rsidR="008F464B" w:rsidRPr="008F464B">
        <w:t>-greedy</w:t>
      </w:r>
      <w:r w:rsidR="008F464B">
        <w:rPr>
          <w:rFonts w:hint="eastAsia"/>
        </w:rPr>
        <w:t>策略</w:t>
      </w:r>
      <w:r w:rsidR="00845AD5" w:rsidRPr="00845AD5">
        <w:rPr>
          <w:vertAlign w:val="superscript"/>
        </w:rPr>
        <w:fldChar w:fldCharType="begin"/>
      </w:r>
      <w:r w:rsidR="00845AD5" w:rsidRPr="00845AD5">
        <w:rPr>
          <w:vertAlign w:val="superscript"/>
        </w:rPr>
        <w:instrText xml:space="preserve"> </w:instrText>
      </w:r>
      <w:r w:rsidR="00845AD5" w:rsidRPr="00845AD5">
        <w:rPr>
          <w:rFonts w:hint="eastAsia"/>
          <w:vertAlign w:val="superscript"/>
        </w:rPr>
        <w:instrText>REF _Ref33443508 \r \h</w:instrText>
      </w:r>
      <w:r w:rsidR="00845AD5" w:rsidRPr="00845AD5">
        <w:rPr>
          <w:vertAlign w:val="superscript"/>
        </w:rPr>
        <w:instrText xml:space="preserve"> </w:instrText>
      </w:r>
      <w:r w:rsidR="00845AD5">
        <w:rPr>
          <w:vertAlign w:val="superscript"/>
        </w:rPr>
        <w:instrText xml:space="preserve"> \* MERGEFORMAT </w:instrText>
      </w:r>
      <w:r w:rsidR="00845AD5" w:rsidRPr="00845AD5">
        <w:rPr>
          <w:vertAlign w:val="superscript"/>
        </w:rPr>
      </w:r>
      <w:r w:rsidR="00845AD5" w:rsidRPr="00845AD5">
        <w:rPr>
          <w:vertAlign w:val="superscript"/>
        </w:rPr>
        <w:fldChar w:fldCharType="separate"/>
      </w:r>
      <w:r w:rsidR="0011218C">
        <w:rPr>
          <w:vertAlign w:val="superscript"/>
        </w:rPr>
        <w:t>[1]</w:t>
      </w:r>
      <w:r w:rsidR="00845AD5" w:rsidRPr="00845AD5">
        <w:rPr>
          <w:vertAlign w:val="superscript"/>
        </w:rPr>
        <w:fldChar w:fldCharType="end"/>
      </w:r>
      <w:r w:rsidR="00845AD5">
        <w:rPr>
          <w:rFonts w:hint="eastAsia"/>
        </w:rPr>
        <w:t>，但参数</w:t>
      </w:r>
      <w:r w:rsidR="00845AD5" w:rsidRPr="002F420B">
        <w:rPr>
          <w:i/>
          <w:iCs/>
        </w:rPr>
        <w:t>ε</w:t>
      </w:r>
      <w:r w:rsidR="00845AD5">
        <w:rPr>
          <w:rFonts w:hint="eastAsia"/>
        </w:rPr>
        <w:t>是单调递减的线性函数，对于动态的学习过程，并不能完全适应。</w:t>
      </w:r>
      <w:r w:rsidR="00A27467">
        <w:rPr>
          <w:rFonts w:hint="eastAsia"/>
        </w:rPr>
        <w:t>文献</w:t>
      </w:r>
      <w:r w:rsidR="00A27467">
        <w:fldChar w:fldCharType="begin"/>
      </w:r>
      <w:r w:rsidR="00A27467">
        <w:instrText xml:space="preserve"> </w:instrText>
      </w:r>
      <w:r w:rsidR="00A27467">
        <w:rPr>
          <w:rFonts w:hint="eastAsia"/>
        </w:rPr>
        <w:instrText>REF _Ref33453095 \r \h</w:instrText>
      </w:r>
      <w:r w:rsidR="00A27467">
        <w:instrText xml:space="preserve"> </w:instrText>
      </w:r>
      <w:r w:rsidR="00A27467">
        <w:fldChar w:fldCharType="separate"/>
      </w:r>
      <w:r w:rsidR="0011218C">
        <w:t>[8]</w:t>
      </w:r>
      <w:r w:rsidR="00A27467">
        <w:fldChar w:fldCharType="end"/>
      </w:r>
      <w:r w:rsidR="00A27467">
        <w:rPr>
          <w:rFonts w:hint="eastAsia"/>
        </w:rPr>
        <w:t>和文献</w:t>
      </w:r>
      <w:r w:rsidR="00A27467">
        <w:fldChar w:fldCharType="begin"/>
      </w:r>
      <w:r w:rsidR="00A27467">
        <w:instrText xml:space="preserve"> </w:instrText>
      </w:r>
      <w:r w:rsidR="00A27467">
        <w:rPr>
          <w:rFonts w:hint="eastAsia"/>
        </w:rPr>
        <w:instrText>REF _Ref33453106 \r \h</w:instrText>
      </w:r>
      <w:r w:rsidR="00A27467">
        <w:instrText xml:space="preserve"> </w:instrText>
      </w:r>
      <w:r w:rsidR="00A27467">
        <w:fldChar w:fldCharType="separate"/>
      </w:r>
      <w:r w:rsidR="0011218C">
        <w:t>[9]</w:t>
      </w:r>
      <w:r w:rsidR="00A27467">
        <w:fldChar w:fldCharType="end"/>
      </w:r>
      <w:r w:rsidR="00CD7114">
        <w:rPr>
          <w:rFonts w:hint="eastAsia"/>
        </w:rPr>
        <w:t>分别</w:t>
      </w:r>
      <w:r w:rsidR="00A27467">
        <w:rPr>
          <w:rFonts w:hint="eastAsia"/>
        </w:rPr>
        <w:t>提出两种在参数空间加入噪声的方法，引起网络输出变化，从而影响选择的动作。本文采用动作空间噪声与参数空间噪声动态结合的竞争深度</w:t>
      </w:r>
      <w:r w:rsidR="00A27467">
        <w:rPr>
          <w:rFonts w:hint="eastAsia"/>
        </w:rPr>
        <w:t>Q</w:t>
      </w:r>
      <w:r w:rsidR="00A27467">
        <w:rPr>
          <w:rFonts w:hint="eastAsia"/>
        </w:rPr>
        <w:t>网络针对控制问题进行研究，</w:t>
      </w:r>
      <w:r w:rsidR="004E7B0E">
        <w:rPr>
          <w:rFonts w:hint="eastAsia"/>
        </w:rPr>
        <w:t>在</w:t>
      </w:r>
      <w:r w:rsidR="004E7B0E">
        <w:rPr>
          <w:rFonts w:hint="eastAsia"/>
        </w:rPr>
        <w:t>Open</w:t>
      </w:r>
      <w:r w:rsidR="004E7B0E">
        <w:t>AI G</w:t>
      </w:r>
      <w:r w:rsidR="004E7B0E">
        <w:rPr>
          <w:rFonts w:hint="eastAsia"/>
        </w:rPr>
        <w:t>ym</w:t>
      </w:r>
      <w:r w:rsidR="004E7B0E">
        <w:rPr>
          <w:rFonts w:hint="eastAsia"/>
        </w:rPr>
        <w:t>提供的控制问题环境中取得了更高的分数。</w:t>
      </w:r>
    </w:p>
    <w:p w14:paraId="3AEA3909" w14:textId="6E4D14E4" w:rsidR="00B703A1" w:rsidRDefault="00664C14" w:rsidP="00B703A1">
      <w:pPr>
        <w:pStyle w:val="1"/>
      </w:pPr>
      <w:r>
        <w:rPr>
          <w:rFonts w:hint="eastAsia"/>
        </w:rPr>
        <w:lastRenderedPageBreak/>
        <w:t>强化学习</w:t>
      </w:r>
    </w:p>
    <w:p w14:paraId="061B44DE" w14:textId="7FA2CE4F" w:rsidR="009613CF" w:rsidRDefault="009613CF" w:rsidP="009613CF">
      <w:pPr>
        <w:pStyle w:val="2"/>
      </w:pPr>
      <w:r>
        <w:rPr>
          <w:rFonts w:hint="eastAsia"/>
        </w:rPr>
        <w:t>强化学习算法</w:t>
      </w:r>
    </w:p>
    <w:p w14:paraId="07B3E7C0" w14:textId="6E2407BD" w:rsidR="00A60923" w:rsidRDefault="00A5449E" w:rsidP="00074CFA">
      <w:pPr>
        <w:pStyle w:val="afff6"/>
        <w:ind w:firstLine="364"/>
      </w:pPr>
      <w:r>
        <w:rPr>
          <w:rFonts w:hint="eastAsia"/>
        </w:rPr>
        <w:t>强化学习与传统的搜索策略不同，与环境进行交互的智能体能够通过学习</w:t>
      </w:r>
      <w:r w:rsidR="00362917">
        <w:rPr>
          <w:rFonts w:hint="eastAsia"/>
        </w:rPr>
        <w:t>环境中采集的样本</w:t>
      </w:r>
      <w:r>
        <w:rPr>
          <w:rFonts w:hint="eastAsia"/>
        </w:rPr>
        <w:t>，</w:t>
      </w:r>
      <w:r w:rsidR="00362917">
        <w:rPr>
          <w:rFonts w:hint="eastAsia"/>
        </w:rPr>
        <w:t>获得</w:t>
      </w:r>
      <w:r>
        <w:rPr>
          <w:rFonts w:hint="eastAsia"/>
        </w:rPr>
        <w:t>从状态到动作的映射，从而更快的得到最优的动作。</w:t>
      </w:r>
      <w:r w:rsidR="00D419D6">
        <w:rPr>
          <w:rFonts w:hint="eastAsia"/>
        </w:rPr>
        <w:t>强化学习的应用场景假设遵循马尔科夫性</w:t>
      </w:r>
      <w:r w:rsidR="00E4031E" w:rsidRPr="00E4031E">
        <w:rPr>
          <w:vertAlign w:val="superscript"/>
        </w:rPr>
        <w:fldChar w:fldCharType="begin"/>
      </w:r>
      <w:r w:rsidR="00E4031E" w:rsidRPr="00E4031E">
        <w:rPr>
          <w:vertAlign w:val="superscript"/>
        </w:rPr>
        <w:instrText xml:space="preserve"> </w:instrText>
      </w:r>
      <w:r w:rsidR="00E4031E" w:rsidRPr="00E4031E">
        <w:rPr>
          <w:rFonts w:hint="eastAsia"/>
          <w:vertAlign w:val="superscript"/>
        </w:rPr>
        <w:instrText>REF _Ref33455248 \r \h</w:instrText>
      </w:r>
      <w:r w:rsidR="00E4031E" w:rsidRPr="00E4031E">
        <w:rPr>
          <w:vertAlign w:val="superscript"/>
        </w:rPr>
        <w:instrText xml:space="preserve"> </w:instrText>
      </w:r>
      <w:r w:rsidR="00E4031E">
        <w:rPr>
          <w:vertAlign w:val="superscript"/>
        </w:rPr>
        <w:instrText xml:space="preserve"> \* MERGEFORMAT </w:instrText>
      </w:r>
      <w:r w:rsidR="00E4031E" w:rsidRPr="00E4031E">
        <w:rPr>
          <w:vertAlign w:val="superscript"/>
        </w:rPr>
      </w:r>
      <w:r w:rsidR="00E4031E" w:rsidRPr="00E4031E">
        <w:rPr>
          <w:vertAlign w:val="superscript"/>
        </w:rPr>
        <w:fldChar w:fldCharType="separate"/>
      </w:r>
      <w:r w:rsidR="0011218C">
        <w:rPr>
          <w:vertAlign w:val="superscript"/>
        </w:rPr>
        <w:t>[10]</w:t>
      </w:r>
      <w:r w:rsidR="00E4031E" w:rsidRPr="00E4031E">
        <w:rPr>
          <w:vertAlign w:val="superscript"/>
        </w:rPr>
        <w:fldChar w:fldCharType="end"/>
      </w:r>
      <w:r w:rsidR="00E4031E">
        <w:rPr>
          <w:rFonts w:hint="eastAsia"/>
        </w:rPr>
        <w:t>，只需要当前步的状态信息，即可预测出一个合理的动作</w:t>
      </w:r>
      <w:r w:rsidR="002A3EB9">
        <w:rPr>
          <w:rFonts w:hint="eastAsia"/>
        </w:rPr>
        <w:t>，</w:t>
      </w:r>
      <w:r w:rsidR="0036117A">
        <w:rPr>
          <w:rFonts w:hint="eastAsia"/>
        </w:rPr>
        <w:t>执行动作</w:t>
      </w:r>
      <w:r w:rsidR="005D2E60">
        <w:rPr>
          <w:rFonts w:hint="eastAsia"/>
        </w:rPr>
        <w:t>到环境中得到反馈回报奖励，针对状态</w:t>
      </w:r>
      <w:bookmarkStart w:id="13" w:name="MTToggleEnd"/>
      <w:bookmarkEnd w:id="13"/>
      <w:r w:rsidR="00BB74A8">
        <w:object w:dxaOrig="200" w:dyaOrig="300" w14:anchorId="14267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5pt" o:ole="">
            <v:imagedata r:id="rId11" o:title=""/>
          </v:shape>
          <o:OLEObject Type="Embed" ProgID="Equation.DSMT4" ShapeID="_x0000_i1025" DrawAspect="Content" ObjectID="_1644591164" r:id="rId12"/>
        </w:object>
      </w:r>
      <w:r w:rsidR="00762F8E">
        <w:rPr>
          <w:rFonts w:hint="eastAsia"/>
        </w:rPr>
        <w:t>回报奖励</w:t>
      </w:r>
      <w:r w:rsidR="005A48BE">
        <w:rPr>
          <w:rFonts w:hint="eastAsia"/>
        </w:rPr>
        <w:t>为</w:t>
      </w:r>
      <w:r w:rsidR="00A60923">
        <w:rPr>
          <w:rFonts w:hint="eastAsia"/>
        </w:rPr>
        <w:t>：</w:t>
      </w:r>
    </w:p>
    <w:p w14:paraId="0FF8AC30" w14:textId="246D029C" w:rsidR="00074CFA" w:rsidRPr="00074CFA" w:rsidRDefault="00074CFA" w:rsidP="00074CFA">
      <w:pPr>
        <w:pStyle w:val="MTDisplayEquation"/>
      </w:pPr>
      <w:r>
        <w:tab/>
      </w:r>
      <w:r>
        <w:object w:dxaOrig="2299" w:dyaOrig="440" w14:anchorId="5AEDDEBC">
          <v:shape id="_x0000_i1026" type="#_x0000_t75" style="width:115.2pt;height:21.9pt" o:ole="">
            <v:imagedata r:id="rId13" o:title=""/>
          </v:shape>
          <o:OLEObject Type="Embed" ProgID="Equation.DSMT4" ShapeID="_x0000_i1026" DrawAspect="Content" ObjectID="_1644591165"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w:instrText>
        </w:r>
      </w:fldSimple>
      <w:r>
        <w:instrText>)</w:instrText>
      </w:r>
      <w:r>
        <w:fldChar w:fldCharType="end"/>
      </w:r>
    </w:p>
    <w:p w14:paraId="3416B2CF" w14:textId="65DA0698" w:rsidR="00A60923" w:rsidRDefault="00A60923" w:rsidP="00EF1EAF">
      <w:pPr>
        <w:pStyle w:val="afff6"/>
        <w:ind w:firstLineChars="0" w:firstLine="0"/>
      </w:pPr>
      <w:r>
        <w:rPr>
          <w:rFonts w:hint="eastAsia"/>
        </w:rPr>
        <w:t>其中</w:t>
      </w:r>
      <w:r w:rsidR="000D175A">
        <w:rPr>
          <w:rFonts w:hint="eastAsia"/>
        </w:rPr>
        <w:t>，</w:t>
      </w:r>
      <w:r>
        <w:rPr>
          <w:rFonts w:hint="eastAsia"/>
        </w:rPr>
        <w:t>智能体在在状态</w:t>
      </w:r>
      <w:r w:rsidR="00AC0A2F">
        <w:object w:dxaOrig="180" w:dyaOrig="279" w14:anchorId="18B049B9">
          <v:shape id="_x0000_i1027" type="#_x0000_t75" style="width:9.2pt;height:13.8pt" o:ole="">
            <v:imagedata r:id="rId15" o:title=""/>
          </v:shape>
          <o:OLEObject Type="Embed" ProgID="Equation.DSMT4" ShapeID="_x0000_i1027" DrawAspect="Content" ObjectID="_1644591166" r:id="rId16"/>
        </w:object>
      </w:r>
      <w:r>
        <w:rPr>
          <w:rFonts w:hint="eastAsia"/>
        </w:rPr>
        <w:t>下执行的动作</w:t>
      </w:r>
      <w:r w:rsidR="00932E03">
        <w:object w:dxaOrig="200" w:dyaOrig="279" w14:anchorId="654C05C3">
          <v:shape id="_x0000_i1028" type="#_x0000_t75" style="width:9.2pt;height:13.8pt" o:ole="">
            <v:imagedata r:id="rId17" o:title=""/>
          </v:shape>
          <o:OLEObject Type="Embed" ProgID="Equation.DSMT4" ShapeID="_x0000_i1028" DrawAspect="Content" ObjectID="_1644591167" r:id="rId18"/>
        </w:object>
      </w:r>
      <w:r>
        <w:rPr>
          <w:rFonts w:hint="eastAsia"/>
        </w:rPr>
        <w:t>达到下一个状态</w:t>
      </w:r>
      <w:r w:rsidR="00932E03">
        <w:object w:dxaOrig="300" w:dyaOrig="279" w14:anchorId="2620C2EB">
          <v:shape id="_x0000_i1029" type="#_x0000_t75" style="width:15pt;height:13.8pt" o:ole="">
            <v:imagedata r:id="rId19" o:title=""/>
          </v:shape>
          <o:OLEObject Type="Embed" ProgID="Equation.DSMT4" ShapeID="_x0000_i1029" DrawAspect="Content" ObjectID="_1644591168" r:id="rId20"/>
        </w:object>
      </w:r>
      <w:r>
        <w:rPr>
          <w:rFonts w:hint="eastAsia"/>
        </w:rPr>
        <w:t>，并获得</w:t>
      </w:r>
      <w:r w:rsidR="00AF3650">
        <w:object w:dxaOrig="279" w:dyaOrig="279" w14:anchorId="6CF403BC">
          <v:shape id="_x0000_i1030" type="#_x0000_t75" style="width:13.8pt;height:13.8pt" o:ole="">
            <v:imagedata r:id="rId21" o:title=""/>
          </v:shape>
          <o:OLEObject Type="Embed" ProgID="Equation.DSMT4" ShapeID="_x0000_i1030" DrawAspect="Content" ObjectID="_1644591169" r:id="rId22"/>
        </w:object>
      </w:r>
      <w:r>
        <w:rPr>
          <w:rFonts w:hint="eastAsia"/>
        </w:rPr>
        <w:t>奖励的概率为</w:t>
      </w:r>
      <w:r w:rsidR="00D5026A">
        <w:object w:dxaOrig="1300" w:dyaOrig="320" w14:anchorId="51622F48">
          <v:shape id="_x0000_i1031" type="#_x0000_t75" style="width:58.75pt;height:14.4pt" o:ole="">
            <v:imagedata r:id="rId23" o:title=""/>
          </v:shape>
          <o:OLEObject Type="Embed" ProgID="Equation.DSMT4" ShapeID="_x0000_i1031" DrawAspect="Content" ObjectID="_1644591170" r:id="rId24"/>
        </w:object>
      </w:r>
      <w:r w:rsidR="00077256">
        <w:rPr>
          <w:rFonts w:hint="eastAsia"/>
        </w:rPr>
        <w:t>。</w:t>
      </w:r>
      <w:r w:rsidR="004331D9">
        <w:rPr>
          <w:rFonts w:hint="eastAsia"/>
        </w:rPr>
        <w:t>状态动作值函数</w:t>
      </w:r>
      <w:r w:rsidR="00D5026A">
        <w:object w:dxaOrig="660" w:dyaOrig="279" w14:anchorId="03433249">
          <v:shape id="_x0000_i1032" type="#_x0000_t75" style="width:32.25pt;height:13.8pt" o:ole="">
            <v:imagedata r:id="rId25" o:title=""/>
          </v:shape>
          <o:OLEObject Type="Embed" ProgID="Equation.DSMT4" ShapeID="_x0000_i1032" DrawAspect="Content" ObjectID="_1644591171" r:id="rId26"/>
        </w:object>
      </w:r>
      <w:r w:rsidR="004331D9">
        <w:rPr>
          <w:rFonts w:hint="eastAsia"/>
        </w:rPr>
        <w:t>表示状态</w:t>
      </w:r>
      <w:r w:rsidR="00D5026A">
        <w:object w:dxaOrig="160" w:dyaOrig="200" w14:anchorId="2F24B6AF">
          <v:shape id="_x0000_i1033" type="#_x0000_t75" style="width:8.05pt;height:9.2pt" o:ole="">
            <v:imagedata r:id="rId27" o:title=""/>
          </v:shape>
          <o:OLEObject Type="Embed" ProgID="Equation.DSMT4" ShapeID="_x0000_i1033" DrawAspect="Content" ObjectID="_1644591172" r:id="rId28"/>
        </w:object>
      </w:r>
      <w:r w:rsidR="000D175A">
        <w:rPr>
          <w:rFonts w:hint="eastAsia"/>
        </w:rPr>
        <w:t>在</w:t>
      </w:r>
      <w:r w:rsidR="00D5026A">
        <w:object w:dxaOrig="139" w:dyaOrig="220" w14:anchorId="3B984280">
          <v:shape id="_x0000_i1034" type="#_x0000_t75" style="width:6.9pt;height:10.35pt" o:ole="">
            <v:imagedata r:id="rId29" o:title=""/>
          </v:shape>
          <o:OLEObject Type="Embed" ProgID="Equation.DSMT4" ShapeID="_x0000_i1034" DrawAspect="Content" ObjectID="_1644591173" r:id="rId30"/>
        </w:object>
      </w:r>
      <w:r w:rsidR="000D175A">
        <w:rPr>
          <w:rFonts w:hint="eastAsia"/>
        </w:rPr>
        <w:t>时间步下</w:t>
      </w:r>
      <w:r w:rsidR="004331D9">
        <w:rPr>
          <w:rFonts w:hint="eastAsia"/>
        </w:rPr>
        <w:t>执行动作</w:t>
      </w:r>
      <w:r w:rsidR="00D5026A">
        <w:object w:dxaOrig="180" w:dyaOrig="200" w14:anchorId="2E811936">
          <v:shape id="_x0000_i1035" type="#_x0000_t75" style="width:9.2pt;height:9.2pt" o:ole="">
            <v:imagedata r:id="rId31" o:title=""/>
          </v:shape>
          <o:OLEObject Type="Embed" ProgID="Equation.DSMT4" ShapeID="_x0000_i1035" DrawAspect="Content" ObjectID="_1644591174" r:id="rId32"/>
        </w:object>
      </w:r>
      <w:r w:rsidR="004331D9">
        <w:rPr>
          <w:rFonts w:hint="eastAsia"/>
        </w:rPr>
        <w:t>获得的期望回报</w:t>
      </w:r>
      <w:r w:rsidR="00077256">
        <w:rPr>
          <w:rFonts w:hint="eastAsia"/>
        </w:rPr>
        <w:t>，</w:t>
      </w:r>
      <w:r w:rsidR="00D21E05">
        <w:rPr>
          <w:rFonts w:hint="eastAsia"/>
        </w:rPr>
        <w:t>折扣因子</w:t>
      </w:r>
      <w:r w:rsidR="00D5026A">
        <w:object w:dxaOrig="180" w:dyaOrig="220" w14:anchorId="0764D184">
          <v:shape id="_x0000_i1036" type="#_x0000_t75" style="width:9.2pt;height:10.35pt" o:ole="">
            <v:imagedata r:id="rId33" o:title=""/>
          </v:shape>
          <o:OLEObject Type="Embed" ProgID="Equation.DSMT4" ShapeID="_x0000_i1036" DrawAspect="Content" ObjectID="_1644591175" r:id="rId34"/>
        </w:object>
      </w:r>
      <w:r w:rsidR="00D21E05">
        <w:rPr>
          <w:rFonts w:hint="eastAsia"/>
        </w:rPr>
        <w:t>表示未来反馈回报对当前期望回报的影响程度，</w:t>
      </w:r>
      <w:r w:rsidR="00404727">
        <w:rPr>
          <w:rFonts w:hint="eastAsia"/>
        </w:rPr>
        <w:t>根据公式</w:t>
      </w:r>
      <w:r w:rsidR="00404727">
        <w:rPr>
          <w:rFonts w:hint="eastAsia"/>
        </w:rPr>
        <w:t>(</w:t>
      </w:r>
      <w:r w:rsidR="00404727">
        <w:t>1)</w:t>
      </w:r>
      <w:r w:rsidR="00404727">
        <w:rPr>
          <w:rFonts w:hint="eastAsia"/>
        </w:rPr>
        <w:t>递推</w:t>
      </w:r>
      <w:r w:rsidR="000D175A">
        <w:rPr>
          <w:rFonts w:hint="eastAsia"/>
        </w:rPr>
        <w:t>，</w:t>
      </w:r>
      <w:r w:rsidR="00404727">
        <w:rPr>
          <w:rFonts w:hint="eastAsia"/>
        </w:rPr>
        <w:t>可得到</w:t>
      </w:r>
      <w:r w:rsidR="00D51790">
        <w:rPr>
          <w:rFonts w:hint="eastAsia"/>
        </w:rPr>
        <w:t>递归公式</w:t>
      </w:r>
      <w:r w:rsidR="000D175A" w:rsidRPr="000D175A">
        <w:rPr>
          <w:vertAlign w:val="superscript"/>
        </w:rPr>
        <w:fldChar w:fldCharType="begin"/>
      </w:r>
      <w:r w:rsidR="000D175A" w:rsidRPr="000D175A">
        <w:rPr>
          <w:vertAlign w:val="superscript"/>
        </w:rPr>
        <w:instrText xml:space="preserve"> </w:instrText>
      </w:r>
      <w:r w:rsidR="000D175A" w:rsidRPr="000D175A">
        <w:rPr>
          <w:rFonts w:hint="eastAsia"/>
          <w:vertAlign w:val="superscript"/>
        </w:rPr>
        <w:instrText>REF _Ref33622879 \r \h</w:instrText>
      </w:r>
      <w:r w:rsidR="000D175A" w:rsidRPr="000D175A">
        <w:rPr>
          <w:vertAlign w:val="superscript"/>
        </w:rPr>
        <w:instrText xml:space="preserve"> </w:instrText>
      </w:r>
      <w:r w:rsidR="000D175A">
        <w:rPr>
          <w:vertAlign w:val="superscript"/>
        </w:rPr>
        <w:instrText xml:space="preserve"> \* MERGEFORMAT </w:instrText>
      </w:r>
      <w:r w:rsidR="000D175A" w:rsidRPr="000D175A">
        <w:rPr>
          <w:vertAlign w:val="superscript"/>
        </w:rPr>
      </w:r>
      <w:r w:rsidR="000D175A" w:rsidRPr="000D175A">
        <w:rPr>
          <w:vertAlign w:val="superscript"/>
        </w:rPr>
        <w:fldChar w:fldCharType="separate"/>
      </w:r>
      <w:r w:rsidR="0011218C">
        <w:rPr>
          <w:vertAlign w:val="superscript"/>
        </w:rPr>
        <w:t>[11]</w:t>
      </w:r>
      <w:r w:rsidR="000D175A" w:rsidRPr="000D175A">
        <w:rPr>
          <w:vertAlign w:val="superscript"/>
        </w:rPr>
        <w:fldChar w:fldCharType="end"/>
      </w:r>
      <w:r w:rsidR="00113592">
        <w:rPr>
          <w:rFonts w:hint="eastAsia"/>
        </w:rPr>
        <w:t>：</w:t>
      </w:r>
    </w:p>
    <w:p w14:paraId="476F1B85" w14:textId="48E50FB4" w:rsidR="00113592" w:rsidRDefault="00D51790" w:rsidP="001D2486">
      <w:pPr>
        <w:pStyle w:val="afffa"/>
      </w:pPr>
      <w:r>
        <w:tab/>
      </w:r>
      <w:r w:rsidR="00932E03" w:rsidRPr="001D2486">
        <w:object w:dxaOrig="3940" w:dyaOrig="460" w14:anchorId="1EE7A1E1">
          <v:shape id="_x0000_i1037" type="#_x0000_t75" style="width:183.15pt;height:21.3pt" o:ole="">
            <v:imagedata r:id="rId35" o:title=""/>
          </v:shape>
          <o:OLEObject Type="Embed" ProgID="Equation.DSMT4" ShapeID="_x0000_i1037" DrawAspect="Content" ObjectID="_1644591176"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2</w:instrText>
        </w:r>
      </w:fldSimple>
      <w:r>
        <w:instrText>)</w:instrText>
      </w:r>
      <w:r>
        <w:fldChar w:fldCharType="end"/>
      </w:r>
    </w:p>
    <w:p w14:paraId="5AE06AF8" w14:textId="6C325266" w:rsidR="00733C67" w:rsidRDefault="009A40EE" w:rsidP="00733C67">
      <w:pPr>
        <w:pStyle w:val="afff6"/>
        <w:ind w:firstLine="364"/>
      </w:pPr>
      <w:r>
        <w:rPr>
          <w:rFonts w:hint="eastAsia"/>
        </w:rPr>
        <w:t>给定一个确定性策略</w:t>
      </w:r>
      <w:r w:rsidR="00D5026A">
        <w:object w:dxaOrig="200" w:dyaOrig="200" w14:anchorId="0E69705C">
          <v:shape id="_x0000_i1038" type="#_x0000_t75" style="width:9.2pt;height:9.2pt" o:ole="">
            <v:imagedata r:id="rId37" o:title=""/>
          </v:shape>
          <o:OLEObject Type="Embed" ProgID="Equation.DSMT4" ShapeID="_x0000_i1038" DrawAspect="Content" ObjectID="_1644591177" r:id="rId38"/>
        </w:object>
      </w:r>
      <w:r>
        <w:rPr>
          <w:rFonts w:hint="eastAsia"/>
        </w:rPr>
        <w:t>，为获得更优策略</w:t>
      </w:r>
      <w:r w:rsidR="00D5026A">
        <w:object w:dxaOrig="820" w:dyaOrig="279" w14:anchorId="7AF62516">
          <v:shape id="_x0000_i1039" type="#_x0000_t75" style="width:39.15pt;height:13.8pt" o:ole="">
            <v:imagedata r:id="rId39" o:title=""/>
          </v:shape>
          <o:OLEObject Type="Embed" ProgID="Equation.DSMT4" ShapeID="_x0000_i1039" DrawAspect="Content" ObjectID="_1644591178" r:id="rId40"/>
        </w:object>
      </w:r>
      <w:r>
        <w:rPr>
          <w:rFonts w:hint="eastAsia"/>
        </w:rPr>
        <w:t>，不断更新</w:t>
      </w:r>
      <w:r w:rsidR="00C37ACA">
        <w:rPr>
          <w:rFonts w:hint="eastAsia"/>
        </w:rPr>
        <w:t>使其接近最优策略</w:t>
      </w:r>
      <w:r w:rsidR="00D5026A">
        <w:object w:dxaOrig="220" w:dyaOrig="279" w14:anchorId="3B6786D7">
          <v:shape id="_x0000_i1040" type="#_x0000_t75" style="width:10.35pt;height:13.8pt" o:ole="">
            <v:imagedata r:id="rId41" o:title=""/>
          </v:shape>
          <o:OLEObject Type="Embed" ProgID="Equation.DSMT4" ShapeID="_x0000_i1040" DrawAspect="Content" ObjectID="_1644591179" r:id="rId42"/>
        </w:object>
      </w:r>
      <w:r w:rsidR="00185AAF">
        <w:rPr>
          <w:rFonts w:hint="eastAsia"/>
        </w:rPr>
        <w:t>，记动作</w:t>
      </w:r>
      <w:r w:rsidR="00D5026A">
        <w:object w:dxaOrig="680" w:dyaOrig="260" w14:anchorId="7072A759">
          <v:shape id="_x0000_i1041" type="#_x0000_t75" style="width:34pt;height:13.8pt" o:ole="">
            <v:imagedata r:id="rId43" o:title=""/>
          </v:shape>
          <o:OLEObject Type="Embed" ProgID="Equation.DSMT4" ShapeID="_x0000_i1041" DrawAspect="Content" ObjectID="_1644591180" r:id="rId44"/>
        </w:object>
      </w:r>
      <w:r w:rsidR="00185AAF">
        <w:rPr>
          <w:rFonts w:hint="eastAsia"/>
        </w:rPr>
        <w:t>，则：</w:t>
      </w:r>
    </w:p>
    <w:p w14:paraId="3C113750" w14:textId="64B713F6" w:rsidR="00185AAF" w:rsidRDefault="00185AAF" w:rsidP="00BC295E">
      <w:pPr>
        <w:pStyle w:val="afffa"/>
      </w:pPr>
      <w:r>
        <w:tab/>
      </w:r>
      <w:r w:rsidR="00D5026A">
        <w:object w:dxaOrig="2760" w:dyaOrig="279" w14:anchorId="03433B86">
          <v:shape id="_x0000_i1042" type="#_x0000_t75" style="width:138.25pt;height:13.8pt" o:ole="">
            <v:imagedata r:id="rId45" o:title=""/>
          </v:shape>
          <o:OLEObject Type="Embed" ProgID="Equation.DSMT4" ShapeID="_x0000_i1042" DrawAspect="Content" ObjectID="_1644591181" r:id="rId46"/>
        </w:object>
      </w:r>
      <w:r>
        <w:t xml:space="preserve"> </w:t>
      </w:r>
      <w:r w:rsidR="003C65EA">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3</w:instrText>
        </w:r>
      </w:fldSimple>
      <w:r>
        <w:instrText>)</w:instrText>
      </w:r>
      <w:r>
        <w:fldChar w:fldCharType="end"/>
      </w:r>
    </w:p>
    <w:p w14:paraId="5845ECC9" w14:textId="4A99C051" w:rsidR="004331D9" w:rsidRDefault="00185AAF" w:rsidP="00733C67">
      <w:pPr>
        <w:pStyle w:val="afff6"/>
        <w:ind w:firstLine="364"/>
      </w:pPr>
      <w:r>
        <w:rPr>
          <w:rFonts w:hint="eastAsia"/>
        </w:rPr>
        <w:t>结合公式</w:t>
      </w:r>
      <w:r>
        <w:rPr>
          <w:rFonts w:hint="eastAsia"/>
        </w:rPr>
        <w:t>(</w:t>
      </w:r>
      <w:r>
        <w:t>2)(3)</w:t>
      </w:r>
      <w:r>
        <w:rPr>
          <w:rFonts w:hint="eastAsia"/>
        </w:rPr>
        <w:t>推导，可得</w:t>
      </w:r>
      <w:r w:rsidRPr="00185AAF">
        <w:rPr>
          <w:i/>
          <w:iCs/>
        </w:rPr>
        <w:t>Q</w:t>
      </w:r>
      <w:r>
        <w:rPr>
          <w:rFonts w:hint="eastAsia"/>
        </w:rPr>
        <w:t>-</w:t>
      </w:r>
      <w:r>
        <w:t>L</w:t>
      </w:r>
      <w:r>
        <w:rPr>
          <w:rFonts w:hint="eastAsia"/>
        </w:rPr>
        <w:t>earning</w:t>
      </w:r>
      <w:r>
        <w:rPr>
          <w:rFonts w:hint="eastAsia"/>
        </w:rPr>
        <w:t>算法</w:t>
      </w:r>
      <w:r w:rsidR="003C65EA" w:rsidRPr="003C65EA">
        <w:rPr>
          <w:vertAlign w:val="superscript"/>
        </w:rPr>
        <w:fldChar w:fldCharType="begin"/>
      </w:r>
      <w:r w:rsidR="003C65EA" w:rsidRPr="003C65EA">
        <w:rPr>
          <w:vertAlign w:val="superscript"/>
        </w:rPr>
        <w:instrText xml:space="preserve"> </w:instrText>
      </w:r>
      <w:r w:rsidR="003C65EA" w:rsidRPr="003C65EA">
        <w:rPr>
          <w:rFonts w:hint="eastAsia"/>
          <w:vertAlign w:val="superscript"/>
        </w:rPr>
        <w:instrText>REF _Ref33634879 \r \h</w:instrText>
      </w:r>
      <w:r w:rsidR="003C65EA" w:rsidRPr="003C65EA">
        <w:rPr>
          <w:vertAlign w:val="superscript"/>
        </w:rPr>
        <w:instrText xml:space="preserve"> </w:instrText>
      </w:r>
      <w:r w:rsidR="003C65EA">
        <w:rPr>
          <w:vertAlign w:val="superscript"/>
        </w:rPr>
        <w:instrText xml:space="preserve"> \* MERGEFORMAT </w:instrText>
      </w:r>
      <w:r w:rsidR="003C65EA" w:rsidRPr="003C65EA">
        <w:rPr>
          <w:vertAlign w:val="superscript"/>
        </w:rPr>
      </w:r>
      <w:r w:rsidR="003C65EA" w:rsidRPr="003C65EA">
        <w:rPr>
          <w:vertAlign w:val="superscript"/>
        </w:rPr>
        <w:fldChar w:fldCharType="separate"/>
      </w:r>
      <w:r w:rsidR="0011218C">
        <w:rPr>
          <w:vertAlign w:val="superscript"/>
        </w:rPr>
        <w:t>[12]</w:t>
      </w:r>
      <w:r w:rsidR="003C65EA" w:rsidRPr="003C65EA">
        <w:rPr>
          <w:vertAlign w:val="superscript"/>
        </w:rPr>
        <w:fldChar w:fldCharType="end"/>
      </w:r>
      <w:r>
        <w:rPr>
          <w:rFonts w:hint="eastAsia"/>
        </w:rPr>
        <w:t>公式如下：</w:t>
      </w:r>
    </w:p>
    <w:p w14:paraId="67A39D7F" w14:textId="6DB9067F" w:rsidR="00185AAF" w:rsidRPr="00185AAF" w:rsidRDefault="003C65EA" w:rsidP="001D2486">
      <w:pPr>
        <w:pStyle w:val="afffa"/>
      </w:pPr>
      <w:r>
        <w:tab/>
      </w:r>
      <w:r w:rsidR="00D5026A">
        <w:object w:dxaOrig="4480" w:dyaOrig="340" w14:anchorId="272106A8">
          <v:shape id="_x0000_i1043" type="#_x0000_t75" style="width:192.95pt;height:14.4pt" o:ole="">
            <v:imagedata r:id="rId47" o:title=""/>
          </v:shape>
          <o:OLEObject Type="Embed" ProgID="Equation.DSMT4" ShapeID="_x0000_i1043" DrawAspect="Content" ObjectID="_1644591182"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4</w:instrText>
        </w:r>
      </w:fldSimple>
      <w:r>
        <w:instrText>)</w:instrText>
      </w:r>
      <w:r>
        <w:fldChar w:fldCharType="end"/>
      </w:r>
    </w:p>
    <w:p w14:paraId="27129308" w14:textId="313902A6" w:rsidR="00BC295E" w:rsidRPr="00BC295E" w:rsidRDefault="003C65EA" w:rsidP="00BC295E">
      <w:pPr>
        <w:pStyle w:val="afff6"/>
        <w:ind w:firstLine="364"/>
      </w:pPr>
      <w:r>
        <w:rPr>
          <w:rFonts w:hint="eastAsia"/>
        </w:rPr>
        <w:t>状态动作函数值通过映射表的方式进行存储，但在高维度问题下，</w:t>
      </w:r>
      <w:r w:rsidR="00E77855">
        <w:rPr>
          <w:rFonts w:hint="eastAsia"/>
        </w:rPr>
        <w:t>巨大的</w:t>
      </w:r>
      <w:r w:rsidR="00B754DF">
        <w:rPr>
          <w:rFonts w:hint="eastAsia"/>
        </w:rPr>
        <w:t>映射表占用大量的存储空间，并且有</w:t>
      </w:r>
      <w:r w:rsidR="000325C1">
        <w:rPr>
          <w:rFonts w:hint="eastAsia"/>
        </w:rPr>
        <w:t>查表</w:t>
      </w:r>
      <w:r w:rsidR="00B754DF">
        <w:rPr>
          <w:rFonts w:hint="eastAsia"/>
        </w:rPr>
        <w:t>效率低下等问题。</w:t>
      </w:r>
    </w:p>
    <w:p w14:paraId="1D34267B" w14:textId="1846973B" w:rsidR="00733C67" w:rsidRDefault="009613CF" w:rsidP="00733C67">
      <w:pPr>
        <w:pStyle w:val="2"/>
      </w:pPr>
      <w:r>
        <w:rPr>
          <w:rFonts w:hint="eastAsia"/>
        </w:rPr>
        <w:t>深度</w:t>
      </w:r>
      <w:r>
        <w:rPr>
          <w:rFonts w:hint="eastAsia"/>
        </w:rPr>
        <w:t>Q</w:t>
      </w:r>
      <w:r>
        <w:rPr>
          <w:rFonts w:hint="eastAsia"/>
        </w:rPr>
        <w:t>网络</w:t>
      </w:r>
    </w:p>
    <w:p w14:paraId="672462FC" w14:textId="20A0E0D9" w:rsidR="00875B3A" w:rsidRDefault="005876A4" w:rsidP="00875B3A">
      <w:pPr>
        <w:pStyle w:val="afff6"/>
        <w:ind w:firstLine="364"/>
      </w:pPr>
      <w:r>
        <w:rPr>
          <w:rFonts w:hint="eastAsia"/>
        </w:rPr>
        <w:t>传统</w:t>
      </w:r>
      <w:r w:rsidRPr="00185AAF">
        <w:rPr>
          <w:i/>
          <w:iCs/>
        </w:rPr>
        <w:t>Q</w:t>
      </w:r>
      <w:r>
        <w:rPr>
          <w:rFonts w:hint="eastAsia"/>
        </w:rPr>
        <w:t>-</w:t>
      </w:r>
      <w:r>
        <w:t>L</w:t>
      </w:r>
      <w:r>
        <w:rPr>
          <w:rFonts w:hint="eastAsia"/>
        </w:rPr>
        <w:t>earning</w:t>
      </w:r>
      <w:r>
        <w:rPr>
          <w:rFonts w:hint="eastAsia"/>
        </w:rPr>
        <w:t>算法在大部分现实问题中，面临</w:t>
      </w:r>
      <w:r w:rsidR="00BE71FD">
        <w:rPr>
          <w:rFonts w:hint="eastAsia"/>
        </w:rPr>
        <w:t>“维度灾难”</w:t>
      </w:r>
      <w:r>
        <w:rPr>
          <w:rFonts w:hint="eastAsia"/>
        </w:rPr>
        <w:t>问题。</w:t>
      </w:r>
      <w:r w:rsidR="0063191F">
        <w:rPr>
          <w:rFonts w:hint="eastAsia"/>
        </w:rPr>
        <w:t>深度</w:t>
      </w:r>
      <w:r w:rsidR="0063191F">
        <w:rPr>
          <w:rFonts w:hint="eastAsia"/>
        </w:rPr>
        <w:t>Q</w:t>
      </w:r>
      <w:r w:rsidR="0063191F">
        <w:rPr>
          <w:rFonts w:hint="eastAsia"/>
        </w:rPr>
        <w:t>网络以</w:t>
      </w:r>
      <w:r w:rsidR="001A4BE8">
        <w:rPr>
          <w:rFonts w:hint="eastAsia"/>
        </w:rPr>
        <w:t>神经网络为非线性函数，利用函数近似解决获取</w:t>
      </w:r>
      <w:r w:rsidR="001A4BE8">
        <w:rPr>
          <w:rFonts w:hint="eastAsia"/>
        </w:rPr>
        <w:t>Q</w:t>
      </w:r>
      <w:r w:rsidR="001A4BE8">
        <w:rPr>
          <w:rFonts w:hint="eastAsia"/>
        </w:rPr>
        <w:t>值的问题，即：</w:t>
      </w:r>
    </w:p>
    <w:p w14:paraId="2A52CEE5" w14:textId="192536B1" w:rsidR="00BA1613" w:rsidRDefault="001A4BE8" w:rsidP="00074CFA">
      <w:pPr>
        <w:pStyle w:val="afffa"/>
      </w:pPr>
      <w:r>
        <w:tab/>
      </w:r>
      <w:r w:rsidR="00714883">
        <w:object w:dxaOrig="1480" w:dyaOrig="320" w14:anchorId="03FD4493">
          <v:shape id="_x0000_i1044" type="#_x0000_t75" style="width:68.55pt;height:15pt" o:ole="">
            <v:imagedata r:id="rId49" o:title=""/>
          </v:shape>
          <o:OLEObject Type="Embed" ProgID="Equation.DSMT4" ShapeID="_x0000_i1044" DrawAspect="Content" ObjectID="_1644591183"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5</w:instrText>
        </w:r>
      </w:fldSimple>
      <w:r>
        <w:instrText>)</w:instrText>
      </w:r>
      <w:r>
        <w:fldChar w:fldCharType="end"/>
      </w:r>
    </w:p>
    <w:p w14:paraId="5B2CB94B" w14:textId="1933317D" w:rsidR="00D40AED" w:rsidRDefault="00874687" w:rsidP="004A6E56">
      <w:pPr>
        <w:pStyle w:val="afff6"/>
        <w:ind w:firstLine="364"/>
      </w:pPr>
      <w:r>
        <w:rPr>
          <w:rFonts w:hint="eastAsia"/>
        </w:rPr>
        <w:t>定义</w:t>
      </w:r>
      <w:r w:rsidR="00D40AED">
        <w:rPr>
          <w:rFonts w:hint="eastAsia"/>
        </w:rPr>
        <w:t>损失函数来更新网络参数</w:t>
      </w:r>
      <w:r w:rsidR="00714883">
        <w:object w:dxaOrig="180" w:dyaOrig="240" w14:anchorId="36C33675">
          <v:shape id="_x0000_i1045" type="#_x0000_t75" style="width:9.2pt;height:12.65pt" o:ole="">
            <v:imagedata r:id="rId51" o:title=""/>
          </v:shape>
          <o:OLEObject Type="Embed" ProgID="Equation.DSMT4" ShapeID="_x0000_i1045" DrawAspect="Content" ObjectID="_1644591184" r:id="rId52"/>
        </w:object>
      </w:r>
      <w:r w:rsidR="00D40AED">
        <w:rPr>
          <w:rFonts w:hint="eastAsia"/>
        </w:rPr>
        <w:t>，即：</w:t>
      </w:r>
    </w:p>
    <w:p w14:paraId="2FF0CF07" w14:textId="00AC1385" w:rsidR="00D40AED" w:rsidRPr="00D40AED" w:rsidRDefault="00D40AED" w:rsidP="001D2486">
      <w:pPr>
        <w:pStyle w:val="afffa"/>
      </w:pPr>
      <w:r>
        <w:tab/>
      </w:r>
      <w:r w:rsidR="00A30005">
        <w:object w:dxaOrig="2560" w:dyaOrig="499" w14:anchorId="47799D42">
          <v:shape id="_x0000_i1046" type="#_x0000_t75" style="width:120.95pt;height:23.6pt" o:ole="">
            <v:imagedata r:id="rId53" o:title=""/>
          </v:shape>
          <o:OLEObject Type="Embed" ProgID="Equation.DSMT4" ShapeID="_x0000_i1046" DrawAspect="Content" ObjectID="_1644591185"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6</w:instrText>
        </w:r>
      </w:fldSimple>
      <w:r>
        <w:instrText>)</w:instrText>
      </w:r>
      <w:r>
        <w:fldChar w:fldCharType="end"/>
      </w:r>
    </w:p>
    <w:p w14:paraId="2D89DE14" w14:textId="0C4442F7" w:rsidR="004A6E56" w:rsidRDefault="004A6E56" w:rsidP="004A6E56">
      <w:pPr>
        <w:pStyle w:val="afff6"/>
        <w:ind w:firstLine="364"/>
      </w:pPr>
      <w:r w:rsidRPr="00185AAF">
        <w:rPr>
          <w:i/>
          <w:iCs/>
        </w:rPr>
        <w:t>Q</w:t>
      </w:r>
      <w:r>
        <w:rPr>
          <w:rFonts w:hint="eastAsia"/>
        </w:rPr>
        <w:t>-</w:t>
      </w:r>
      <w:r>
        <w:t>L</w:t>
      </w:r>
      <w:r>
        <w:rPr>
          <w:rFonts w:hint="eastAsia"/>
        </w:rPr>
        <w:t>earning</w:t>
      </w:r>
      <w:r>
        <w:rPr>
          <w:rFonts w:hint="eastAsia"/>
        </w:rPr>
        <w:t>算法属于无模型的</w:t>
      </w:r>
      <w:r>
        <w:rPr>
          <w:rFonts w:hint="eastAsia"/>
        </w:rPr>
        <w:t>T</w:t>
      </w:r>
      <w:r>
        <w:t>D (</w:t>
      </w:r>
      <w:r w:rsidRPr="004A6E56">
        <w:t>Temporal Difference</w:t>
      </w:r>
      <w:r>
        <w:t xml:space="preserve">) </w:t>
      </w:r>
      <w:r>
        <w:rPr>
          <w:rFonts w:hint="eastAsia"/>
        </w:rPr>
        <w:t>算法</w:t>
      </w:r>
      <w:r w:rsidRPr="004A6E56">
        <w:rPr>
          <w:vertAlign w:val="superscript"/>
        </w:rPr>
        <w:fldChar w:fldCharType="begin"/>
      </w:r>
      <w:r w:rsidRPr="004A6E56">
        <w:rPr>
          <w:vertAlign w:val="superscript"/>
        </w:rPr>
        <w:instrText xml:space="preserve"> </w:instrText>
      </w:r>
      <w:r w:rsidRPr="004A6E56">
        <w:rPr>
          <w:rFonts w:hint="eastAsia"/>
          <w:vertAlign w:val="superscript"/>
        </w:rPr>
        <w:instrText>REF _Ref33443508 \r \h</w:instrText>
      </w:r>
      <w:r w:rsidRPr="004A6E56">
        <w:rPr>
          <w:vertAlign w:val="superscript"/>
        </w:rPr>
        <w:instrText xml:space="preserve"> </w:instrText>
      </w:r>
      <w:r>
        <w:rPr>
          <w:vertAlign w:val="superscript"/>
        </w:rPr>
        <w:instrText xml:space="preserve"> \* MERGEFORMAT </w:instrText>
      </w:r>
      <w:r w:rsidRPr="004A6E56">
        <w:rPr>
          <w:vertAlign w:val="superscript"/>
        </w:rPr>
      </w:r>
      <w:r w:rsidRPr="004A6E56">
        <w:rPr>
          <w:vertAlign w:val="superscript"/>
        </w:rPr>
        <w:fldChar w:fldCharType="separate"/>
      </w:r>
      <w:r w:rsidR="0011218C">
        <w:rPr>
          <w:vertAlign w:val="superscript"/>
        </w:rPr>
        <w:t>[1]</w:t>
      </w:r>
      <w:r w:rsidRPr="004A6E56">
        <w:rPr>
          <w:vertAlign w:val="superscript"/>
        </w:rPr>
        <w:fldChar w:fldCharType="end"/>
      </w:r>
      <w:r>
        <w:rPr>
          <w:rFonts w:hint="eastAsia"/>
        </w:rPr>
        <w:t>，即不用等到训练回合结束，每步更新</w:t>
      </w:r>
      <w:r>
        <w:rPr>
          <w:rFonts w:hint="eastAsia"/>
        </w:rPr>
        <w:t>Q</w:t>
      </w:r>
      <w:r>
        <w:rPr>
          <w:rFonts w:hint="eastAsia"/>
        </w:rPr>
        <w:t>值，并通过自举来预测真实样本值</w:t>
      </w:r>
      <w:r w:rsidR="00976781">
        <w:object w:dxaOrig="639" w:dyaOrig="279" w14:anchorId="23B55D5D">
          <v:shape id="_x0000_i1047" type="#_x0000_t75" style="width:31.7pt;height:14.4pt" o:ole="">
            <v:imagedata r:id="rId55" o:title=""/>
          </v:shape>
          <o:OLEObject Type="Embed" ProgID="Equation.DSMT4" ShapeID="_x0000_i1047" DrawAspect="Content" ObjectID="_1644591186" r:id="rId56"/>
        </w:object>
      </w:r>
      <w:r>
        <w:rPr>
          <w:rFonts w:hint="eastAsia"/>
        </w:rPr>
        <w:t>。</w:t>
      </w:r>
      <w:r w:rsidR="00D40AED">
        <w:rPr>
          <w:rFonts w:hint="eastAsia"/>
        </w:rPr>
        <w:t>深度</w:t>
      </w:r>
      <w:r w:rsidR="00D40AED">
        <w:rPr>
          <w:rFonts w:hint="eastAsia"/>
        </w:rPr>
        <w:t>Q</w:t>
      </w:r>
      <w:r w:rsidR="00D40AED">
        <w:rPr>
          <w:rFonts w:hint="eastAsia"/>
        </w:rPr>
        <w:t>网络</w:t>
      </w:r>
      <w:r w:rsidR="00FD1696">
        <w:rPr>
          <w:rFonts w:hint="eastAsia"/>
        </w:rPr>
        <w:t>结合</w:t>
      </w:r>
      <w:r w:rsidR="00D40AED" w:rsidRPr="00185AAF">
        <w:rPr>
          <w:i/>
          <w:iCs/>
        </w:rPr>
        <w:t>Q</w:t>
      </w:r>
      <w:r w:rsidR="00D40AED">
        <w:rPr>
          <w:rFonts w:hint="eastAsia"/>
        </w:rPr>
        <w:t>-</w:t>
      </w:r>
      <w:r w:rsidR="00D40AED">
        <w:t>L</w:t>
      </w:r>
      <w:r w:rsidR="00D40AED">
        <w:rPr>
          <w:rFonts w:hint="eastAsia"/>
        </w:rPr>
        <w:t>earning</w:t>
      </w:r>
      <w:r w:rsidR="00D40AED">
        <w:rPr>
          <w:rFonts w:hint="eastAsia"/>
        </w:rPr>
        <w:t>算法</w:t>
      </w:r>
      <w:r w:rsidR="00FD1696">
        <w:rPr>
          <w:rFonts w:hint="eastAsia"/>
        </w:rPr>
        <w:t>来近似</w:t>
      </w:r>
      <w:r w:rsidR="00D40AED">
        <w:rPr>
          <w:rFonts w:hint="eastAsia"/>
        </w:rPr>
        <w:t>T</w:t>
      </w:r>
      <w:r w:rsidR="00D40AED">
        <w:t>D</w:t>
      </w:r>
      <w:r w:rsidR="00D40AED">
        <w:rPr>
          <w:rFonts w:hint="eastAsia"/>
        </w:rPr>
        <w:t>目标</w:t>
      </w:r>
      <w:r w:rsidR="00FD1696">
        <w:rPr>
          <w:rFonts w:hint="eastAsia"/>
        </w:rPr>
        <w:t>。</w:t>
      </w:r>
      <w:r w:rsidR="00F82763">
        <w:rPr>
          <w:rFonts w:hint="eastAsia"/>
        </w:rPr>
        <w:t>设当前步为</w:t>
      </w:r>
      <w:r w:rsidR="005C17B0">
        <w:object w:dxaOrig="139" w:dyaOrig="220" w14:anchorId="1AF62B30">
          <v:shape id="_x0000_i1147" type="#_x0000_t75" style="width:6.9pt;height:10.35pt" o:ole="">
            <v:imagedata r:id="rId57" o:title=""/>
          </v:shape>
          <o:OLEObject Type="Embed" ProgID="Equation.DSMT4" ShapeID="_x0000_i1147" DrawAspect="Content" ObjectID="_1644591187" r:id="rId58"/>
        </w:object>
      </w:r>
      <w:r w:rsidR="00F82763">
        <w:rPr>
          <w:rFonts w:hint="eastAsia"/>
        </w:rPr>
        <w:t>步，</w:t>
      </w:r>
      <w:r w:rsidR="00FD1696">
        <w:rPr>
          <w:rFonts w:hint="eastAsia"/>
        </w:rPr>
        <w:t>T</w:t>
      </w:r>
      <w:r w:rsidR="00FD1696">
        <w:t>D</w:t>
      </w:r>
      <w:r w:rsidR="00FD1696">
        <w:rPr>
          <w:rFonts w:hint="eastAsia"/>
        </w:rPr>
        <w:t>目标为</w:t>
      </w:r>
      <w:r w:rsidR="000B34C5">
        <w:object w:dxaOrig="200" w:dyaOrig="279" w14:anchorId="0A16BC6E">
          <v:shape id="_x0000_i1049" type="#_x0000_t75" style="width:9.8pt;height:14.4pt" o:ole="">
            <v:imagedata r:id="rId59" o:title=""/>
          </v:shape>
          <o:OLEObject Type="Embed" ProgID="Equation.DSMT4" ShapeID="_x0000_i1049" DrawAspect="Content" ObjectID="_1644591188" r:id="rId60"/>
        </w:object>
      </w:r>
      <w:r w:rsidR="000B34C5">
        <w:t xml:space="preserve"> </w:t>
      </w:r>
      <w:r w:rsidR="00D40AED">
        <w:rPr>
          <w:rFonts w:hint="eastAsia"/>
        </w:rPr>
        <w:t>：</w:t>
      </w:r>
    </w:p>
    <w:p w14:paraId="064D4456" w14:textId="1C92DD49" w:rsidR="0061130F" w:rsidRDefault="00A3270D" w:rsidP="001D2486">
      <w:pPr>
        <w:pStyle w:val="afffa"/>
      </w:pPr>
      <w:r>
        <w:tab/>
      </w:r>
      <w:r w:rsidR="000B34C5">
        <w:object w:dxaOrig="2280" w:dyaOrig="340" w14:anchorId="2B4B0705">
          <v:shape id="_x0000_i1050" type="#_x0000_t75" style="width:114.6pt;height:16.7pt" o:ole="">
            <v:imagedata r:id="rId61" o:title=""/>
          </v:shape>
          <o:OLEObject Type="Embed" ProgID="Equation.DSMT4" ShapeID="_x0000_i1050" DrawAspect="Content" ObjectID="_1644591189"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7</w:instrText>
        </w:r>
      </w:fldSimple>
      <w:r>
        <w:instrText>)</w:instrText>
      </w:r>
      <w:r>
        <w:fldChar w:fldCharType="end"/>
      </w:r>
    </w:p>
    <w:p w14:paraId="496FA5C1" w14:textId="36622E11" w:rsidR="00074CFA" w:rsidRDefault="00074CFA" w:rsidP="004A6E56">
      <w:pPr>
        <w:pStyle w:val="afff6"/>
        <w:ind w:firstLine="364"/>
      </w:pPr>
      <w:r>
        <w:rPr>
          <w:rFonts w:hint="eastAsia"/>
        </w:rPr>
        <w:t>由上可见，</w:t>
      </w:r>
      <w:r>
        <w:t>TD</w:t>
      </w:r>
      <w:r>
        <w:rPr>
          <w:rFonts w:hint="eastAsia"/>
        </w:rPr>
        <w:t>目标与网络近似输出的</w:t>
      </w:r>
      <w:r>
        <w:rPr>
          <w:rFonts w:hint="eastAsia"/>
        </w:rPr>
        <w:t>Q</w:t>
      </w:r>
      <w:r>
        <w:rPr>
          <w:rFonts w:hint="eastAsia"/>
        </w:rPr>
        <w:t>值用的是同一参数</w:t>
      </w:r>
      <w:r w:rsidR="00714883">
        <w:object w:dxaOrig="180" w:dyaOrig="240" w14:anchorId="794D640C">
          <v:shape id="_x0000_i1051" type="#_x0000_t75" style="width:9.2pt;height:12.65pt" o:ole="">
            <v:imagedata r:id="rId63" o:title=""/>
          </v:shape>
          <o:OLEObject Type="Embed" ProgID="Equation.DSMT4" ShapeID="_x0000_i1051" DrawAspect="Content" ObjectID="_1644591190" r:id="rId64"/>
        </w:object>
      </w:r>
      <w:r>
        <w:rPr>
          <w:rFonts w:hint="eastAsia"/>
        </w:rPr>
        <w:t>，</w:t>
      </w:r>
      <w:r w:rsidR="000A03B7">
        <w:rPr>
          <w:rFonts w:hint="eastAsia"/>
        </w:rPr>
        <w:t>在训练过程中一起发生改变，</w:t>
      </w:r>
      <w:r>
        <w:rPr>
          <w:rFonts w:hint="eastAsia"/>
        </w:rPr>
        <w:t>导致影响收敛</w:t>
      </w:r>
      <w:r w:rsidR="00977DBA">
        <w:rPr>
          <w:rFonts w:hint="eastAsia"/>
        </w:rPr>
        <w:t>的问题</w:t>
      </w:r>
      <w:r>
        <w:rPr>
          <w:rFonts w:hint="eastAsia"/>
        </w:rPr>
        <w:t>，使用目标网络</w:t>
      </w:r>
      <w:r w:rsidR="00C755A3" w:rsidRPr="00C755A3">
        <w:rPr>
          <w:vertAlign w:val="superscript"/>
        </w:rPr>
        <w:fldChar w:fldCharType="begin"/>
      </w:r>
      <w:r w:rsidR="00C755A3" w:rsidRPr="00C755A3">
        <w:rPr>
          <w:vertAlign w:val="superscript"/>
        </w:rPr>
        <w:instrText xml:space="preserve"> </w:instrText>
      </w:r>
      <w:r w:rsidR="00C755A3" w:rsidRPr="00C755A3">
        <w:rPr>
          <w:rFonts w:hint="eastAsia"/>
          <w:vertAlign w:val="superscript"/>
        </w:rPr>
        <w:instrText>REF _Ref33447325 \r \h</w:instrText>
      </w:r>
      <w:r w:rsidR="00C755A3" w:rsidRPr="00C755A3">
        <w:rPr>
          <w:vertAlign w:val="superscript"/>
        </w:rPr>
        <w:instrText xml:space="preserve"> </w:instrText>
      </w:r>
      <w:r w:rsidR="00C755A3">
        <w:rPr>
          <w:vertAlign w:val="superscript"/>
        </w:rPr>
        <w:instrText xml:space="preserve"> \* MERGEFORMAT </w:instrText>
      </w:r>
      <w:r w:rsidR="00C755A3" w:rsidRPr="00C755A3">
        <w:rPr>
          <w:vertAlign w:val="superscript"/>
        </w:rPr>
      </w:r>
      <w:r w:rsidR="00C755A3" w:rsidRPr="00C755A3">
        <w:rPr>
          <w:vertAlign w:val="superscript"/>
        </w:rPr>
        <w:fldChar w:fldCharType="separate"/>
      </w:r>
      <w:r w:rsidR="0011218C">
        <w:rPr>
          <w:vertAlign w:val="superscript"/>
        </w:rPr>
        <w:t>[5]</w:t>
      </w:r>
      <w:r w:rsidR="00C755A3" w:rsidRPr="00C755A3">
        <w:rPr>
          <w:vertAlign w:val="superscript"/>
        </w:rPr>
        <w:fldChar w:fldCharType="end"/>
      </w:r>
      <w:r w:rsidR="001C5C9C">
        <w:rPr>
          <w:rFonts w:hint="eastAsia"/>
        </w:rPr>
        <w:t>替换</w:t>
      </w:r>
      <w:r w:rsidR="00044D68">
        <w:rPr>
          <w:rFonts w:hint="eastAsia"/>
        </w:rPr>
        <w:t>T</w:t>
      </w:r>
      <w:r w:rsidR="001C5C9C">
        <w:t>D</w:t>
      </w:r>
      <w:r w:rsidR="00044D68">
        <w:rPr>
          <w:rFonts w:hint="eastAsia"/>
        </w:rPr>
        <w:t>目标</w:t>
      </w:r>
      <w:r w:rsidR="001C5C9C">
        <w:rPr>
          <w:rFonts w:hint="eastAsia"/>
        </w:rPr>
        <w:t>中当前网络的部分</w:t>
      </w:r>
      <w:r>
        <w:rPr>
          <w:rFonts w:hint="eastAsia"/>
        </w:rPr>
        <w:t>可解决该问题，记为</w:t>
      </w:r>
      <w:r w:rsidR="00E80D55">
        <w:object w:dxaOrig="1120" w:dyaOrig="320" w14:anchorId="260A1C8C">
          <v:shape id="_x0000_i1052" type="#_x0000_t75" style="width:54.15pt;height:15.55pt" o:ole="">
            <v:imagedata r:id="rId65" o:title=""/>
          </v:shape>
          <o:OLEObject Type="Embed" ProgID="Equation.DSMT4" ShapeID="_x0000_i1052" DrawAspect="Content" ObjectID="_1644591191" r:id="rId66"/>
        </w:object>
      </w:r>
      <w:r w:rsidR="000A03B7">
        <w:rPr>
          <w:rFonts w:hint="eastAsia"/>
        </w:rPr>
        <w:t>，同时以一定的更新频率更新目标网络。</w:t>
      </w:r>
    </w:p>
    <w:p w14:paraId="3F8AB229" w14:textId="5342EC4A" w:rsidR="00D40AED" w:rsidRDefault="00986E05" w:rsidP="004A6E56">
      <w:pPr>
        <w:pStyle w:val="afff6"/>
        <w:ind w:firstLine="364"/>
      </w:pPr>
      <w:r>
        <w:rPr>
          <w:rFonts w:hint="eastAsia"/>
        </w:rPr>
        <w:t>根据公式</w:t>
      </w:r>
      <w:r>
        <w:rPr>
          <w:rFonts w:hint="eastAsia"/>
        </w:rPr>
        <w:t>(</w:t>
      </w:r>
      <w:r>
        <w:t>6)(7)</w:t>
      </w:r>
      <w:r>
        <w:rPr>
          <w:rFonts w:hint="eastAsia"/>
        </w:rPr>
        <w:t>，深度</w:t>
      </w:r>
      <w:r>
        <w:rPr>
          <w:rFonts w:hint="eastAsia"/>
        </w:rPr>
        <w:t>Q</w:t>
      </w:r>
      <w:r>
        <w:rPr>
          <w:rFonts w:hint="eastAsia"/>
        </w:rPr>
        <w:t>网络</w:t>
      </w:r>
      <w:r w:rsidR="00FD1696">
        <w:rPr>
          <w:rFonts w:hint="eastAsia"/>
        </w:rPr>
        <w:t>以网络近似输出的</w:t>
      </w:r>
      <w:r w:rsidR="00FD1696">
        <w:rPr>
          <w:rFonts w:hint="eastAsia"/>
        </w:rPr>
        <w:t>Q</w:t>
      </w:r>
      <w:r w:rsidR="00FD1696">
        <w:rPr>
          <w:rFonts w:hint="eastAsia"/>
        </w:rPr>
        <w:t>值与</w:t>
      </w:r>
      <w:r w:rsidR="00FD1696">
        <w:rPr>
          <w:rFonts w:hint="eastAsia"/>
        </w:rPr>
        <w:t>T</w:t>
      </w:r>
      <w:r w:rsidR="00FD1696">
        <w:t>D</w:t>
      </w:r>
      <w:r w:rsidR="00FD1696">
        <w:rPr>
          <w:rFonts w:hint="eastAsia"/>
        </w:rPr>
        <w:t>目标之间的误差定义</w:t>
      </w:r>
      <w:r>
        <w:rPr>
          <w:rFonts w:hint="eastAsia"/>
        </w:rPr>
        <w:t>的损失函数</w:t>
      </w:r>
      <w:r w:rsidR="00FD1696">
        <w:rPr>
          <w:rFonts w:hint="eastAsia"/>
        </w:rPr>
        <w:t>为：</w:t>
      </w:r>
    </w:p>
    <w:p w14:paraId="2470DA88" w14:textId="5B597E19" w:rsidR="00976781" w:rsidRDefault="00874687" w:rsidP="00976781">
      <w:pPr>
        <w:pStyle w:val="afffa"/>
      </w:pPr>
      <w:r>
        <w:tab/>
      </w:r>
      <w:r w:rsidR="00CC634D">
        <w:object w:dxaOrig="2220" w:dyaOrig="499" w14:anchorId="64C2199A">
          <v:shape id="_x0000_i1169" type="#_x0000_t75" style="width:100.2pt;height:22.45pt" o:ole="">
            <v:imagedata r:id="rId67" o:title=""/>
          </v:shape>
          <o:OLEObject Type="Embed" ProgID="Equation.DSMT4" ShapeID="_x0000_i1169" DrawAspect="Content" ObjectID="_1644591192"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8</w:instrText>
        </w:r>
      </w:fldSimple>
      <w:r>
        <w:instrText>)</w:instrText>
      </w:r>
      <w:r>
        <w:fldChar w:fldCharType="end"/>
      </w:r>
    </w:p>
    <w:p w14:paraId="1DF4299E" w14:textId="0CD95DF1" w:rsidR="00976781" w:rsidRDefault="00976781" w:rsidP="00976781">
      <w:pPr>
        <w:pStyle w:val="afff6"/>
        <w:ind w:firstLineChars="0" w:firstLine="0"/>
      </w:pPr>
      <w:bookmarkStart w:id="14" w:name="_Hlk33951443"/>
      <w:r>
        <w:rPr>
          <w:rFonts w:hint="eastAsia"/>
        </w:rPr>
        <w:t>其中，</w:t>
      </w:r>
      <w:r w:rsidR="00CC634D">
        <w:object w:dxaOrig="2120" w:dyaOrig="360" w14:anchorId="073A48DD">
          <v:shape id="_x0000_i1054" type="#_x0000_t75" style="width:92.75pt;height:15.55pt" o:ole="">
            <v:imagedata r:id="rId69" o:title=""/>
          </v:shape>
          <o:OLEObject Type="Embed" ProgID="Equation.DSMT4" ShapeID="_x0000_i1054" DrawAspect="Content" ObjectID="_1644591193" r:id="rId70"/>
        </w:object>
      </w:r>
      <w:r w:rsidR="00E62F1B">
        <w:rPr>
          <w:rFonts w:hint="eastAsia"/>
        </w:rPr>
        <w:t>，利用目标网络输出</w:t>
      </w:r>
      <w:r w:rsidR="00E62F1B">
        <w:rPr>
          <w:rFonts w:hint="eastAsia"/>
        </w:rPr>
        <w:t>T</w:t>
      </w:r>
      <w:r w:rsidR="00E62F1B">
        <w:t>D</w:t>
      </w:r>
      <w:r w:rsidR="00E62F1B">
        <w:rPr>
          <w:rFonts w:hint="eastAsia"/>
        </w:rPr>
        <w:t>目标。</w:t>
      </w:r>
    </w:p>
    <w:p w14:paraId="364DEE93" w14:textId="3C7676CA" w:rsidR="006F3A56" w:rsidRDefault="006F3A56" w:rsidP="006F3A56">
      <w:pPr>
        <w:pStyle w:val="afff6"/>
        <w:ind w:firstLine="364"/>
      </w:pPr>
      <w:r>
        <w:rPr>
          <w:rFonts w:hint="eastAsia"/>
        </w:rPr>
        <w:t>通过反向传播更新参数</w:t>
      </w:r>
      <w:r>
        <w:object w:dxaOrig="180" w:dyaOrig="240" w14:anchorId="239D3CA9">
          <v:shape id="_x0000_i1055" type="#_x0000_t75" style="width:9.2pt;height:12.65pt" o:ole="">
            <v:imagedata r:id="rId51" o:title=""/>
          </v:shape>
          <o:OLEObject Type="Embed" ProgID="Equation.DSMT4" ShapeID="_x0000_i1055" DrawAspect="Content" ObjectID="_1644591194" r:id="rId71"/>
        </w:object>
      </w:r>
      <w:r>
        <w:rPr>
          <w:rFonts w:hint="eastAsia"/>
        </w:rPr>
        <w:t>，用于更新的梯度公式根据公式</w:t>
      </w:r>
      <w:r>
        <w:rPr>
          <w:rFonts w:hint="eastAsia"/>
        </w:rPr>
        <w:t>(</w:t>
      </w:r>
      <w:r>
        <w:t>8)</w:t>
      </w:r>
      <w:r>
        <w:rPr>
          <w:rFonts w:hint="eastAsia"/>
        </w:rPr>
        <w:t>对参数</w:t>
      </w:r>
      <w:r>
        <w:object w:dxaOrig="180" w:dyaOrig="240" w14:anchorId="2180AE45">
          <v:shape id="_x0000_i1056" type="#_x0000_t75" style="width:9.2pt;height:12.65pt" o:ole="">
            <v:imagedata r:id="rId51" o:title=""/>
          </v:shape>
          <o:OLEObject Type="Embed" ProgID="Equation.DSMT4" ShapeID="_x0000_i1056" DrawAspect="Content" ObjectID="_1644591195" r:id="rId72"/>
        </w:object>
      </w:r>
      <w:r>
        <w:rPr>
          <w:rFonts w:hint="eastAsia"/>
        </w:rPr>
        <w:t>求偏导可得，表示为：</w:t>
      </w:r>
    </w:p>
    <w:p w14:paraId="27B7F3C8" w14:textId="2BC1029D" w:rsidR="006F3A56" w:rsidRDefault="003E483C" w:rsidP="003E483C">
      <w:pPr>
        <w:pStyle w:val="MTDisplayEquation"/>
      </w:pPr>
      <w:r>
        <w:tab/>
      </w:r>
      <w:r>
        <w:object w:dxaOrig="3320" w:dyaOrig="360" w14:anchorId="4F225FD9">
          <v:shape id="_x0000_i1057" type="#_x0000_t75" style="width:165.9pt;height:17.85pt" o:ole="">
            <v:imagedata r:id="rId73" o:title=""/>
          </v:shape>
          <o:OLEObject Type="Embed" ProgID="Equation.DSMT4" ShapeID="_x0000_i1057" DrawAspect="Content" ObjectID="_1644591196"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9</w:instrText>
        </w:r>
      </w:fldSimple>
      <w:r>
        <w:instrText>)</w:instrText>
      </w:r>
      <w:r>
        <w:fldChar w:fldCharType="end"/>
      </w:r>
    </w:p>
    <w:p w14:paraId="031F77E0" w14:textId="382EF91D" w:rsidR="00C441E2" w:rsidRPr="00C441E2" w:rsidRDefault="0009258E" w:rsidP="00C441E2">
      <w:pPr>
        <w:pStyle w:val="afff6"/>
        <w:ind w:firstLine="364"/>
      </w:pPr>
      <w:r>
        <w:rPr>
          <w:rFonts w:hint="eastAsia"/>
        </w:rPr>
        <w:t>为了打断状态之间的相关性，利用经验回放机制，智能体在每个</w:t>
      </w:r>
      <w:r>
        <w:object w:dxaOrig="139" w:dyaOrig="220" w14:anchorId="0B4CE34A">
          <v:shape id="_x0000_i1058" type="#_x0000_t75" style="width:6.9pt;height:10.35pt" o:ole="">
            <v:imagedata r:id="rId75" o:title=""/>
          </v:shape>
          <o:OLEObject Type="Embed" ProgID="Equation.DSMT4" ShapeID="_x0000_i1058" DrawAspect="Content" ObjectID="_1644591197" r:id="rId76"/>
        </w:object>
      </w:r>
      <w:r>
        <w:rPr>
          <w:rFonts w:hint="eastAsia"/>
        </w:rPr>
        <w:t>步的信息</w:t>
      </w:r>
      <w:r w:rsidR="00CC634D">
        <w:object w:dxaOrig="1600" w:dyaOrig="320" w14:anchorId="654BB3CC">
          <v:shape id="_x0000_i1059" type="#_x0000_t75" style="width:70.25pt;height:14.4pt" o:ole="">
            <v:imagedata r:id="rId77" o:title=""/>
          </v:shape>
          <o:OLEObject Type="Embed" ProgID="Equation.DSMT4" ShapeID="_x0000_i1059" DrawAspect="Content" ObjectID="_1644591198" r:id="rId78"/>
        </w:object>
      </w:r>
      <w:r>
        <w:rPr>
          <w:rFonts w:hint="eastAsia"/>
        </w:rPr>
        <w:t>存入存储容量为</w:t>
      </w:r>
      <w:r>
        <w:rPr>
          <w:rFonts w:hint="eastAsia"/>
        </w:rPr>
        <w:t>N</w:t>
      </w:r>
      <w:r>
        <w:rPr>
          <w:rFonts w:hint="eastAsia"/>
        </w:rPr>
        <w:t>的经验池</w:t>
      </w:r>
      <w:r w:rsidR="00CC634D">
        <w:object w:dxaOrig="1320" w:dyaOrig="320" w14:anchorId="12682119">
          <v:shape id="_x0000_i1144" type="#_x0000_t75" style="width:55.3pt;height:13.8pt" o:ole="">
            <v:imagedata r:id="rId79" o:title=""/>
          </v:shape>
          <o:OLEObject Type="Embed" ProgID="Equation.DSMT4" ShapeID="_x0000_i1144" DrawAspect="Content" ObjectID="_1644591199" r:id="rId80"/>
        </w:object>
      </w:r>
      <w:r>
        <w:rPr>
          <w:rFonts w:hint="eastAsia"/>
        </w:rPr>
        <w:t>中，在开始更新网络模型后，每次从经验池中</w:t>
      </w:r>
      <w:r w:rsidR="00B44BE8">
        <w:rPr>
          <w:rFonts w:hint="eastAsia"/>
        </w:rPr>
        <w:t>随机采样数量</w:t>
      </w:r>
      <w:r w:rsidR="00B44BE8">
        <w:object w:dxaOrig="180" w:dyaOrig="200" w14:anchorId="46380978">
          <v:shape id="_x0000_i1061" type="#_x0000_t75" style="width:8.65pt;height:9.8pt" o:ole="">
            <v:imagedata r:id="rId81" o:title=""/>
          </v:shape>
          <o:OLEObject Type="Embed" ProgID="Equation.DSMT4" ShapeID="_x0000_i1061" DrawAspect="Content" ObjectID="_1644591200" r:id="rId82"/>
        </w:object>
      </w:r>
      <w:r w:rsidR="00B44BE8">
        <w:rPr>
          <w:rFonts w:hint="eastAsia"/>
        </w:rPr>
        <w:t>的样本，利用梯度下降更新参数。</w:t>
      </w:r>
    </w:p>
    <w:bookmarkEnd w:id="14"/>
    <w:p w14:paraId="7551685A" w14:textId="319DFAD5" w:rsidR="002A2570" w:rsidRDefault="009613CF" w:rsidP="009613CF">
      <w:pPr>
        <w:pStyle w:val="2"/>
      </w:pPr>
      <w:r>
        <w:rPr>
          <w:rFonts w:hint="eastAsia"/>
        </w:rPr>
        <w:t>改进的竞争网络</w:t>
      </w:r>
    </w:p>
    <w:p w14:paraId="1F63FE6A" w14:textId="5E10F5E9" w:rsidR="0037116D" w:rsidRDefault="0037116D" w:rsidP="00033631">
      <w:pPr>
        <w:pStyle w:val="afff6"/>
        <w:ind w:firstLine="364"/>
      </w:pPr>
      <w:r>
        <w:rPr>
          <w:rFonts w:hint="eastAsia"/>
        </w:rPr>
        <w:t>竞争结构将状态动作值函数</w:t>
      </w:r>
      <w:r w:rsidR="005C17B0">
        <w:object w:dxaOrig="660" w:dyaOrig="279" w14:anchorId="20D96548">
          <v:shape id="_x0000_i1062" type="#_x0000_t75" style="width:32.25pt;height:13.8pt" o:ole="">
            <v:imagedata r:id="rId83" o:title=""/>
          </v:shape>
          <o:OLEObject Type="Embed" ProgID="Equation.DSMT4" ShapeID="_x0000_i1062" DrawAspect="Content" ObjectID="_1644591201" r:id="rId84"/>
        </w:object>
      </w:r>
      <w:r>
        <w:rPr>
          <w:rFonts w:hint="eastAsia"/>
        </w:rPr>
        <w:t>解耦成状态值函数与动作优势函数，定义为：</w:t>
      </w:r>
    </w:p>
    <w:p w14:paraId="5889847F" w14:textId="3637EA1E" w:rsidR="0037116D" w:rsidRDefault="0037116D" w:rsidP="005C17B0">
      <w:pPr>
        <w:pStyle w:val="afffa"/>
      </w:pPr>
      <w:r>
        <w:tab/>
      </w:r>
      <w:r w:rsidR="005C17B0">
        <w:object w:dxaOrig="2000" w:dyaOrig="279" w14:anchorId="24C205C3">
          <v:shape id="_x0000_i1063" type="#_x0000_t75" style="width:100.8pt;height:13.8pt" o:ole="">
            <v:imagedata r:id="rId85" o:title=""/>
          </v:shape>
          <o:OLEObject Type="Embed" ProgID="Equation.DSMT4" ShapeID="_x0000_i1063" DrawAspect="Content" ObjectID="_1644591202"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10</w:instrText>
        </w:r>
      </w:fldSimple>
      <w:r>
        <w:instrText>)</w:instrText>
      </w:r>
      <w:r>
        <w:fldChar w:fldCharType="end"/>
      </w:r>
    </w:p>
    <w:p w14:paraId="505F15CA" w14:textId="23D18E15" w:rsidR="000872F5" w:rsidRDefault="000872F5" w:rsidP="00EF1EAF">
      <w:pPr>
        <w:pStyle w:val="afff6"/>
        <w:ind w:firstLineChars="0" w:firstLine="0"/>
      </w:pPr>
      <w:r>
        <w:rPr>
          <w:rFonts w:hint="eastAsia"/>
        </w:rPr>
        <w:t>其中，状态值函数</w:t>
      </w:r>
      <w:r w:rsidR="005C17B0">
        <w:object w:dxaOrig="499" w:dyaOrig="279" w14:anchorId="1824991B">
          <v:shape id="_x0000_i1064" type="#_x0000_t75" style="width:24.2pt;height:13.8pt" o:ole="">
            <v:imagedata r:id="rId87" o:title=""/>
          </v:shape>
          <o:OLEObject Type="Embed" ProgID="Equation.DSMT4" ShapeID="_x0000_i1064" DrawAspect="Content" ObjectID="_1644591203" r:id="rId88"/>
        </w:object>
      </w:r>
      <w:r>
        <w:rPr>
          <w:rFonts w:hint="eastAsia"/>
        </w:rPr>
        <w:t>表示在状态</w:t>
      </w:r>
      <w:r w:rsidR="005C17B0">
        <w:object w:dxaOrig="160" w:dyaOrig="200" w14:anchorId="5679808F">
          <v:shape id="_x0000_i1065" type="#_x0000_t75" style="width:8.05pt;height:9.2pt" o:ole="">
            <v:imagedata r:id="rId89" o:title=""/>
          </v:shape>
          <o:OLEObject Type="Embed" ProgID="Equation.DSMT4" ShapeID="_x0000_i1065" DrawAspect="Content" ObjectID="_1644591204" r:id="rId90"/>
        </w:object>
      </w:r>
      <w:r>
        <w:rPr>
          <w:rFonts w:hint="eastAsia"/>
        </w:rPr>
        <w:t>下由特定策略</w:t>
      </w:r>
      <w:r w:rsidR="005C17B0">
        <w:object w:dxaOrig="200" w:dyaOrig="200" w14:anchorId="34DBC52F">
          <v:shape id="_x0000_i1066" type="#_x0000_t75" style="width:9.2pt;height:9.2pt" o:ole="">
            <v:imagedata r:id="rId91" o:title=""/>
          </v:shape>
          <o:OLEObject Type="Embed" ProgID="Equation.DSMT4" ShapeID="_x0000_i1066" DrawAspect="Content" ObjectID="_1644591205" r:id="rId92"/>
        </w:object>
      </w:r>
      <w:r>
        <w:rPr>
          <w:rFonts w:hint="eastAsia"/>
        </w:rPr>
        <w:t>产生的期望回报值</w:t>
      </w:r>
      <w:r w:rsidR="00B22074">
        <w:rPr>
          <w:rFonts w:hint="eastAsia"/>
        </w:rPr>
        <w:t>，</w:t>
      </w:r>
      <w:r>
        <w:rPr>
          <w:rFonts w:hint="eastAsia"/>
        </w:rPr>
        <w:t>动作优势函数</w:t>
      </w:r>
      <w:r w:rsidR="005C17B0">
        <w:object w:dxaOrig="660" w:dyaOrig="279" w14:anchorId="3284E34E">
          <v:shape id="_x0000_i1067" type="#_x0000_t75" style="width:32.25pt;height:13.8pt" o:ole="">
            <v:imagedata r:id="rId93" o:title=""/>
          </v:shape>
          <o:OLEObject Type="Embed" ProgID="Equation.DSMT4" ShapeID="_x0000_i1067" DrawAspect="Content" ObjectID="_1644591206" r:id="rId94"/>
        </w:object>
      </w:r>
      <w:r>
        <w:t xml:space="preserve"> </w:t>
      </w:r>
      <w:r>
        <w:rPr>
          <w:rFonts w:hint="eastAsia"/>
        </w:rPr>
        <w:t>表示在状态</w:t>
      </w:r>
      <w:r>
        <w:object w:dxaOrig="160" w:dyaOrig="200" w14:anchorId="0E397F18">
          <v:shape id="_x0000_i1068" type="#_x0000_t75" style="width:8.05pt;height:9.2pt" o:ole="">
            <v:imagedata r:id="rId95" o:title=""/>
          </v:shape>
          <o:OLEObject Type="Embed" ProgID="Equation.DSMT4" ShapeID="_x0000_i1068" DrawAspect="Content" ObjectID="_1644591207" r:id="rId96"/>
        </w:object>
      </w:r>
      <w:r>
        <w:rPr>
          <w:rFonts w:hint="eastAsia"/>
        </w:rPr>
        <w:t>下由特定策略</w:t>
      </w:r>
      <w:r w:rsidR="005C17B0">
        <w:object w:dxaOrig="200" w:dyaOrig="200" w14:anchorId="166340FB">
          <v:shape id="_x0000_i1069" type="#_x0000_t75" style="width:9.2pt;height:9.2pt" o:ole="">
            <v:imagedata r:id="rId97" o:title=""/>
          </v:shape>
          <o:OLEObject Type="Embed" ProgID="Equation.DSMT4" ShapeID="_x0000_i1069" DrawAspect="Content" ObjectID="_1644591208" r:id="rId98"/>
        </w:object>
      </w:r>
      <w:r>
        <w:rPr>
          <w:rFonts w:hint="eastAsia"/>
        </w:rPr>
        <w:t>选择动作</w:t>
      </w:r>
      <w:r w:rsidR="005C17B0">
        <w:object w:dxaOrig="180" w:dyaOrig="200" w14:anchorId="395EA0E9">
          <v:shape id="_x0000_i1070" type="#_x0000_t75" style="width:9.2pt;height:9.2pt" o:ole="">
            <v:imagedata r:id="rId99" o:title=""/>
          </v:shape>
          <o:OLEObject Type="Embed" ProgID="Equation.DSMT4" ShapeID="_x0000_i1070" DrawAspect="Content" ObjectID="_1644591209" r:id="rId100"/>
        </w:object>
      </w:r>
      <w:r>
        <w:rPr>
          <w:rFonts w:hint="eastAsia"/>
        </w:rPr>
        <w:t>带来的优势值。</w:t>
      </w:r>
    </w:p>
    <w:p w14:paraId="59400C00" w14:textId="769B453A" w:rsidR="00484D3D" w:rsidRDefault="00EC1622" w:rsidP="002D3459">
      <w:pPr>
        <w:pStyle w:val="afff6"/>
        <w:ind w:firstLine="364"/>
      </w:pPr>
      <w:r>
        <w:rPr>
          <w:rFonts w:hint="eastAsia"/>
        </w:rPr>
        <w:t>将竞争结构应用到神经网络中，即把</w:t>
      </w:r>
      <w:r w:rsidR="00484D3D">
        <w:rPr>
          <w:rFonts w:hint="eastAsia"/>
        </w:rPr>
        <w:t>深度</w:t>
      </w:r>
      <w:r w:rsidR="00484D3D">
        <w:rPr>
          <w:rFonts w:hint="eastAsia"/>
        </w:rPr>
        <w:t>Q</w:t>
      </w:r>
      <w:r w:rsidR="00484D3D">
        <w:rPr>
          <w:rFonts w:hint="eastAsia"/>
        </w:rPr>
        <w:t>网络的原始输出分为两个全连接层流，分别对应状态值函数、动作优势函数，记为：</w:t>
      </w:r>
    </w:p>
    <w:p w14:paraId="504DE798" w14:textId="1F62A358" w:rsidR="00484D3D" w:rsidRDefault="00484D3D" w:rsidP="005C17B0">
      <w:pPr>
        <w:pStyle w:val="afffa"/>
      </w:pPr>
      <w:r>
        <w:tab/>
      </w:r>
      <w:r w:rsidR="00714883">
        <w:object w:dxaOrig="2960" w:dyaOrig="260" w14:anchorId="2214354C">
          <v:shape id="_x0000_i1071" type="#_x0000_t75" style="width:148.6pt;height:13.8pt" o:ole="">
            <v:imagedata r:id="rId101" o:title=""/>
          </v:shape>
          <o:OLEObject Type="Embed" ProgID="Equation.DSMT4" ShapeID="_x0000_i1071" DrawAspect="Content" ObjectID="_1644591210"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11</w:instrText>
        </w:r>
      </w:fldSimple>
      <w:r>
        <w:instrText>)</w:instrText>
      </w:r>
      <w:r>
        <w:fldChar w:fldCharType="end"/>
      </w:r>
    </w:p>
    <w:p w14:paraId="415A5FA0" w14:textId="27706616" w:rsidR="00575789" w:rsidRDefault="00575789" w:rsidP="00EF1EAF">
      <w:pPr>
        <w:pStyle w:val="afff6"/>
        <w:ind w:firstLineChars="0" w:firstLine="0"/>
      </w:pPr>
      <w:r>
        <w:rPr>
          <w:rFonts w:hint="eastAsia"/>
        </w:rPr>
        <w:t>其中，</w:t>
      </w:r>
      <w:r w:rsidR="00714883">
        <w:object w:dxaOrig="180" w:dyaOrig="240" w14:anchorId="5C96143B">
          <v:shape id="_x0000_i1072" type="#_x0000_t75" style="width:9.2pt;height:12.65pt" o:ole="">
            <v:imagedata r:id="rId103" o:title=""/>
          </v:shape>
          <o:OLEObject Type="Embed" ProgID="Equation.DSMT4" ShapeID="_x0000_i1072" DrawAspect="Content" ObjectID="_1644591211" r:id="rId104"/>
        </w:object>
      </w:r>
      <w:r>
        <w:rPr>
          <w:rFonts w:hint="eastAsia"/>
        </w:rPr>
        <w:t>表示用于进行特征处理的卷积层的参数，</w:t>
      </w:r>
      <w:r w:rsidR="005C17B0">
        <w:object w:dxaOrig="380" w:dyaOrig="260" w14:anchorId="0EE484C4">
          <v:shape id="_x0000_i1073" type="#_x0000_t75" style="width:19pt;height:13.8pt" o:ole="">
            <v:imagedata r:id="rId105" o:title=""/>
          </v:shape>
          <o:OLEObject Type="Embed" ProgID="Equation.DSMT4" ShapeID="_x0000_i1073" DrawAspect="Content" ObjectID="_1644591212" r:id="rId106"/>
        </w:object>
      </w:r>
      <w:r>
        <w:rPr>
          <w:rFonts w:hint="eastAsia"/>
        </w:rPr>
        <w:t>分别为动作优势层、状态值层的参数</w:t>
      </w:r>
      <w:r w:rsidR="00637496">
        <w:rPr>
          <w:rFonts w:hint="eastAsia"/>
        </w:rPr>
        <w:t>，</w:t>
      </w:r>
      <w:r w:rsidR="00714883">
        <w:object w:dxaOrig="760" w:dyaOrig="260" w14:anchorId="47D446B5">
          <v:shape id="_x0000_i1074" type="#_x0000_t75" style="width:38pt;height:13.8pt" o:ole="">
            <v:imagedata r:id="rId107" o:title=""/>
          </v:shape>
          <o:OLEObject Type="Embed" ProgID="Equation.DSMT4" ShapeID="_x0000_i1074" DrawAspect="Content" ObjectID="_1644591213" r:id="rId108"/>
        </w:object>
      </w:r>
      <w:r w:rsidR="00637496">
        <w:rPr>
          <w:rFonts w:hint="eastAsia"/>
        </w:rPr>
        <w:t>对应状态值函数，输出为标量，</w:t>
      </w:r>
      <w:r w:rsidR="00714883">
        <w:object w:dxaOrig="900" w:dyaOrig="260" w14:anchorId="7C436AFF">
          <v:shape id="_x0000_i1075" type="#_x0000_t75" style="width:44.95pt;height:13.8pt" o:ole="">
            <v:imagedata r:id="rId109" o:title=""/>
          </v:shape>
          <o:OLEObject Type="Embed" ProgID="Equation.DSMT4" ShapeID="_x0000_i1075" DrawAspect="Content" ObjectID="_1644591214" r:id="rId110"/>
        </w:object>
      </w:r>
      <w:r w:rsidR="00637496">
        <w:rPr>
          <w:rFonts w:hint="eastAsia"/>
        </w:rPr>
        <w:t>对应动作优势函数，输出为矢量，矢量大小对应动作空间的大小。</w:t>
      </w:r>
    </w:p>
    <w:p w14:paraId="0562B150" w14:textId="05D9F60F" w:rsidR="00C24451" w:rsidRDefault="00A211F0" w:rsidP="00575789">
      <w:pPr>
        <w:pStyle w:val="afff6"/>
        <w:ind w:firstLine="364"/>
      </w:pPr>
      <w:r>
        <w:rPr>
          <w:rFonts w:hint="eastAsia"/>
        </w:rPr>
        <w:t>由于</w:t>
      </w:r>
      <w:r w:rsidR="00C24451">
        <w:rPr>
          <w:rFonts w:hint="eastAsia"/>
        </w:rPr>
        <w:t>网络最后的输出是状态动作值函数</w:t>
      </w:r>
      <w:r w:rsidR="00C24451">
        <w:rPr>
          <w:rFonts w:hint="eastAsia"/>
        </w:rPr>
        <w:t>Q</w:t>
      </w:r>
      <w:r w:rsidR="00C24451">
        <w:rPr>
          <w:rFonts w:hint="eastAsia"/>
        </w:rPr>
        <w:t>值，即在公式</w:t>
      </w:r>
      <w:r w:rsidR="00C24451">
        <w:rPr>
          <w:rFonts w:hint="eastAsia"/>
        </w:rPr>
        <w:t>(</w:t>
      </w:r>
      <w:r w:rsidR="00C24451">
        <w:t>10)</w:t>
      </w:r>
      <w:r w:rsidR="00C24451">
        <w:rPr>
          <w:rFonts w:hint="eastAsia"/>
        </w:rPr>
        <w:t>中，状态值函数</w:t>
      </w:r>
      <w:r w:rsidR="005C17B0">
        <w:object w:dxaOrig="200" w:dyaOrig="240" w14:anchorId="0407DEAF">
          <v:shape id="_x0000_i1076" type="#_x0000_t75" style="width:9.2pt;height:12.65pt" o:ole="">
            <v:imagedata r:id="rId111" o:title=""/>
          </v:shape>
          <o:OLEObject Type="Embed" ProgID="Equation.DSMT4" ShapeID="_x0000_i1076" DrawAspect="Content" ObjectID="_1644591215" r:id="rId112"/>
        </w:object>
      </w:r>
      <w:r w:rsidR="00C24451">
        <w:rPr>
          <w:rFonts w:hint="eastAsia"/>
        </w:rPr>
        <w:t>与动作优势函数</w:t>
      </w:r>
      <w:r w:rsidR="005C17B0">
        <w:object w:dxaOrig="200" w:dyaOrig="220" w14:anchorId="3AAA4581">
          <v:shape id="_x0000_i1077" type="#_x0000_t75" style="width:9.2pt;height:10.35pt" o:ole="">
            <v:imagedata r:id="rId113" o:title=""/>
          </v:shape>
          <o:OLEObject Type="Embed" ProgID="Equation.DSMT4" ShapeID="_x0000_i1077" DrawAspect="Content" ObjectID="_1644591216" r:id="rId114"/>
        </w:object>
      </w:r>
      <w:r w:rsidR="00C24451">
        <w:rPr>
          <w:rFonts w:hint="eastAsia"/>
        </w:rPr>
        <w:t>无法被复原</w:t>
      </w:r>
      <w:r w:rsidR="0034050A">
        <w:rPr>
          <w:rFonts w:hint="eastAsia"/>
        </w:rPr>
        <w:t>，表明</w:t>
      </w:r>
      <w:r w:rsidR="005C17B0">
        <w:object w:dxaOrig="200" w:dyaOrig="240" w14:anchorId="3E44817F">
          <v:shape id="_x0000_i1078" type="#_x0000_t75" style="width:9.2pt;height:12.65pt" o:ole="">
            <v:imagedata r:id="rId115" o:title=""/>
          </v:shape>
          <o:OLEObject Type="Embed" ProgID="Equation.DSMT4" ShapeID="_x0000_i1078" DrawAspect="Content" ObjectID="_1644591217" r:id="rId116"/>
        </w:object>
      </w:r>
      <w:r w:rsidR="0034050A">
        <w:rPr>
          <w:rFonts w:hint="eastAsia"/>
        </w:rPr>
        <w:t>不能反映出状态值</w:t>
      </w:r>
      <w:r w:rsidR="00CD76FE">
        <w:rPr>
          <w:rFonts w:hint="eastAsia"/>
        </w:rPr>
        <w:t>，</w:t>
      </w:r>
      <w:r w:rsidR="005C17B0">
        <w:object w:dxaOrig="200" w:dyaOrig="220" w14:anchorId="164A5D9B">
          <v:shape id="_x0000_i1079" type="#_x0000_t75" style="width:9.2pt;height:10.35pt" o:ole="">
            <v:imagedata r:id="rId117" o:title=""/>
          </v:shape>
          <o:OLEObject Type="Embed" ProgID="Equation.DSMT4" ShapeID="_x0000_i1079" DrawAspect="Content" ObjectID="_1644591218" r:id="rId118"/>
        </w:object>
      </w:r>
      <w:r w:rsidR="0034050A">
        <w:rPr>
          <w:rFonts w:hint="eastAsia"/>
        </w:rPr>
        <w:t>不能反映出优势值</w:t>
      </w:r>
      <w:r w:rsidR="00C24451">
        <w:rPr>
          <w:rFonts w:hint="eastAsia"/>
        </w:rPr>
        <w:t>。</w:t>
      </w:r>
    </w:p>
    <w:p w14:paraId="24266A16" w14:textId="1D6E6A63" w:rsidR="00A211F0" w:rsidRDefault="00A211F0" w:rsidP="00575789">
      <w:pPr>
        <w:pStyle w:val="afff6"/>
        <w:ind w:firstLine="364"/>
      </w:pPr>
      <w:r>
        <w:rPr>
          <w:rFonts w:hint="eastAsia"/>
        </w:rPr>
        <w:t>因此将动作优势函数的输出矢量和设置为</w:t>
      </w:r>
      <w:r>
        <w:t>0</w:t>
      </w:r>
      <w:r>
        <w:rPr>
          <w:rFonts w:hint="eastAsia"/>
        </w:rPr>
        <w:t>，</w:t>
      </w:r>
      <w:r w:rsidR="003208EF">
        <w:rPr>
          <w:rFonts w:hint="eastAsia"/>
        </w:rPr>
        <w:t>即：</w:t>
      </w:r>
    </w:p>
    <w:p w14:paraId="2FF42AE9" w14:textId="6B4D570B" w:rsidR="003208EF" w:rsidRPr="00575789" w:rsidRDefault="003208EF" w:rsidP="00052F77">
      <w:pPr>
        <w:pStyle w:val="afffa"/>
        <w:ind w:firstLineChars="550" w:firstLine="1002"/>
      </w:pPr>
      <w:r>
        <w:tab/>
      </w:r>
      <w:r w:rsidR="00052F77">
        <w:t xml:space="preserve"> </w:t>
      </w:r>
      <w:r w:rsidR="00CA01A3">
        <w:object w:dxaOrig="3180" w:dyaOrig="360" w14:anchorId="6A035AA5">
          <v:shape id="_x0000_i1080" type="#_x0000_t75" style="width:157.25pt;height:16.7pt" o:ole="">
            <v:imagedata r:id="rId119" o:title=""/>
          </v:shape>
          <o:OLEObject Type="Embed" ProgID="Equation.DSMT4" ShapeID="_x0000_i1080" DrawAspect="Content" ObjectID="_1644591219" r:id="rId120"/>
        </w:object>
      </w:r>
      <w:r>
        <w:t xml:space="preserve">  </w:t>
      </w:r>
      <w:r w:rsidR="002D7335">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12</w:instrText>
        </w:r>
      </w:fldSimple>
      <w:r>
        <w:instrText>)</w:instrText>
      </w:r>
      <w:r>
        <w:fldChar w:fldCharType="end"/>
      </w:r>
    </w:p>
    <w:p w14:paraId="6E57906A" w14:textId="57A99CB9" w:rsidR="00F50474" w:rsidRDefault="00F50474" w:rsidP="0037116D">
      <w:pPr>
        <w:pStyle w:val="afff6"/>
        <w:ind w:firstLine="364"/>
      </w:pPr>
      <w:r>
        <w:rPr>
          <w:rFonts w:hint="eastAsia"/>
        </w:rPr>
        <w:t>为了提高</w:t>
      </w:r>
      <w:r w:rsidR="00B118D6">
        <w:rPr>
          <w:rFonts w:hint="eastAsia"/>
        </w:rPr>
        <w:t>实际</w:t>
      </w:r>
      <w:r>
        <w:rPr>
          <w:rFonts w:hint="eastAsia"/>
        </w:rPr>
        <w:t>应用的稳定性，更好地反映优势变化以获得最优的行动，将公式</w:t>
      </w:r>
      <w:r>
        <w:rPr>
          <w:rFonts w:hint="eastAsia"/>
        </w:rPr>
        <w:t>(</w:t>
      </w:r>
      <w:r>
        <w:t>11)</w:t>
      </w:r>
      <w:r w:rsidR="00CA01A3">
        <w:rPr>
          <w:rFonts w:hint="eastAsia"/>
        </w:rPr>
        <w:t>更改为：</w:t>
      </w:r>
    </w:p>
    <w:p w14:paraId="20EE3EE6" w14:textId="0950E86D" w:rsidR="00CA01A3" w:rsidRDefault="00CA01A3" w:rsidP="00CA01A3">
      <w:pPr>
        <w:pStyle w:val="MTDisplayEquation"/>
      </w:pPr>
      <w:r>
        <w:tab/>
      </w:r>
      <w:r w:rsidR="00CC634D">
        <w:object w:dxaOrig="3460" w:dyaOrig="460" w14:anchorId="7F1425B1">
          <v:shape id="_x0000_i1163" type="#_x0000_t75" style="width:160.15pt;height:21.3pt" o:ole="">
            <v:imagedata r:id="rId121" o:title=""/>
          </v:shape>
          <o:OLEObject Type="Embed" ProgID="Equation.DSMT4" ShapeID="_x0000_i1163" DrawAspect="Content" ObjectID="_1644591220"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13</w:instrText>
        </w:r>
      </w:fldSimple>
      <w:r>
        <w:instrText>)</w:instrText>
      </w:r>
      <w:r>
        <w:fldChar w:fldCharType="end"/>
      </w:r>
    </w:p>
    <w:p w14:paraId="4BD466F1" w14:textId="0C0306CE" w:rsidR="0037116D" w:rsidRPr="0037116D" w:rsidRDefault="00072F43" w:rsidP="00072F43">
      <w:pPr>
        <w:pStyle w:val="afff6"/>
        <w:ind w:firstLine="364"/>
      </w:pPr>
      <w:r>
        <w:rPr>
          <w:rFonts w:hint="eastAsia"/>
        </w:rPr>
        <w:t>因此，</w:t>
      </w:r>
      <w:r w:rsidR="0037116D">
        <w:rPr>
          <w:rFonts w:hint="eastAsia"/>
        </w:rPr>
        <w:t>竞争网络结构能在无监督的情况下，自动地分别对状态价值函数</w:t>
      </w:r>
      <w:r w:rsidR="005C17B0">
        <w:object w:dxaOrig="200" w:dyaOrig="240" w14:anchorId="2E7E11DE">
          <v:shape id="_x0000_i1082" type="#_x0000_t75" style="width:9.2pt;height:12.65pt" o:ole="">
            <v:imagedata r:id="rId123" o:title=""/>
          </v:shape>
          <o:OLEObject Type="Embed" ProgID="Equation.DSMT4" ShapeID="_x0000_i1082" DrawAspect="Content" ObjectID="_1644591221" r:id="rId124"/>
        </w:object>
      </w:r>
      <w:r w:rsidR="0037116D">
        <w:rPr>
          <w:rFonts w:hint="eastAsia"/>
        </w:rPr>
        <w:t>与动作优势函数</w:t>
      </w:r>
      <w:r w:rsidR="005C17B0">
        <w:object w:dxaOrig="200" w:dyaOrig="220" w14:anchorId="3580396E">
          <v:shape id="_x0000_i1083" type="#_x0000_t75" style="width:9.2pt;height:10.35pt" o:ole="">
            <v:imagedata r:id="rId125" o:title=""/>
          </v:shape>
          <o:OLEObject Type="Embed" ProgID="Equation.DSMT4" ShapeID="_x0000_i1083" DrawAspect="Content" ObjectID="_1644591222" r:id="rId126"/>
        </w:object>
      </w:r>
      <w:r w:rsidR="0037116D">
        <w:rPr>
          <w:rFonts w:hint="eastAsia"/>
        </w:rPr>
        <w:t>产生近似预估。更具体地说，竞争结构不需要了解每个状态对应每个动作的价值，也能决定哪些状态是有价值的。</w:t>
      </w:r>
    </w:p>
    <w:p w14:paraId="0D52AB47" w14:textId="6EE88AAB" w:rsidR="009F78DE" w:rsidRDefault="009613CF" w:rsidP="0002356D">
      <w:pPr>
        <w:pStyle w:val="1"/>
      </w:pPr>
      <w:r>
        <w:rPr>
          <w:rFonts w:hint="eastAsia"/>
        </w:rPr>
        <w:t>动态噪声模型</w:t>
      </w:r>
    </w:p>
    <w:p w14:paraId="7AE29AE9" w14:textId="178876E7" w:rsidR="007216F8" w:rsidRDefault="009613CF" w:rsidP="00C21E92">
      <w:pPr>
        <w:pStyle w:val="2"/>
      </w:pPr>
      <w:r w:rsidRPr="000157A2">
        <w:rPr>
          <w:rFonts w:ascii="Times New Roman" w:hAnsi="Times New Roman"/>
          <w:i/>
          <w:iCs/>
        </w:rPr>
        <w:t>ε</w:t>
      </w:r>
      <w:r w:rsidRPr="000157A2">
        <w:rPr>
          <w:rFonts w:ascii="Times New Roman" w:hAnsi="Times New Roman"/>
        </w:rPr>
        <w:t>-greedy</w:t>
      </w:r>
      <w:r w:rsidRPr="009613CF">
        <w:rPr>
          <w:rFonts w:hint="eastAsia"/>
        </w:rPr>
        <w:t>策略</w:t>
      </w:r>
    </w:p>
    <w:p w14:paraId="69463EE7" w14:textId="16BDBF54" w:rsidR="002827D7" w:rsidRDefault="00010AC6" w:rsidP="002827D7">
      <w:pPr>
        <w:pStyle w:val="afff6"/>
        <w:ind w:firstLine="364"/>
      </w:pPr>
      <w:r>
        <w:rPr>
          <w:rFonts w:hint="eastAsia"/>
        </w:rPr>
        <w:t>在</w:t>
      </w:r>
      <w:r w:rsidRPr="00185AAF">
        <w:rPr>
          <w:i/>
          <w:iCs/>
        </w:rPr>
        <w:t>Q</w:t>
      </w:r>
      <w:r>
        <w:rPr>
          <w:rFonts w:hint="eastAsia"/>
        </w:rPr>
        <w:t>-</w:t>
      </w:r>
      <w:r>
        <w:t>L</w:t>
      </w:r>
      <w:r>
        <w:rPr>
          <w:rFonts w:hint="eastAsia"/>
        </w:rPr>
        <w:t>earning</w:t>
      </w:r>
      <w:r>
        <w:rPr>
          <w:rFonts w:hint="eastAsia"/>
        </w:rPr>
        <w:t>算法中，智能体获得最优动作的策略是选取最大</w:t>
      </w:r>
      <w:r>
        <w:rPr>
          <w:rFonts w:hint="eastAsia"/>
        </w:rPr>
        <w:t>Q</w:t>
      </w:r>
      <w:r>
        <w:rPr>
          <w:rFonts w:hint="eastAsia"/>
        </w:rPr>
        <w:t>值对应的动作，但在训练初期的阶段，智能体对环境</w:t>
      </w:r>
      <w:r w:rsidR="00E72EBC">
        <w:rPr>
          <w:rFonts w:hint="eastAsia"/>
        </w:rPr>
        <w:t>了解的信息较少</w:t>
      </w:r>
      <w:r>
        <w:rPr>
          <w:rFonts w:hint="eastAsia"/>
        </w:rPr>
        <w:t>，获得的</w:t>
      </w:r>
      <w:r>
        <w:rPr>
          <w:rFonts w:hint="eastAsia"/>
        </w:rPr>
        <w:t>Q</w:t>
      </w:r>
      <w:r>
        <w:rPr>
          <w:rFonts w:hint="eastAsia"/>
        </w:rPr>
        <w:t>值并不能准确的反映最优的动作</w:t>
      </w:r>
      <w:r w:rsidR="00E72EBC">
        <w:rPr>
          <w:rFonts w:hint="eastAsia"/>
        </w:rPr>
        <w:t>，影</w:t>
      </w:r>
      <w:r w:rsidR="00E72EBC">
        <w:rPr>
          <w:rFonts w:hint="eastAsia"/>
        </w:rPr>
        <w:lastRenderedPageBreak/>
        <w:t>响训练表现。</w:t>
      </w:r>
    </w:p>
    <w:p w14:paraId="0861BB3B" w14:textId="220F5C6D" w:rsidR="00E72EBC" w:rsidRPr="008045BC" w:rsidRDefault="008045BC" w:rsidP="002827D7">
      <w:pPr>
        <w:pStyle w:val="afff6"/>
        <w:ind w:firstLine="364"/>
      </w:pPr>
      <w:r>
        <w:rPr>
          <w:rFonts w:hint="eastAsia"/>
        </w:rPr>
        <w:t>因此，需要在探索过程中加入一定随机性，即</w:t>
      </w:r>
      <w:r w:rsidRPr="000157A2">
        <w:rPr>
          <w:i/>
          <w:iCs/>
        </w:rPr>
        <w:t>ε</w:t>
      </w:r>
      <w:r w:rsidRPr="000157A2">
        <w:t>-greedy</w:t>
      </w:r>
      <w:r w:rsidRPr="008045BC">
        <w:rPr>
          <w:rFonts w:hint="eastAsia"/>
        </w:rPr>
        <w:t>策略</w:t>
      </w:r>
      <w:r>
        <w:rPr>
          <w:rFonts w:hint="eastAsia"/>
        </w:rPr>
        <w:t>，</w:t>
      </w:r>
      <w:r w:rsidR="008077AA">
        <w:rPr>
          <w:rFonts w:hint="eastAsia"/>
        </w:rPr>
        <w:t>在动作空间中</w:t>
      </w:r>
      <w:r>
        <w:rPr>
          <w:rFonts w:hint="eastAsia"/>
        </w:rPr>
        <w:t>引入参数</w:t>
      </w:r>
      <w:r w:rsidR="005C17B0" w:rsidRPr="008045BC">
        <w:object w:dxaOrig="880" w:dyaOrig="260" w14:anchorId="7521E902">
          <v:shape id="_x0000_i1084" type="#_x0000_t75" style="width:43.2pt;height:13.8pt" o:ole="">
            <v:imagedata r:id="rId127" o:title=""/>
          </v:shape>
          <o:OLEObject Type="Embed" ProgID="Equation.DSMT4" ShapeID="_x0000_i1084" DrawAspect="Content" ObjectID="_1644591223" r:id="rId128"/>
        </w:object>
      </w:r>
      <w:r>
        <w:rPr>
          <w:rFonts w:hint="eastAsia"/>
        </w:rPr>
        <w:t>，在</w:t>
      </w:r>
      <w:r w:rsidR="005C17B0" w:rsidRPr="008045BC">
        <w:object w:dxaOrig="180" w:dyaOrig="200" w14:anchorId="7F26C4B6">
          <v:shape id="_x0000_i1085" type="#_x0000_t75" style="width:9.2pt;height:9.2pt" o:ole="">
            <v:imagedata r:id="rId129" o:title=""/>
          </v:shape>
          <o:OLEObject Type="Embed" ProgID="Equation.DSMT4" ShapeID="_x0000_i1085" DrawAspect="Content" ObjectID="_1644591224" r:id="rId130"/>
        </w:object>
      </w:r>
      <w:r>
        <w:rPr>
          <w:rFonts w:hint="eastAsia"/>
        </w:rPr>
        <w:t>概率下</w:t>
      </w:r>
      <w:r w:rsidR="00002038">
        <w:rPr>
          <w:rFonts w:hint="eastAsia"/>
        </w:rPr>
        <w:t>，智能体会随机选择动作，能在面对未知环境时，收集到更多信息。</w:t>
      </w:r>
      <w:r w:rsidR="00771B0B">
        <w:rPr>
          <w:rFonts w:hint="eastAsia"/>
        </w:rPr>
        <w:t>而随着训练时间进行，智能体获取到较多的环境信息，概率</w:t>
      </w:r>
      <w:r w:rsidR="005C17B0" w:rsidRPr="008045BC">
        <w:object w:dxaOrig="180" w:dyaOrig="200" w14:anchorId="6127DE48">
          <v:shape id="_x0000_i1086" type="#_x0000_t75" style="width:9.2pt;height:9.2pt" o:ole="">
            <v:imagedata r:id="rId131" o:title=""/>
          </v:shape>
          <o:OLEObject Type="Embed" ProgID="Equation.DSMT4" ShapeID="_x0000_i1086" DrawAspect="Content" ObjectID="_1644591225" r:id="rId132"/>
        </w:object>
      </w:r>
      <w:r w:rsidR="00771B0B">
        <w:rPr>
          <w:rFonts w:hint="eastAsia"/>
        </w:rPr>
        <w:t>单调</w:t>
      </w:r>
      <w:r w:rsidR="008077AA">
        <w:rPr>
          <w:rFonts w:hint="eastAsia"/>
        </w:rPr>
        <w:t>衰减</w:t>
      </w:r>
      <w:r w:rsidR="00420EB7">
        <w:rPr>
          <w:rFonts w:hint="eastAsia"/>
        </w:rPr>
        <w:t>到一个固定值</w:t>
      </w:r>
      <w:r w:rsidR="00771B0B">
        <w:rPr>
          <w:rFonts w:hint="eastAsia"/>
        </w:rPr>
        <w:t>，</w:t>
      </w:r>
      <w:r w:rsidR="00420EB7">
        <w:rPr>
          <w:rFonts w:hint="eastAsia"/>
        </w:rPr>
        <w:t>从而</w:t>
      </w:r>
      <w:r w:rsidR="00771B0B">
        <w:rPr>
          <w:rFonts w:hint="eastAsia"/>
        </w:rPr>
        <w:t>减少智能体随机选取动作的可能性。</w:t>
      </w:r>
    </w:p>
    <w:p w14:paraId="77BDBC2D" w14:textId="22362C7F" w:rsidR="00BD598F" w:rsidRDefault="009613CF" w:rsidP="00BD598F">
      <w:pPr>
        <w:pStyle w:val="2"/>
      </w:pPr>
      <w:r>
        <w:rPr>
          <w:rFonts w:hint="eastAsia"/>
        </w:rPr>
        <w:t>参数空间噪声</w:t>
      </w:r>
    </w:p>
    <w:p w14:paraId="1355D0A4" w14:textId="7B38B922" w:rsidR="0034332D" w:rsidRDefault="002D7335" w:rsidP="002D7335">
      <w:pPr>
        <w:pStyle w:val="afff6"/>
        <w:ind w:firstLine="364"/>
      </w:pPr>
      <w:r>
        <w:rPr>
          <w:rFonts w:hint="eastAsia"/>
        </w:rPr>
        <w:t>考虑在神经网络中加入</w:t>
      </w:r>
      <w:r w:rsidR="00625F1F">
        <w:rPr>
          <w:rFonts w:hint="eastAsia"/>
        </w:rPr>
        <w:t>高斯</w:t>
      </w:r>
      <w:r w:rsidR="003E3DB6">
        <w:rPr>
          <w:rFonts w:hint="eastAsia"/>
        </w:rPr>
        <w:t>噪声</w:t>
      </w:r>
      <w:r w:rsidR="00625F1F">
        <w:rPr>
          <w:rFonts w:hint="eastAsia"/>
        </w:rPr>
        <w:t>作为</w:t>
      </w:r>
      <w:r>
        <w:rPr>
          <w:rFonts w:hint="eastAsia"/>
        </w:rPr>
        <w:t>参数，</w:t>
      </w:r>
      <w:r w:rsidR="00C34E30">
        <w:rPr>
          <w:rFonts w:hint="eastAsia"/>
        </w:rPr>
        <w:t>与</w:t>
      </w:r>
      <w:r w:rsidR="00C34E30" w:rsidRPr="000157A2">
        <w:rPr>
          <w:i/>
          <w:iCs/>
        </w:rPr>
        <w:t>ε</w:t>
      </w:r>
      <w:r w:rsidR="00C34E30" w:rsidRPr="000157A2">
        <w:t>-greedy</w:t>
      </w:r>
      <w:r w:rsidR="00C34E30">
        <w:rPr>
          <w:rFonts w:hint="eastAsia"/>
        </w:rPr>
        <w:t>策略不同的是，建立噪声分布，从分布中取样后注入到其他可训练的参数中，在神经网络中引起扰动，同样利用梯度下降进行参数学习。</w:t>
      </w:r>
      <w:r w:rsidR="00420EB7">
        <w:rPr>
          <w:rFonts w:hint="eastAsia"/>
        </w:rPr>
        <w:t>而</w:t>
      </w:r>
      <w:r w:rsidR="00420EB7" w:rsidRPr="000157A2">
        <w:rPr>
          <w:i/>
          <w:iCs/>
        </w:rPr>
        <w:t>ε</w:t>
      </w:r>
      <w:r w:rsidR="00420EB7" w:rsidRPr="000157A2">
        <w:t>-greedy</w:t>
      </w:r>
      <w:r w:rsidR="00420EB7">
        <w:rPr>
          <w:rFonts w:hint="eastAsia"/>
        </w:rPr>
        <w:t>策略</w:t>
      </w:r>
      <w:r w:rsidR="00EC7870">
        <w:rPr>
          <w:rFonts w:hint="eastAsia"/>
        </w:rPr>
        <w:t>在动作空间加入噪声，并不会影响网络输出，且</w:t>
      </w:r>
      <w:r w:rsidR="00DC1D50">
        <w:rPr>
          <w:rFonts w:hint="eastAsia"/>
        </w:rPr>
        <w:t>参数</w:t>
      </w:r>
      <w:r w:rsidR="002E6393" w:rsidRPr="008045BC">
        <w:object w:dxaOrig="180" w:dyaOrig="200" w14:anchorId="74BF3788">
          <v:shape id="_x0000_i1087" type="#_x0000_t75" style="width:9.2pt;height:9.2pt" o:ole="">
            <v:imagedata r:id="rId133" o:title=""/>
          </v:shape>
          <o:OLEObject Type="Embed" ProgID="Equation.DSMT4" ShapeID="_x0000_i1087" DrawAspect="Content" ObjectID="_1644591226" r:id="rId134"/>
        </w:object>
      </w:r>
      <w:r w:rsidR="00DA6067">
        <w:rPr>
          <w:rFonts w:hint="eastAsia"/>
        </w:rPr>
        <w:t>若</w:t>
      </w:r>
      <w:r w:rsidR="00DC1D50">
        <w:rPr>
          <w:rFonts w:hint="eastAsia"/>
        </w:rPr>
        <w:t>下降过快，则</w:t>
      </w:r>
      <w:r w:rsidR="00EC7870">
        <w:rPr>
          <w:rFonts w:hint="eastAsia"/>
        </w:rPr>
        <w:t>未必能保证</w:t>
      </w:r>
      <w:r w:rsidR="00DC1D50">
        <w:rPr>
          <w:rFonts w:hint="eastAsia"/>
        </w:rPr>
        <w:t>智能体</w:t>
      </w:r>
      <w:r w:rsidR="00EC7870">
        <w:rPr>
          <w:rFonts w:hint="eastAsia"/>
        </w:rPr>
        <w:t>学习到最优</w:t>
      </w:r>
      <w:r w:rsidR="00DC1D50">
        <w:rPr>
          <w:rFonts w:hint="eastAsia"/>
        </w:rPr>
        <w:t>策略</w:t>
      </w:r>
      <w:r w:rsidR="00EC7870">
        <w:rPr>
          <w:rFonts w:hint="eastAsia"/>
        </w:rPr>
        <w:t>。</w:t>
      </w:r>
    </w:p>
    <w:p w14:paraId="3BB1C7A0" w14:textId="6C81D8CA" w:rsidR="0034332D" w:rsidRDefault="00101C78" w:rsidP="00EF1EAF">
      <w:pPr>
        <w:pStyle w:val="afff6"/>
        <w:ind w:firstLine="364"/>
      </w:pPr>
      <w:r>
        <w:rPr>
          <w:rFonts w:hint="eastAsia"/>
        </w:rPr>
        <w:t>对有</w:t>
      </w:r>
      <w:r w:rsidR="002E6393">
        <w:object w:dxaOrig="200" w:dyaOrig="220" w14:anchorId="577A13F4">
          <v:shape id="_x0000_i1088" type="#_x0000_t75" style="width:9.2pt;height:10.35pt" o:ole="">
            <v:imagedata r:id="rId135" o:title=""/>
          </v:shape>
          <o:OLEObject Type="Embed" ProgID="Equation.DSMT4" ShapeID="_x0000_i1088" DrawAspect="Content" ObjectID="_1644591227" r:id="rId136"/>
        </w:object>
      </w:r>
      <w:r>
        <w:rPr>
          <w:rFonts w:hint="eastAsia"/>
        </w:rPr>
        <w:t>个输入和</w:t>
      </w:r>
      <w:r w:rsidR="002E6393">
        <w:object w:dxaOrig="180" w:dyaOrig="220" w14:anchorId="46278308">
          <v:shape id="_x0000_i1089" type="#_x0000_t75" style="width:9.2pt;height:10.35pt" o:ole="">
            <v:imagedata r:id="rId137" o:title=""/>
          </v:shape>
          <o:OLEObject Type="Embed" ProgID="Equation.DSMT4" ShapeID="_x0000_i1089" DrawAspect="Content" ObjectID="_1644591228" r:id="rId138"/>
        </w:object>
      </w:r>
      <w:r w:rsidR="002E6393">
        <w:rPr>
          <w:rFonts w:hint="eastAsia"/>
        </w:rPr>
        <w:t>个输出的</w:t>
      </w:r>
      <w:r w:rsidR="00A619A8">
        <w:rPr>
          <w:rFonts w:hint="eastAsia"/>
        </w:rPr>
        <w:t>线性单元可表示为：</w:t>
      </w:r>
    </w:p>
    <w:p w14:paraId="4C66B378" w14:textId="6B47CA9A" w:rsidR="008A1342" w:rsidRDefault="008A1342" w:rsidP="008A1342">
      <w:pPr>
        <w:pStyle w:val="MTDisplayEquation"/>
      </w:pPr>
      <w:r>
        <w:tab/>
      </w:r>
      <w:r w:rsidR="00655AD6">
        <w:object w:dxaOrig="980" w:dyaOrig="260" w14:anchorId="23A95FE2">
          <v:shape id="_x0000_i1090" type="#_x0000_t75" style="width:48.95pt;height:13.8pt" o:ole="">
            <v:imagedata r:id="rId139" o:title=""/>
          </v:shape>
          <o:OLEObject Type="Embed" ProgID="Equation.DSMT4" ShapeID="_x0000_i1090" DrawAspect="Content" ObjectID="_1644591229"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14</w:instrText>
        </w:r>
      </w:fldSimple>
      <w:r>
        <w:instrText>)</w:instrText>
      </w:r>
      <w:r>
        <w:fldChar w:fldCharType="end"/>
      </w:r>
    </w:p>
    <w:p w14:paraId="06285E1F" w14:textId="18E59824" w:rsidR="0034332D" w:rsidRDefault="008A1342" w:rsidP="0034332D">
      <w:r>
        <w:rPr>
          <w:rFonts w:hint="eastAsia"/>
        </w:rPr>
        <w:t>其中</w:t>
      </w:r>
      <w:r w:rsidR="00A93A6F">
        <w:rPr>
          <w:rFonts w:hint="eastAsia"/>
        </w:rPr>
        <w:t>，</w:t>
      </w:r>
      <w:r w:rsidR="001B6D85">
        <w:object w:dxaOrig="680" w:dyaOrig="260" w14:anchorId="12DD8119">
          <v:shape id="_x0000_i1091" type="#_x0000_t75" style="width:34pt;height:13.8pt" o:ole="">
            <v:imagedata r:id="rId141" o:title=""/>
          </v:shape>
          <o:OLEObject Type="Embed" ProgID="Equation.DSMT4" ShapeID="_x0000_i1091" DrawAspect="Content" ObjectID="_1644591230" r:id="rId142"/>
        </w:object>
      </w:r>
      <w:r w:rsidR="001B6D85">
        <w:rPr>
          <w:rFonts w:hint="eastAsia"/>
        </w:rPr>
        <w:t>对应输入向量，</w:t>
      </w:r>
      <w:r w:rsidR="001B6D85">
        <w:object w:dxaOrig="660" w:dyaOrig="279" w14:anchorId="08F5919B">
          <v:shape id="_x0000_i1092" type="#_x0000_t75" style="width:32.25pt;height:13.8pt" o:ole="">
            <v:imagedata r:id="rId143" o:title=""/>
          </v:shape>
          <o:OLEObject Type="Embed" ProgID="Equation.DSMT4" ShapeID="_x0000_i1092" DrawAspect="Content" ObjectID="_1644591231" r:id="rId144"/>
        </w:object>
      </w:r>
      <w:r w:rsidR="001B6D85">
        <w:rPr>
          <w:rFonts w:hint="eastAsia"/>
        </w:rPr>
        <w:t>对应输出向量，</w:t>
      </w:r>
      <w:r w:rsidR="001B6D85">
        <w:object w:dxaOrig="720" w:dyaOrig="260" w14:anchorId="6887CE77">
          <v:shape id="_x0000_i1093" type="#_x0000_t75" style="width:36.3pt;height:13.8pt" o:ole="">
            <v:imagedata r:id="rId145" o:title=""/>
          </v:shape>
          <o:OLEObject Type="Embed" ProgID="Equation.DSMT4" ShapeID="_x0000_i1093" DrawAspect="Content" ObjectID="_1644591232" r:id="rId146"/>
        </w:object>
      </w:r>
      <w:r w:rsidR="001B6D85">
        <w:rPr>
          <w:rFonts w:hint="eastAsia"/>
        </w:rPr>
        <w:t>对应隐藏层的参数，</w:t>
      </w:r>
      <w:r w:rsidR="001B6D85">
        <w:object w:dxaOrig="639" w:dyaOrig="260" w14:anchorId="11674EF4">
          <v:shape id="_x0000_i1094" type="#_x0000_t75" style="width:31.7pt;height:13.8pt" o:ole="">
            <v:imagedata r:id="rId147" o:title=""/>
          </v:shape>
          <o:OLEObject Type="Embed" ProgID="Equation.DSMT4" ShapeID="_x0000_i1094" DrawAspect="Content" ObjectID="_1644591233" r:id="rId148"/>
        </w:object>
      </w:r>
      <w:r w:rsidR="001B6D85">
        <w:rPr>
          <w:rFonts w:hint="eastAsia"/>
        </w:rPr>
        <w:t>对应偏置值</w:t>
      </w:r>
      <w:r>
        <w:rPr>
          <w:rFonts w:hint="eastAsia"/>
        </w:rPr>
        <w:t>。</w:t>
      </w:r>
    </w:p>
    <w:p w14:paraId="3B0A5BA5" w14:textId="3FDB28DF" w:rsidR="004A7847" w:rsidRDefault="004A7847" w:rsidP="004A7847">
      <w:pPr>
        <w:pStyle w:val="afffa"/>
      </w:pPr>
      <w:r>
        <w:rPr>
          <w:rFonts w:hint="eastAsia"/>
        </w:rPr>
        <w:t>将</w:t>
      </w:r>
      <w:r>
        <w:object w:dxaOrig="220" w:dyaOrig="200" w14:anchorId="1861B707">
          <v:shape id="_x0000_i1095" type="#_x0000_t75" style="width:10.35pt;height:9.2pt" o:ole="">
            <v:imagedata r:id="rId149" o:title=""/>
          </v:shape>
          <o:OLEObject Type="Embed" ProgID="Equation.DSMT4" ShapeID="_x0000_i1095" DrawAspect="Content" ObjectID="_1644591234" r:id="rId150"/>
        </w:object>
      </w:r>
      <w:r>
        <w:rPr>
          <w:rFonts w:hint="eastAsia"/>
        </w:rPr>
        <w:t>表示为一个分布，</w:t>
      </w:r>
      <w:r w:rsidR="00C813C5">
        <w:rPr>
          <w:rFonts w:hint="eastAsia"/>
        </w:rPr>
        <w:t>记为</w:t>
      </w:r>
      <w:r w:rsidR="00874669">
        <w:object w:dxaOrig="1200" w:dyaOrig="360" w14:anchorId="6EBA67B4">
          <v:shape id="_x0000_i1096" type="#_x0000_t75" style="width:50.7pt;height:15.55pt" o:ole="">
            <v:imagedata r:id="rId151" o:title=""/>
          </v:shape>
          <o:OLEObject Type="Embed" ProgID="Equation.DSMT4" ShapeID="_x0000_i1096" DrawAspect="Content" ObjectID="_1644591235" r:id="rId152"/>
        </w:object>
      </w:r>
      <w:r w:rsidR="00ED20D0">
        <w:rPr>
          <w:rFonts w:hint="eastAsia"/>
        </w:rPr>
        <w:t>，建立噪声</w:t>
      </w:r>
      <w:r w:rsidR="00966977">
        <w:rPr>
          <w:rFonts w:hint="eastAsia"/>
        </w:rPr>
        <w:t>分布</w:t>
      </w:r>
      <w:r w:rsidR="00966977">
        <w:t xml:space="preserve"> </w:t>
      </w:r>
      <w:r w:rsidR="00C813C5">
        <w:object w:dxaOrig="920" w:dyaOrig="279" w14:anchorId="48D998C7">
          <v:shape id="_x0000_i1097" type="#_x0000_t75" style="width:43.2pt;height:13.8pt" o:ole="">
            <v:imagedata r:id="rId153" o:title=""/>
          </v:shape>
          <o:OLEObject Type="Embed" ProgID="Equation.DSMT4" ShapeID="_x0000_i1097" DrawAspect="Content" ObjectID="_1644591236" r:id="rId154"/>
        </w:object>
      </w:r>
      <w:r w:rsidR="00C813C5">
        <w:rPr>
          <w:rFonts w:hint="eastAsia"/>
        </w:rPr>
        <w:t>，从噪声分布中采样，则：</w:t>
      </w:r>
    </w:p>
    <w:p w14:paraId="65BF330A" w14:textId="3CB407B9" w:rsidR="00C813C5" w:rsidRPr="00C813C5" w:rsidRDefault="00C813C5" w:rsidP="00C813C5">
      <w:pPr>
        <w:pStyle w:val="MTDisplayEquation"/>
      </w:pPr>
      <w:r>
        <w:tab/>
      </w:r>
      <w:r>
        <w:object w:dxaOrig="1380" w:dyaOrig="279" w14:anchorId="23A87BFA">
          <v:shape id="_x0000_i1098" type="#_x0000_t75" style="width:69.7pt;height:13.8pt" o:ole="">
            <v:imagedata r:id="rId155" o:title=""/>
          </v:shape>
          <o:OLEObject Type="Embed" ProgID="Equation.DSMT4" ShapeID="_x0000_i1098" DrawAspect="Content" ObjectID="_1644591237"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15</w:instrText>
        </w:r>
      </w:fldSimple>
      <w:r>
        <w:instrText>)</w:instrText>
      </w:r>
      <w:r>
        <w:fldChar w:fldCharType="end"/>
      </w:r>
    </w:p>
    <w:p w14:paraId="7F7B1862" w14:textId="25024493" w:rsidR="00C813C5" w:rsidRDefault="00151302" w:rsidP="00151302">
      <w:pPr>
        <w:pStyle w:val="afff6"/>
        <w:ind w:firstLineChars="0" w:firstLine="0"/>
      </w:pPr>
      <w:r>
        <w:rPr>
          <w:rFonts w:hint="eastAsia"/>
        </w:rPr>
        <w:t>其中，</w:t>
      </w:r>
      <w:r>
        <w:object w:dxaOrig="800" w:dyaOrig="279" w14:anchorId="278C2251">
          <v:shape id="_x0000_i1099" type="#_x0000_t75" style="width:40.3pt;height:13.8pt" o:ole="">
            <v:imagedata r:id="rId157" o:title=""/>
          </v:shape>
          <o:OLEObject Type="Embed" ProgID="Equation.DSMT4" ShapeID="_x0000_i1099" DrawAspect="Content" ObjectID="_1644591238" r:id="rId158"/>
        </w:object>
      </w:r>
      <w:r>
        <w:rPr>
          <w:rFonts w:hint="eastAsia"/>
        </w:rPr>
        <w:t>对应均值，</w:t>
      </w:r>
      <w:r>
        <w:object w:dxaOrig="800" w:dyaOrig="240" w14:anchorId="1ED7FCE1">
          <v:shape id="_x0000_i1100" type="#_x0000_t75" style="width:40.3pt;height:12.65pt" o:ole="">
            <v:imagedata r:id="rId159" o:title=""/>
          </v:shape>
          <o:OLEObject Type="Embed" ProgID="Equation.DSMT4" ShapeID="_x0000_i1100" DrawAspect="Content" ObjectID="_1644591239" r:id="rId160"/>
        </w:object>
      </w:r>
      <w:r>
        <w:rPr>
          <w:rFonts w:hint="eastAsia"/>
        </w:rPr>
        <w:t>对应方差，同理对偏置值做同样改动，则线性单元可表示为：</w:t>
      </w:r>
    </w:p>
    <w:p w14:paraId="630D8C9F" w14:textId="639BC814" w:rsidR="00151302" w:rsidRPr="00C813C5" w:rsidRDefault="00151302" w:rsidP="00151302">
      <w:pPr>
        <w:pStyle w:val="MTDisplayEquation"/>
      </w:pPr>
      <w:r>
        <w:tab/>
      </w:r>
      <w:r w:rsidR="00D82F3D">
        <w:object w:dxaOrig="2700" w:dyaOrig="360" w14:anchorId="3CD0004A">
          <v:shape id="_x0000_i1101" type="#_x0000_t75" style="width:135.35pt;height:17.3pt" o:ole="">
            <v:imagedata r:id="rId161" o:title=""/>
          </v:shape>
          <o:OLEObject Type="Embed" ProgID="Equation.DSMT4" ShapeID="_x0000_i1101" DrawAspect="Content" ObjectID="_1644591240"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16</w:instrText>
        </w:r>
      </w:fldSimple>
      <w:r>
        <w:instrText>)</w:instrText>
      </w:r>
      <w:r>
        <w:fldChar w:fldCharType="end"/>
      </w:r>
    </w:p>
    <w:p w14:paraId="366F4CC2" w14:textId="3EEEA1B5" w:rsidR="00347592" w:rsidRDefault="00F237A0" w:rsidP="00C813C5">
      <w:pPr>
        <w:pStyle w:val="afff6"/>
        <w:ind w:firstLine="364"/>
      </w:pPr>
      <w:r>
        <w:rPr>
          <w:rFonts w:hint="eastAsia"/>
        </w:rPr>
        <w:t>对于高斯噪声的采样，若对每个元素</w:t>
      </w:r>
      <w:r w:rsidR="00610AF0">
        <w:rPr>
          <w:rFonts w:hint="eastAsia"/>
        </w:rPr>
        <w:t>作为独立的高斯分布进行采样，那么需要从</w:t>
      </w:r>
      <w:r w:rsidR="00610AF0">
        <w:object w:dxaOrig="920" w:dyaOrig="260" w14:anchorId="0149AAE1">
          <v:shape id="_x0000_i1102" type="#_x0000_t75" style="width:46.1pt;height:13.8pt" o:ole="">
            <v:imagedata r:id="rId163" o:title=""/>
          </v:shape>
          <o:OLEObject Type="Embed" ProgID="Equation.DSMT4" ShapeID="_x0000_i1102" DrawAspect="Content" ObjectID="_1644591241" r:id="rId164"/>
        </w:object>
      </w:r>
      <w:r w:rsidR="00610AF0">
        <w:rPr>
          <w:rFonts w:hint="eastAsia"/>
        </w:rPr>
        <w:t>个分布中采样。另一种方法是将高斯</w:t>
      </w:r>
      <w:r w:rsidR="00347592">
        <w:rPr>
          <w:rFonts w:hint="eastAsia"/>
        </w:rPr>
        <w:t>噪声</w:t>
      </w:r>
      <w:r w:rsidR="00610AF0">
        <w:rPr>
          <w:rFonts w:hint="eastAsia"/>
        </w:rPr>
        <w:t>分解</w:t>
      </w:r>
      <w:r w:rsidR="00610AF0" w:rsidRPr="00610AF0">
        <w:rPr>
          <w:vertAlign w:val="superscript"/>
        </w:rPr>
        <w:fldChar w:fldCharType="begin"/>
      </w:r>
      <w:r w:rsidR="00610AF0" w:rsidRPr="00610AF0">
        <w:rPr>
          <w:vertAlign w:val="superscript"/>
        </w:rPr>
        <w:instrText xml:space="preserve"> </w:instrText>
      </w:r>
      <w:r w:rsidR="00610AF0" w:rsidRPr="00610AF0">
        <w:rPr>
          <w:rFonts w:hint="eastAsia"/>
          <w:vertAlign w:val="superscript"/>
        </w:rPr>
        <w:instrText>REF _Ref33819211 \r \h</w:instrText>
      </w:r>
      <w:r w:rsidR="00610AF0" w:rsidRPr="00610AF0">
        <w:rPr>
          <w:vertAlign w:val="superscript"/>
        </w:rPr>
        <w:instrText xml:space="preserve"> </w:instrText>
      </w:r>
      <w:r w:rsidR="00610AF0">
        <w:rPr>
          <w:vertAlign w:val="superscript"/>
        </w:rPr>
        <w:instrText xml:space="preserve"> \* MERGEFORMAT </w:instrText>
      </w:r>
      <w:r w:rsidR="00610AF0" w:rsidRPr="00610AF0">
        <w:rPr>
          <w:vertAlign w:val="superscript"/>
        </w:rPr>
      </w:r>
      <w:r w:rsidR="00610AF0" w:rsidRPr="00610AF0">
        <w:rPr>
          <w:vertAlign w:val="superscript"/>
        </w:rPr>
        <w:fldChar w:fldCharType="separate"/>
      </w:r>
      <w:r w:rsidR="0011218C">
        <w:rPr>
          <w:vertAlign w:val="superscript"/>
        </w:rPr>
        <w:t>[14]</w:t>
      </w:r>
      <w:r w:rsidR="00610AF0" w:rsidRPr="00610AF0">
        <w:rPr>
          <w:vertAlign w:val="superscript"/>
        </w:rPr>
        <w:fldChar w:fldCharType="end"/>
      </w:r>
      <w:r w:rsidR="00610AF0">
        <w:rPr>
          <w:rFonts w:hint="eastAsia"/>
        </w:rPr>
        <w:t>，</w:t>
      </w:r>
      <w:r w:rsidR="00347592">
        <w:rPr>
          <w:rFonts w:hint="eastAsia"/>
        </w:rPr>
        <w:t>即采样</w:t>
      </w:r>
      <w:r w:rsidR="00347592">
        <w:object w:dxaOrig="200" w:dyaOrig="220" w14:anchorId="28291EC5">
          <v:shape id="_x0000_i1103" type="#_x0000_t75" style="width:9.2pt;height:10.35pt" o:ole="">
            <v:imagedata r:id="rId165" o:title=""/>
          </v:shape>
          <o:OLEObject Type="Embed" ProgID="Equation.DSMT4" ShapeID="_x0000_i1103" DrawAspect="Content" ObjectID="_1644591242" r:id="rId166"/>
        </w:object>
      </w:r>
      <w:r w:rsidR="00347592">
        <w:rPr>
          <w:rFonts w:hint="eastAsia"/>
        </w:rPr>
        <w:t>个高斯分布，记为</w:t>
      </w:r>
      <w:r w:rsidR="00347592">
        <w:object w:dxaOrig="180" w:dyaOrig="279" w14:anchorId="11891244">
          <v:shape id="_x0000_i1104" type="#_x0000_t75" style="width:9.2pt;height:13.8pt" o:ole="">
            <v:imagedata r:id="rId167" o:title=""/>
          </v:shape>
          <o:OLEObject Type="Embed" ProgID="Equation.DSMT4" ShapeID="_x0000_i1104" DrawAspect="Content" ObjectID="_1644591243" r:id="rId168"/>
        </w:object>
      </w:r>
      <w:r w:rsidR="00347592">
        <w:rPr>
          <w:rFonts w:hint="eastAsia"/>
        </w:rPr>
        <w:t>；采样</w:t>
      </w:r>
      <w:r w:rsidR="00347592">
        <w:object w:dxaOrig="180" w:dyaOrig="220" w14:anchorId="1DF77833">
          <v:shape id="_x0000_i1105" type="#_x0000_t75" style="width:9.2pt;height:10.35pt" o:ole="">
            <v:imagedata r:id="rId169" o:title=""/>
          </v:shape>
          <o:OLEObject Type="Embed" ProgID="Equation.DSMT4" ShapeID="_x0000_i1105" DrawAspect="Content" ObjectID="_1644591244" r:id="rId170"/>
        </w:object>
      </w:r>
      <w:r w:rsidR="00347592">
        <w:rPr>
          <w:rFonts w:hint="eastAsia"/>
        </w:rPr>
        <w:t>个高斯分布，记为</w:t>
      </w:r>
      <w:r w:rsidR="00347592">
        <w:object w:dxaOrig="200" w:dyaOrig="300" w14:anchorId="5A44CC56">
          <v:shape id="_x0000_i1106" type="#_x0000_t75" style="width:9.2pt;height:15pt" o:ole="">
            <v:imagedata r:id="rId171" o:title=""/>
          </v:shape>
          <o:OLEObject Type="Embed" ProgID="Equation.DSMT4" ShapeID="_x0000_i1106" DrawAspect="Content" ObjectID="_1644591245" r:id="rId172"/>
        </w:object>
      </w:r>
      <w:r w:rsidR="00347592">
        <w:rPr>
          <w:rFonts w:hint="eastAsia"/>
        </w:rPr>
        <w:t>，则：</w:t>
      </w:r>
    </w:p>
    <w:p w14:paraId="2A847904" w14:textId="2C56A2DD" w:rsidR="00C813C5" w:rsidRDefault="00347592" w:rsidP="00347592">
      <w:pPr>
        <w:pStyle w:val="MTDisplayEquation"/>
      </w:pPr>
      <w:r>
        <w:tab/>
      </w:r>
      <w:r w:rsidR="002F2AC9">
        <w:object w:dxaOrig="1380" w:dyaOrig="680" w14:anchorId="147EF8EB">
          <v:shape id="_x0000_i1156" type="#_x0000_t75" style="width:62.2pt;height:30.55pt" o:ole="">
            <v:imagedata r:id="rId173" o:title=""/>
          </v:shape>
          <o:OLEObject Type="Embed" ProgID="Equation.DSMT4" ShapeID="_x0000_i1156" DrawAspect="Content" ObjectID="_1644591246"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17</w:instrText>
        </w:r>
      </w:fldSimple>
      <w:r>
        <w:instrText>)</w:instrText>
      </w:r>
      <w:r>
        <w:fldChar w:fldCharType="end"/>
      </w:r>
    </w:p>
    <w:p w14:paraId="764AEC90" w14:textId="33D32B3A" w:rsidR="00A015B8" w:rsidRDefault="00A015B8" w:rsidP="00A015B8">
      <w:pPr>
        <w:pStyle w:val="afff6"/>
        <w:ind w:firstLineChars="0" w:firstLine="0"/>
      </w:pPr>
      <w:r>
        <w:rPr>
          <w:rFonts w:hint="eastAsia"/>
        </w:rPr>
        <w:t>其中，</w:t>
      </w:r>
      <w:r>
        <w:object w:dxaOrig="1420" w:dyaOrig="320" w14:anchorId="6EBA2889">
          <v:shape id="_x0000_i1108" type="#_x0000_t75" style="width:71.4pt;height:16.15pt" o:ole="">
            <v:imagedata r:id="rId175" o:title=""/>
          </v:shape>
          <o:OLEObject Type="Embed" ProgID="Equation.DSMT4" ShapeID="_x0000_i1108" DrawAspect="Content" ObjectID="_1644591247" r:id="rId176"/>
        </w:object>
      </w:r>
      <w:r>
        <w:rPr>
          <w:rFonts w:hint="eastAsia"/>
        </w:rPr>
        <w:t>作为噪声的缩放函数。</w:t>
      </w:r>
    </w:p>
    <w:p w14:paraId="20D6F511" w14:textId="3A3DF774" w:rsidR="00347592" w:rsidRPr="00347592" w:rsidRDefault="00347592" w:rsidP="00A015B8">
      <w:pPr>
        <w:pStyle w:val="afff6"/>
        <w:ind w:firstLine="364"/>
      </w:pPr>
      <w:r>
        <w:rPr>
          <w:rFonts w:hint="eastAsia"/>
        </w:rPr>
        <w:t>可分解的高斯噪声需采样</w:t>
      </w:r>
      <w:r>
        <w:object w:dxaOrig="460" w:dyaOrig="220" w14:anchorId="3B7C63BC">
          <v:shape id="_x0000_i1109" type="#_x0000_t75" style="width:23.05pt;height:10.35pt" o:ole="">
            <v:imagedata r:id="rId177" o:title=""/>
          </v:shape>
          <o:OLEObject Type="Embed" ProgID="Equation.DSMT4" ShapeID="_x0000_i1109" DrawAspect="Content" ObjectID="_1644591248" r:id="rId178"/>
        </w:object>
      </w:r>
      <w:r>
        <w:rPr>
          <w:rFonts w:hint="eastAsia"/>
        </w:rPr>
        <w:t>个高斯分布，降低了采样所需的开销</w:t>
      </w:r>
      <w:r w:rsidR="00062FAA">
        <w:rPr>
          <w:rFonts w:hint="eastAsia"/>
        </w:rPr>
        <w:t>，减少了计算代价</w:t>
      </w:r>
      <w:r>
        <w:rPr>
          <w:rFonts w:hint="eastAsia"/>
        </w:rPr>
        <w:t>。</w:t>
      </w:r>
    </w:p>
    <w:p w14:paraId="5C11C15C" w14:textId="42DA46B2" w:rsidR="001E7529" w:rsidRDefault="009613CF" w:rsidP="00BD598F">
      <w:pPr>
        <w:pStyle w:val="2"/>
      </w:pPr>
      <w:r>
        <w:rPr>
          <w:rFonts w:hint="eastAsia"/>
        </w:rPr>
        <w:t>动态噪声</w:t>
      </w:r>
    </w:p>
    <w:p w14:paraId="4AD6F9AC" w14:textId="108AD4D5" w:rsidR="004331D9" w:rsidRDefault="008664E5" w:rsidP="008664E5">
      <w:pPr>
        <w:pStyle w:val="afffa"/>
      </w:pPr>
      <w:bookmarkStart w:id="15" w:name="_Hlk33951537"/>
      <w:r>
        <w:rPr>
          <w:rFonts w:hint="eastAsia"/>
        </w:rPr>
        <w:t>仅在动作空间加入噪声，</w:t>
      </w:r>
      <w:r w:rsidR="00777398">
        <w:rPr>
          <w:rFonts w:hint="eastAsia"/>
        </w:rPr>
        <w:t>虽能在短时间内寻找到一个较优策略，</w:t>
      </w:r>
      <w:r w:rsidR="00682606">
        <w:rPr>
          <w:rFonts w:hint="eastAsia"/>
        </w:rPr>
        <w:t>训练</w:t>
      </w:r>
      <w:r w:rsidR="00777398">
        <w:rPr>
          <w:rFonts w:hint="eastAsia"/>
        </w:rPr>
        <w:t>速度快，但</w:t>
      </w:r>
      <w:r>
        <w:rPr>
          <w:rFonts w:hint="eastAsia"/>
        </w:rPr>
        <w:t>在训练后期</w:t>
      </w:r>
      <w:r w:rsidRPr="008045BC">
        <w:object w:dxaOrig="180" w:dyaOrig="200" w14:anchorId="59FA05EC">
          <v:shape id="_x0000_i1110" type="#_x0000_t75" style="width:9.2pt;height:9.2pt" o:ole="">
            <v:imagedata r:id="rId131" o:title=""/>
          </v:shape>
          <o:OLEObject Type="Embed" ProgID="Equation.DSMT4" ShapeID="_x0000_i1110" DrawAspect="Content" ObjectID="_1644591249" r:id="rId179"/>
        </w:object>
      </w:r>
      <w:r>
        <w:rPr>
          <w:rFonts w:hint="eastAsia"/>
        </w:rPr>
        <w:t>下降到很小值，难以保证探索度，且</w:t>
      </w:r>
      <w:r w:rsidRPr="008045BC">
        <w:object w:dxaOrig="180" w:dyaOrig="200" w14:anchorId="0139DDDC">
          <v:shape id="_x0000_i1111" type="#_x0000_t75" style="width:9.2pt;height:9.2pt" o:ole="">
            <v:imagedata r:id="rId131" o:title=""/>
          </v:shape>
          <o:OLEObject Type="Embed" ProgID="Equation.DSMT4" ShapeID="_x0000_i1111" DrawAspect="Content" ObjectID="_1644591250" r:id="rId180"/>
        </w:object>
      </w:r>
      <w:r>
        <w:rPr>
          <w:rFonts w:hint="eastAsia"/>
        </w:rPr>
        <w:t>是单独线性衰减，并没有考虑到</w:t>
      </w:r>
      <w:r w:rsidR="00682606">
        <w:rPr>
          <w:rFonts w:hint="eastAsia"/>
        </w:rPr>
        <w:t>训练</w:t>
      </w:r>
      <w:r>
        <w:rPr>
          <w:rFonts w:hint="eastAsia"/>
        </w:rPr>
        <w:t>环境以及</w:t>
      </w:r>
      <w:r w:rsidR="00682606">
        <w:rPr>
          <w:rFonts w:hint="eastAsia"/>
        </w:rPr>
        <w:t>训练</w:t>
      </w:r>
      <w:r>
        <w:rPr>
          <w:rFonts w:hint="eastAsia"/>
        </w:rPr>
        <w:t>进度；</w:t>
      </w:r>
      <w:r w:rsidR="00DD0263">
        <w:rPr>
          <w:rFonts w:hint="eastAsia"/>
        </w:rPr>
        <w:t>仅在参数空间加入噪声，在训练前期智能体对环境了解较少，噪声方差参数难以进行学习，</w:t>
      </w:r>
      <w:r w:rsidR="00777398">
        <w:rPr>
          <w:rFonts w:hint="eastAsia"/>
        </w:rPr>
        <w:t>且由于需要学习的参</w:t>
      </w:r>
      <w:bookmarkStart w:id="16" w:name="_Hlk33951548"/>
      <w:bookmarkEnd w:id="15"/>
      <w:r w:rsidR="00777398">
        <w:rPr>
          <w:rFonts w:hint="eastAsia"/>
        </w:rPr>
        <w:t>数变多，训练速度慢，需要更多的训练回合才能达到良好效果，但在训练后期能保证足够的探索度，增加样本的多样性。</w:t>
      </w:r>
    </w:p>
    <w:p w14:paraId="63D5ADF0" w14:textId="49E3E02D" w:rsidR="00CD2733" w:rsidRDefault="00777398" w:rsidP="00CD2733">
      <w:pPr>
        <w:pStyle w:val="afff6"/>
        <w:ind w:firstLine="364"/>
      </w:pPr>
      <w:r>
        <w:rPr>
          <w:rFonts w:hint="eastAsia"/>
        </w:rPr>
        <w:t>本文提出结合以上两种噪声</w:t>
      </w:r>
      <w:r w:rsidR="009D1AEF">
        <w:rPr>
          <w:rFonts w:hint="eastAsia"/>
        </w:rPr>
        <w:t>类型的</w:t>
      </w:r>
      <w:r>
        <w:rPr>
          <w:rFonts w:hint="eastAsia"/>
        </w:rPr>
        <w:t>优点，</w:t>
      </w:r>
      <w:r w:rsidR="009D1AEF">
        <w:rPr>
          <w:rFonts w:hint="eastAsia"/>
        </w:rPr>
        <w:t>提出</w:t>
      </w:r>
      <w:r>
        <w:rPr>
          <w:rFonts w:hint="eastAsia"/>
        </w:rPr>
        <w:t>同时在动作空间与参数空间中注入噪声</w:t>
      </w:r>
      <w:r w:rsidR="009D1AEF">
        <w:rPr>
          <w:rFonts w:hint="eastAsia"/>
        </w:rPr>
        <w:t>的方法，该方法在训练前期，</w:t>
      </w:r>
      <w:r w:rsidR="00682606">
        <w:rPr>
          <w:rFonts w:hint="eastAsia"/>
        </w:rPr>
        <w:t>利用动作空间噪声，使智能体快速进行探索，学习到一个较优策略，随着训练的进行，逐渐增大参数空间噪声权重，以获得相对平</w:t>
      </w:r>
      <w:r w:rsidR="00682606">
        <w:rPr>
          <w:rFonts w:hint="eastAsia"/>
        </w:rPr>
        <w:t>滑的训练曲线</w:t>
      </w:r>
      <w:r w:rsidR="00CD2733">
        <w:rPr>
          <w:rFonts w:hint="eastAsia"/>
        </w:rPr>
        <w:t>，设权重系数为</w:t>
      </w:r>
      <w:r w:rsidR="00CD2733">
        <w:object w:dxaOrig="940" w:dyaOrig="260" w14:anchorId="3DFC0DC8">
          <v:shape id="_x0000_i1112" type="#_x0000_t75" style="width:47.25pt;height:13.25pt" o:ole="">
            <v:imagedata r:id="rId181" o:title=""/>
          </v:shape>
          <o:OLEObject Type="Embed" ProgID="Equation.DSMT4" ShapeID="_x0000_i1112" DrawAspect="Content" ObjectID="_1644591251" r:id="rId182"/>
        </w:object>
      </w:r>
      <w:r w:rsidR="00CD2733">
        <w:rPr>
          <w:rFonts w:hint="eastAsia"/>
        </w:rPr>
        <w:t>，参数空间噪声可表示为</w:t>
      </w:r>
      <w:r w:rsidR="00CD2733">
        <w:object w:dxaOrig="760" w:dyaOrig="279" w14:anchorId="6F732058">
          <v:shape id="_x0000_i1113" type="#_x0000_t75" style="width:38pt;height:14.4pt" o:ole="">
            <v:imagedata r:id="rId183" o:title=""/>
          </v:shape>
          <o:OLEObject Type="Embed" ProgID="Equation.DSMT4" ShapeID="_x0000_i1113" DrawAspect="Content" ObjectID="_1644591252" r:id="rId184"/>
        </w:object>
      </w:r>
      <w:r w:rsidR="00CD2733">
        <w:rPr>
          <w:rFonts w:hint="eastAsia"/>
        </w:rPr>
        <w:t>，</w:t>
      </w:r>
      <w:r w:rsidR="00F50538">
        <w:object w:dxaOrig="720" w:dyaOrig="279" w14:anchorId="3C8AB561">
          <v:shape id="_x0000_i1114" type="#_x0000_t75" style="width:36.3pt;height:14.4pt" o:ole="">
            <v:imagedata r:id="rId185" o:title=""/>
          </v:shape>
          <o:OLEObject Type="Embed" ProgID="Equation.DSMT4" ShapeID="_x0000_i1114" DrawAspect="Content" ObjectID="_1644591253" r:id="rId186"/>
        </w:object>
      </w:r>
      <w:r w:rsidR="00F50538">
        <w:rPr>
          <w:rFonts w:hint="eastAsia"/>
        </w:rPr>
        <w:t>，</w:t>
      </w:r>
      <w:r w:rsidR="002B7ACD">
        <w:rPr>
          <w:rFonts w:hint="eastAsia"/>
        </w:rPr>
        <w:t>权重系数</w:t>
      </w:r>
      <w:r w:rsidR="00DC34A6">
        <w:rPr>
          <w:rFonts w:hint="eastAsia"/>
        </w:rPr>
        <w:t>取值对比将在</w:t>
      </w:r>
      <w:r w:rsidR="00DC34A6" w:rsidRPr="00DC34A6">
        <w:rPr>
          <w:rFonts w:hint="eastAsia"/>
          <w:b/>
          <w:bCs/>
        </w:rPr>
        <w:t>3</w:t>
      </w:r>
      <w:r w:rsidR="00DC34A6" w:rsidRPr="00DC34A6">
        <w:rPr>
          <w:b/>
          <w:bCs/>
        </w:rPr>
        <w:t>.</w:t>
      </w:r>
      <w:r w:rsidR="000E74DB">
        <w:rPr>
          <w:b/>
          <w:bCs/>
        </w:rPr>
        <w:t>2</w:t>
      </w:r>
      <w:r w:rsidR="00DC34A6" w:rsidRPr="00DC34A6">
        <w:rPr>
          <w:rFonts w:hint="eastAsia"/>
          <w:b/>
          <w:bCs/>
        </w:rPr>
        <w:t>节</w:t>
      </w:r>
      <w:r w:rsidR="00DC34A6">
        <w:rPr>
          <w:rFonts w:hint="eastAsia"/>
        </w:rPr>
        <w:t>中阐述。</w:t>
      </w:r>
    </w:p>
    <w:bookmarkEnd w:id="16"/>
    <w:p w14:paraId="5D72896A" w14:textId="54F7C114" w:rsidR="00CD2733" w:rsidRDefault="00F7765A" w:rsidP="00777398">
      <w:pPr>
        <w:pStyle w:val="afff6"/>
        <w:ind w:firstLine="364"/>
      </w:pPr>
      <w:r>
        <w:rPr>
          <w:rFonts w:hint="eastAsia"/>
        </w:rPr>
        <w:t>但在动作空间中，采用的是</w:t>
      </w:r>
      <w:r w:rsidRPr="000157A2">
        <w:rPr>
          <w:i/>
          <w:iCs/>
        </w:rPr>
        <w:t>ε</w:t>
      </w:r>
      <w:r w:rsidRPr="000157A2">
        <w:t>-greedy</w:t>
      </w:r>
      <w:r w:rsidRPr="008045BC">
        <w:rPr>
          <w:rFonts w:hint="eastAsia"/>
        </w:rPr>
        <w:t>策略</w:t>
      </w:r>
      <w:r>
        <w:rPr>
          <w:rFonts w:hint="eastAsia"/>
        </w:rPr>
        <w:t>，</w:t>
      </w:r>
      <w:r w:rsidRPr="008045BC">
        <w:object w:dxaOrig="180" w:dyaOrig="200" w14:anchorId="4DBC474D">
          <v:shape id="_x0000_i1115" type="#_x0000_t75" style="width:9.2pt;height:9.2pt" o:ole="">
            <v:imagedata r:id="rId131" o:title=""/>
          </v:shape>
          <o:OLEObject Type="Embed" ProgID="Equation.DSMT4" ShapeID="_x0000_i1115" DrawAspect="Content" ObjectID="_1644591254" r:id="rId187"/>
        </w:object>
      </w:r>
      <w:r>
        <w:rPr>
          <w:rFonts w:hint="eastAsia"/>
        </w:rPr>
        <w:t>的下降速度并没有考虑实际训练进度，而是单独地自行衰减。为了缓解这个问题，提出一种根据训练进度动态调整</w:t>
      </w:r>
      <w:r w:rsidRPr="008045BC">
        <w:object w:dxaOrig="180" w:dyaOrig="200" w14:anchorId="043E7FBD">
          <v:shape id="_x0000_i1116" type="#_x0000_t75" style="width:9.2pt;height:9.2pt" o:ole="">
            <v:imagedata r:id="rId131" o:title=""/>
          </v:shape>
          <o:OLEObject Type="Embed" ProgID="Equation.DSMT4" ShapeID="_x0000_i1116" DrawAspect="Content" ObjectID="_1644591255" r:id="rId188"/>
        </w:object>
      </w:r>
      <w:r>
        <w:rPr>
          <w:rFonts w:hint="eastAsia"/>
        </w:rPr>
        <w:t>下降速度的方法，判断训练进度基于</w:t>
      </w:r>
      <w:r w:rsidR="000D37E5">
        <w:rPr>
          <w:rFonts w:hint="eastAsia"/>
        </w:rPr>
        <w:t>当前步</w:t>
      </w:r>
      <w:r w:rsidR="000B34C5">
        <w:rPr>
          <w:rFonts w:hint="eastAsia"/>
        </w:rPr>
        <w:t>与上一步</w:t>
      </w:r>
      <w:r w:rsidR="000D37E5">
        <w:rPr>
          <w:rFonts w:hint="eastAsia"/>
        </w:rPr>
        <w:t>的</w:t>
      </w:r>
      <w:r w:rsidR="000D37E5">
        <w:rPr>
          <w:rFonts w:hint="eastAsia"/>
        </w:rPr>
        <w:t>T</w:t>
      </w:r>
      <w:r w:rsidR="000D37E5">
        <w:t>D</w:t>
      </w:r>
      <w:r w:rsidR="000D37E5">
        <w:rPr>
          <w:rFonts w:hint="eastAsia"/>
        </w:rPr>
        <w:t>目标差值，</w:t>
      </w:r>
      <w:r w:rsidR="000B34C5">
        <w:rPr>
          <w:rFonts w:hint="eastAsia"/>
        </w:rPr>
        <w:t>表示为</w:t>
      </w:r>
      <w:r w:rsidR="005733F9">
        <w:object w:dxaOrig="240" w:dyaOrig="279" w14:anchorId="598AE8C3">
          <v:shape id="_x0000_i1117" type="#_x0000_t75" style="width:12.65pt;height:14.4pt" o:ole="">
            <v:imagedata r:id="rId189" o:title=""/>
          </v:shape>
          <o:OLEObject Type="Embed" ProgID="Equation.DSMT4" ShapeID="_x0000_i1117" DrawAspect="Content" ObjectID="_1644591256" r:id="rId190"/>
        </w:object>
      </w:r>
      <w:r w:rsidR="000B34C5">
        <w:rPr>
          <w:rFonts w:hint="eastAsia"/>
        </w:rPr>
        <w:t>：</w:t>
      </w:r>
    </w:p>
    <w:p w14:paraId="675153AC" w14:textId="1BC95CB8" w:rsidR="000B34C5" w:rsidRDefault="000B34C5" w:rsidP="000B34C5">
      <w:pPr>
        <w:pStyle w:val="MTDisplayEquation"/>
      </w:pPr>
      <w:r>
        <w:tab/>
      </w:r>
      <w:r w:rsidR="00CC634D">
        <w:object w:dxaOrig="900" w:dyaOrig="279" w14:anchorId="5C2E6695">
          <v:shape id="_x0000_i1118" type="#_x0000_t75" style="width:44.95pt;height:14.4pt" o:ole="">
            <v:imagedata r:id="rId191" o:title=""/>
          </v:shape>
          <o:OLEObject Type="Embed" ProgID="Equation.DSMT4" ShapeID="_x0000_i1118" DrawAspect="Content" ObjectID="_1644591257" r:id="rId1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18</w:instrText>
        </w:r>
      </w:fldSimple>
      <w:r>
        <w:instrText>)</w:instrText>
      </w:r>
      <w:r>
        <w:fldChar w:fldCharType="end"/>
      </w:r>
    </w:p>
    <w:p w14:paraId="3AE3B0C3" w14:textId="3C0BEC45" w:rsidR="00DB53E2" w:rsidRDefault="00DB53E2" w:rsidP="00DB53E2">
      <w:r>
        <w:rPr>
          <w:rFonts w:hint="eastAsia"/>
        </w:rPr>
        <w:t>其中，</w:t>
      </w:r>
      <w:r w:rsidR="00B6606B">
        <w:object w:dxaOrig="2280" w:dyaOrig="340" w14:anchorId="17B12AEA">
          <v:shape id="_x0000_i1119" type="#_x0000_t75" style="width:103.7pt;height:15.55pt" o:ole="">
            <v:imagedata r:id="rId193" o:title=""/>
          </v:shape>
          <o:OLEObject Type="Embed" ProgID="Equation.DSMT4" ShapeID="_x0000_i1119" DrawAspect="Content" ObjectID="_1644591258" r:id="rId194"/>
        </w:object>
      </w:r>
      <w:r>
        <w:rPr>
          <w:rFonts w:hint="eastAsia"/>
        </w:rPr>
        <w:t>。</w:t>
      </w:r>
      <w:r w:rsidR="00F14615">
        <w:rPr>
          <w:rFonts w:hint="eastAsia"/>
        </w:rPr>
        <w:t>若</w:t>
      </w:r>
      <w:r w:rsidR="00F14615">
        <w:object w:dxaOrig="520" w:dyaOrig="279" w14:anchorId="0AFA5EAC">
          <v:shape id="_x0000_i1120" type="#_x0000_t75" style="width:25.9pt;height:14.4pt" o:ole="">
            <v:imagedata r:id="rId195" o:title=""/>
          </v:shape>
          <o:OLEObject Type="Embed" ProgID="Equation.DSMT4" ShapeID="_x0000_i1120" DrawAspect="Content" ObjectID="_1644591259" r:id="rId196"/>
        </w:object>
      </w:r>
      <w:r w:rsidR="00F14615">
        <w:rPr>
          <w:rFonts w:hint="eastAsia"/>
        </w:rPr>
        <w:t>，则证明当前步比上一步更好；若</w:t>
      </w:r>
      <w:r w:rsidR="00F14615">
        <w:object w:dxaOrig="520" w:dyaOrig="279" w14:anchorId="7F468C4A">
          <v:shape id="_x0000_i1121" type="#_x0000_t75" style="width:25.9pt;height:14.4pt" o:ole="">
            <v:imagedata r:id="rId197" o:title=""/>
          </v:shape>
          <o:OLEObject Type="Embed" ProgID="Equation.DSMT4" ShapeID="_x0000_i1121" DrawAspect="Content" ObjectID="_1644591260" r:id="rId198"/>
        </w:object>
      </w:r>
      <w:r w:rsidR="00F14615">
        <w:rPr>
          <w:rFonts w:hint="eastAsia"/>
        </w:rPr>
        <w:t>说明智能体采取了较差的行动；若</w:t>
      </w:r>
      <w:r w:rsidR="00F14615">
        <w:object w:dxaOrig="460" w:dyaOrig="279" w14:anchorId="439EC19B">
          <v:shape id="_x0000_i1122" type="#_x0000_t75" style="width:23.05pt;height:14.4pt" o:ole="">
            <v:imagedata r:id="rId199" o:title=""/>
          </v:shape>
          <o:OLEObject Type="Embed" ProgID="Equation.DSMT4" ShapeID="_x0000_i1122" DrawAspect="Content" ObjectID="_1644591261" r:id="rId200"/>
        </w:object>
      </w:r>
      <w:r w:rsidR="00F14615">
        <w:rPr>
          <w:rFonts w:hint="eastAsia"/>
        </w:rPr>
        <w:t>说明收敛或者没有进展。</w:t>
      </w:r>
    </w:p>
    <w:p w14:paraId="3A891837" w14:textId="4FAD0DA1" w:rsidR="006328BB" w:rsidRDefault="006328BB" w:rsidP="006328BB">
      <w:pPr>
        <w:pStyle w:val="afff6"/>
        <w:ind w:firstLine="364"/>
      </w:pPr>
      <w:r>
        <w:rPr>
          <w:rFonts w:hint="eastAsia"/>
        </w:rPr>
        <w:t>根据</w:t>
      </w:r>
      <w:r>
        <w:object w:dxaOrig="240" w:dyaOrig="279" w14:anchorId="68A73CB0">
          <v:shape id="_x0000_i1123" type="#_x0000_t75" style="width:12.65pt;height:14.4pt" o:ole="">
            <v:imagedata r:id="rId201" o:title=""/>
          </v:shape>
          <o:OLEObject Type="Embed" ProgID="Equation.DSMT4" ShapeID="_x0000_i1123" DrawAspect="Content" ObjectID="_1644591262" r:id="rId202"/>
        </w:object>
      </w:r>
      <w:r>
        <w:rPr>
          <w:rFonts w:hint="eastAsia"/>
        </w:rPr>
        <w:t>动态使用两种参数</w:t>
      </w:r>
      <w:r w:rsidRPr="008045BC">
        <w:object w:dxaOrig="180" w:dyaOrig="200" w14:anchorId="39480EEC">
          <v:shape id="_x0000_i1124" type="#_x0000_t75" style="width:9.2pt;height:9.2pt" o:ole="">
            <v:imagedata r:id="rId131" o:title=""/>
          </v:shape>
          <o:OLEObject Type="Embed" ProgID="Equation.DSMT4" ShapeID="_x0000_i1124" DrawAspect="Content" ObjectID="_1644591263" r:id="rId203"/>
        </w:object>
      </w:r>
      <w:r>
        <w:rPr>
          <w:rFonts w:hint="eastAsia"/>
        </w:rPr>
        <w:t>衰减模型，</w:t>
      </w:r>
      <w:r w:rsidR="00B6606B">
        <w:rPr>
          <w:rFonts w:hint="eastAsia"/>
        </w:rPr>
        <w:t>由于在动作空间加入噪声是为了尽快达到较优策略，当</w:t>
      </w:r>
      <w:r w:rsidR="00B6606B">
        <w:object w:dxaOrig="520" w:dyaOrig="279" w14:anchorId="64CF0430">
          <v:shape id="_x0000_i1125" type="#_x0000_t75" style="width:25.9pt;height:14.4pt" o:ole="">
            <v:imagedata r:id="rId195" o:title=""/>
          </v:shape>
          <o:OLEObject Type="Embed" ProgID="Equation.DSMT4" ShapeID="_x0000_i1125" DrawAspect="Content" ObjectID="_1644591264" r:id="rId204"/>
        </w:object>
      </w:r>
      <w:r w:rsidR="00B6606B">
        <w:rPr>
          <w:rFonts w:hint="eastAsia"/>
        </w:rPr>
        <w:t>时，说明智能体训练有所进展，因此使用</w:t>
      </w:r>
      <w:r w:rsidR="00B6606B">
        <w:object w:dxaOrig="160" w:dyaOrig="200" w14:anchorId="0D77D23A">
          <v:shape id="_x0000_i1126" type="#_x0000_t75" style="width:8.05pt;height:9.8pt" o:ole="">
            <v:imagedata r:id="rId205" o:title=""/>
          </v:shape>
          <o:OLEObject Type="Embed" ProgID="Equation.DSMT4" ShapeID="_x0000_i1126" DrawAspect="Content" ObjectID="_1644591265" r:id="rId206"/>
        </w:object>
      </w:r>
      <w:r w:rsidR="00B6606B">
        <w:rPr>
          <w:rFonts w:hint="eastAsia"/>
        </w:rPr>
        <w:t>指数衰减模型</w:t>
      </w:r>
      <w:r w:rsidR="00B6606B" w:rsidRPr="008045BC">
        <w:object w:dxaOrig="240" w:dyaOrig="279" w14:anchorId="46A31981">
          <v:shape id="_x0000_i1127" type="#_x0000_t75" style="width:12.65pt;height:13.8pt" o:ole="">
            <v:imagedata r:id="rId207" o:title=""/>
          </v:shape>
          <o:OLEObject Type="Embed" ProgID="Equation.DSMT4" ShapeID="_x0000_i1127" DrawAspect="Content" ObjectID="_1644591266" r:id="rId208"/>
        </w:object>
      </w:r>
      <w:r w:rsidR="00B6606B">
        <w:rPr>
          <w:rFonts w:hint="eastAsia"/>
        </w:rPr>
        <w:t>；当</w:t>
      </w:r>
      <w:r w:rsidR="00B6606B">
        <w:object w:dxaOrig="520" w:dyaOrig="279" w14:anchorId="2015C169">
          <v:shape id="_x0000_i1128" type="#_x0000_t75" style="width:25.9pt;height:14.4pt" o:ole="">
            <v:imagedata r:id="rId209" o:title=""/>
          </v:shape>
          <o:OLEObject Type="Embed" ProgID="Equation.DSMT4" ShapeID="_x0000_i1128" DrawAspect="Content" ObjectID="_1644591267" r:id="rId210"/>
        </w:object>
      </w:r>
      <w:r w:rsidR="00B6606B">
        <w:rPr>
          <w:rFonts w:hint="eastAsia"/>
        </w:rPr>
        <w:t>时，说明智能体还需要更多探索，因此使用线性衰减模型</w:t>
      </w:r>
      <w:r w:rsidR="00B6606B" w:rsidRPr="008045BC">
        <w:object w:dxaOrig="240" w:dyaOrig="279" w14:anchorId="3F4DBDCF">
          <v:shape id="_x0000_i1129" type="#_x0000_t75" style="width:12.65pt;height:13.8pt" o:ole="">
            <v:imagedata r:id="rId211" o:title=""/>
          </v:shape>
          <o:OLEObject Type="Embed" ProgID="Equation.DSMT4" ShapeID="_x0000_i1129" DrawAspect="Content" ObjectID="_1644591268" r:id="rId212"/>
        </w:object>
      </w:r>
      <w:r w:rsidR="00B6606B">
        <w:rPr>
          <w:rFonts w:hint="eastAsia"/>
        </w:rPr>
        <w:t>，两种衰减模型对应公式为：</w:t>
      </w:r>
    </w:p>
    <w:p w14:paraId="3CF0BBA5" w14:textId="2D79D682" w:rsidR="00B6606B" w:rsidRDefault="002E787B" w:rsidP="002E787B">
      <w:pPr>
        <w:pStyle w:val="MTDisplayEquation"/>
      </w:pPr>
      <w:r>
        <w:tab/>
      </w:r>
      <w:r w:rsidR="00CC634D">
        <w:object w:dxaOrig="1939" w:dyaOrig="920" w14:anchorId="10BC38AA">
          <v:shape id="_x0000_i1178" type="#_x0000_t75" style="width:95.05pt;height:45.5pt" o:ole="">
            <v:imagedata r:id="rId213" o:title=""/>
          </v:shape>
          <o:OLEObject Type="Embed" ProgID="Equation.DSMT4" ShapeID="_x0000_i1178" DrawAspect="Content" ObjectID="_1644591269"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1218C">
          <w:rPr>
            <w:noProof/>
          </w:rPr>
          <w:instrText>19</w:instrText>
        </w:r>
      </w:fldSimple>
      <w:r>
        <w:instrText>)</w:instrText>
      </w:r>
      <w:r>
        <w:fldChar w:fldCharType="end"/>
      </w:r>
    </w:p>
    <w:p w14:paraId="65690730" w14:textId="57B8373E" w:rsidR="006656AC" w:rsidRDefault="002E787B" w:rsidP="002E787B">
      <w:r>
        <w:rPr>
          <w:rFonts w:hint="eastAsia"/>
        </w:rPr>
        <w:t>其中，</w:t>
      </w:r>
      <w:r w:rsidR="00414A02">
        <w:object w:dxaOrig="340" w:dyaOrig="279" w14:anchorId="4E733FFC">
          <v:shape id="_x0000_i1131" type="#_x0000_t75" style="width:16.7pt;height:14.4pt" o:ole="">
            <v:imagedata r:id="rId215" o:title=""/>
          </v:shape>
          <o:OLEObject Type="Embed" ProgID="Equation.DSMT4" ShapeID="_x0000_i1131" DrawAspect="Content" ObjectID="_1644591270" r:id="rId216"/>
        </w:object>
      </w:r>
      <w:r w:rsidR="00414A02">
        <w:rPr>
          <w:rFonts w:hint="eastAsia"/>
        </w:rPr>
        <w:t>为</w:t>
      </w:r>
      <w:r w:rsidR="00C35E11" w:rsidRPr="008045BC">
        <w:object w:dxaOrig="180" w:dyaOrig="200" w14:anchorId="69817F37">
          <v:shape id="_x0000_i1132" type="#_x0000_t75" style="width:9.2pt;height:9.2pt" o:ole="">
            <v:imagedata r:id="rId131" o:title=""/>
          </v:shape>
          <o:OLEObject Type="Embed" ProgID="Equation.DSMT4" ShapeID="_x0000_i1132" DrawAspect="Content" ObjectID="_1644591271" r:id="rId217"/>
        </w:object>
      </w:r>
      <w:r w:rsidR="00414A02">
        <w:rPr>
          <w:rFonts w:hint="eastAsia"/>
        </w:rPr>
        <w:t>的最小值，</w:t>
      </w:r>
      <w:r w:rsidR="00414A02">
        <w:object w:dxaOrig="360" w:dyaOrig="279" w14:anchorId="3121BF58">
          <v:shape id="_x0000_i1133" type="#_x0000_t75" style="width:17.85pt;height:14.4pt" o:ole="">
            <v:imagedata r:id="rId218" o:title=""/>
          </v:shape>
          <o:OLEObject Type="Embed" ProgID="Equation.DSMT4" ShapeID="_x0000_i1133" DrawAspect="Content" ObjectID="_1644591272" r:id="rId219"/>
        </w:object>
      </w:r>
      <w:r w:rsidR="00414A02">
        <w:rPr>
          <w:rFonts w:hint="eastAsia"/>
        </w:rPr>
        <w:t>为</w:t>
      </w:r>
      <w:r w:rsidR="00C35E11" w:rsidRPr="008045BC">
        <w:object w:dxaOrig="180" w:dyaOrig="200" w14:anchorId="49A32E70">
          <v:shape id="_x0000_i1134" type="#_x0000_t75" style="width:9.2pt;height:9.2pt" o:ole="">
            <v:imagedata r:id="rId131" o:title=""/>
          </v:shape>
          <o:OLEObject Type="Embed" ProgID="Equation.DSMT4" ShapeID="_x0000_i1134" DrawAspect="Content" ObjectID="_1644591273" r:id="rId220"/>
        </w:object>
      </w:r>
      <w:r w:rsidR="00414A02">
        <w:rPr>
          <w:rFonts w:hint="eastAsia"/>
        </w:rPr>
        <w:t>的最大值，</w:t>
      </w:r>
      <w:r w:rsidR="00414A02">
        <w:object w:dxaOrig="180" w:dyaOrig="200" w14:anchorId="1ADB9433">
          <v:shape id="_x0000_i1135" type="#_x0000_t75" style="width:8.65pt;height:9.8pt" o:ole="">
            <v:imagedata r:id="rId221" o:title=""/>
          </v:shape>
          <o:OLEObject Type="Embed" ProgID="Equation.DSMT4" ShapeID="_x0000_i1135" DrawAspect="Content" ObjectID="_1644591274" r:id="rId222"/>
        </w:object>
      </w:r>
      <w:r w:rsidR="00414A02">
        <w:rPr>
          <w:rFonts w:hint="eastAsia"/>
        </w:rPr>
        <w:t>为当前训练次数，</w:t>
      </w:r>
      <w:r w:rsidR="00414A02">
        <w:object w:dxaOrig="220" w:dyaOrig="240" w14:anchorId="714A8C01">
          <v:shape id="_x0000_i1136" type="#_x0000_t75" style="width:10.35pt;height:12.65pt" o:ole="">
            <v:imagedata r:id="rId223" o:title=""/>
          </v:shape>
          <o:OLEObject Type="Embed" ProgID="Equation.DSMT4" ShapeID="_x0000_i1136" DrawAspect="Content" ObjectID="_1644591275" r:id="rId224"/>
        </w:object>
      </w:r>
      <w:r w:rsidR="00414A02">
        <w:rPr>
          <w:rFonts w:hint="eastAsia"/>
        </w:rPr>
        <w:t>为总的训练次数。</w:t>
      </w:r>
    </w:p>
    <w:p w14:paraId="00E5CC82" w14:textId="004EF1F5" w:rsidR="006656AC" w:rsidRDefault="006656AC" w:rsidP="00784721">
      <w:pPr>
        <w:pStyle w:val="afff6"/>
        <w:ind w:firstLine="364"/>
      </w:pPr>
      <w:r>
        <w:rPr>
          <w:rFonts w:hint="eastAsia"/>
        </w:rPr>
        <w:t>基于上述描述，</w:t>
      </w:r>
      <w:r w:rsidR="00676A42">
        <w:rPr>
          <w:rFonts w:hint="eastAsia"/>
        </w:rPr>
        <w:t>伪代码</w:t>
      </w:r>
      <w:r>
        <w:rPr>
          <w:rFonts w:hint="eastAsia"/>
        </w:rPr>
        <w:t>算法流程</w:t>
      </w:r>
      <w:r w:rsidR="00676A42">
        <w:rPr>
          <w:rFonts w:hint="eastAsia"/>
        </w:rPr>
        <w:t>描述</w:t>
      </w:r>
      <w:r>
        <w:rPr>
          <w:rFonts w:hint="eastAsia"/>
        </w:rPr>
        <w:t>如下：</w:t>
      </w:r>
      <w:r w:rsidR="00784721">
        <w:t xml:space="preserve"> </w:t>
      </w:r>
    </w:p>
    <w:p w14:paraId="61A9096B" w14:textId="26DC5D16" w:rsidR="00784721" w:rsidRDefault="00784721" w:rsidP="00784721">
      <w:pPr>
        <w:pStyle w:val="afff6"/>
        <w:ind w:firstLine="364"/>
      </w:pPr>
      <w:r>
        <w:rPr>
          <w:rFonts w:hint="eastAsia"/>
        </w:rPr>
        <w:t>算法</w:t>
      </w:r>
      <w:r>
        <w:rPr>
          <w:rFonts w:hint="eastAsia"/>
        </w:rPr>
        <w:t>1</w:t>
      </w:r>
      <w:r>
        <w:rPr>
          <w:rFonts w:hint="eastAsia"/>
        </w:rPr>
        <w:t xml:space="preserve">　动态噪声</w:t>
      </w:r>
      <w:r w:rsidR="006879ED">
        <w:rPr>
          <w:rFonts w:hint="eastAsia"/>
        </w:rPr>
        <w:t>的</w:t>
      </w:r>
      <w:r w:rsidR="0033571E">
        <w:rPr>
          <w:rFonts w:hint="eastAsia"/>
        </w:rPr>
        <w:t>竞争</w:t>
      </w:r>
      <w:r w:rsidR="006879ED">
        <w:rPr>
          <w:rFonts w:hint="eastAsia"/>
        </w:rPr>
        <w:t>深度</w:t>
      </w:r>
      <w:r w:rsidR="006879ED">
        <w:rPr>
          <w:rFonts w:hint="eastAsia"/>
        </w:rPr>
        <w:t>Q</w:t>
      </w:r>
      <w:r w:rsidR="006879ED">
        <w:rPr>
          <w:rFonts w:hint="eastAsia"/>
        </w:rPr>
        <w:t>网络</w:t>
      </w:r>
      <w:r>
        <w:rPr>
          <w:rFonts w:hint="eastAsia"/>
        </w:rPr>
        <w:t>算法</w:t>
      </w:r>
    </w:p>
    <w:p w14:paraId="6EEBD162" w14:textId="28B580DA" w:rsidR="009036BD" w:rsidRDefault="009036BD" w:rsidP="009036BD">
      <w:pPr>
        <w:pStyle w:val="affff"/>
        <w:ind w:left="639" w:hangingChars="300" w:hanging="457"/>
      </w:pPr>
      <w:r>
        <w:rPr>
          <w:rFonts w:hint="eastAsia"/>
        </w:rPr>
        <w:t>输入：</w:t>
      </w:r>
      <w:r w:rsidRPr="001B1055">
        <w:rPr>
          <w:rFonts w:hint="eastAsia"/>
        </w:rPr>
        <w:t>环境参数</w:t>
      </w:r>
      <w:r w:rsidRPr="001B1055">
        <w:rPr>
          <w:rFonts w:hint="eastAsia"/>
        </w:rPr>
        <w:t>env</w:t>
      </w:r>
      <w:r w:rsidR="002F0B92">
        <w:rPr>
          <w:rFonts w:hint="eastAsia"/>
        </w:rPr>
        <w:t>,</w:t>
      </w:r>
      <w:r w:rsidR="002F0B92">
        <w:t xml:space="preserve"> </w:t>
      </w:r>
      <w:r w:rsidRPr="001B1055">
        <w:rPr>
          <w:rFonts w:hint="eastAsia"/>
        </w:rPr>
        <w:t>经验回放缓冲池</w:t>
      </w:r>
      <w:r w:rsidRPr="001B1055">
        <w:rPr>
          <w:rFonts w:hint="eastAsia"/>
        </w:rPr>
        <w:t>B</w:t>
      </w:r>
      <w:r w:rsidR="002F0B92">
        <w:rPr>
          <w:rFonts w:hint="eastAsia"/>
        </w:rPr>
        <w:t>,</w:t>
      </w:r>
      <w:r w:rsidR="002F0B92">
        <w:t xml:space="preserve"> </w:t>
      </w:r>
      <w:r w:rsidRPr="001B1055">
        <w:rPr>
          <w:rFonts w:hint="eastAsia"/>
        </w:rPr>
        <w:t>缓冲池大小</w:t>
      </w:r>
      <w:r w:rsidRPr="001B1055">
        <w:rPr>
          <w:rFonts w:hint="eastAsia"/>
        </w:rPr>
        <w:t>N</w:t>
      </w:r>
      <w:r w:rsidRPr="001B1055">
        <w:rPr>
          <w:vertAlign w:val="subscript"/>
        </w:rPr>
        <w:t>B</w:t>
      </w:r>
      <w:r w:rsidR="002F0B92">
        <w:rPr>
          <w:rFonts w:hint="eastAsia"/>
        </w:rPr>
        <w:t>,</w:t>
      </w:r>
      <w:r w:rsidR="002F0B92">
        <w:t xml:space="preserve"> </w:t>
      </w:r>
      <w:r w:rsidRPr="001B1055">
        <w:rPr>
          <w:rFonts w:hint="eastAsia"/>
        </w:rPr>
        <w:t>训练批量大小</w:t>
      </w:r>
      <w:r w:rsidRPr="001B1055">
        <w:rPr>
          <w:rFonts w:hint="eastAsia"/>
        </w:rPr>
        <w:t>N</w:t>
      </w:r>
      <w:r w:rsidRPr="001B1055">
        <w:rPr>
          <w:vertAlign w:val="subscript"/>
        </w:rPr>
        <w:t>T</w:t>
      </w:r>
      <w:r w:rsidR="002F0B92">
        <w:rPr>
          <w:rFonts w:hint="eastAsia"/>
        </w:rPr>
        <w:t>,</w:t>
      </w:r>
      <w:r w:rsidR="002F0B92">
        <w:t xml:space="preserve"> </w:t>
      </w:r>
      <w:r w:rsidRPr="001B1055">
        <w:rPr>
          <w:rFonts w:hint="eastAsia"/>
        </w:rPr>
        <w:t>更新目标网络频率</w:t>
      </w:r>
      <w:r w:rsidRPr="001B1055">
        <w:rPr>
          <w:rFonts w:hint="eastAsia"/>
        </w:rPr>
        <w:t>F</w:t>
      </w:r>
      <w:r w:rsidRPr="001B1055">
        <w:rPr>
          <w:vertAlign w:val="subscript"/>
        </w:rPr>
        <w:t>T</w:t>
      </w:r>
      <w:r w:rsidR="002F0B92">
        <w:rPr>
          <w:rFonts w:hint="eastAsia"/>
        </w:rPr>
        <w:t>,</w:t>
      </w:r>
      <w:r w:rsidR="002F0B92">
        <w:t xml:space="preserve"> </w:t>
      </w:r>
      <w:r w:rsidR="002F2F36" w:rsidRPr="001B1055">
        <w:rPr>
          <w:rFonts w:hint="eastAsia"/>
        </w:rPr>
        <w:t>初始网络参数</w:t>
      </w:r>
      <w:r w:rsidR="002F2F36" w:rsidRPr="001B1055">
        <w:t>θ</w:t>
      </w:r>
      <w:r w:rsidR="002F0B92">
        <w:rPr>
          <w:rFonts w:ascii="宋体" w:hAnsi="宋体" w:hint="eastAsia"/>
        </w:rPr>
        <w:t>,</w:t>
      </w:r>
      <w:r w:rsidR="002F0B92">
        <w:rPr>
          <w:rFonts w:ascii="宋体" w:hAnsi="宋体"/>
        </w:rPr>
        <w:t xml:space="preserve"> </w:t>
      </w:r>
      <w:r w:rsidR="003C7C7B" w:rsidRPr="001B1055">
        <w:rPr>
          <w:rFonts w:ascii="宋体" w:hAnsi="宋体" w:hint="eastAsia"/>
        </w:rPr>
        <w:t>初始目标网络参数</w:t>
      </w:r>
      <w:r w:rsidR="003C7C7B" w:rsidRPr="001B1055">
        <w:t>θ</w:t>
      </w:r>
      <w:r w:rsidR="003C7C7B" w:rsidRPr="001B1055">
        <w:rPr>
          <w:vertAlign w:val="superscript"/>
        </w:rPr>
        <w:t>-</w:t>
      </w:r>
      <w:r w:rsidR="00675979">
        <w:t>,</w:t>
      </w:r>
      <w:r w:rsidR="00675979">
        <w:rPr>
          <w:rFonts w:hint="eastAsia"/>
        </w:rPr>
        <w:t xml:space="preserve"> </w:t>
      </w:r>
      <w:r w:rsidR="00675979">
        <w:rPr>
          <w:rFonts w:hint="eastAsia"/>
        </w:rPr>
        <w:t>准备更新步数</w:t>
      </w:r>
      <w:r w:rsidR="00675979">
        <w:rPr>
          <w:rFonts w:hint="eastAsia"/>
        </w:rPr>
        <w:t>T</w:t>
      </w:r>
      <w:r w:rsidR="00754947">
        <w:rPr>
          <w:rFonts w:hint="eastAsia"/>
        </w:rPr>
        <w:t>,</w:t>
      </w:r>
      <w:r w:rsidR="00754947">
        <w:t xml:space="preserve"> </w:t>
      </w:r>
      <w:r w:rsidR="00754947">
        <w:rPr>
          <w:rFonts w:hint="eastAsia"/>
        </w:rPr>
        <w:t>初始</w:t>
      </w:r>
      <w:r w:rsidR="00754947">
        <w:rPr>
          <w:rFonts w:hint="eastAsia"/>
        </w:rPr>
        <w:t>T</w:t>
      </w:r>
      <w:r w:rsidR="00754947">
        <w:t>D</w:t>
      </w:r>
      <w:r w:rsidR="00754947">
        <w:rPr>
          <w:rFonts w:hint="eastAsia"/>
        </w:rPr>
        <w:t>目标差值</w:t>
      </w:r>
      <w:r w:rsidR="00754947">
        <w:rPr>
          <w:rFonts w:hint="eastAsia"/>
        </w:rPr>
        <w:t>Y</w:t>
      </w:r>
      <w:r w:rsidR="00754947">
        <w:rPr>
          <w:vertAlign w:val="subscript"/>
        </w:rPr>
        <w:t>D</w:t>
      </w:r>
      <w:r w:rsidR="00A817CF">
        <w:t xml:space="preserve">, </w:t>
      </w:r>
      <w:r w:rsidR="00A817CF">
        <w:rPr>
          <w:rFonts w:hint="eastAsia"/>
        </w:rPr>
        <w:t>参数噪声布尔值</w:t>
      </w:r>
      <w:r w:rsidR="00A817CF">
        <w:rPr>
          <w:rFonts w:hint="eastAsia"/>
        </w:rPr>
        <w:t>N</w:t>
      </w:r>
      <w:r w:rsidR="00A817CF">
        <w:t>OISY</w:t>
      </w:r>
      <w:r w:rsidR="002F2F36" w:rsidRPr="001B1055">
        <w:rPr>
          <w:rFonts w:hint="eastAsia"/>
        </w:rPr>
        <w:t>。</w:t>
      </w:r>
    </w:p>
    <w:p w14:paraId="22336FA2" w14:textId="1BD7115D" w:rsidR="002F2F36" w:rsidRPr="001B1055" w:rsidRDefault="002F2F36" w:rsidP="002F2F36">
      <w:pPr>
        <w:pStyle w:val="affff"/>
      </w:pPr>
      <w:r>
        <w:rPr>
          <w:rFonts w:hint="eastAsia"/>
        </w:rPr>
        <w:t>输出：</w:t>
      </w:r>
      <w:r w:rsidR="00261C1F" w:rsidRPr="001B1055">
        <w:rPr>
          <w:rFonts w:hint="eastAsia"/>
        </w:rPr>
        <w:t>状态动作值</w:t>
      </w:r>
      <w:r w:rsidR="00261C1F" w:rsidRPr="001B1055">
        <w:rPr>
          <w:rFonts w:hint="eastAsia"/>
        </w:rPr>
        <w:t>Q</w:t>
      </w:r>
      <w:r w:rsidR="00261C1F" w:rsidRPr="001B1055">
        <w:t>(s,a,θ)</w:t>
      </w:r>
      <w:r w:rsidR="00642C06" w:rsidRPr="001B1055">
        <w:rPr>
          <w:rFonts w:hint="eastAsia"/>
        </w:rPr>
        <w:t>。</w:t>
      </w:r>
    </w:p>
    <w:p w14:paraId="24C1DC2D" w14:textId="511C8D68" w:rsidR="00642C06" w:rsidRPr="001B1055" w:rsidRDefault="00F97D31" w:rsidP="00FD5483">
      <w:pPr>
        <w:pStyle w:val="affff"/>
        <w:numPr>
          <w:ilvl w:val="0"/>
          <w:numId w:val="30"/>
        </w:numPr>
        <w:ind w:leftChars="0"/>
        <w:rPr>
          <w:rFonts w:ascii="宋体" w:hAnsi="宋体" w:cs="宋体"/>
        </w:rPr>
      </w:pPr>
      <w:r>
        <w:rPr>
          <w:rFonts w:hint="eastAsia"/>
        </w:rPr>
        <w:t>循环</w:t>
      </w:r>
      <w:r w:rsidR="00D94DA9">
        <w:rPr>
          <w:rFonts w:hint="eastAsia"/>
        </w:rPr>
        <w:t>训练回合数</w:t>
      </w:r>
      <w:r w:rsidR="00642C06" w:rsidRPr="001B6256">
        <w:t>e</w:t>
      </w:r>
      <w:r w:rsidR="00642C06" w:rsidRPr="001B6256">
        <w:rPr>
          <w:rFonts w:ascii="宋体" w:hAnsi="宋体" w:cs="宋体" w:hint="eastAsia"/>
        </w:rPr>
        <w:t>∈</w:t>
      </w:r>
      <w:r w:rsidR="002D1040" w:rsidRPr="001B6256">
        <w:rPr>
          <w:rFonts w:cs="宋体"/>
        </w:rPr>
        <w:t>{1,…,M}</w:t>
      </w:r>
      <w:r w:rsidR="00991C89">
        <w:rPr>
          <w:rFonts w:cs="宋体"/>
        </w:rPr>
        <w:t xml:space="preserve"> </w:t>
      </w:r>
      <w:r w:rsidR="00991C89">
        <w:rPr>
          <w:rFonts w:cs="宋体" w:hint="eastAsia"/>
        </w:rPr>
        <w:t>有</w:t>
      </w:r>
      <w:r w:rsidR="002D1040" w:rsidRPr="001B1055">
        <w:rPr>
          <w:rFonts w:ascii="宋体" w:hAnsi="宋体" w:cs="宋体" w:hint="eastAsia"/>
        </w:rPr>
        <w:t>：</w:t>
      </w:r>
    </w:p>
    <w:p w14:paraId="2134AE81" w14:textId="6060A12A" w:rsidR="00FD5483" w:rsidRPr="001B1055" w:rsidRDefault="00B2703C" w:rsidP="00FD5483">
      <w:pPr>
        <w:pStyle w:val="affff"/>
        <w:numPr>
          <w:ilvl w:val="0"/>
          <w:numId w:val="30"/>
        </w:numPr>
        <w:ind w:leftChars="0"/>
      </w:pPr>
      <w:r>
        <w:rPr>
          <w:rFonts w:hint="eastAsia"/>
        </w:rPr>
        <w:t xml:space="preserve"> </w:t>
      </w:r>
      <w:r>
        <w:t xml:space="preserve"> </w:t>
      </w:r>
      <w:r w:rsidR="00FD5483" w:rsidRPr="001B1055">
        <w:rPr>
          <w:rFonts w:hint="eastAsia"/>
        </w:rPr>
        <w:t>初始化环境，得到状态</w:t>
      </w:r>
      <w:r w:rsidR="00FD5483" w:rsidRPr="001B1055">
        <w:t>S</w:t>
      </w:r>
      <w:r w:rsidR="00FD5483" w:rsidRPr="001B1055">
        <w:rPr>
          <w:vertAlign w:val="subscript"/>
        </w:rPr>
        <w:t xml:space="preserve">0 </w:t>
      </w:r>
      <w:r w:rsidR="00FD5483" w:rsidRPr="001B1055">
        <w:t>~ env</w:t>
      </w:r>
      <w:r w:rsidR="004D67FF">
        <w:t>, s=</w:t>
      </w:r>
      <w:r w:rsidR="004D67FF" w:rsidRPr="001B1055">
        <w:t>S</w:t>
      </w:r>
      <w:r w:rsidR="004D67FF" w:rsidRPr="001B1055">
        <w:rPr>
          <w:vertAlign w:val="subscript"/>
        </w:rPr>
        <w:t>0</w:t>
      </w:r>
      <w:r w:rsidR="00DE2A58">
        <w:rPr>
          <w:rFonts w:hint="eastAsia"/>
        </w:rPr>
        <w:t>。</w:t>
      </w:r>
    </w:p>
    <w:p w14:paraId="39EB0E3C" w14:textId="2B5B5DDC" w:rsidR="00A2047B" w:rsidRPr="00A2047B" w:rsidRDefault="00B2703C" w:rsidP="00A2047B">
      <w:pPr>
        <w:pStyle w:val="affff"/>
        <w:numPr>
          <w:ilvl w:val="0"/>
          <w:numId w:val="30"/>
        </w:numPr>
        <w:ind w:leftChars="0"/>
        <w:rPr>
          <w:rFonts w:cs="宋体"/>
        </w:rPr>
      </w:pPr>
      <w:r>
        <w:rPr>
          <w:rFonts w:hint="eastAsia"/>
        </w:rPr>
        <w:t xml:space="preserve"> </w:t>
      </w:r>
      <w:r>
        <w:t xml:space="preserve"> </w:t>
      </w:r>
      <w:r w:rsidR="00F97D31">
        <w:rPr>
          <w:rFonts w:hint="eastAsia"/>
        </w:rPr>
        <w:t>循环</w:t>
      </w:r>
      <w:r w:rsidR="00D94DA9">
        <w:rPr>
          <w:rFonts w:hint="eastAsia"/>
        </w:rPr>
        <w:t>每回合步数</w:t>
      </w:r>
      <w:r w:rsidR="00116687" w:rsidRPr="001B6256">
        <w:t>t</w:t>
      </w:r>
      <w:r w:rsidR="00116687" w:rsidRPr="001B6256">
        <w:rPr>
          <w:rFonts w:ascii="宋体" w:hAnsi="宋体" w:cs="宋体" w:hint="eastAsia"/>
        </w:rPr>
        <w:t>∈</w:t>
      </w:r>
      <w:r w:rsidR="00116687" w:rsidRPr="001B6256">
        <w:rPr>
          <w:rFonts w:cs="宋体"/>
        </w:rPr>
        <w:t>{1,…}</w:t>
      </w:r>
      <w:r w:rsidRPr="001B6256">
        <w:rPr>
          <w:rFonts w:cs="宋体"/>
        </w:rPr>
        <w:t xml:space="preserve"> </w:t>
      </w:r>
      <w:r w:rsidR="00991C89">
        <w:rPr>
          <w:rFonts w:cs="宋体" w:hint="eastAsia"/>
        </w:rPr>
        <w:t>有</w:t>
      </w:r>
      <w:r w:rsidRPr="001B6256">
        <w:rPr>
          <w:rFonts w:cs="宋体"/>
        </w:rPr>
        <w:t>：</w:t>
      </w:r>
    </w:p>
    <w:p w14:paraId="08729557" w14:textId="05372077" w:rsidR="00B2703C" w:rsidRDefault="00B2703C" w:rsidP="00B2703C">
      <w:pPr>
        <w:pStyle w:val="affff"/>
        <w:numPr>
          <w:ilvl w:val="0"/>
          <w:numId w:val="30"/>
        </w:numPr>
        <w:ind w:leftChars="0"/>
      </w:pPr>
      <w:r>
        <w:rPr>
          <w:rFonts w:hint="eastAsia"/>
        </w:rPr>
        <w:t xml:space="preserve"> </w:t>
      </w:r>
      <w:r>
        <w:t xml:space="preserve">    </w:t>
      </w:r>
      <w:r w:rsidR="00121B28">
        <w:rPr>
          <w:rFonts w:hint="eastAsia"/>
        </w:rPr>
        <w:t>采样一个参数噪声</w:t>
      </w:r>
      <w:r w:rsidR="00121B28" w:rsidRPr="00121B28">
        <w:t>ω</w:t>
      </w:r>
      <w:r w:rsidR="00121B28">
        <w:rPr>
          <w:rFonts w:hint="eastAsia"/>
        </w:rPr>
        <w:t>并初始化</w:t>
      </w:r>
      <w:r w:rsidR="00DE2A58">
        <w:rPr>
          <w:rFonts w:hint="eastAsia"/>
        </w:rPr>
        <w:t>。</w:t>
      </w:r>
    </w:p>
    <w:p w14:paraId="2EE5214A" w14:textId="4904E105" w:rsidR="00A817CF" w:rsidRDefault="00A817CF" w:rsidP="00A817CF">
      <w:pPr>
        <w:pStyle w:val="affff"/>
        <w:numPr>
          <w:ilvl w:val="0"/>
          <w:numId w:val="30"/>
        </w:numPr>
        <w:ind w:leftChars="0"/>
      </w:pPr>
      <w:r>
        <w:t xml:space="preserve">     </w:t>
      </w:r>
      <w:r w:rsidR="002906A2">
        <w:rPr>
          <w:rFonts w:hint="eastAsia"/>
        </w:rPr>
        <w:t>如果不</w:t>
      </w:r>
      <w:r w:rsidR="00153663">
        <w:t>NOISY</w:t>
      </w:r>
      <w:r w:rsidR="00153663">
        <w:rPr>
          <w:rFonts w:hint="eastAsia"/>
        </w:rPr>
        <w:t>,</w:t>
      </w:r>
      <w:r w:rsidR="00153663">
        <w:t xml:space="preserve"> </w:t>
      </w:r>
      <w:r w:rsidR="002906A2">
        <w:rPr>
          <w:rFonts w:hint="eastAsia"/>
        </w:rPr>
        <w:t>那么</w:t>
      </w:r>
      <w:r w:rsidR="001B6256">
        <w:t>: //</w:t>
      </w:r>
      <w:r w:rsidR="001B6256">
        <w:rPr>
          <w:rFonts w:hint="eastAsia"/>
        </w:rPr>
        <w:t>使用动作空间噪声</w:t>
      </w:r>
    </w:p>
    <w:p w14:paraId="6327AA93" w14:textId="6944B0A5" w:rsidR="001B6256" w:rsidRPr="001B6256" w:rsidRDefault="00153663" w:rsidP="001B6256">
      <w:pPr>
        <w:pStyle w:val="affff"/>
      </w:pPr>
      <w:r>
        <w:rPr>
          <w:rFonts w:hint="eastAsia"/>
        </w:rPr>
        <w:t xml:space="preserve"> </w:t>
      </w:r>
      <w:r>
        <w:t xml:space="preserve">            </w:t>
      </w:r>
      <w:r w:rsidR="002906A2">
        <w:rPr>
          <w:rFonts w:hint="eastAsia"/>
        </w:rPr>
        <w:t>如果</w:t>
      </w:r>
      <w:r w:rsidR="001B6256">
        <w:t xml:space="preserve"> Y</w:t>
      </w:r>
      <w:r w:rsidR="001B6256">
        <w:rPr>
          <w:vertAlign w:val="subscript"/>
        </w:rPr>
        <w:t>D</w:t>
      </w:r>
      <w:r w:rsidR="001B6256">
        <w:rPr>
          <w:rFonts w:hint="eastAsia"/>
        </w:rPr>
        <w:t>&gt;</w:t>
      </w:r>
      <w:r w:rsidR="001B6256">
        <w:t xml:space="preserve">0, </w:t>
      </w:r>
      <w:r w:rsidR="002906A2">
        <w:rPr>
          <w:rFonts w:hint="eastAsia"/>
        </w:rPr>
        <w:t>那么</w:t>
      </w:r>
      <w:r w:rsidR="001B6256">
        <w:rPr>
          <w:rFonts w:hint="eastAsia"/>
          <w:szCs w:val="15"/>
        </w:rPr>
        <w:t>使用</w:t>
      </w:r>
      <w:r w:rsidR="00C247BF" w:rsidRPr="00C247BF">
        <w:rPr>
          <w:szCs w:val="15"/>
        </w:rPr>
        <w:t>ε</w:t>
      </w:r>
      <w:r w:rsidR="00C247BF" w:rsidRPr="00C247BF">
        <w:rPr>
          <w:szCs w:val="15"/>
          <w:vertAlign w:val="subscript"/>
        </w:rPr>
        <w:t>E</w:t>
      </w:r>
      <w:r w:rsidR="00F97D31">
        <w:rPr>
          <w:rFonts w:hint="eastAsia"/>
          <w:szCs w:val="15"/>
        </w:rPr>
        <w:t>衰减</w:t>
      </w:r>
      <w:r w:rsidR="001B6256">
        <w:rPr>
          <w:rFonts w:hint="eastAsia"/>
          <w:szCs w:val="15"/>
        </w:rPr>
        <w:t>;</w:t>
      </w:r>
    </w:p>
    <w:p w14:paraId="64882B68" w14:textId="0AA8ABB4" w:rsidR="001B6256" w:rsidRDefault="001B6256" w:rsidP="001B6256">
      <w:pPr>
        <w:pStyle w:val="affff"/>
      </w:pPr>
      <w:r>
        <w:rPr>
          <w:rFonts w:hint="eastAsia"/>
        </w:rPr>
        <w:t xml:space="preserve"> </w:t>
      </w:r>
      <w:r>
        <w:t xml:space="preserve">            </w:t>
      </w:r>
      <w:r w:rsidR="002906A2">
        <w:rPr>
          <w:rFonts w:hint="eastAsia"/>
        </w:rPr>
        <w:t>否则</w:t>
      </w:r>
      <w:r>
        <w:rPr>
          <w:rFonts w:hint="eastAsia"/>
        </w:rPr>
        <w:t>使用</w:t>
      </w:r>
      <w:r w:rsidR="00C247BF" w:rsidRPr="00C247BF">
        <w:rPr>
          <w:szCs w:val="15"/>
        </w:rPr>
        <w:t>ε</w:t>
      </w:r>
      <w:r w:rsidR="00C247BF">
        <w:rPr>
          <w:szCs w:val="15"/>
          <w:vertAlign w:val="subscript"/>
        </w:rPr>
        <w:t>L</w:t>
      </w:r>
      <w:r w:rsidR="002906A2">
        <w:rPr>
          <w:rFonts w:hint="eastAsia"/>
        </w:rPr>
        <w:t>衰减</w:t>
      </w:r>
      <w:r w:rsidR="0099219C">
        <w:rPr>
          <w:rFonts w:hint="eastAsia"/>
        </w:rPr>
        <w:t>;</w:t>
      </w:r>
    </w:p>
    <w:p w14:paraId="0CF685BF" w14:textId="66B31B20" w:rsidR="002906A2" w:rsidRDefault="002906A2" w:rsidP="0099219C">
      <w:pPr>
        <w:pStyle w:val="affff"/>
        <w:ind w:leftChars="0" w:left="542"/>
      </w:pPr>
      <w:r>
        <w:t xml:space="preserve">     </w:t>
      </w:r>
      <w:r>
        <w:rPr>
          <w:rFonts w:hint="eastAsia"/>
        </w:rPr>
        <w:t>否则</w:t>
      </w:r>
      <w:r w:rsidR="007415DA" w:rsidRPr="00C247BF">
        <w:t>ε</w:t>
      </w:r>
      <w:r w:rsidR="007415DA">
        <w:rPr>
          <w:rFonts w:hint="eastAsia"/>
        </w:rPr>
        <w:t>=</w:t>
      </w:r>
      <w:r w:rsidR="007415DA">
        <w:t>0</w:t>
      </w:r>
      <w:r>
        <w:rPr>
          <w:rFonts w:hint="eastAsia"/>
        </w:rPr>
        <w:t>。</w:t>
      </w:r>
      <w:r>
        <w:rPr>
          <w:rFonts w:hint="eastAsia"/>
        </w:rPr>
        <w:t xml:space="preserve"> </w:t>
      </w:r>
      <w:r>
        <w:t xml:space="preserve">        </w:t>
      </w:r>
      <w:r w:rsidR="002F66B2">
        <w:t xml:space="preserve"> </w:t>
      </w:r>
      <w:r>
        <w:t>//</w:t>
      </w:r>
      <w:r>
        <w:rPr>
          <w:rFonts w:hint="eastAsia"/>
        </w:rPr>
        <w:t>使用参数空间噪声</w:t>
      </w:r>
    </w:p>
    <w:p w14:paraId="4B9AA002" w14:textId="0243D826" w:rsidR="006307A7" w:rsidRDefault="006307A7" w:rsidP="006307A7">
      <w:pPr>
        <w:pStyle w:val="affff"/>
        <w:numPr>
          <w:ilvl w:val="0"/>
          <w:numId w:val="30"/>
        </w:numPr>
        <w:ind w:leftChars="0"/>
      </w:pPr>
      <w:r>
        <w:t xml:space="preserve">     </w:t>
      </w:r>
      <w:r w:rsidR="00057232">
        <w:rPr>
          <w:rFonts w:hint="eastAsia"/>
        </w:rPr>
        <w:t>以</w:t>
      </w:r>
      <w:r w:rsidR="007415DA" w:rsidRPr="00C247BF">
        <w:t>ε</w:t>
      </w:r>
      <w:r w:rsidR="00057232">
        <w:rPr>
          <w:rFonts w:hint="eastAsia"/>
        </w:rPr>
        <w:t>概率选择随机动作</w:t>
      </w:r>
      <w:r w:rsidR="00057232">
        <w:rPr>
          <w:rFonts w:hint="eastAsia"/>
        </w:rPr>
        <w:t>a</w:t>
      </w:r>
      <w:r w:rsidR="00057232">
        <w:rPr>
          <w:vertAlign w:val="subscript"/>
        </w:rPr>
        <w:t>t</w:t>
      </w:r>
      <w:r w:rsidR="00057232">
        <w:t>;</w:t>
      </w:r>
    </w:p>
    <w:p w14:paraId="3A41B949" w14:textId="75C61A8A" w:rsidR="00057232" w:rsidRDefault="006307A7" w:rsidP="006307A7">
      <w:pPr>
        <w:pStyle w:val="affff"/>
        <w:ind w:leftChars="0" w:left="542"/>
      </w:pPr>
      <w:r>
        <w:t xml:space="preserve">     </w:t>
      </w:r>
      <w:r w:rsidR="00057232">
        <w:rPr>
          <w:rFonts w:hint="eastAsia"/>
        </w:rPr>
        <w:t>否则</w:t>
      </w:r>
      <w:r w:rsidR="00A2047B">
        <w:rPr>
          <w:rFonts w:hint="eastAsia"/>
        </w:rPr>
        <w:t>a</w:t>
      </w:r>
      <w:r w:rsidR="00A2047B">
        <w:rPr>
          <w:vertAlign w:val="subscript"/>
        </w:rPr>
        <w:t>t</w:t>
      </w:r>
      <w:r w:rsidR="00A2047B">
        <w:t>=argmaxQ(s,a,</w:t>
      </w:r>
      <w:r w:rsidR="00A2047B" w:rsidRPr="001B1055">
        <w:t>θ</w:t>
      </w:r>
      <w:r w:rsidR="00A2047B">
        <w:t>,</w:t>
      </w:r>
      <w:r w:rsidR="00A2047B" w:rsidRPr="00121B28">
        <w:t>ω</w:t>
      </w:r>
      <w:r w:rsidR="00A2047B">
        <w:t>)</w:t>
      </w:r>
    </w:p>
    <w:p w14:paraId="4BF51D0A" w14:textId="7EEAB8B9" w:rsidR="004D67FF" w:rsidRDefault="004D67FF" w:rsidP="004D67FF">
      <w:pPr>
        <w:pStyle w:val="affff"/>
        <w:numPr>
          <w:ilvl w:val="0"/>
          <w:numId w:val="30"/>
        </w:numPr>
        <w:ind w:leftChars="0"/>
      </w:pPr>
      <w:r>
        <w:t xml:space="preserve">     </w:t>
      </w:r>
      <w:r>
        <w:rPr>
          <w:rFonts w:hint="eastAsia"/>
        </w:rPr>
        <w:t>执行动作得到环境反馈，并把信息</w:t>
      </w:r>
      <w:r>
        <w:rPr>
          <w:rFonts w:hint="eastAsia"/>
        </w:rPr>
        <w:t>(</w:t>
      </w:r>
      <w:r>
        <w:t>s</w:t>
      </w:r>
      <w:r>
        <w:rPr>
          <w:vertAlign w:val="subscript"/>
        </w:rPr>
        <w:t>t</w:t>
      </w:r>
      <w:r>
        <w:t>,a</w:t>
      </w:r>
      <w:r>
        <w:rPr>
          <w:vertAlign w:val="subscript"/>
        </w:rPr>
        <w:t>t</w:t>
      </w:r>
      <w:r>
        <w:t>,r</w:t>
      </w:r>
      <w:r>
        <w:rPr>
          <w:vertAlign w:val="subscript"/>
        </w:rPr>
        <w:t>t+1</w:t>
      </w:r>
      <w:r>
        <w:t>,s</w:t>
      </w:r>
      <w:r w:rsidR="00BA7F47">
        <w:rPr>
          <w:vertAlign w:val="subscript"/>
        </w:rPr>
        <w:t>t+1</w:t>
      </w:r>
      <w:r w:rsidR="00BA7F47">
        <w:rPr>
          <w:rFonts w:hint="eastAsia"/>
        </w:rPr>
        <w:t>,</w:t>
      </w:r>
      <w:r w:rsidR="00BA7F47">
        <w:t>d)</w:t>
      </w:r>
      <w:r w:rsidR="00BA7F47">
        <w:rPr>
          <w:rFonts w:hint="eastAsia"/>
        </w:rPr>
        <w:t>存入经验池</w:t>
      </w:r>
      <w:r w:rsidR="00BA7F47">
        <w:rPr>
          <w:rFonts w:hint="eastAsia"/>
        </w:rPr>
        <w:t>B</w:t>
      </w:r>
      <w:r w:rsidR="00BA7F47">
        <w:rPr>
          <w:rFonts w:hint="eastAsia"/>
        </w:rPr>
        <w:t>中。</w:t>
      </w:r>
    </w:p>
    <w:p w14:paraId="0DBD81D4" w14:textId="22C778E5" w:rsidR="006E020B" w:rsidRDefault="006E020B" w:rsidP="006E020B">
      <w:pPr>
        <w:pStyle w:val="affff"/>
        <w:numPr>
          <w:ilvl w:val="0"/>
          <w:numId w:val="30"/>
        </w:numPr>
        <w:ind w:leftChars="0"/>
      </w:pPr>
      <w:r>
        <w:t xml:space="preserve">     </w:t>
      </w:r>
      <w:r>
        <w:rPr>
          <w:rFonts w:hint="eastAsia"/>
        </w:rPr>
        <w:t>如果</w:t>
      </w:r>
      <w:r>
        <w:rPr>
          <w:rFonts w:hint="eastAsia"/>
        </w:rPr>
        <w:t>N</w:t>
      </w:r>
      <w:r>
        <w:rPr>
          <w:vertAlign w:val="subscript"/>
        </w:rPr>
        <w:t>B</w:t>
      </w:r>
      <w:r>
        <w:t>&gt;</w:t>
      </w:r>
      <w:r w:rsidR="006E365D">
        <w:t>N</w:t>
      </w:r>
      <w:r w:rsidR="006E365D">
        <w:rPr>
          <w:vertAlign w:val="subscript"/>
        </w:rPr>
        <w:t>T</w:t>
      </w:r>
      <w:r w:rsidR="006E365D">
        <w:rPr>
          <w:rFonts w:hint="eastAsia"/>
        </w:rPr>
        <w:t>且</w:t>
      </w:r>
      <w:r w:rsidR="006E365D">
        <w:rPr>
          <w:rFonts w:hint="eastAsia"/>
        </w:rPr>
        <w:t>N</w:t>
      </w:r>
      <w:r w:rsidR="006E365D">
        <w:rPr>
          <w:vertAlign w:val="subscript"/>
        </w:rPr>
        <w:t>B</w:t>
      </w:r>
      <w:r w:rsidR="006E365D">
        <w:rPr>
          <w:rFonts w:hint="eastAsia"/>
        </w:rPr>
        <w:t>&gt;</w:t>
      </w:r>
      <w:r w:rsidR="006E365D">
        <w:t>T:   //</w:t>
      </w:r>
      <w:r w:rsidR="006E365D">
        <w:rPr>
          <w:rFonts w:hint="eastAsia"/>
        </w:rPr>
        <w:t>准备计算损失函数、更新模型</w:t>
      </w:r>
    </w:p>
    <w:p w14:paraId="5975AA61" w14:textId="6BD6C786" w:rsidR="00131E2C" w:rsidRPr="00131E2C" w:rsidRDefault="00131E2C" w:rsidP="005E05BF">
      <w:pPr>
        <w:pStyle w:val="affff"/>
        <w:ind w:leftChars="0" w:left="542"/>
      </w:pPr>
      <w:r>
        <w:t xml:space="preserve">       </w:t>
      </w:r>
      <w:r w:rsidR="002637A5">
        <w:rPr>
          <w:rFonts w:hint="eastAsia"/>
        </w:rPr>
        <w:t>从经验池</w:t>
      </w:r>
      <w:r w:rsidR="002637A5">
        <w:rPr>
          <w:rFonts w:hint="eastAsia"/>
        </w:rPr>
        <w:t>B</w:t>
      </w:r>
      <w:r w:rsidR="002637A5">
        <w:rPr>
          <w:rFonts w:hint="eastAsia"/>
        </w:rPr>
        <w:t>中采样</w:t>
      </w:r>
      <w:r w:rsidR="002637A5">
        <w:rPr>
          <w:rFonts w:hint="eastAsia"/>
        </w:rPr>
        <w:t>N</w:t>
      </w:r>
      <w:r w:rsidR="002637A5">
        <w:rPr>
          <w:vertAlign w:val="subscript"/>
        </w:rPr>
        <w:t>T</w:t>
      </w:r>
      <w:r w:rsidR="002637A5">
        <w:rPr>
          <w:rFonts w:hint="eastAsia"/>
        </w:rPr>
        <w:t>个样本</w:t>
      </w:r>
      <w:r w:rsidR="005E05BF">
        <w:rPr>
          <w:rFonts w:hint="eastAsia"/>
        </w:rPr>
        <w:t>;</w:t>
      </w:r>
    </w:p>
    <w:p w14:paraId="2FD34164" w14:textId="02D72684" w:rsidR="006E365D" w:rsidRDefault="006E365D" w:rsidP="005E05BF">
      <w:pPr>
        <w:pStyle w:val="affff"/>
        <w:ind w:leftChars="0" w:left="542"/>
      </w:pPr>
      <w:r>
        <w:t xml:space="preserve">       </w:t>
      </w:r>
      <w:r>
        <w:rPr>
          <w:rFonts w:hint="eastAsia"/>
        </w:rPr>
        <w:t>根据梯度下降，利用损失</w:t>
      </w:r>
      <w:r>
        <w:rPr>
          <w:rFonts w:hint="eastAsia"/>
        </w:rPr>
        <w:t>(Y</w:t>
      </w:r>
      <w:r>
        <w:rPr>
          <w:rFonts w:hint="eastAsia"/>
          <w:vertAlign w:val="subscript"/>
        </w:rPr>
        <w:t>t</w:t>
      </w:r>
      <w:r>
        <w:t>-Q(s,a,</w:t>
      </w:r>
      <w:r w:rsidRPr="001B1055">
        <w:t>θ</w:t>
      </w:r>
      <w:r>
        <w:t>,</w:t>
      </w:r>
      <w:r w:rsidRPr="00121B28">
        <w:t>ω</w:t>
      </w:r>
      <w:r>
        <w:t>))</w:t>
      </w:r>
      <w:r>
        <w:rPr>
          <w:vertAlign w:val="superscript"/>
        </w:rPr>
        <w:t>2</w:t>
      </w:r>
      <w:r>
        <w:rPr>
          <w:rFonts w:hint="eastAsia"/>
        </w:rPr>
        <w:t>反向传播，更新网络。</w:t>
      </w:r>
    </w:p>
    <w:p w14:paraId="12ED34FA" w14:textId="0AF86EC0" w:rsidR="002805FE" w:rsidRDefault="002805FE" w:rsidP="002805FE">
      <w:pPr>
        <w:pStyle w:val="affff"/>
        <w:numPr>
          <w:ilvl w:val="0"/>
          <w:numId w:val="30"/>
        </w:numPr>
        <w:ind w:leftChars="0"/>
      </w:pPr>
      <w:r>
        <w:t xml:space="preserve">     </w:t>
      </w:r>
      <w:r>
        <w:rPr>
          <w:rFonts w:hint="eastAsia"/>
        </w:rPr>
        <w:t>如果</w:t>
      </w:r>
      <w:r w:rsidRPr="00C247BF">
        <w:t>1-</w:t>
      </w:r>
      <w:r w:rsidR="00C247BF" w:rsidRPr="00C247BF">
        <w:t>ε</w:t>
      </w:r>
      <w:r w:rsidR="0099219C">
        <w:rPr>
          <w:rFonts w:hint="eastAsia"/>
        </w:rPr>
        <w:t>&gt;</w:t>
      </w:r>
      <w:r w:rsidR="0099219C" w:rsidRPr="0099219C">
        <w:t>λ</w:t>
      </w:r>
      <w:r w:rsidR="0099219C">
        <w:t>:</w:t>
      </w:r>
      <w:r w:rsidR="0099219C" w:rsidRPr="002805FE">
        <w:rPr>
          <w:rFonts w:hint="eastAsia"/>
        </w:rPr>
        <w:t xml:space="preserve"> </w:t>
      </w:r>
      <w:r w:rsidR="007B0E7D">
        <w:t>NOISY</w:t>
      </w:r>
      <w:r w:rsidR="007B0E7D">
        <w:rPr>
          <w:rFonts w:hint="eastAsia"/>
        </w:rPr>
        <w:t>为真</w:t>
      </w:r>
      <w:r w:rsidR="00617578">
        <w:rPr>
          <w:rFonts w:hint="eastAsia"/>
        </w:rPr>
        <w:t>;</w:t>
      </w:r>
      <w:r w:rsidR="0099219C">
        <w:t xml:space="preserve"> //</w:t>
      </w:r>
      <w:r w:rsidR="0099219C">
        <w:rPr>
          <w:rFonts w:hint="eastAsia"/>
        </w:rPr>
        <w:t>作为噪声参数开始学习的阈值</w:t>
      </w:r>
    </w:p>
    <w:p w14:paraId="29040250" w14:textId="55B7E7FC" w:rsidR="0099219C" w:rsidRPr="0099219C" w:rsidRDefault="00617578" w:rsidP="00617578">
      <w:pPr>
        <w:pStyle w:val="affff"/>
        <w:ind w:leftChars="0" w:left="542"/>
      </w:pPr>
      <w:r>
        <w:t xml:space="preserve">     </w:t>
      </w:r>
      <w:r>
        <w:rPr>
          <w:rFonts w:hint="eastAsia"/>
        </w:rPr>
        <w:t>否则</w:t>
      </w:r>
      <w:r>
        <w:rPr>
          <w:rFonts w:hint="eastAsia"/>
        </w:rPr>
        <w:t>N</w:t>
      </w:r>
      <w:r>
        <w:t>OISY</w:t>
      </w:r>
      <w:r>
        <w:rPr>
          <w:rFonts w:hint="eastAsia"/>
        </w:rPr>
        <w:t>为假。</w:t>
      </w:r>
    </w:p>
    <w:p w14:paraId="6ED08AD4" w14:textId="592DC293" w:rsidR="002805FE" w:rsidRDefault="002805FE" w:rsidP="002805FE">
      <w:pPr>
        <w:pStyle w:val="affff"/>
        <w:numPr>
          <w:ilvl w:val="0"/>
          <w:numId w:val="30"/>
        </w:numPr>
        <w:ind w:leftChars="0"/>
      </w:pPr>
      <w:r>
        <w:lastRenderedPageBreak/>
        <w:t xml:space="preserve">     </w:t>
      </w:r>
      <w:r>
        <w:rPr>
          <w:rFonts w:hint="eastAsia"/>
        </w:rPr>
        <w:t>每</w:t>
      </w:r>
      <w:r>
        <w:rPr>
          <w:rFonts w:hint="eastAsia"/>
        </w:rPr>
        <w:t>F</w:t>
      </w:r>
      <w:r>
        <w:rPr>
          <w:vertAlign w:val="subscript"/>
        </w:rPr>
        <w:t>T</w:t>
      </w:r>
      <w:r>
        <w:rPr>
          <w:rFonts w:hint="eastAsia"/>
        </w:rPr>
        <w:t>步，更新目标网络。</w:t>
      </w:r>
    </w:p>
    <w:p w14:paraId="4B8E765D" w14:textId="1F32FDF2" w:rsidR="00826EA4" w:rsidRDefault="00826EA4" w:rsidP="00826EA4">
      <w:pPr>
        <w:pStyle w:val="affff"/>
      </w:pPr>
      <w:r>
        <w:t xml:space="preserve">        </w:t>
      </w:r>
      <w:r>
        <w:rPr>
          <w:rFonts w:hint="eastAsia"/>
        </w:rPr>
        <w:t>结束循环。</w:t>
      </w:r>
    </w:p>
    <w:p w14:paraId="470E076F" w14:textId="0244E856" w:rsidR="00826EA4" w:rsidRPr="00826EA4" w:rsidRDefault="00826EA4" w:rsidP="00826EA4">
      <w:pPr>
        <w:pStyle w:val="affff"/>
      </w:pPr>
      <w:r>
        <w:rPr>
          <w:rFonts w:hint="eastAsia"/>
        </w:rPr>
        <w:t xml:space="preserve"> </w:t>
      </w:r>
      <w:r>
        <w:t xml:space="preserve">     </w:t>
      </w:r>
      <w:r>
        <w:rPr>
          <w:rFonts w:hint="eastAsia"/>
        </w:rPr>
        <w:t>结束循环。</w:t>
      </w:r>
    </w:p>
    <w:p w14:paraId="557F14E4" w14:textId="0D4BC149" w:rsidR="004331D9" w:rsidRPr="004331D9" w:rsidRDefault="009613CF" w:rsidP="004331D9">
      <w:pPr>
        <w:pStyle w:val="1"/>
      </w:pPr>
      <w:r>
        <w:rPr>
          <w:rFonts w:hint="eastAsia"/>
        </w:rPr>
        <w:t>实验结果与分析</w:t>
      </w:r>
    </w:p>
    <w:p w14:paraId="1C23BCFE" w14:textId="0D468249" w:rsidR="009613CF" w:rsidRDefault="009613CF" w:rsidP="009613CF">
      <w:pPr>
        <w:pStyle w:val="2"/>
      </w:pPr>
      <w:r>
        <w:rPr>
          <w:rFonts w:hint="eastAsia"/>
        </w:rPr>
        <w:t>实验设计</w:t>
      </w:r>
    </w:p>
    <w:p w14:paraId="6500ED34" w14:textId="1125069B" w:rsidR="004331D9" w:rsidRDefault="002644BF" w:rsidP="007B54DA">
      <w:pPr>
        <w:pStyle w:val="afff6"/>
        <w:ind w:firstLineChars="109" w:firstLine="199"/>
      </w:pPr>
      <w:r>
        <w:rPr>
          <w:rFonts w:hint="eastAsia"/>
        </w:rPr>
        <w:t>为验证所提方法的效果，本文选取</w:t>
      </w:r>
      <w:r>
        <w:rPr>
          <w:rFonts w:hint="eastAsia"/>
        </w:rPr>
        <w:t>Open</w:t>
      </w:r>
      <w:r w:rsidR="00B41EB7">
        <w:t>AI Gym</w:t>
      </w:r>
      <w:r w:rsidR="00B41EB7" w:rsidRPr="00B41EB7">
        <w:rPr>
          <w:vertAlign w:val="superscript"/>
        </w:rPr>
        <w:fldChar w:fldCharType="begin"/>
      </w:r>
      <w:r w:rsidR="00B41EB7" w:rsidRPr="00B41EB7">
        <w:rPr>
          <w:vertAlign w:val="superscript"/>
        </w:rPr>
        <w:instrText xml:space="preserve"> REF _Ref33887802 \r \h </w:instrText>
      </w:r>
      <w:r w:rsidR="00B41EB7">
        <w:rPr>
          <w:vertAlign w:val="superscript"/>
        </w:rPr>
        <w:instrText xml:space="preserve"> \* MERGEFORMAT </w:instrText>
      </w:r>
      <w:r w:rsidR="00B41EB7" w:rsidRPr="00B41EB7">
        <w:rPr>
          <w:vertAlign w:val="superscript"/>
        </w:rPr>
      </w:r>
      <w:r w:rsidR="00B41EB7" w:rsidRPr="00B41EB7">
        <w:rPr>
          <w:vertAlign w:val="superscript"/>
        </w:rPr>
        <w:fldChar w:fldCharType="separate"/>
      </w:r>
      <w:r w:rsidR="0011218C">
        <w:rPr>
          <w:vertAlign w:val="superscript"/>
        </w:rPr>
        <w:t>[15]</w:t>
      </w:r>
      <w:r w:rsidR="00B41EB7" w:rsidRPr="00B41EB7">
        <w:rPr>
          <w:vertAlign w:val="superscript"/>
        </w:rPr>
        <w:fldChar w:fldCharType="end"/>
      </w:r>
      <w:r w:rsidR="00B41EB7">
        <w:rPr>
          <w:rFonts w:hint="eastAsia"/>
        </w:rPr>
        <w:t>测试平台上</w:t>
      </w:r>
      <w:r w:rsidR="00F53786">
        <w:rPr>
          <w:rFonts w:hint="eastAsia"/>
        </w:rPr>
        <w:t>选取</w:t>
      </w:r>
      <w:r w:rsidR="00F53786">
        <w:rPr>
          <w:rFonts w:hint="eastAsia"/>
        </w:rPr>
        <w:t>Car</w:t>
      </w:r>
      <w:r w:rsidR="00F53786">
        <w:t xml:space="preserve">tPole-v0, LunarLander-v2, </w:t>
      </w:r>
      <w:r w:rsidR="00F53786" w:rsidRPr="00F53786">
        <w:t>Acrobot-v1</w:t>
      </w:r>
      <w:r w:rsidR="00F53786">
        <w:rPr>
          <w:rFonts w:hint="eastAsia"/>
        </w:rPr>
        <w:t>三个</w:t>
      </w:r>
      <w:r w:rsidR="00334695">
        <w:rPr>
          <w:rFonts w:hint="eastAsia"/>
        </w:rPr>
        <w:t>经典控制</w:t>
      </w:r>
      <w:r w:rsidR="00F53786">
        <w:rPr>
          <w:rFonts w:hint="eastAsia"/>
        </w:rPr>
        <w:t>测试环境进行测试对比。</w:t>
      </w:r>
      <w:r w:rsidR="0031463C">
        <w:rPr>
          <w:rFonts w:hint="eastAsia"/>
        </w:rPr>
        <w:t>如图</w:t>
      </w:r>
      <w:r w:rsidR="0031463C">
        <w:rPr>
          <w:rFonts w:hint="eastAsia"/>
        </w:rPr>
        <w:t>1</w:t>
      </w:r>
      <w:r w:rsidR="0031463C">
        <w:rPr>
          <w:rFonts w:hint="eastAsia"/>
        </w:rPr>
        <w:t>所示，图中左上角的为</w:t>
      </w:r>
      <w:r w:rsidR="0031463C">
        <w:rPr>
          <w:rFonts w:hint="eastAsia"/>
        </w:rPr>
        <w:t>Car</w:t>
      </w:r>
      <w:r w:rsidR="0031463C">
        <w:t>t Pole</w:t>
      </w:r>
      <w:r w:rsidR="0031463C">
        <w:rPr>
          <w:rFonts w:hint="eastAsia"/>
        </w:rPr>
        <w:t>控制环境，</w:t>
      </w:r>
      <w:r w:rsidR="00AC75BF">
        <w:rPr>
          <w:rFonts w:hint="eastAsia"/>
        </w:rPr>
        <w:t>一根杆子连接到一辆小车，小车沿着无摩擦的轨道移动，杆子初始是直立状态，但一旦小车移动，杆子会有倒下来的可能，控制目标是不让杆子倒下来，当杆子离开垂线</w:t>
      </w:r>
      <w:r w:rsidR="00AC75BF">
        <w:rPr>
          <w:rFonts w:hint="eastAsia"/>
        </w:rPr>
        <w:t>1</w:t>
      </w:r>
      <w:r w:rsidR="00AC75BF">
        <w:t>5</w:t>
      </w:r>
      <w:r w:rsidR="00AC75BF">
        <w:rPr>
          <w:rFonts w:hint="eastAsia"/>
        </w:rPr>
        <w:t>度或小车离画面中心超过</w:t>
      </w:r>
      <w:r w:rsidR="00AC75BF">
        <w:rPr>
          <w:rFonts w:hint="eastAsia"/>
        </w:rPr>
        <w:t>2.</w:t>
      </w:r>
      <w:r w:rsidR="00AC75BF">
        <w:t>4</w:t>
      </w:r>
      <w:r w:rsidR="00AC75BF">
        <w:rPr>
          <w:rFonts w:hint="eastAsia"/>
        </w:rPr>
        <w:t>个单位，环境自动结束</w:t>
      </w:r>
      <w:r w:rsidR="007242BA">
        <w:rPr>
          <w:rFonts w:hint="eastAsia"/>
        </w:rPr>
        <w:t>；图</w:t>
      </w:r>
      <w:r w:rsidR="007242BA">
        <w:rPr>
          <w:rFonts w:hint="eastAsia"/>
        </w:rPr>
        <w:t>1</w:t>
      </w:r>
      <w:r w:rsidR="007242BA">
        <w:rPr>
          <w:rFonts w:hint="eastAsia"/>
        </w:rPr>
        <w:t>中右上角的为</w:t>
      </w:r>
      <w:r w:rsidR="007242BA">
        <w:rPr>
          <w:rFonts w:hint="eastAsia"/>
        </w:rPr>
        <w:t>Lunar</w:t>
      </w:r>
      <w:r w:rsidR="007242BA">
        <w:t xml:space="preserve"> L</w:t>
      </w:r>
      <w:r w:rsidR="007242BA">
        <w:rPr>
          <w:rFonts w:hint="eastAsia"/>
        </w:rPr>
        <w:t>ander</w:t>
      </w:r>
      <w:r w:rsidR="007242BA">
        <w:rPr>
          <w:rFonts w:hint="eastAsia"/>
        </w:rPr>
        <w:t>控制环境，</w:t>
      </w:r>
      <w:r w:rsidR="006E0DB1">
        <w:rPr>
          <w:rFonts w:hint="eastAsia"/>
        </w:rPr>
        <w:t>控制目标是飞行器底部正确着落在两支旗子之间的着陆台内，</w:t>
      </w:r>
      <w:r w:rsidR="00693130">
        <w:rPr>
          <w:rFonts w:hint="eastAsia"/>
        </w:rPr>
        <w:t>飞行器有四个离散的动作，向左、右、下喷射，以及无动作</w:t>
      </w:r>
      <w:r w:rsidR="00B45294">
        <w:rPr>
          <w:rFonts w:hint="eastAsia"/>
        </w:rPr>
        <w:t>，如果飞行器着陆在着陆台以外的地方，或者顶部触碰地面，环境自动结束</w:t>
      </w:r>
      <w:r w:rsidR="00750560">
        <w:rPr>
          <w:rFonts w:hint="eastAsia"/>
        </w:rPr>
        <w:t>；</w:t>
      </w:r>
      <w:r w:rsidR="008740B6">
        <w:rPr>
          <w:rFonts w:hint="eastAsia"/>
        </w:rPr>
        <w:t>图</w:t>
      </w:r>
      <w:r w:rsidR="008740B6">
        <w:rPr>
          <w:rFonts w:hint="eastAsia"/>
        </w:rPr>
        <w:t>1</w:t>
      </w:r>
      <w:r w:rsidR="008740B6">
        <w:rPr>
          <w:rFonts w:hint="eastAsia"/>
        </w:rPr>
        <w:t>下方的是</w:t>
      </w:r>
      <w:r w:rsidR="008740B6">
        <w:rPr>
          <w:rFonts w:hint="eastAsia"/>
        </w:rPr>
        <w:t>Acrobot</w:t>
      </w:r>
      <w:r w:rsidR="008740B6">
        <w:rPr>
          <w:rFonts w:hint="eastAsia"/>
        </w:rPr>
        <w:t>控制环境，模型包括两个关节、两个连杆，其中两个连杆之间的关节是可以被驱动的，初始时，杆子向下悬挂静止，控制目标是将较低连杆的末端摆动到给定高度，超过一定控制步数，环境自动结束。</w:t>
      </w:r>
    </w:p>
    <w:p w14:paraId="60F2EDBD" w14:textId="36DFF900" w:rsidR="00A523C5" w:rsidRPr="00B41EB7" w:rsidRDefault="004A0236" w:rsidP="00EB5CD8">
      <w:pPr>
        <w:pStyle w:val="14"/>
      </w:pPr>
      <w:r>
        <w:drawing>
          <wp:inline distT="0" distB="0" distL="0" distR="0" wp14:anchorId="1C93B743" wp14:editId="52F90920">
            <wp:extent cx="3111500" cy="1524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111500" cy="1524000"/>
                    </a:xfrm>
                    <a:prstGeom prst="rect">
                      <a:avLst/>
                    </a:prstGeom>
                    <a:noFill/>
                    <a:ln>
                      <a:noFill/>
                    </a:ln>
                  </pic:spPr>
                </pic:pic>
              </a:graphicData>
            </a:graphic>
          </wp:inline>
        </w:drawing>
      </w:r>
    </w:p>
    <w:p w14:paraId="5399554C" w14:textId="5B32F8B5" w:rsidR="0034332D" w:rsidRDefault="00334695" w:rsidP="00334695">
      <w:pPr>
        <w:pStyle w:val="14"/>
      </w:pPr>
      <w:r>
        <w:rPr>
          <w:rFonts w:hint="eastAsia"/>
        </w:rPr>
        <w:t>图</w:t>
      </w:r>
      <w:r>
        <w:rPr>
          <w:rFonts w:hint="eastAsia"/>
        </w:rPr>
        <w:t>1</w:t>
      </w:r>
      <w:r>
        <w:t xml:space="preserve"> </w:t>
      </w:r>
      <w:r>
        <w:rPr>
          <w:rFonts w:hint="eastAsia"/>
        </w:rPr>
        <w:t>经典控制环境</w:t>
      </w:r>
    </w:p>
    <w:p w14:paraId="4D7C11E4" w14:textId="5EC5CA0B" w:rsidR="007F6DC1" w:rsidRPr="007F6DC1" w:rsidRDefault="007F6DC1" w:rsidP="007F6DC1">
      <w:pPr>
        <w:pStyle w:val="14"/>
      </w:pPr>
      <w:r>
        <w:rPr>
          <w:rFonts w:hint="eastAsia"/>
        </w:rPr>
        <w:t>Fig</w:t>
      </w:r>
      <w:r>
        <w:t xml:space="preserve">.1 Classic </w:t>
      </w:r>
      <w:r w:rsidR="00994A18">
        <w:rPr>
          <w:rFonts w:hint="eastAsia"/>
        </w:rPr>
        <w:t>c</w:t>
      </w:r>
      <w:r>
        <w:t xml:space="preserve">ontrol </w:t>
      </w:r>
      <w:r w:rsidR="00994A18">
        <w:t>e</w:t>
      </w:r>
      <w:r>
        <w:t>nviorment</w:t>
      </w:r>
      <w:r w:rsidR="00C42ABE">
        <w:t>s</w:t>
      </w:r>
    </w:p>
    <w:p w14:paraId="4F414663" w14:textId="081B1645" w:rsidR="0034332D" w:rsidRDefault="00F124E3" w:rsidP="003D6F29">
      <w:pPr>
        <w:pStyle w:val="afff6"/>
        <w:ind w:firstLine="364"/>
      </w:pPr>
      <w:r>
        <w:rPr>
          <w:rFonts w:hint="eastAsia"/>
        </w:rPr>
        <w:t>深度神经网络的结构</w:t>
      </w:r>
      <w:r w:rsidR="00141FC2">
        <w:rPr>
          <w:rFonts w:hint="eastAsia"/>
        </w:rPr>
        <w:t>分</w:t>
      </w:r>
      <w:r>
        <w:rPr>
          <w:rFonts w:hint="eastAsia"/>
        </w:rPr>
        <w:t>为</w:t>
      </w:r>
      <w:r w:rsidR="00141FC2">
        <w:rPr>
          <w:rFonts w:hint="eastAsia"/>
        </w:rPr>
        <w:t>卷积层与</w:t>
      </w:r>
      <w:r w:rsidR="006A0C7A">
        <w:rPr>
          <w:rFonts w:hint="eastAsia"/>
        </w:rPr>
        <w:t>全连接</w:t>
      </w:r>
      <w:r w:rsidR="00141FC2">
        <w:rPr>
          <w:rFonts w:hint="eastAsia"/>
        </w:rPr>
        <w:t>线性层，其中卷积层的具体细节如表</w:t>
      </w:r>
      <w:r w:rsidR="00141FC2">
        <w:rPr>
          <w:rFonts w:hint="eastAsia"/>
        </w:rPr>
        <w:t>1</w:t>
      </w:r>
      <w:r w:rsidR="00141FC2">
        <w:rPr>
          <w:rFonts w:hint="eastAsia"/>
        </w:rPr>
        <w:t>所示，线性层</w:t>
      </w:r>
      <w:r w:rsidR="006A0C7A">
        <w:rPr>
          <w:rFonts w:hint="eastAsia"/>
        </w:rPr>
        <w:t>采用竞争网络结构，分为动作优势线性层与</w:t>
      </w:r>
      <w:r w:rsidR="00071E3B">
        <w:rPr>
          <w:rFonts w:hint="eastAsia"/>
        </w:rPr>
        <w:t>状态值层，神经元数量为</w:t>
      </w:r>
      <w:r w:rsidR="00071E3B">
        <w:rPr>
          <w:rFonts w:hint="eastAsia"/>
        </w:rPr>
        <w:t>5</w:t>
      </w:r>
      <w:r w:rsidR="00071E3B">
        <w:t>12</w:t>
      </w:r>
      <w:r w:rsidR="00071E3B">
        <w:rPr>
          <w:rFonts w:hint="eastAsia"/>
        </w:rPr>
        <w:t>，动作优势层的输出为动作空间大小的矢量矩阵，状态值层输出为单个值。</w:t>
      </w:r>
    </w:p>
    <w:p w14:paraId="7D0866D8" w14:textId="64A5AA39" w:rsidR="009761D4" w:rsidRDefault="009761D4" w:rsidP="009761D4">
      <w:pPr>
        <w:pStyle w:val="afff8"/>
      </w:pPr>
      <w:r>
        <w:rPr>
          <w:rFonts w:hint="eastAsia"/>
        </w:rPr>
        <w:t>表</w:t>
      </w:r>
      <w:r>
        <w:rPr>
          <w:rFonts w:hint="eastAsia"/>
        </w:rPr>
        <w:t>1</w:t>
      </w:r>
      <w:r>
        <w:t xml:space="preserve"> </w:t>
      </w:r>
      <w:r>
        <w:rPr>
          <w:rFonts w:hint="eastAsia"/>
        </w:rPr>
        <w:t>卷积网络前向传播</w:t>
      </w:r>
    </w:p>
    <w:p w14:paraId="0D861F81" w14:textId="24DE1EEC" w:rsidR="009761D4" w:rsidRPr="00846250" w:rsidRDefault="009761D4" w:rsidP="009761D4">
      <w:pPr>
        <w:pStyle w:val="afff8"/>
      </w:pPr>
      <w:r>
        <w:rPr>
          <w:rFonts w:hint="eastAsia"/>
        </w:rPr>
        <w:t>Ta</w:t>
      </w:r>
      <w:r>
        <w:t>bl</w:t>
      </w:r>
      <w:r>
        <w:rPr>
          <w:rFonts w:hint="eastAsia"/>
        </w:rPr>
        <w:t>e</w:t>
      </w:r>
      <w:r>
        <w:t xml:space="preserve"> 1</w:t>
      </w:r>
      <w:r>
        <w:rPr>
          <w:rFonts w:hint="eastAsia"/>
        </w:rPr>
        <w:t xml:space="preserve">　</w:t>
      </w:r>
      <w:r w:rsidRPr="00AC7778">
        <w:t xml:space="preserve"> </w:t>
      </w:r>
      <w:r w:rsidRPr="009761D4">
        <w:t>Convolutional network forward propagation</w:t>
      </w:r>
    </w:p>
    <w:tbl>
      <w:tblPr>
        <w:tblStyle w:val="af8"/>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43"/>
        <w:gridCol w:w="942"/>
        <w:gridCol w:w="729"/>
        <w:gridCol w:w="1154"/>
        <w:gridCol w:w="1153"/>
      </w:tblGrid>
      <w:tr w:rsidR="001B73DF" w14:paraId="165B2C0C" w14:textId="77777777" w:rsidTr="000E7C0D">
        <w:trPr>
          <w:jc w:val="center"/>
        </w:trPr>
        <w:tc>
          <w:tcPr>
            <w:tcW w:w="957" w:type="pct"/>
            <w:tcBorders>
              <w:top w:val="single" w:sz="8" w:space="0" w:color="auto"/>
              <w:bottom w:val="single" w:sz="8" w:space="0" w:color="auto"/>
            </w:tcBorders>
          </w:tcPr>
          <w:p w14:paraId="19836F8B" w14:textId="337C0F6F" w:rsidR="001B73DF" w:rsidRPr="00AE3865" w:rsidRDefault="001B73DF" w:rsidP="009761D4">
            <w:pPr>
              <w:pStyle w:val="afff8"/>
              <w:rPr>
                <w:sz w:val="15"/>
                <w:szCs w:val="15"/>
              </w:rPr>
            </w:pPr>
            <w:r w:rsidRPr="00AE3865">
              <w:rPr>
                <w:rFonts w:hint="eastAsia"/>
                <w:sz w:val="15"/>
                <w:szCs w:val="15"/>
              </w:rPr>
              <w:t>网络层</w:t>
            </w:r>
          </w:p>
        </w:tc>
        <w:tc>
          <w:tcPr>
            <w:tcW w:w="957" w:type="pct"/>
            <w:tcBorders>
              <w:top w:val="single" w:sz="8" w:space="0" w:color="auto"/>
              <w:bottom w:val="single" w:sz="8" w:space="0" w:color="auto"/>
            </w:tcBorders>
          </w:tcPr>
          <w:p w14:paraId="51812049" w14:textId="63D7628A" w:rsidR="001B73DF" w:rsidRPr="00AE3865" w:rsidRDefault="001B73DF" w:rsidP="009761D4">
            <w:pPr>
              <w:pStyle w:val="afff8"/>
              <w:rPr>
                <w:sz w:val="15"/>
                <w:szCs w:val="15"/>
              </w:rPr>
            </w:pPr>
            <w:r w:rsidRPr="00AE3865">
              <w:rPr>
                <w:rFonts w:hint="eastAsia"/>
                <w:sz w:val="15"/>
                <w:szCs w:val="15"/>
              </w:rPr>
              <w:t>卷积核</w:t>
            </w:r>
          </w:p>
        </w:tc>
        <w:tc>
          <w:tcPr>
            <w:tcW w:w="741" w:type="pct"/>
            <w:tcBorders>
              <w:top w:val="single" w:sz="8" w:space="0" w:color="auto"/>
              <w:bottom w:val="single" w:sz="8" w:space="0" w:color="auto"/>
            </w:tcBorders>
          </w:tcPr>
          <w:p w14:paraId="61C06DA7" w14:textId="6E5A2EE2" w:rsidR="001B73DF" w:rsidRPr="00AE3865" w:rsidRDefault="001B73DF" w:rsidP="009761D4">
            <w:pPr>
              <w:pStyle w:val="afff8"/>
              <w:rPr>
                <w:sz w:val="15"/>
                <w:szCs w:val="15"/>
              </w:rPr>
            </w:pPr>
            <w:r w:rsidRPr="00AE3865">
              <w:rPr>
                <w:rFonts w:hint="eastAsia"/>
                <w:sz w:val="15"/>
                <w:szCs w:val="15"/>
              </w:rPr>
              <w:t>步幅</w:t>
            </w:r>
          </w:p>
        </w:tc>
        <w:tc>
          <w:tcPr>
            <w:tcW w:w="1173" w:type="pct"/>
            <w:tcBorders>
              <w:top w:val="single" w:sz="8" w:space="0" w:color="auto"/>
              <w:bottom w:val="single" w:sz="8" w:space="0" w:color="auto"/>
            </w:tcBorders>
          </w:tcPr>
          <w:p w14:paraId="2E3B9768" w14:textId="194B86D4" w:rsidR="001B73DF" w:rsidRPr="00AE3865" w:rsidRDefault="001B73DF" w:rsidP="009761D4">
            <w:pPr>
              <w:pStyle w:val="afff8"/>
              <w:rPr>
                <w:sz w:val="15"/>
                <w:szCs w:val="15"/>
              </w:rPr>
            </w:pPr>
            <w:r w:rsidRPr="00AE3865">
              <w:rPr>
                <w:rFonts w:hint="eastAsia"/>
                <w:sz w:val="15"/>
                <w:szCs w:val="15"/>
              </w:rPr>
              <w:t>卷积核数</w:t>
            </w:r>
          </w:p>
        </w:tc>
        <w:tc>
          <w:tcPr>
            <w:tcW w:w="1173" w:type="pct"/>
            <w:tcBorders>
              <w:top w:val="single" w:sz="8" w:space="0" w:color="auto"/>
              <w:bottom w:val="single" w:sz="8" w:space="0" w:color="auto"/>
            </w:tcBorders>
          </w:tcPr>
          <w:p w14:paraId="3F2C2E4C" w14:textId="33AC2BBA" w:rsidR="001B73DF" w:rsidRPr="00AE3865" w:rsidRDefault="001B73DF" w:rsidP="009761D4">
            <w:pPr>
              <w:pStyle w:val="afff8"/>
              <w:rPr>
                <w:sz w:val="15"/>
                <w:szCs w:val="15"/>
              </w:rPr>
            </w:pPr>
            <w:r w:rsidRPr="00AE3865">
              <w:rPr>
                <w:rFonts w:hint="eastAsia"/>
                <w:sz w:val="15"/>
                <w:szCs w:val="15"/>
              </w:rPr>
              <w:t>激活函数</w:t>
            </w:r>
          </w:p>
        </w:tc>
      </w:tr>
      <w:tr w:rsidR="001B73DF" w14:paraId="63D2D42B" w14:textId="77777777" w:rsidTr="000E7C0D">
        <w:trPr>
          <w:jc w:val="center"/>
        </w:trPr>
        <w:tc>
          <w:tcPr>
            <w:tcW w:w="957" w:type="pct"/>
            <w:tcBorders>
              <w:top w:val="single" w:sz="8" w:space="0" w:color="auto"/>
            </w:tcBorders>
          </w:tcPr>
          <w:p w14:paraId="747BB8B2" w14:textId="06999FD1" w:rsidR="001B73DF" w:rsidRPr="00B63200" w:rsidRDefault="001B73DF" w:rsidP="009761D4">
            <w:pPr>
              <w:pStyle w:val="afff8"/>
              <w:rPr>
                <w:sz w:val="15"/>
                <w:szCs w:val="15"/>
              </w:rPr>
            </w:pPr>
            <w:r w:rsidRPr="00B63200">
              <w:rPr>
                <w:sz w:val="15"/>
                <w:szCs w:val="15"/>
              </w:rPr>
              <w:t>Conv1</w:t>
            </w:r>
          </w:p>
        </w:tc>
        <w:tc>
          <w:tcPr>
            <w:tcW w:w="957" w:type="pct"/>
            <w:tcBorders>
              <w:top w:val="single" w:sz="8" w:space="0" w:color="auto"/>
            </w:tcBorders>
          </w:tcPr>
          <w:p w14:paraId="6C8EB343" w14:textId="6C04177B" w:rsidR="001B73DF" w:rsidRPr="00B63200" w:rsidRDefault="000E7C0D" w:rsidP="009761D4">
            <w:pPr>
              <w:pStyle w:val="afff8"/>
              <w:rPr>
                <w:sz w:val="15"/>
                <w:szCs w:val="15"/>
              </w:rPr>
            </w:pPr>
            <w:r w:rsidRPr="00B63200">
              <w:rPr>
                <w:sz w:val="15"/>
                <w:szCs w:val="15"/>
              </w:rPr>
              <w:t>5</w:t>
            </w:r>
            <w:r w:rsidR="009E671B" w:rsidRPr="00A94037">
              <w:rPr>
                <w:rFonts w:ascii="宋体" w:hAnsi="宋体" w:cs="宋体" w:hint="eastAsia"/>
                <w:szCs w:val="18"/>
              </w:rPr>
              <w:t>×</w:t>
            </w:r>
            <w:r w:rsidRPr="00B63200">
              <w:rPr>
                <w:sz w:val="15"/>
                <w:szCs w:val="15"/>
              </w:rPr>
              <w:t>5</w:t>
            </w:r>
          </w:p>
        </w:tc>
        <w:tc>
          <w:tcPr>
            <w:tcW w:w="741" w:type="pct"/>
            <w:tcBorders>
              <w:top w:val="single" w:sz="8" w:space="0" w:color="auto"/>
            </w:tcBorders>
          </w:tcPr>
          <w:p w14:paraId="397FEF9A" w14:textId="752249DD" w:rsidR="001B73DF" w:rsidRPr="00B63200" w:rsidRDefault="000E7C0D" w:rsidP="009761D4">
            <w:pPr>
              <w:pStyle w:val="afff8"/>
              <w:rPr>
                <w:sz w:val="15"/>
                <w:szCs w:val="15"/>
              </w:rPr>
            </w:pPr>
            <w:r w:rsidRPr="00B63200">
              <w:rPr>
                <w:sz w:val="15"/>
                <w:szCs w:val="15"/>
              </w:rPr>
              <w:t>2</w:t>
            </w:r>
            <w:r w:rsidR="009E671B" w:rsidRPr="00A94037">
              <w:rPr>
                <w:rFonts w:ascii="宋体" w:hAnsi="宋体" w:cs="宋体" w:hint="eastAsia"/>
                <w:szCs w:val="18"/>
              </w:rPr>
              <w:t>×</w:t>
            </w:r>
            <w:r w:rsidRPr="00B63200">
              <w:rPr>
                <w:sz w:val="15"/>
                <w:szCs w:val="15"/>
              </w:rPr>
              <w:t>2</w:t>
            </w:r>
          </w:p>
        </w:tc>
        <w:tc>
          <w:tcPr>
            <w:tcW w:w="1173" w:type="pct"/>
            <w:tcBorders>
              <w:top w:val="single" w:sz="8" w:space="0" w:color="auto"/>
            </w:tcBorders>
          </w:tcPr>
          <w:p w14:paraId="7C17ADE6" w14:textId="668BD355" w:rsidR="001B73DF" w:rsidRPr="00B63200" w:rsidRDefault="000E7C0D" w:rsidP="009761D4">
            <w:pPr>
              <w:pStyle w:val="afff8"/>
              <w:rPr>
                <w:sz w:val="15"/>
                <w:szCs w:val="15"/>
              </w:rPr>
            </w:pPr>
            <w:r w:rsidRPr="00B63200">
              <w:rPr>
                <w:sz w:val="15"/>
                <w:szCs w:val="15"/>
              </w:rPr>
              <w:t>16</w:t>
            </w:r>
          </w:p>
        </w:tc>
        <w:tc>
          <w:tcPr>
            <w:tcW w:w="1173" w:type="pct"/>
            <w:tcBorders>
              <w:top w:val="single" w:sz="8" w:space="0" w:color="auto"/>
            </w:tcBorders>
          </w:tcPr>
          <w:p w14:paraId="33775148" w14:textId="5D509780" w:rsidR="001B73DF" w:rsidRPr="00B63200" w:rsidRDefault="000E7C0D" w:rsidP="009761D4">
            <w:pPr>
              <w:pStyle w:val="afff8"/>
              <w:rPr>
                <w:sz w:val="15"/>
                <w:szCs w:val="15"/>
              </w:rPr>
            </w:pPr>
            <w:r w:rsidRPr="00B63200">
              <w:rPr>
                <w:sz w:val="15"/>
                <w:szCs w:val="15"/>
              </w:rPr>
              <w:t>ReLU</w:t>
            </w:r>
          </w:p>
        </w:tc>
      </w:tr>
      <w:tr w:rsidR="001B73DF" w14:paraId="663966BA" w14:textId="77777777" w:rsidTr="000E7C0D">
        <w:trPr>
          <w:jc w:val="center"/>
        </w:trPr>
        <w:tc>
          <w:tcPr>
            <w:tcW w:w="957" w:type="pct"/>
          </w:tcPr>
          <w:p w14:paraId="42B57C0F" w14:textId="3C14D62D" w:rsidR="001B73DF" w:rsidRPr="00B63200" w:rsidRDefault="001B73DF" w:rsidP="009761D4">
            <w:pPr>
              <w:pStyle w:val="afff8"/>
              <w:rPr>
                <w:sz w:val="15"/>
                <w:szCs w:val="15"/>
              </w:rPr>
            </w:pPr>
            <w:r w:rsidRPr="00B63200">
              <w:rPr>
                <w:sz w:val="15"/>
                <w:szCs w:val="15"/>
              </w:rPr>
              <w:t>Conv2</w:t>
            </w:r>
          </w:p>
        </w:tc>
        <w:tc>
          <w:tcPr>
            <w:tcW w:w="957" w:type="pct"/>
          </w:tcPr>
          <w:p w14:paraId="103D0393" w14:textId="1A393C95" w:rsidR="001B73DF" w:rsidRPr="00B63200" w:rsidRDefault="000E7C0D" w:rsidP="009761D4">
            <w:pPr>
              <w:pStyle w:val="afff8"/>
              <w:rPr>
                <w:sz w:val="15"/>
                <w:szCs w:val="15"/>
              </w:rPr>
            </w:pPr>
            <w:r w:rsidRPr="00B63200">
              <w:rPr>
                <w:sz w:val="15"/>
                <w:szCs w:val="15"/>
              </w:rPr>
              <w:t>5</w:t>
            </w:r>
            <w:r w:rsidR="009E671B" w:rsidRPr="00A94037">
              <w:rPr>
                <w:rFonts w:ascii="宋体" w:hAnsi="宋体" w:cs="宋体" w:hint="eastAsia"/>
                <w:szCs w:val="18"/>
              </w:rPr>
              <w:t>×</w:t>
            </w:r>
            <w:r w:rsidRPr="00B63200">
              <w:rPr>
                <w:sz w:val="15"/>
                <w:szCs w:val="15"/>
              </w:rPr>
              <w:t>5</w:t>
            </w:r>
          </w:p>
        </w:tc>
        <w:tc>
          <w:tcPr>
            <w:tcW w:w="741" w:type="pct"/>
          </w:tcPr>
          <w:p w14:paraId="0FBEC764" w14:textId="11E58701" w:rsidR="001B73DF" w:rsidRPr="00B63200" w:rsidRDefault="000E7C0D" w:rsidP="009761D4">
            <w:pPr>
              <w:pStyle w:val="afff8"/>
              <w:rPr>
                <w:sz w:val="15"/>
                <w:szCs w:val="15"/>
              </w:rPr>
            </w:pPr>
            <w:r w:rsidRPr="00B63200">
              <w:rPr>
                <w:sz w:val="15"/>
                <w:szCs w:val="15"/>
              </w:rPr>
              <w:t>2</w:t>
            </w:r>
            <w:r w:rsidR="009E671B" w:rsidRPr="00A94037">
              <w:rPr>
                <w:rFonts w:ascii="宋体" w:hAnsi="宋体" w:cs="宋体" w:hint="eastAsia"/>
                <w:szCs w:val="18"/>
              </w:rPr>
              <w:t>×</w:t>
            </w:r>
            <w:r w:rsidRPr="00B63200">
              <w:rPr>
                <w:sz w:val="15"/>
                <w:szCs w:val="15"/>
              </w:rPr>
              <w:t>2</w:t>
            </w:r>
          </w:p>
        </w:tc>
        <w:tc>
          <w:tcPr>
            <w:tcW w:w="1173" w:type="pct"/>
          </w:tcPr>
          <w:p w14:paraId="24F40885" w14:textId="1605A64C" w:rsidR="001B73DF" w:rsidRPr="00B63200" w:rsidRDefault="000E7C0D" w:rsidP="009761D4">
            <w:pPr>
              <w:pStyle w:val="afff8"/>
              <w:rPr>
                <w:sz w:val="15"/>
                <w:szCs w:val="15"/>
              </w:rPr>
            </w:pPr>
            <w:r w:rsidRPr="00B63200">
              <w:rPr>
                <w:sz w:val="15"/>
                <w:szCs w:val="15"/>
              </w:rPr>
              <w:t>32</w:t>
            </w:r>
          </w:p>
        </w:tc>
        <w:tc>
          <w:tcPr>
            <w:tcW w:w="1173" w:type="pct"/>
          </w:tcPr>
          <w:p w14:paraId="40F78AD7" w14:textId="05001F06" w:rsidR="001B73DF" w:rsidRPr="00B63200" w:rsidRDefault="000E7C0D" w:rsidP="009761D4">
            <w:pPr>
              <w:pStyle w:val="afff8"/>
              <w:rPr>
                <w:sz w:val="15"/>
                <w:szCs w:val="15"/>
              </w:rPr>
            </w:pPr>
            <w:r w:rsidRPr="00B63200">
              <w:rPr>
                <w:sz w:val="15"/>
                <w:szCs w:val="15"/>
              </w:rPr>
              <w:t>ReLU</w:t>
            </w:r>
          </w:p>
        </w:tc>
      </w:tr>
      <w:tr w:rsidR="001B73DF" w14:paraId="575D0B1B" w14:textId="77777777" w:rsidTr="000E7C0D">
        <w:trPr>
          <w:jc w:val="center"/>
        </w:trPr>
        <w:tc>
          <w:tcPr>
            <w:tcW w:w="957" w:type="pct"/>
          </w:tcPr>
          <w:p w14:paraId="4326E77B" w14:textId="77099597" w:rsidR="001B73DF" w:rsidRPr="00B63200" w:rsidRDefault="001B73DF" w:rsidP="009761D4">
            <w:pPr>
              <w:pStyle w:val="afff8"/>
              <w:rPr>
                <w:sz w:val="15"/>
                <w:szCs w:val="15"/>
              </w:rPr>
            </w:pPr>
            <w:r w:rsidRPr="00B63200">
              <w:rPr>
                <w:sz w:val="15"/>
                <w:szCs w:val="15"/>
              </w:rPr>
              <w:t>Conv3</w:t>
            </w:r>
          </w:p>
        </w:tc>
        <w:tc>
          <w:tcPr>
            <w:tcW w:w="957" w:type="pct"/>
          </w:tcPr>
          <w:p w14:paraId="628FAC84" w14:textId="457CFA7B" w:rsidR="001B73DF" w:rsidRPr="00B63200" w:rsidRDefault="000E7C0D" w:rsidP="009761D4">
            <w:pPr>
              <w:pStyle w:val="afff8"/>
              <w:rPr>
                <w:sz w:val="15"/>
                <w:szCs w:val="15"/>
              </w:rPr>
            </w:pPr>
            <w:r w:rsidRPr="00B63200">
              <w:rPr>
                <w:sz w:val="15"/>
                <w:szCs w:val="15"/>
              </w:rPr>
              <w:t>5</w:t>
            </w:r>
            <w:r w:rsidR="009E671B" w:rsidRPr="00A94037">
              <w:rPr>
                <w:rFonts w:ascii="宋体" w:hAnsi="宋体" w:cs="宋体" w:hint="eastAsia"/>
                <w:szCs w:val="18"/>
              </w:rPr>
              <w:t>×</w:t>
            </w:r>
            <w:r w:rsidRPr="00B63200">
              <w:rPr>
                <w:sz w:val="15"/>
                <w:szCs w:val="15"/>
              </w:rPr>
              <w:t>5</w:t>
            </w:r>
          </w:p>
        </w:tc>
        <w:tc>
          <w:tcPr>
            <w:tcW w:w="741" w:type="pct"/>
          </w:tcPr>
          <w:p w14:paraId="3CDA3F6F" w14:textId="15009A79" w:rsidR="001B73DF" w:rsidRPr="00B63200" w:rsidRDefault="000E7C0D" w:rsidP="009761D4">
            <w:pPr>
              <w:pStyle w:val="afff8"/>
              <w:rPr>
                <w:sz w:val="15"/>
                <w:szCs w:val="15"/>
              </w:rPr>
            </w:pPr>
            <w:r w:rsidRPr="00B63200">
              <w:rPr>
                <w:sz w:val="15"/>
                <w:szCs w:val="15"/>
              </w:rPr>
              <w:t>2</w:t>
            </w:r>
            <w:r w:rsidR="009E671B" w:rsidRPr="00A94037">
              <w:rPr>
                <w:rFonts w:ascii="宋体" w:hAnsi="宋体" w:cs="宋体" w:hint="eastAsia"/>
                <w:szCs w:val="18"/>
              </w:rPr>
              <w:t>×</w:t>
            </w:r>
            <w:r w:rsidRPr="00B63200">
              <w:rPr>
                <w:sz w:val="15"/>
                <w:szCs w:val="15"/>
              </w:rPr>
              <w:t>2</w:t>
            </w:r>
          </w:p>
        </w:tc>
        <w:tc>
          <w:tcPr>
            <w:tcW w:w="1173" w:type="pct"/>
          </w:tcPr>
          <w:p w14:paraId="1BC06C5A" w14:textId="5A3FC03C" w:rsidR="001B73DF" w:rsidRPr="00B63200" w:rsidRDefault="000E7C0D" w:rsidP="009761D4">
            <w:pPr>
              <w:pStyle w:val="afff8"/>
              <w:rPr>
                <w:sz w:val="15"/>
                <w:szCs w:val="15"/>
              </w:rPr>
            </w:pPr>
            <w:r w:rsidRPr="00B63200">
              <w:rPr>
                <w:sz w:val="15"/>
                <w:szCs w:val="15"/>
              </w:rPr>
              <w:t>32</w:t>
            </w:r>
          </w:p>
        </w:tc>
        <w:tc>
          <w:tcPr>
            <w:tcW w:w="1173" w:type="pct"/>
          </w:tcPr>
          <w:p w14:paraId="4009892B" w14:textId="70B2D5FC" w:rsidR="001B73DF" w:rsidRPr="00B63200" w:rsidRDefault="000E7C0D" w:rsidP="009761D4">
            <w:pPr>
              <w:pStyle w:val="afff8"/>
              <w:rPr>
                <w:sz w:val="15"/>
                <w:szCs w:val="15"/>
              </w:rPr>
            </w:pPr>
            <w:r w:rsidRPr="00B63200">
              <w:rPr>
                <w:sz w:val="15"/>
                <w:szCs w:val="15"/>
              </w:rPr>
              <w:t>ReLU</w:t>
            </w:r>
          </w:p>
        </w:tc>
      </w:tr>
    </w:tbl>
    <w:p w14:paraId="2DEC4622" w14:textId="21D5435E" w:rsidR="009761D4" w:rsidRPr="009761D4" w:rsidRDefault="009761D4" w:rsidP="00FB68AD">
      <w:pPr>
        <w:pStyle w:val="afff8"/>
        <w:jc w:val="both"/>
      </w:pPr>
    </w:p>
    <w:p w14:paraId="35EE5054" w14:textId="120B1E03" w:rsidR="0034332D" w:rsidRDefault="00E91478" w:rsidP="006338EC">
      <w:pPr>
        <w:pStyle w:val="afff6"/>
        <w:ind w:firstLine="364"/>
      </w:pPr>
      <w:r>
        <w:rPr>
          <w:rFonts w:hint="eastAsia"/>
        </w:rPr>
        <w:t>Open</w:t>
      </w:r>
      <w:r>
        <w:t>AI G</w:t>
      </w:r>
      <w:r>
        <w:rPr>
          <w:rFonts w:hint="eastAsia"/>
        </w:rPr>
        <w:t>ym</w:t>
      </w:r>
      <w:r>
        <w:rPr>
          <w:rFonts w:hint="eastAsia"/>
        </w:rPr>
        <w:t>中环境的图像</w:t>
      </w:r>
      <w:r w:rsidR="00A94037">
        <w:rPr>
          <w:rFonts w:hint="eastAsia"/>
        </w:rPr>
        <w:t>参数</w:t>
      </w:r>
      <w:r>
        <w:rPr>
          <w:rFonts w:hint="eastAsia"/>
        </w:rPr>
        <w:t>为</w:t>
      </w:r>
      <w:r>
        <w:rPr>
          <w:rFonts w:hint="eastAsia"/>
        </w:rPr>
        <w:t>4</w:t>
      </w:r>
      <w:r>
        <w:t>00</w:t>
      </w:r>
      <w:r w:rsidR="00A94037" w:rsidRPr="00A94037">
        <w:rPr>
          <w:rFonts w:ascii="宋体" w:hAnsi="宋体" w:cs="宋体" w:hint="eastAsia"/>
        </w:rPr>
        <w:t>×</w:t>
      </w:r>
      <w:r w:rsidRPr="00E91478">
        <w:t>600</w:t>
      </w:r>
      <w:r w:rsidR="00A94037" w:rsidRPr="00A94037">
        <w:rPr>
          <w:rFonts w:hint="eastAsia"/>
        </w:rPr>
        <w:t>×</w:t>
      </w:r>
      <w:r w:rsidR="00A94037">
        <w:rPr>
          <w:rFonts w:hint="eastAsia"/>
        </w:rPr>
        <w:t>3</w:t>
      </w:r>
      <w:r w:rsidR="00F7228C">
        <w:rPr>
          <w:rFonts w:hint="eastAsia"/>
        </w:rPr>
        <w:t>，为了减少训练的计算量以及便于提取特征，</w:t>
      </w:r>
      <w:r w:rsidR="005D530E">
        <w:rPr>
          <w:rFonts w:hint="eastAsia"/>
        </w:rPr>
        <w:t>对其进行预处理。</w:t>
      </w:r>
      <w:r w:rsidR="006338EC">
        <w:rPr>
          <w:rFonts w:hint="eastAsia"/>
        </w:rPr>
        <w:t>先将</w:t>
      </w:r>
      <w:r w:rsidR="00BF3D7B">
        <w:rPr>
          <w:rFonts w:hint="eastAsia"/>
        </w:rPr>
        <w:t>原始的</w:t>
      </w:r>
      <w:r w:rsidR="00BF3D7B">
        <w:rPr>
          <w:rFonts w:hint="eastAsia"/>
        </w:rPr>
        <w:t>R</w:t>
      </w:r>
      <w:r w:rsidR="00BF3D7B">
        <w:t>GB</w:t>
      </w:r>
      <w:r w:rsidR="00BF3D7B">
        <w:rPr>
          <w:rFonts w:hint="eastAsia"/>
        </w:rPr>
        <w:t>图像转换为</w:t>
      </w:r>
      <w:r w:rsidR="00C24FD6">
        <w:rPr>
          <w:rFonts w:hint="eastAsia"/>
        </w:rPr>
        <w:t>4</w:t>
      </w:r>
      <w:r w:rsidR="00C24FD6">
        <w:t>00</w:t>
      </w:r>
      <w:r w:rsidR="00C24FD6" w:rsidRPr="00A94037">
        <w:rPr>
          <w:rFonts w:ascii="宋体" w:hAnsi="宋体" w:cs="宋体" w:hint="eastAsia"/>
        </w:rPr>
        <w:t>×</w:t>
      </w:r>
      <w:r w:rsidR="00C24FD6" w:rsidRPr="00E91478">
        <w:t>600</w:t>
      </w:r>
      <w:r w:rsidR="00C24FD6" w:rsidRPr="00A94037">
        <w:rPr>
          <w:rFonts w:hint="eastAsia"/>
        </w:rPr>
        <w:t>×</w:t>
      </w:r>
      <w:r w:rsidR="00C24FD6">
        <w:t>1</w:t>
      </w:r>
      <w:r w:rsidR="00581C4F">
        <w:rPr>
          <w:rFonts w:hint="eastAsia"/>
        </w:rPr>
        <w:t>的灰度图像，图像的通道由</w:t>
      </w:r>
      <w:r w:rsidR="00581C4F">
        <w:rPr>
          <w:rFonts w:hint="eastAsia"/>
        </w:rPr>
        <w:t>3</w:t>
      </w:r>
      <w:r w:rsidR="00581C4F">
        <w:rPr>
          <w:rFonts w:hint="eastAsia"/>
        </w:rPr>
        <w:t>减少为</w:t>
      </w:r>
      <w:r w:rsidR="00581C4F">
        <w:rPr>
          <w:rFonts w:hint="eastAsia"/>
        </w:rPr>
        <w:t>1</w:t>
      </w:r>
      <w:r w:rsidR="00581C4F">
        <w:rPr>
          <w:rFonts w:hint="eastAsia"/>
        </w:rPr>
        <w:t>，</w:t>
      </w:r>
      <w:r w:rsidR="006D357C">
        <w:rPr>
          <w:rFonts w:hint="eastAsia"/>
        </w:rPr>
        <w:t>由于控制环境不需要用到颜色参数，所以</w:t>
      </w:r>
      <w:r w:rsidR="007163AE">
        <w:rPr>
          <w:rFonts w:hint="eastAsia"/>
        </w:rPr>
        <w:t>转换为灰</w:t>
      </w:r>
      <w:r w:rsidR="007163AE">
        <w:rPr>
          <w:rFonts w:hint="eastAsia"/>
        </w:rPr>
        <w:t>度图像不会影响训练。</w:t>
      </w:r>
      <w:r w:rsidR="003438D4">
        <w:rPr>
          <w:rFonts w:hint="eastAsia"/>
        </w:rPr>
        <w:t>环境图像的边角区域也属于无用信息，对其进行裁剪，使图像高度变为原来的</w:t>
      </w:r>
      <w:r w:rsidR="003438D4">
        <w:rPr>
          <w:rFonts w:hint="eastAsia"/>
        </w:rPr>
        <w:t>0.</w:t>
      </w:r>
      <w:r w:rsidR="003438D4">
        <w:t>4</w:t>
      </w:r>
      <w:r w:rsidR="003438D4">
        <w:rPr>
          <w:rFonts w:hint="eastAsia"/>
        </w:rPr>
        <w:t>倍，宽度不进行裁剪，但取图像宽度的</w:t>
      </w:r>
      <w:r w:rsidR="003438D4">
        <w:rPr>
          <w:rFonts w:hint="eastAsia"/>
        </w:rPr>
        <w:t>0.</w:t>
      </w:r>
      <w:r w:rsidR="003438D4">
        <w:t>6</w:t>
      </w:r>
      <w:r w:rsidR="003438D4">
        <w:rPr>
          <w:rFonts w:hint="eastAsia"/>
        </w:rPr>
        <w:t>倍作为可视</w:t>
      </w:r>
      <w:r w:rsidR="00094274">
        <w:rPr>
          <w:rFonts w:hint="eastAsia"/>
        </w:rPr>
        <w:t>宽度</w:t>
      </w:r>
      <w:r w:rsidR="003438D4">
        <w:rPr>
          <w:rFonts w:hint="eastAsia"/>
        </w:rPr>
        <w:t>传入神经网络。</w:t>
      </w:r>
      <w:r w:rsidR="00A737F9">
        <w:rPr>
          <w:rFonts w:hint="eastAsia"/>
        </w:rPr>
        <w:t>此时，图像参数为</w:t>
      </w:r>
      <w:r w:rsidR="00A737F9">
        <w:t>160</w:t>
      </w:r>
      <w:r w:rsidR="00A737F9" w:rsidRPr="00A94037">
        <w:rPr>
          <w:rFonts w:ascii="宋体" w:hAnsi="宋体" w:cs="宋体" w:hint="eastAsia"/>
        </w:rPr>
        <w:t>×</w:t>
      </w:r>
      <w:r w:rsidR="00A737F9">
        <w:t>360</w:t>
      </w:r>
      <w:r w:rsidR="00A737F9" w:rsidRPr="00A94037">
        <w:rPr>
          <w:rFonts w:hint="eastAsia"/>
        </w:rPr>
        <w:t>×</w:t>
      </w:r>
      <w:r w:rsidR="00A737F9">
        <w:t>1</w:t>
      </w:r>
      <w:r w:rsidR="00A737F9">
        <w:rPr>
          <w:rFonts w:hint="eastAsia"/>
        </w:rPr>
        <w:t>，对其进行缩放为原来的</w:t>
      </w:r>
      <w:r w:rsidR="00A737F9">
        <w:rPr>
          <w:rFonts w:hint="eastAsia"/>
        </w:rPr>
        <w:t>0.</w:t>
      </w:r>
      <w:r w:rsidR="00A737F9">
        <w:t>25</w:t>
      </w:r>
      <w:r w:rsidR="00A737F9">
        <w:rPr>
          <w:rFonts w:hint="eastAsia"/>
        </w:rPr>
        <w:t>倍，最终，图像参数变为</w:t>
      </w:r>
      <w:r w:rsidR="00A737F9">
        <w:t>40</w:t>
      </w:r>
      <w:r w:rsidR="00A737F9" w:rsidRPr="00A94037">
        <w:rPr>
          <w:rFonts w:ascii="宋体" w:hAnsi="宋体" w:cs="宋体" w:hint="eastAsia"/>
        </w:rPr>
        <w:t>×</w:t>
      </w:r>
      <w:r w:rsidR="00A737F9">
        <w:t>90</w:t>
      </w:r>
      <w:r w:rsidR="00A737F9" w:rsidRPr="00A94037">
        <w:rPr>
          <w:rFonts w:hint="eastAsia"/>
        </w:rPr>
        <w:t>×</w:t>
      </w:r>
      <w:r w:rsidR="00A737F9">
        <w:t>1</w:t>
      </w:r>
      <w:r w:rsidR="00A737F9">
        <w:rPr>
          <w:rFonts w:hint="eastAsia"/>
        </w:rPr>
        <w:t>，</w:t>
      </w:r>
      <w:r w:rsidR="006116F2">
        <w:rPr>
          <w:rFonts w:hint="eastAsia"/>
        </w:rPr>
        <w:t>进行归一化处理后</w:t>
      </w:r>
      <w:r w:rsidR="00A737F9">
        <w:rPr>
          <w:rFonts w:hint="eastAsia"/>
        </w:rPr>
        <w:t>作为卷积网络层的输入。</w:t>
      </w:r>
      <w:r w:rsidR="006116F2">
        <w:rPr>
          <w:rFonts w:hint="eastAsia"/>
        </w:rPr>
        <w:t>梯度下降算法使用</w:t>
      </w:r>
      <w:r w:rsidR="006116F2">
        <w:rPr>
          <w:rFonts w:hint="eastAsia"/>
        </w:rPr>
        <w:t>Adam</w:t>
      </w:r>
      <w:r w:rsidR="006116F2">
        <w:rPr>
          <w:rFonts w:hint="eastAsia"/>
        </w:rPr>
        <w:t>算法</w:t>
      </w:r>
      <w:r w:rsidR="00914B76" w:rsidRPr="00914B76">
        <w:rPr>
          <w:vertAlign w:val="superscript"/>
        </w:rPr>
        <w:fldChar w:fldCharType="begin"/>
      </w:r>
      <w:r w:rsidR="00914B76" w:rsidRPr="00914B76">
        <w:rPr>
          <w:vertAlign w:val="superscript"/>
        </w:rPr>
        <w:instrText xml:space="preserve"> </w:instrText>
      </w:r>
      <w:r w:rsidR="00914B76" w:rsidRPr="00914B76">
        <w:rPr>
          <w:rFonts w:hint="eastAsia"/>
          <w:vertAlign w:val="superscript"/>
        </w:rPr>
        <w:instrText>REF _Ref33907919 \r \h</w:instrText>
      </w:r>
      <w:r w:rsidR="00914B76" w:rsidRPr="00914B76">
        <w:rPr>
          <w:vertAlign w:val="superscript"/>
        </w:rPr>
        <w:instrText xml:space="preserve">  \* MERGEFORMAT </w:instrText>
      </w:r>
      <w:r w:rsidR="00914B76" w:rsidRPr="00914B76">
        <w:rPr>
          <w:vertAlign w:val="superscript"/>
        </w:rPr>
      </w:r>
      <w:r w:rsidR="00914B76" w:rsidRPr="00914B76">
        <w:rPr>
          <w:vertAlign w:val="superscript"/>
        </w:rPr>
        <w:fldChar w:fldCharType="separate"/>
      </w:r>
      <w:r w:rsidR="0011218C">
        <w:rPr>
          <w:vertAlign w:val="superscript"/>
        </w:rPr>
        <w:t>[16]</w:t>
      </w:r>
      <w:r w:rsidR="00914B76" w:rsidRPr="00914B76">
        <w:rPr>
          <w:vertAlign w:val="superscript"/>
        </w:rPr>
        <w:fldChar w:fldCharType="end"/>
      </w:r>
      <w:r w:rsidR="006116F2">
        <w:rPr>
          <w:rFonts w:hint="eastAsia"/>
        </w:rPr>
        <w:t>，</w:t>
      </w:r>
      <w:r w:rsidR="00190B37">
        <w:rPr>
          <w:rFonts w:hint="eastAsia"/>
        </w:rPr>
        <w:t>训练超参数设置，如表</w:t>
      </w:r>
      <w:r w:rsidR="00190B37">
        <w:rPr>
          <w:rFonts w:hint="eastAsia"/>
        </w:rPr>
        <w:t>2</w:t>
      </w:r>
      <w:r w:rsidR="00190B37">
        <w:rPr>
          <w:rFonts w:hint="eastAsia"/>
        </w:rPr>
        <w:t>所示。</w:t>
      </w:r>
    </w:p>
    <w:p w14:paraId="2F78FF05" w14:textId="6990EF8E" w:rsidR="0034332D" w:rsidRDefault="00F55C71" w:rsidP="00F55C71">
      <w:pPr>
        <w:pStyle w:val="afff8"/>
      </w:pPr>
      <w:r>
        <w:rPr>
          <w:rFonts w:hint="eastAsia"/>
        </w:rPr>
        <w:t>表</w:t>
      </w:r>
      <w:r>
        <w:rPr>
          <w:rFonts w:hint="eastAsia"/>
        </w:rPr>
        <w:t>2</w:t>
      </w:r>
      <w:r>
        <w:t xml:space="preserve"> </w:t>
      </w:r>
      <w:r>
        <w:rPr>
          <w:rFonts w:hint="eastAsia"/>
        </w:rPr>
        <w:t>超参数设置</w:t>
      </w:r>
    </w:p>
    <w:p w14:paraId="3D8AB58B" w14:textId="4DCED88D" w:rsidR="00F55C71" w:rsidRPr="00846250" w:rsidRDefault="00F55C71" w:rsidP="00F55C71">
      <w:pPr>
        <w:pStyle w:val="afff8"/>
      </w:pPr>
      <w:r>
        <w:rPr>
          <w:rFonts w:hint="eastAsia"/>
        </w:rPr>
        <w:t>Ta</w:t>
      </w:r>
      <w:r>
        <w:t>bl</w:t>
      </w:r>
      <w:r>
        <w:rPr>
          <w:rFonts w:hint="eastAsia"/>
        </w:rPr>
        <w:t>e</w:t>
      </w:r>
      <w:r>
        <w:t xml:space="preserve"> 2</w:t>
      </w:r>
      <w:r>
        <w:rPr>
          <w:rFonts w:hint="eastAsia"/>
        </w:rPr>
        <w:t xml:space="preserve">　</w:t>
      </w:r>
      <w:r w:rsidRPr="00AC7778">
        <w:t xml:space="preserve"> </w:t>
      </w:r>
      <w:r>
        <w:t>Hyper-parameters setting</w:t>
      </w:r>
    </w:p>
    <w:tbl>
      <w:tblPr>
        <w:tblStyle w:val="af8"/>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1641"/>
        <w:gridCol w:w="1640"/>
      </w:tblGrid>
      <w:tr w:rsidR="00F55C71" w:rsidRPr="00C168CB" w14:paraId="2564DD6A" w14:textId="77777777" w:rsidTr="00025682">
        <w:tc>
          <w:tcPr>
            <w:tcW w:w="1667" w:type="pct"/>
            <w:tcBorders>
              <w:top w:val="single" w:sz="4" w:space="0" w:color="auto"/>
              <w:bottom w:val="single" w:sz="4" w:space="0" w:color="auto"/>
            </w:tcBorders>
          </w:tcPr>
          <w:p w14:paraId="3F2FDC55" w14:textId="7A24A5D2" w:rsidR="00F55C71" w:rsidRPr="00C168CB" w:rsidRDefault="00F55C71" w:rsidP="00F55C71">
            <w:pPr>
              <w:pStyle w:val="afff8"/>
              <w:rPr>
                <w:sz w:val="15"/>
                <w:szCs w:val="15"/>
              </w:rPr>
            </w:pPr>
            <w:r w:rsidRPr="00C168CB">
              <w:rPr>
                <w:rFonts w:hint="eastAsia"/>
                <w:sz w:val="15"/>
                <w:szCs w:val="15"/>
              </w:rPr>
              <w:t>超参数</w:t>
            </w:r>
          </w:p>
        </w:tc>
        <w:tc>
          <w:tcPr>
            <w:tcW w:w="1667" w:type="pct"/>
            <w:tcBorders>
              <w:top w:val="single" w:sz="4" w:space="0" w:color="auto"/>
              <w:bottom w:val="single" w:sz="4" w:space="0" w:color="auto"/>
            </w:tcBorders>
          </w:tcPr>
          <w:p w14:paraId="2A248F02" w14:textId="1DBCB93A" w:rsidR="00F55C71" w:rsidRPr="00C168CB" w:rsidRDefault="00F55C71" w:rsidP="00F55C71">
            <w:pPr>
              <w:pStyle w:val="afff8"/>
              <w:rPr>
                <w:sz w:val="15"/>
                <w:szCs w:val="15"/>
              </w:rPr>
            </w:pPr>
            <w:r w:rsidRPr="00C168CB">
              <w:rPr>
                <w:rFonts w:hint="eastAsia"/>
                <w:sz w:val="15"/>
                <w:szCs w:val="15"/>
              </w:rPr>
              <w:t>大小</w:t>
            </w:r>
          </w:p>
        </w:tc>
        <w:tc>
          <w:tcPr>
            <w:tcW w:w="1667" w:type="pct"/>
            <w:tcBorders>
              <w:top w:val="single" w:sz="4" w:space="0" w:color="auto"/>
              <w:bottom w:val="single" w:sz="4" w:space="0" w:color="auto"/>
            </w:tcBorders>
          </w:tcPr>
          <w:p w14:paraId="578F094E" w14:textId="3F14982F" w:rsidR="00F55C71" w:rsidRPr="00C168CB" w:rsidRDefault="00F55C71" w:rsidP="00F55C71">
            <w:pPr>
              <w:pStyle w:val="afff8"/>
              <w:rPr>
                <w:sz w:val="15"/>
                <w:szCs w:val="15"/>
              </w:rPr>
            </w:pPr>
            <w:r w:rsidRPr="00C168CB">
              <w:rPr>
                <w:rFonts w:hint="eastAsia"/>
                <w:sz w:val="15"/>
                <w:szCs w:val="15"/>
              </w:rPr>
              <w:t>说明</w:t>
            </w:r>
          </w:p>
        </w:tc>
      </w:tr>
      <w:tr w:rsidR="00F55C71" w:rsidRPr="00C168CB" w14:paraId="567C65B2" w14:textId="77777777" w:rsidTr="00025682">
        <w:tc>
          <w:tcPr>
            <w:tcW w:w="1667" w:type="pct"/>
            <w:tcBorders>
              <w:top w:val="single" w:sz="4" w:space="0" w:color="auto"/>
            </w:tcBorders>
          </w:tcPr>
          <w:p w14:paraId="298EEA73" w14:textId="2B5BAA04" w:rsidR="00F55C71" w:rsidRPr="00C168CB" w:rsidRDefault="00F55C71" w:rsidP="00F55C71">
            <w:pPr>
              <w:pStyle w:val="afff8"/>
              <w:rPr>
                <w:sz w:val="15"/>
                <w:szCs w:val="15"/>
              </w:rPr>
            </w:pPr>
            <w:r w:rsidRPr="00C168CB">
              <w:rPr>
                <w:rFonts w:hint="eastAsia"/>
                <w:sz w:val="15"/>
                <w:szCs w:val="15"/>
              </w:rPr>
              <w:t>R</w:t>
            </w:r>
            <w:r w:rsidRPr="00C168CB">
              <w:rPr>
                <w:sz w:val="15"/>
                <w:szCs w:val="15"/>
              </w:rPr>
              <w:t>eplay size</w:t>
            </w:r>
          </w:p>
        </w:tc>
        <w:tc>
          <w:tcPr>
            <w:tcW w:w="1667" w:type="pct"/>
            <w:tcBorders>
              <w:top w:val="single" w:sz="4" w:space="0" w:color="auto"/>
            </w:tcBorders>
          </w:tcPr>
          <w:p w14:paraId="6AC5076E" w14:textId="682587C2" w:rsidR="00F55C71" w:rsidRPr="00C168CB" w:rsidRDefault="00F55C71" w:rsidP="00F55C71">
            <w:pPr>
              <w:pStyle w:val="afff8"/>
              <w:rPr>
                <w:sz w:val="15"/>
                <w:szCs w:val="15"/>
              </w:rPr>
            </w:pPr>
            <w:r w:rsidRPr="00C168CB">
              <w:rPr>
                <w:rFonts w:hint="eastAsia"/>
                <w:sz w:val="15"/>
                <w:szCs w:val="15"/>
              </w:rPr>
              <w:t>1</w:t>
            </w:r>
            <w:r w:rsidRPr="00C168CB">
              <w:rPr>
                <w:sz w:val="15"/>
                <w:szCs w:val="15"/>
              </w:rPr>
              <w:t>0000</w:t>
            </w:r>
          </w:p>
        </w:tc>
        <w:tc>
          <w:tcPr>
            <w:tcW w:w="1667" w:type="pct"/>
            <w:tcBorders>
              <w:top w:val="single" w:sz="4" w:space="0" w:color="auto"/>
            </w:tcBorders>
          </w:tcPr>
          <w:p w14:paraId="23BAF602" w14:textId="34D507E4" w:rsidR="00F55C71" w:rsidRPr="00C168CB" w:rsidRDefault="00F55C71" w:rsidP="00F55C71">
            <w:pPr>
              <w:pStyle w:val="afff8"/>
              <w:rPr>
                <w:sz w:val="15"/>
                <w:szCs w:val="15"/>
              </w:rPr>
            </w:pPr>
            <w:r w:rsidRPr="00C168CB">
              <w:rPr>
                <w:rFonts w:hint="eastAsia"/>
                <w:sz w:val="15"/>
                <w:szCs w:val="15"/>
              </w:rPr>
              <w:t>经验池存储容量</w:t>
            </w:r>
          </w:p>
        </w:tc>
      </w:tr>
      <w:tr w:rsidR="00F55C71" w:rsidRPr="00C168CB" w14:paraId="1D1B2400" w14:textId="77777777" w:rsidTr="00025682">
        <w:tc>
          <w:tcPr>
            <w:tcW w:w="1667" w:type="pct"/>
          </w:tcPr>
          <w:p w14:paraId="7D5635A0" w14:textId="72484D43" w:rsidR="00F55C71" w:rsidRPr="00C168CB" w:rsidRDefault="00F55C71" w:rsidP="00F55C71">
            <w:pPr>
              <w:pStyle w:val="afff8"/>
              <w:rPr>
                <w:sz w:val="15"/>
                <w:szCs w:val="15"/>
              </w:rPr>
            </w:pPr>
            <w:r w:rsidRPr="00C168CB">
              <w:rPr>
                <w:rFonts w:hint="eastAsia"/>
                <w:sz w:val="15"/>
                <w:szCs w:val="15"/>
              </w:rPr>
              <w:t>Replay</w:t>
            </w:r>
            <w:r w:rsidRPr="00C168CB">
              <w:rPr>
                <w:sz w:val="15"/>
                <w:szCs w:val="15"/>
              </w:rPr>
              <w:t xml:space="preserve"> warmup</w:t>
            </w:r>
          </w:p>
        </w:tc>
        <w:tc>
          <w:tcPr>
            <w:tcW w:w="1667" w:type="pct"/>
          </w:tcPr>
          <w:p w14:paraId="6F5444C4" w14:textId="712DDD3F" w:rsidR="00F55C71" w:rsidRPr="00C168CB" w:rsidRDefault="00F55C71" w:rsidP="00F55C71">
            <w:pPr>
              <w:pStyle w:val="afff8"/>
              <w:rPr>
                <w:sz w:val="15"/>
                <w:szCs w:val="15"/>
              </w:rPr>
            </w:pPr>
            <w:r w:rsidRPr="00C168CB">
              <w:rPr>
                <w:rFonts w:hint="eastAsia"/>
                <w:sz w:val="15"/>
                <w:szCs w:val="15"/>
              </w:rPr>
              <w:t>1</w:t>
            </w:r>
            <w:r w:rsidRPr="00C168CB">
              <w:rPr>
                <w:sz w:val="15"/>
                <w:szCs w:val="15"/>
              </w:rPr>
              <w:t>28</w:t>
            </w:r>
          </w:p>
        </w:tc>
        <w:tc>
          <w:tcPr>
            <w:tcW w:w="1667" w:type="pct"/>
          </w:tcPr>
          <w:p w14:paraId="0EDF06F8" w14:textId="7B156FEB" w:rsidR="00F55C71" w:rsidRPr="00C168CB" w:rsidRDefault="00F55C71" w:rsidP="00F55C71">
            <w:pPr>
              <w:pStyle w:val="afff8"/>
              <w:rPr>
                <w:sz w:val="15"/>
                <w:szCs w:val="15"/>
              </w:rPr>
            </w:pPr>
            <w:r w:rsidRPr="00C168CB">
              <w:rPr>
                <w:rFonts w:hint="eastAsia"/>
                <w:sz w:val="15"/>
                <w:szCs w:val="15"/>
              </w:rPr>
              <w:t>开始训练之前的步数</w:t>
            </w:r>
          </w:p>
        </w:tc>
      </w:tr>
      <w:tr w:rsidR="00F55C71" w:rsidRPr="00C168CB" w14:paraId="25BA8180" w14:textId="77777777" w:rsidTr="00025682">
        <w:tc>
          <w:tcPr>
            <w:tcW w:w="1667" w:type="pct"/>
          </w:tcPr>
          <w:p w14:paraId="0BBEBC48" w14:textId="3B79BAE7" w:rsidR="00F55C71" w:rsidRPr="00C168CB" w:rsidRDefault="00F55C71" w:rsidP="00F55C71">
            <w:pPr>
              <w:pStyle w:val="afff8"/>
              <w:rPr>
                <w:sz w:val="15"/>
                <w:szCs w:val="15"/>
              </w:rPr>
            </w:pPr>
            <w:r w:rsidRPr="00C168CB">
              <w:rPr>
                <w:sz w:val="15"/>
                <w:szCs w:val="15"/>
              </w:rPr>
              <w:t>T</w:t>
            </w:r>
            <w:r w:rsidRPr="00C168CB">
              <w:rPr>
                <w:rFonts w:hint="eastAsia"/>
                <w:sz w:val="15"/>
                <w:szCs w:val="15"/>
              </w:rPr>
              <w:t>arget</w:t>
            </w:r>
            <w:r w:rsidRPr="00C168CB">
              <w:rPr>
                <w:sz w:val="15"/>
                <w:szCs w:val="15"/>
              </w:rPr>
              <w:t xml:space="preserve"> update freq</w:t>
            </w:r>
          </w:p>
        </w:tc>
        <w:tc>
          <w:tcPr>
            <w:tcW w:w="1667" w:type="pct"/>
          </w:tcPr>
          <w:p w14:paraId="2F49D70C" w14:textId="0B91D31E" w:rsidR="00F55C71" w:rsidRPr="00C168CB" w:rsidRDefault="00F55C71" w:rsidP="00F55C71">
            <w:pPr>
              <w:pStyle w:val="afff8"/>
              <w:rPr>
                <w:sz w:val="15"/>
                <w:szCs w:val="15"/>
              </w:rPr>
            </w:pPr>
            <w:r w:rsidRPr="00C168CB">
              <w:rPr>
                <w:rFonts w:hint="eastAsia"/>
                <w:sz w:val="15"/>
                <w:szCs w:val="15"/>
              </w:rPr>
              <w:t>1</w:t>
            </w:r>
            <w:r w:rsidRPr="00C168CB">
              <w:rPr>
                <w:sz w:val="15"/>
                <w:szCs w:val="15"/>
              </w:rPr>
              <w:t>00</w:t>
            </w:r>
          </w:p>
        </w:tc>
        <w:tc>
          <w:tcPr>
            <w:tcW w:w="1667" w:type="pct"/>
          </w:tcPr>
          <w:p w14:paraId="3ECBA660" w14:textId="1AE9AB4F" w:rsidR="00F55C71" w:rsidRPr="00C168CB" w:rsidRDefault="00F55C71" w:rsidP="00F55C71">
            <w:pPr>
              <w:pStyle w:val="afff8"/>
              <w:rPr>
                <w:sz w:val="15"/>
                <w:szCs w:val="15"/>
              </w:rPr>
            </w:pPr>
            <w:r w:rsidRPr="00C168CB">
              <w:rPr>
                <w:rFonts w:hint="eastAsia"/>
                <w:sz w:val="15"/>
                <w:szCs w:val="15"/>
              </w:rPr>
              <w:t>更新目标网络频率</w:t>
            </w:r>
          </w:p>
        </w:tc>
      </w:tr>
      <w:tr w:rsidR="00F55C71" w:rsidRPr="00C168CB" w14:paraId="29E87E3B" w14:textId="77777777" w:rsidTr="00025682">
        <w:tc>
          <w:tcPr>
            <w:tcW w:w="1667" w:type="pct"/>
          </w:tcPr>
          <w:p w14:paraId="1D29CC44" w14:textId="3286520B" w:rsidR="00F55C71" w:rsidRPr="00C168CB" w:rsidRDefault="00F55C71" w:rsidP="00F55C71">
            <w:pPr>
              <w:pStyle w:val="afff8"/>
              <w:rPr>
                <w:sz w:val="15"/>
                <w:szCs w:val="15"/>
              </w:rPr>
            </w:pPr>
            <w:r w:rsidRPr="00C168CB">
              <w:rPr>
                <w:sz w:val="15"/>
                <w:szCs w:val="15"/>
              </w:rPr>
              <w:t>E</w:t>
            </w:r>
            <w:r w:rsidRPr="00C168CB">
              <w:rPr>
                <w:rFonts w:hint="eastAsia"/>
                <w:sz w:val="15"/>
                <w:szCs w:val="15"/>
              </w:rPr>
              <w:t>p</w:t>
            </w:r>
            <w:r w:rsidRPr="00C168CB">
              <w:rPr>
                <w:sz w:val="15"/>
                <w:szCs w:val="15"/>
              </w:rPr>
              <w:t xml:space="preserve">silon </w:t>
            </w:r>
            <w:r w:rsidRPr="00C168CB">
              <w:rPr>
                <w:rFonts w:hint="eastAsia"/>
                <w:sz w:val="15"/>
                <w:szCs w:val="15"/>
              </w:rPr>
              <w:t>max</w:t>
            </w:r>
          </w:p>
        </w:tc>
        <w:tc>
          <w:tcPr>
            <w:tcW w:w="1667" w:type="pct"/>
          </w:tcPr>
          <w:p w14:paraId="678E0A4B" w14:textId="0C13DE3C" w:rsidR="00F55C71" w:rsidRPr="00C168CB" w:rsidRDefault="00F55C71" w:rsidP="00F55C71">
            <w:pPr>
              <w:pStyle w:val="afff8"/>
              <w:rPr>
                <w:sz w:val="15"/>
                <w:szCs w:val="15"/>
              </w:rPr>
            </w:pPr>
            <w:r w:rsidRPr="00C168CB">
              <w:rPr>
                <w:rFonts w:hint="eastAsia"/>
                <w:sz w:val="15"/>
                <w:szCs w:val="15"/>
              </w:rPr>
              <w:t>1</w:t>
            </w:r>
            <w:r w:rsidRPr="00C168CB">
              <w:rPr>
                <w:sz w:val="15"/>
                <w:szCs w:val="15"/>
              </w:rPr>
              <w:t>.0</w:t>
            </w:r>
          </w:p>
        </w:tc>
        <w:tc>
          <w:tcPr>
            <w:tcW w:w="1667" w:type="pct"/>
          </w:tcPr>
          <w:p w14:paraId="4F2DC4EC" w14:textId="6DFAC818" w:rsidR="00F55C71" w:rsidRPr="00C168CB" w:rsidRDefault="00F55C71" w:rsidP="00F55C71">
            <w:pPr>
              <w:pStyle w:val="afff8"/>
              <w:rPr>
                <w:sz w:val="15"/>
                <w:szCs w:val="15"/>
              </w:rPr>
            </w:pPr>
            <w:r w:rsidRPr="00C168CB">
              <w:rPr>
                <w:rFonts w:hint="eastAsia"/>
                <w:sz w:val="15"/>
                <w:szCs w:val="15"/>
              </w:rPr>
              <w:t>参数</w:t>
            </w:r>
            <w:r w:rsidRPr="00C168CB">
              <w:rPr>
                <w:sz w:val="15"/>
                <w:szCs w:val="15"/>
              </w:rPr>
              <w:t>ε</w:t>
            </w:r>
            <w:r w:rsidRPr="00C168CB">
              <w:rPr>
                <w:rFonts w:ascii="宋体" w:hAnsi="宋体" w:hint="eastAsia"/>
                <w:sz w:val="15"/>
                <w:szCs w:val="15"/>
              </w:rPr>
              <w:t>最大值</w:t>
            </w:r>
          </w:p>
        </w:tc>
      </w:tr>
      <w:tr w:rsidR="00F55C71" w:rsidRPr="00C168CB" w14:paraId="4A493605" w14:textId="77777777" w:rsidTr="00025682">
        <w:tc>
          <w:tcPr>
            <w:tcW w:w="1667" w:type="pct"/>
          </w:tcPr>
          <w:p w14:paraId="027A4A75" w14:textId="392DF46E" w:rsidR="00F55C71" w:rsidRPr="00C168CB" w:rsidRDefault="00F55C71" w:rsidP="00F55C71">
            <w:pPr>
              <w:pStyle w:val="afff8"/>
              <w:rPr>
                <w:sz w:val="15"/>
                <w:szCs w:val="15"/>
              </w:rPr>
            </w:pPr>
            <w:r w:rsidRPr="00C168CB">
              <w:rPr>
                <w:rFonts w:hint="eastAsia"/>
                <w:sz w:val="15"/>
                <w:szCs w:val="15"/>
              </w:rPr>
              <w:t>Ep</w:t>
            </w:r>
            <w:r w:rsidRPr="00C168CB">
              <w:rPr>
                <w:sz w:val="15"/>
                <w:szCs w:val="15"/>
              </w:rPr>
              <w:t xml:space="preserve">silon </w:t>
            </w:r>
            <w:r w:rsidRPr="00C168CB">
              <w:rPr>
                <w:rFonts w:hint="eastAsia"/>
                <w:sz w:val="15"/>
                <w:szCs w:val="15"/>
              </w:rPr>
              <w:t>min</w:t>
            </w:r>
          </w:p>
        </w:tc>
        <w:tc>
          <w:tcPr>
            <w:tcW w:w="1667" w:type="pct"/>
          </w:tcPr>
          <w:p w14:paraId="28870E2C" w14:textId="055B7B5F" w:rsidR="00F55C71" w:rsidRPr="00C168CB" w:rsidRDefault="00F55C71" w:rsidP="00F55C71">
            <w:pPr>
              <w:pStyle w:val="afff8"/>
              <w:rPr>
                <w:sz w:val="15"/>
                <w:szCs w:val="15"/>
              </w:rPr>
            </w:pPr>
            <w:r w:rsidRPr="00C168CB">
              <w:rPr>
                <w:rFonts w:hint="eastAsia"/>
                <w:sz w:val="15"/>
                <w:szCs w:val="15"/>
              </w:rPr>
              <w:t>0</w:t>
            </w:r>
            <w:r w:rsidRPr="00C168CB">
              <w:rPr>
                <w:sz w:val="15"/>
                <w:szCs w:val="15"/>
              </w:rPr>
              <w:t>.1</w:t>
            </w:r>
          </w:p>
        </w:tc>
        <w:tc>
          <w:tcPr>
            <w:tcW w:w="1667" w:type="pct"/>
          </w:tcPr>
          <w:p w14:paraId="60377325" w14:textId="667ABD7D" w:rsidR="00F55C71" w:rsidRPr="00C168CB" w:rsidRDefault="00F55C71" w:rsidP="00F55C71">
            <w:pPr>
              <w:pStyle w:val="afff8"/>
              <w:rPr>
                <w:sz w:val="15"/>
                <w:szCs w:val="15"/>
              </w:rPr>
            </w:pPr>
            <w:r w:rsidRPr="00C168CB">
              <w:rPr>
                <w:rFonts w:hint="eastAsia"/>
                <w:sz w:val="15"/>
                <w:szCs w:val="15"/>
              </w:rPr>
              <w:t>参数</w:t>
            </w:r>
            <w:r w:rsidRPr="00C168CB">
              <w:rPr>
                <w:sz w:val="15"/>
                <w:szCs w:val="15"/>
              </w:rPr>
              <w:t>ε</w:t>
            </w:r>
            <w:r w:rsidRPr="00C168CB">
              <w:rPr>
                <w:rFonts w:ascii="宋体" w:hAnsi="宋体" w:hint="eastAsia"/>
                <w:sz w:val="15"/>
                <w:szCs w:val="15"/>
              </w:rPr>
              <w:t>最小值</w:t>
            </w:r>
          </w:p>
        </w:tc>
      </w:tr>
      <w:tr w:rsidR="00F55C71" w:rsidRPr="00C168CB" w14:paraId="0DEC2467" w14:textId="77777777" w:rsidTr="00025682">
        <w:tc>
          <w:tcPr>
            <w:tcW w:w="1667" w:type="pct"/>
          </w:tcPr>
          <w:p w14:paraId="3570D3F6" w14:textId="44B38BB1" w:rsidR="00F55C71" w:rsidRPr="00C168CB" w:rsidRDefault="00F55C71" w:rsidP="00F55C71">
            <w:pPr>
              <w:pStyle w:val="afff8"/>
              <w:rPr>
                <w:sz w:val="15"/>
                <w:szCs w:val="15"/>
              </w:rPr>
            </w:pPr>
            <w:r w:rsidRPr="00C168CB">
              <w:rPr>
                <w:rFonts w:hint="eastAsia"/>
                <w:sz w:val="15"/>
                <w:szCs w:val="15"/>
              </w:rPr>
              <w:t>L</w:t>
            </w:r>
            <w:r w:rsidRPr="00C168CB">
              <w:rPr>
                <w:sz w:val="15"/>
                <w:szCs w:val="15"/>
              </w:rPr>
              <w:t>earning rate</w:t>
            </w:r>
          </w:p>
        </w:tc>
        <w:tc>
          <w:tcPr>
            <w:tcW w:w="1667" w:type="pct"/>
          </w:tcPr>
          <w:p w14:paraId="448047A7" w14:textId="3659DAAC" w:rsidR="00F55C71" w:rsidRPr="00C168CB" w:rsidRDefault="00F55C71" w:rsidP="00F55C71">
            <w:pPr>
              <w:pStyle w:val="afff8"/>
              <w:rPr>
                <w:sz w:val="15"/>
                <w:szCs w:val="15"/>
              </w:rPr>
            </w:pPr>
            <w:r w:rsidRPr="00C168CB">
              <w:rPr>
                <w:rFonts w:hint="eastAsia"/>
                <w:sz w:val="15"/>
                <w:szCs w:val="15"/>
              </w:rPr>
              <w:t>0</w:t>
            </w:r>
            <w:r w:rsidRPr="00C168CB">
              <w:rPr>
                <w:sz w:val="15"/>
                <w:szCs w:val="15"/>
              </w:rPr>
              <w:t>.001</w:t>
            </w:r>
          </w:p>
        </w:tc>
        <w:tc>
          <w:tcPr>
            <w:tcW w:w="1667" w:type="pct"/>
          </w:tcPr>
          <w:p w14:paraId="0849AFDB" w14:textId="656C01D6" w:rsidR="00F55C71" w:rsidRPr="00C168CB" w:rsidRDefault="00F55C71" w:rsidP="00F55C71">
            <w:pPr>
              <w:pStyle w:val="afff8"/>
              <w:rPr>
                <w:sz w:val="15"/>
                <w:szCs w:val="15"/>
              </w:rPr>
            </w:pPr>
            <w:r w:rsidRPr="00C168CB">
              <w:rPr>
                <w:rFonts w:hint="eastAsia"/>
                <w:sz w:val="15"/>
                <w:szCs w:val="15"/>
              </w:rPr>
              <w:t>A</w:t>
            </w:r>
            <w:r w:rsidRPr="00C168CB">
              <w:rPr>
                <w:sz w:val="15"/>
                <w:szCs w:val="15"/>
              </w:rPr>
              <w:t>dam</w:t>
            </w:r>
            <w:r w:rsidRPr="00C168CB">
              <w:rPr>
                <w:rFonts w:hint="eastAsia"/>
                <w:sz w:val="15"/>
                <w:szCs w:val="15"/>
              </w:rPr>
              <w:t>算法学习率</w:t>
            </w:r>
          </w:p>
        </w:tc>
      </w:tr>
      <w:tr w:rsidR="00F55C71" w:rsidRPr="00C168CB" w14:paraId="636B23F7" w14:textId="77777777" w:rsidTr="00025682">
        <w:tc>
          <w:tcPr>
            <w:tcW w:w="1667" w:type="pct"/>
          </w:tcPr>
          <w:p w14:paraId="5F71AAB6" w14:textId="207A7D17" w:rsidR="00F55C71" w:rsidRPr="00C168CB" w:rsidRDefault="00F55C71" w:rsidP="00F55C71">
            <w:pPr>
              <w:pStyle w:val="afff8"/>
              <w:rPr>
                <w:sz w:val="15"/>
                <w:szCs w:val="15"/>
              </w:rPr>
            </w:pPr>
            <w:r w:rsidRPr="00C168CB">
              <w:rPr>
                <w:rFonts w:hint="eastAsia"/>
                <w:sz w:val="15"/>
                <w:szCs w:val="15"/>
              </w:rPr>
              <w:t>Gamma</w:t>
            </w:r>
          </w:p>
        </w:tc>
        <w:tc>
          <w:tcPr>
            <w:tcW w:w="1667" w:type="pct"/>
          </w:tcPr>
          <w:p w14:paraId="26AEF763" w14:textId="3955EF9A" w:rsidR="00F55C71" w:rsidRPr="00C168CB" w:rsidRDefault="00F55C71" w:rsidP="00F55C71">
            <w:pPr>
              <w:pStyle w:val="afff8"/>
              <w:rPr>
                <w:sz w:val="15"/>
                <w:szCs w:val="15"/>
              </w:rPr>
            </w:pPr>
            <w:r w:rsidRPr="00C168CB">
              <w:rPr>
                <w:rFonts w:hint="eastAsia"/>
                <w:sz w:val="15"/>
                <w:szCs w:val="15"/>
              </w:rPr>
              <w:t>0</w:t>
            </w:r>
            <w:r w:rsidRPr="00C168CB">
              <w:rPr>
                <w:sz w:val="15"/>
                <w:szCs w:val="15"/>
              </w:rPr>
              <w:t>.9</w:t>
            </w:r>
          </w:p>
        </w:tc>
        <w:tc>
          <w:tcPr>
            <w:tcW w:w="1667" w:type="pct"/>
          </w:tcPr>
          <w:p w14:paraId="215560B1" w14:textId="3E54C666" w:rsidR="00F55C71" w:rsidRPr="00C168CB" w:rsidRDefault="00F55C71" w:rsidP="00F55C71">
            <w:pPr>
              <w:pStyle w:val="afff8"/>
              <w:rPr>
                <w:sz w:val="15"/>
                <w:szCs w:val="15"/>
              </w:rPr>
            </w:pPr>
            <w:r w:rsidRPr="00C168CB">
              <w:rPr>
                <w:rFonts w:hint="eastAsia"/>
                <w:sz w:val="15"/>
                <w:szCs w:val="15"/>
              </w:rPr>
              <w:t>折扣因子</w:t>
            </w:r>
            <w:r w:rsidR="006B1B18">
              <w:rPr>
                <w:rFonts w:hint="eastAsia"/>
                <w:sz w:val="15"/>
                <w:szCs w:val="15"/>
              </w:rPr>
              <w:t>系数</w:t>
            </w:r>
          </w:p>
        </w:tc>
      </w:tr>
      <w:tr w:rsidR="00F55C71" w:rsidRPr="00C168CB" w14:paraId="4C7A3F5B" w14:textId="77777777" w:rsidTr="00025682">
        <w:tc>
          <w:tcPr>
            <w:tcW w:w="1667" w:type="pct"/>
          </w:tcPr>
          <w:p w14:paraId="07723E3A" w14:textId="76330433" w:rsidR="00F55C71" w:rsidRPr="00C168CB" w:rsidRDefault="00F55C71" w:rsidP="00F55C71">
            <w:pPr>
              <w:pStyle w:val="afff8"/>
              <w:rPr>
                <w:sz w:val="15"/>
                <w:szCs w:val="15"/>
              </w:rPr>
            </w:pPr>
            <w:r w:rsidRPr="00C168CB">
              <w:rPr>
                <w:rFonts w:hint="eastAsia"/>
                <w:sz w:val="15"/>
                <w:szCs w:val="15"/>
              </w:rPr>
              <w:t>Ba</w:t>
            </w:r>
            <w:r w:rsidRPr="00C168CB">
              <w:rPr>
                <w:sz w:val="15"/>
                <w:szCs w:val="15"/>
              </w:rPr>
              <w:t>tch size</w:t>
            </w:r>
          </w:p>
        </w:tc>
        <w:tc>
          <w:tcPr>
            <w:tcW w:w="1667" w:type="pct"/>
          </w:tcPr>
          <w:p w14:paraId="44C9E60D" w14:textId="7364CDE3" w:rsidR="00F55C71" w:rsidRPr="00C168CB" w:rsidRDefault="00F55C71" w:rsidP="00F55C71">
            <w:pPr>
              <w:pStyle w:val="afff8"/>
              <w:rPr>
                <w:sz w:val="15"/>
                <w:szCs w:val="15"/>
              </w:rPr>
            </w:pPr>
            <w:r w:rsidRPr="00C168CB">
              <w:rPr>
                <w:rFonts w:hint="eastAsia"/>
                <w:sz w:val="15"/>
                <w:szCs w:val="15"/>
              </w:rPr>
              <w:t>3</w:t>
            </w:r>
            <w:r w:rsidRPr="00C168CB">
              <w:rPr>
                <w:sz w:val="15"/>
                <w:szCs w:val="15"/>
              </w:rPr>
              <w:t>2</w:t>
            </w:r>
          </w:p>
        </w:tc>
        <w:tc>
          <w:tcPr>
            <w:tcW w:w="1667" w:type="pct"/>
          </w:tcPr>
          <w:p w14:paraId="108B564B" w14:textId="40264BD5" w:rsidR="00F55C71" w:rsidRPr="00C168CB" w:rsidRDefault="00BA2185" w:rsidP="00F55C71">
            <w:pPr>
              <w:pStyle w:val="afff8"/>
              <w:rPr>
                <w:sz w:val="15"/>
                <w:szCs w:val="15"/>
              </w:rPr>
            </w:pPr>
            <w:r w:rsidRPr="00C168CB">
              <w:rPr>
                <w:rFonts w:hint="eastAsia"/>
                <w:sz w:val="15"/>
                <w:szCs w:val="15"/>
              </w:rPr>
              <w:t>批量采样数</w:t>
            </w:r>
          </w:p>
        </w:tc>
      </w:tr>
    </w:tbl>
    <w:p w14:paraId="78430103" w14:textId="77777777" w:rsidR="00F55C71" w:rsidRPr="00F55C71" w:rsidRDefault="00F55C71" w:rsidP="00F55C71">
      <w:pPr>
        <w:pStyle w:val="afff8"/>
      </w:pPr>
    </w:p>
    <w:p w14:paraId="4FB96312" w14:textId="3929C962" w:rsidR="0034332D" w:rsidRDefault="00B032F0" w:rsidP="00084540">
      <w:pPr>
        <w:pStyle w:val="afff6"/>
        <w:ind w:firstLine="364"/>
      </w:pPr>
      <w:r>
        <w:rPr>
          <w:rFonts w:hint="eastAsia"/>
        </w:rPr>
        <w:t>对于参数噪声权重</w:t>
      </w:r>
      <w:r w:rsidRPr="00B032F0">
        <w:rPr>
          <w:i/>
          <w:iCs/>
        </w:rPr>
        <w:t>β</w:t>
      </w:r>
      <w:r>
        <w:rPr>
          <w:rFonts w:hint="eastAsia"/>
        </w:rPr>
        <w:t>的</w:t>
      </w:r>
      <w:r w:rsidR="00D20F34">
        <w:rPr>
          <w:rFonts w:hint="eastAsia"/>
        </w:rPr>
        <w:t>设置</w:t>
      </w:r>
      <w:r>
        <w:rPr>
          <w:rFonts w:hint="eastAsia"/>
        </w:rPr>
        <w:t>，</w:t>
      </w:r>
      <w:r w:rsidR="00D20F34">
        <w:rPr>
          <w:rFonts w:hint="eastAsia"/>
        </w:rPr>
        <w:t>如下：</w:t>
      </w:r>
    </w:p>
    <w:p w14:paraId="1566057E" w14:textId="4AD31642" w:rsidR="00D20F34" w:rsidRDefault="00D20F34" w:rsidP="00B83583">
      <w:pPr>
        <w:pStyle w:val="afff6"/>
        <w:numPr>
          <w:ilvl w:val="0"/>
          <w:numId w:val="31"/>
        </w:numPr>
        <w:ind w:firstLineChars="0"/>
        <w:rPr>
          <w:szCs w:val="18"/>
        </w:rPr>
      </w:pPr>
      <w:r>
        <w:rPr>
          <w:rFonts w:hint="eastAsia"/>
        </w:rPr>
        <w:t>使动作空间与参数空间的噪声同时作用，随着训练进行，慢慢增大参数空间的权重</w:t>
      </w:r>
      <w:r w:rsidRPr="00B032F0">
        <w:rPr>
          <w:i/>
          <w:iCs/>
        </w:rPr>
        <w:t>β</w:t>
      </w:r>
      <w:r>
        <w:rPr>
          <w:rFonts w:hint="eastAsia"/>
        </w:rPr>
        <w:t>，</w:t>
      </w:r>
      <w:r w:rsidR="00B83583">
        <w:rPr>
          <w:rFonts w:hint="eastAsia"/>
        </w:rPr>
        <w:t>而动作空间参数</w:t>
      </w:r>
      <w:r w:rsidR="00B83583" w:rsidRPr="00B83583">
        <w:rPr>
          <w:szCs w:val="18"/>
        </w:rPr>
        <w:t>ε</w:t>
      </w:r>
      <w:r w:rsidR="00B83583">
        <w:rPr>
          <w:rFonts w:hint="eastAsia"/>
          <w:szCs w:val="18"/>
        </w:rPr>
        <w:t>逐渐衰减。</w:t>
      </w:r>
    </w:p>
    <w:p w14:paraId="0C6CF3D6" w14:textId="193250E5" w:rsidR="00B83583" w:rsidRDefault="00B83583" w:rsidP="00B83583">
      <w:pPr>
        <w:pStyle w:val="afff6"/>
        <w:numPr>
          <w:ilvl w:val="0"/>
          <w:numId w:val="31"/>
        </w:numPr>
        <w:ind w:firstLineChars="0"/>
      </w:pPr>
      <w:r>
        <w:rPr>
          <w:rFonts w:hint="eastAsia"/>
          <w:szCs w:val="18"/>
        </w:rPr>
        <w:t>在训练前期，初始化参数空间噪声后，设置权重</w:t>
      </w:r>
      <w:r w:rsidRPr="00B032F0">
        <w:rPr>
          <w:i/>
          <w:iCs/>
        </w:rPr>
        <w:t>β</w:t>
      </w:r>
      <w:r>
        <w:rPr>
          <w:rFonts w:hint="eastAsia"/>
        </w:rPr>
        <w:t>为</w:t>
      </w:r>
      <w:r>
        <w:rPr>
          <w:rFonts w:hint="eastAsia"/>
        </w:rPr>
        <w:t>0</w:t>
      </w:r>
      <w:r>
        <w:rPr>
          <w:rFonts w:hint="eastAsia"/>
        </w:rPr>
        <w:t>，只使用动作空间的噪声作为训练前期的策略，在参数</w:t>
      </w:r>
      <w:r w:rsidRPr="00B83583">
        <w:rPr>
          <w:szCs w:val="18"/>
        </w:rPr>
        <w:t>ε</w:t>
      </w:r>
      <w:r>
        <w:rPr>
          <w:rFonts w:hint="eastAsia"/>
          <w:szCs w:val="18"/>
        </w:rPr>
        <w:t>下降到一定值</w:t>
      </w:r>
      <w:r w:rsidRPr="0099219C">
        <w:t>λ</w:t>
      </w:r>
      <w:r>
        <w:rPr>
          <w:rFonts w:hint="eastAsia"/>
        </w:rPr>
        <w:t>后，将参数</w:t>
      </w:r>
      <w:r w:rsidRPr="00B83583">
        <w:rPr>
          <w:szCs w:val="18"/>
        </w:rPr>
        <w:t>ε</w:t>
      </w:r>
      <w:r>
        <w:rPr>
          <w:rFonts w:hint="eastAsia"/>
          <w:szCs w:val="18"/>
        </w:rPr>
        <w:t>设置为</w:t>
      </w:r>
      <w:r>
        <w:rPr>
          <w:szCs w:val="18"/>
        </w:rPr>
        <w:t>0</w:t>
      </w:r>
      <w:r>
        <w:rPr>
          <w:rFonts w:hint="eastAsia"/>
          <w:szCs w:val="18"/>
        </w:rPr>
        <w:t>，权重</w:t>
      </w:r>
      <w:r w:rsidRPr="00B032F0">
        <w:rPr>
          <w:i/>
          <w:iCs/>
        </w:rPr>
        <w:t>β</w:t>
      </w:r>
      <w:r>
        <w:rPr>
          <w:rFonts w:hint="eastAsia"/>
        </w:rPr>
        <w:t>设置为</w:t>
      </w:r>
      <w:r>
        <w:rPr>
          <w:rFonts w:hint="eastAsia"/>
        </w:rPr>
        <w:t>1</w:t>
      </w:r>
      <w:r>
        <w:rPr>
          <w:rFonts w:hint="eastAsia"/>
        </w:rPr>
        <w:t>，开始使用参数空间噪声作为策略。</w:t>
      </w:r>
    </w:p>
    <w:p w14:paraId="6655D9A6" w14:textId="04A2CFA5" w:rsidR="0034332D" w:rsidRPr="004331D9" w:rsidRDefault="00415B23" w:rsidP="00471F89">
      <w:pPr>
        <w:pStyle w:val="afff6"/>
        <w:ind w:firstLine="364"/>
      </w:pPr>
      <w:r>
        <w:rPr>
          <w:rFonts w:hint="eastAsia"/>
        </w:rPr>
        <w:t>对方法</w:t>
      </w:r>
      <w:r>
        <w:rPr>
          <w:rFonts w:hint="eastAsia"/>
        </w:rPr>
        <w:t>(</w:t>
      </w:r>
      <w:r>
        <w:t>1)</w:t>
      </w:r>
      <w:r>
        <w:rPr>
          <w:rFonts w:hint="eastAsia"/>
        </w:rPr>
        <w:t>进行测试后，发现同时在动作空间与参数空间产生噪声，导致预测</w:t>
      </w:r>
      <w:r>
        <w:rPr>
          <w:rFonts w:hint="eastAsia"/>
        </w:rPr>
        <w:t>Q</w:t>
      </w:r>
      <w:r>
        <w:rPr>
          <w:rFonts w:hint="eastAsia"/>
        </w:rPr>
        <w:t>值偏差过大，难以训练到良好效果，因此，本文采用方法</w:t>
      </w:r>
      <w:r>
        <w:rPr>
          <w:rFonts w:hint="eastAsia"/>
        </w:rPr>
        <w:t>(</w:t>
      </w:r>
      <w:r>
        <w:t>2)</w:t>
      </w:r>
      <w:r>
        <w:rPr>
          <w:rFonts w:hint="eastAsia"/>
        </w:rPr>
        <w:t>进行实验。</w:t>
      </w:r>
    </w:p>
    <w:p w14:paraId="4C23106B" w14:textId="7FB6C091" w:rsidR="009613CF" w:rsidRDefault="009613CF" w:rsidP="009613CF">
      <w:pPr>
        <w:pStyle w:val="2"/>
      </w:pPr>
      <w:r>
        <w:rPr>
          <w:rFonts w:hint="eastAsia"/>
        </w:rPr>
        <w:t>实验结果分析</w:t>
      </w:r>
    </w:p>
    <w:p w14:paraId="21066467" w14:textId="3006C9C7" w:rsidR="004331D9" w:rsidRDefault="00A2242C" w:rsidP="00A2242C">
      <w:pPr>
        <w:pStyle w:val="afff6"/>
        <w:ind w:firstLine="364"/>
      </w:pPr>
      <w:r>
        <w:rPr>
          <w:rFonts w:hint="eastAsia"/>
        </w:rPr>
        <w:t>首先对上节提到的方法</w:t>
      </w:r>
      <w:r>
        <w:rPr>
          <w:rFonts w:hint="eastAsia"/>
        </w:rPr>
        <w:t>(</w:t>
      </w:r>
      <w:r>
        <w:t>2)</w:t>
      </w:r>
      <w:r>
        <w:rPr>
          <w:rFonts w:hint="eastAsia"/>
        </w:rPr>
        <w:t>进行实验，确定</w:t>
      </w:r>
      <w:r w:rsidRPr="0099219C">
        <w:t>λ</w:t>
      </w:r>
      <w:r>
        <w:rPr>
          <w:rFonts w:hint="eastAsia"/>
        </w:rPr>
        <w:t>参数的值，以确定</w:t>
      </w:r>
      <w:r w:rsidR="00B00A7B">
        <w:rPr>
          <w:rFonts w:hint="eastAsia"/>
        </w:rPr>
        <w:t>什么时候</w:t>
      </w:r>
      <w:r>
        <w:rPr>
          <w:rFonts w:hint="eastAsia"/>
        </w:rPr>
        <w:t>参数空间开始产生噪声。</w:t>
      </w:r>
      <w:r w:rsidR="00F20F5C">
        <w:rPr>
          <w:rFonts w:hint="eastAsia"/>
        </w:rPr>
        <w:t>从表</w:t>
      </w:r>
      <w:r w:rsidR="00F20F5C">
        <w:rPr>
          <w:rFonts w:hint="eastAsia"/>
        </w:rPr>
        <w:t>2</w:t>
      </w:r>
      <w:r w:rsidR="00F20F5C">
        <w:rPr>
          <w:rFonts w:hint="eastAsia"/>
        </w:rPr>
        <w:t>可以看到，</w:t>
      </w:r>
      <w:r w:rsidR="00ED18CB">
        <w:rPr>
          <w:rFonts w:hint="eastAsia"/>
        </w:rPr>
        <w:t>参数</w:t>
      </w:r>
      <w:r w:rsidR="00ED18CB" w:rsidRPr="00ED18CB">
        <w:rPr>
          <w:szCs w:val="18"/>
        </w:rPr>
        <w:t>ε</w:t>
      </w:r>
      <w:r w:rsidR="00ED18CB">
        <w:rPr>
          <w:rFonts w:hint="eastAsia"/>
          <w:szCs w:val="18"/>
        </w:rPr>
        <w:t>的取值范围为</w:t>
      </w:r>
      <w:r w:rsidR="00ED18CB">
        <w:rPr>
          <w:rFonts w:hint="eastAsia"/>
          <w:szCs w:val="18"/>
        </w:rPr>
        <w:t>[</w:t>
      </w:r>
      <w:r w:rsidR="00ED18CB">
        <w:rPr>
          <w:szCs w:val="18"/>
        </w:rPr>
        <w:t>0.1, 1]</w:t>
      </w:r>
      <w:r w:rsidR="00ED18CB">
        <w:rPr>
          <w:rFonts w:hint="eastAsia"/>
          <w:szCs w:val="18"/>
        </w:rPr>
        <w:t>，</w:t>
      </w:r>
      <w:r w:rsidR="00515BD7">
        <w:rPr>
          <w:rFonts w:hint="eastAsia"/>
          <w:szCs w:val="18"/>
        </w:rPr>
        <w:t>则均分区间，对</w:t>
      </w:r>
      <w:r w:rsidR="00515BD7" w:rsidRPr="0099219C">
        <w:t>λ</w:t>
      </w:r>
      <w:r w:rsidR="00515BD7">
        <w:rPr>
          <w:rFonts w:hint="eastAsia"/>
        </w:rPr>
        <w:t>参数取值为</w:t>
      </w:r>
      <w:r w:rsidR="00515BD7">
        <w:rPr>
          <w:rFonts w:hint="eastAsia"/>
        </w:rPr>
        <w:t>0.</w:t>
      </w:r>
      <w:r w:rsidR="00515BD7">
        <w:t>3</w:t>
      </w:r>
      <w:r w:rsidR="00515BD7">
        <w:rPr>
          <w:rFonts w:hint="eastAsia"/>
        </w:rPr>
        <w:t>、</w:t>
      </w:r>
      <w:r w:rsidR="00515BD7">
        <w:rPr>
          <w:rFonts w:hint="eastAsia"/>
        </w:rPr>
        <w:t>0.</w:t>
      </w:r>
      <w:r w:rsidR="00515BD7">
        <w:t>5</w:t>
      </w:r>
      <w:r w:rsidR="00515BD7">
        <w:rPr>
          <w:rFonts w:hint="eastAsia"/>
        </w:rPr>
        <w:t>、</w:t>
      </w:r>
      <w:r w:rsidR="00515BD7">
        <w:rPr>
          <w:rFonts w:hint="eastAsia"/>
        </w:rPr>
        <w:t>0.</w:t>
      </w:r>
      <w:r w:rsidR="00515BD7">
        <w:t>8</w:t>
      </w:r>
      <w:r w:rsidR="00515BD7">
        <w:rPr>
          <w:rFonts w:hint="eastAsia"/>
        </w:rPr>
        <w:t>进行对比实验</w:t>
      </w:r>
      <w:r w:rsidR="00D90674">
        <w:rPr>
          <w:rFonts w:hint="eastAsia"/>
        </w:rPr>
        <w:t>，测试算法为在</w:t>
      </w:r>
      <w:r w:rsidR="00D90674">
        <w:rPr>
          <w:rFonts w:hint="eastAsia"/>
        </w:rPr>
        <w:t>D</w:t>
      </w:r>
      <w:r w:rsidR="00D90674">
        <w:t>ueling DQN</w:t>
      </w:r>
      <w:r w:rsidR="00D90674">
        <w:rPr>
          <w:rFonts w:hint="eastAsia"/>
        </w:rPr>
        <w:t>中加入动态噪声模型</w:t>
      </w:r>
      <w:r w:rsidR="00515BD7">
        <w:rPr>
          <w:rFonts w:hint="eastAsia"/>
        </w:rPr>
        <w:t>。</w:t>
      </w:r>
    </w:p>
    <w:p w14:paraId="6C7EEF5F" w14:textId="68AECF54" w:rsidR="0034332D" w:rsidRDefault="00676A01" w:rsidP="00846F1C">
      <w:pPr>
        <w:pStyle w:val="afff6"/>
        <w:ind w:firstLine="364"/>
      </w:pPr>
      <w:r>
        <w:rPr>
          <w:rFonts w:hint="eastAsia"/>
        </w:rPr>
        <w:t>图</w:t>
      </w:r>
      <w:r w:rsidR="000756F2">
        <w:t>2</w:t>
      </w:r>
      <w:r w:rsidR="000756F2">
        <w:rPr>
          <w:rFonts w:hint="eastAsia"/>
        </w:rPr>
        <w:t>给出</w:t>
      </w:r>
      <w:r w:rsidR="000756F2" w:rsidRPr="0099219C">
        <w:t>λ</w:t>
      </w:r>
      <w:r w:rsidR="000756F2">
        <w:rPr>
          <w:rFonts w:hint="eastAsia"/>
        </w:rPr>
        <w:t>参数在三种取值下对训练的影响。</w:t>
      </w:r>
      <w:r w:rsidR="000756F2" w:rsidRPr="0099219C">
        <w:t>λ</w:t>
      </w:r>
      <w:r w:rsidR="000756F2">
        <w:rPr>
          <w:rFonts w:hint="eastAsia"/>
        </w:rPr>
        <w:t>的值越大说明使用动作空间</w:t>
      </w:r>
      <w:r w:rsidR="000157A2">
        <w:rPr>
          <w:rFonts w:hint="eastAsia"/>
        </w:rPr>
        <w:t>产生噪声</w:t>
      </w:r>
      <w:r w:rsidR="000756F2">
        <w:rPr>
          <w:rFonts w:hint="eastAsia"/>
        </w:rPr>
        <w:t>时间越长。其中，图</w:t>
      </w:r>
      <w:r w:rsidR="000756F2">
        <w:rPr>
          <w:rFonts w:hint="eastAsia"/>
        </w:rPr>
        <w:t>2</w:t>
      </w:r>
      <w:r w:rsidR="000756F2">
        <w:t>(a)</w:t>
      </w:r>
      <w:r w:rsidR="000756F2">
        <w:rPr>
          <w:rFonts w:hint="eastAsia"/>
        </w:rPr>
        <w:t>反映了</w:t>
      </w:r>
      <w:r w:rsidR="008844F0">
        <w:rPr>
          <w:rFonts w:hint="eastAsia"/>
        </w:rPr>
        <w:t>在</w:t>
      </w:r>
      <w:r w:rsidR="00E46FAE">
        <w:rPr>
          <w:rFonts w:hint="eastAsia"/>
        </w:rPr>
        <w:t>当</w:t>
      </w:r>
      <w:r w:rsidR="000157A2" w:rsidRPr="0099219C">
        <w:t>λ</w:t>
      </w:r>
      <w:r w:rsidR="000157A2">
        <w:rPr>
          <w:rFonts w:hint="eastAsia"/>
        </w:rPr>
        <w:t>=</w:t>
      </w:r>
      <w:r w:rsidR="000157A2">
        <w:t>0</w:t>
      </w:r>
      <w:r w:rsidR="000157A2">
        <w:rPr>
          <w:rFonts w:hint="eastAsia"/>
        </w:rPr>
        <w:t>.</w:t>
      </w:r>
      <w:r w:rsidR="000157A2">
        <w:t>3</w:t>
      </w:r>
      <w:r w:rsidR="000157A2">
        <w:rPr>
          <w:rFonts w:hint="eastAsia"/>
        </w:rPr>
        <w:t>，说明在训练阶段较前期就开始使用参数空间来产生噪声，由于</w:t>
      </w:r>
      <w:r w:rsidR="000157A2">
        <w:rPr>
          <w:rFonts w:hint="eastAsia"/>
        </w:rPr>
        <w:t>Car</w:t>
      </w:r>
      <w:r w:rsidR="000157A2">
        <w:t>t Pole</w:t>
      </w:r>
      <w:r w:rsidR="000157A2">
        <w:rPr>
          <w:rFonts w:hint="eastAsia"/>
        </w:rPr>
        <w:t>环境中，小车一旦移动，杆子很容易偏离超过</w:t>
      </w:r>
      <w:r w:rsidR="000157A2">
        <w:rPr>
          <w:rFonts w:hint="eastAsia"/>
        </w:rPr>
        <w:t>1</w:t>
      </w:r>
      <w:r w:rsidR="000157A2">
        <w:t>5</w:t>
      </w:r>
      <w:r w:rsidR="000157A2">
        <w:rPr>
          <w:rFonts w:hint="eastAsia"/>
        </w:rPr>
        <w:t>度，导致回合结束，意味着基本没有受益于</w:t>
      </w:r>
      <w:r w:rsidR="00E507A1" w:rsidRPr="000157A2">
        <w:rPr>
          <w:i/>
          <w:iCs/>
        </w:rPr>
        <w:t>ε</w:t>
      </w:r>
      <w:r w:rsidR="00E507A1" w:rsidRPr="000157A2">
        <w:t>-greedy</w:t>
      </w:r>
      <w:r w:rsidR="00E507A1">
        <w:rPr>
          <w:rFonts w:hint="eastAsia"/>
        </w:rPr>
        <w:t>策略在训练前期的优势，在回合数</w:t>
      </w:r>
      <w:r w:rsidR="00E507A1">
        <w:rPr>
          <w:rFonts w:hint="eastAsia"/>
        </w:rPr>
        <w:t>1</w:t>
      </w:r>
      <w:r w:rsidR="00E507A1">
        <w:t>00</w:t>
      </w:r>
      <w:r w:rsidR="00E507A1">
        <w:rPr>
          <w:rFonts w:hint="eastAsia"/>
        </w:rPr>
        <w:t>后</w:t>
      </w:r>
      <w:r w:rsidR="00527A6A">
        <w:rPr>
          <w:rFonts w:hint="eastAsia"/>
        </w:rPr>
        <w:t>才开始有训练效果</w:t>
      </w:r>
      <w:r w:rsidR="00AD32F9">
        <w:rPr>
          <w:rFonts w:hint="eastAsia"/>
        </w:rPr>
        <w:t>；当</w:t>
      </w:r>
      <w:r w:rsidR="00AD32F9" w:rsidRPr="0099219C">
        <w:t>λ</w:t>
      </w:r>
      <w:r w:rsidR="00AD32F9">
        <w:rPr>
          <w:rFonts w:hint="eastAsia"/>
        </w:rPr>
        <w:t>=</w:t>
      </w:r>
      <w:r w:rsidR="00AD32F9">
        <w:t>0</w:t>
      </w:r>
      <w:r w:rsidR="00AD32F9">
        <w:rPr>
          <w:rFonts w:hint="eastAsia"/>
        </w:rPr>
        <w:t>.</w:t>
      </w:r>
      <w:r w:rsidR="00AD32F9">
        <w:t>5</w:t>
      </w:r>
      <w:r w:rsidR="00AD32F9">
        <w:rPr>
          <w:rFonts w:hint="eastAsia"/>
        </w:rPr>
        <w:t>与</w:t>
      </w:r>
      <w:r w:rsidR="00AD32F9" w:rsidRPr="0099219C">
        <w:t>λ</w:t>
      </w:r>
      <w:r w:rsidR="00AD32F9">
        <w:rPr>
          <w:rFonts w:hint="eastAsia"/>
        </w:rPr>
        <w:t>=</w:t>
      </w:r>
      <w:r w:rsidR="00AD32F9">
        <w:t>0</w:t>
      </w:r>
      <w:r w:rsidR="00AD32F9">
        <w:rPr>
          <w:rFonts w:hint="eastAsia"/>
        </w:rPr>
        <w:t>.</w:t>
      </w:r>
      <w:r w:rsidR="00AD32F9">
        <w:t>8</w:t>
      </w:r>
      <w:r w:rsidR="00AD32F9">
        <w:rPr>
          <w:rFonts w:hint="eastAsia"/>
        </w:rPr>
        <w:t>，在回合数</w:t>
      </w:r>
      <w:r w:rsidR="00AD32F9">
        <w:rPr>
          <w:rFonts w:hint="eastAsia"/>
        </w:rPr>
        <w:t>1</w:t>
      </w:r>
      <w:r w:rsidR="00AD32F9">
        <w:t>00</w:t>
      </w:r>
      <w:r w:rsidR="00A150B5">
        <w:rPr>
          <w:rFonts w:hint="eastAsia"/>
        </w:rPr>
        <w:t>时</w:t>
      </w:r>
      <w:r w:rsidR="00AD32F9">
        <w:rPr>
          <w:rFonts w:hint="eastAsia"/>
        </w:rPr>
        <w:t>虽有一定训练效果，但经验池中大部分还是训练初期时获得的样本，此时取样进行参数空间噪声的训练，导致训练表现骤降，并且训练过程不稳定</w:t>
      </w:r>
      <w:r w:rsidR="00374214">
        <w:rPr>
          <w:rFonts w:hint="eastAsia"/>
        </w:rPr>
        <w:t>，</w:t>
      </w:r>
      <w:r w:rsidR="00565980">
        <w:rPr>
          <w:rFonts w:hint="eastAsia"/>
        </w:rPr>
        <w:t>而在</w:t>
      </w:r>
      <w:r w:rsidR="00565980" w:rsidRPr="0099219C">
        <w:t>λ</w:t>
      </w:r>
      <w:r w:rsidR="00565980">
        <w:rPr>
          <w:rFonts w:hint="eastAsia"/>
        </w:rPr>
        <w:t>=</w:t>
      </w:r>
      <w:r w:rsidR="00565980">
        <w:t>0</w:t>
      </w:r>
      <w:r w:rsidR="00565980">
        <w:rPr>
          <w:rFonts w:hint="eastAsia"/>
        </w:rPr>
        <w:t>.</w:t>
      </w:r>
      <w:r w:rsidR="00565980">
        <w:t>8</w:t>
      </w:r>
      <w:r w:rsidR="00565980">
        <w:rPr>
          <w:rFonts w:hint="eastAsia"/>
        </w:rPr>
        <w:t>的设置中，训练表现总体趋于收敛。</w:t>
      </w:r>
      <w:r w:rsidR="008844F0">
        <w:rPr>
          <w:rFonts w:hint="eastAsia"/>
        </w:rPr>
        <w:t>在图</w:t>
      </w:r>
      <w:r w:rsidR="008844F0">
        <w:rPr>
          <w:rFonts w:hint="eastAsia"/>
        </w:rPr>
        <w:t>2</w:t>
      </w:r>
      <w:r w:rsidR="008844F0">
        <w:t>(b)(c)</w:t>
      </w:r>
      <w:r w:rsidR="008844F0">
        <w:rPr>
          <w:rFonts w:hint="eastAsia"/>
        </w:rPr>
        <w:t>中</w:t>
      </w:r>
      <w:r w:rsidR="009D382C">
        <w:rPr>
          <w:rFonts w:hint="eastAsia"/>
        </w:rPr>
        <w:t>三种参</w:t>
      </w:r>
      <w:r w:rsidR="009D382C">
        <w:rPr>
          <w:rFonts w:hint="eastAsia"/>
        </w:rPr>
        <w:lastRenderedPageBreak/>
        <w:t>数设置</w:t>
      </w:r>
      <w:r w:rsidR="00346CA7">
        <w:rPr>
          <w:rFonts w:hint="eastAsia"/>
        </w:rPr>
        <w:t>中，各自的训练表现</w:t>
      </w:r>
      <w:r w:rsidR="009D382C">
        <w:rPr>
          <w:rFonts w:hint="eastAsia"/>
        </w:rPr>
        <w:t>差异不大，但还是能看出</w:t>
      </w:r>
      <w:r w:rsidR="009D382C" w:rsidRPr="0099219C">
        <w:t>λ</w:t>
      </w:r>
      <w:r w:rsidR="009D382C">
        <w:rPr>
          <w:rFonts w:hint="eastAsia"/>
        </w:rPr>
        <w:t>=</w:t>
      </w:r>
      <w:r w:rsidR="009D382C">
        <w:t>0</w:t>
      </w:r>
      <w:r w:rsidR="009D382C">
        <w:rPr>
          <w:rFonts w:hint="eastAsia"/>
        </w:rPr>
        <w:t>.</w:t>
      </w:r>
      <w:r w:rsidR="009D382C">
        <w:t>8</w:t>
      </w:r>
      <w:r w:rsidR="009D382C">
        <w:rPr>
          <w:rFonts w:hint="eastAsia"/>
        </w:rPr>
        <w:t>的设置效果稍优于其他两种</w:t>
      </w:r>
      <w:r w:rsidR="00CC7692">
        <w:rPr>
          <w:rFonts w:hint="eastAsia"/>
        </w:rPr>
        <w:t>，训练曲线更加平稳，且更早能获得较优的策略</w:t>
      </w:r>
      <w:r w:rsidR="009D382C">
        <w:rPr>
          <w:rFonts w:hint="eastAsia"/>
        </w:rPr>
        <w:t>。</w:t>
      </w:r>
      <w:r w:rsidR="00846F1C">
        <w:rPr>
          <w:rFonts w:hint="eastAsia"/>
        </w:rPr>
        <w:t>故</w:t>
      </w:r>
      <w:r w:rsidR="00846F1C" w:rsidRPr="0099219C">
        <w:t>λ</w:t>
      </w:r>
      <w:r w:rsidR="00846F1C">
        <w:rPr>
          <w:rFonts w:hint="eastAsia"/>
        </w:rPr>
        <w:t>参数值取值</w:t>
      </w:r>
      <w:r w:rsidR="00846F1C">
        <w:rPr>
          <w:rFonts w:hint="eastAsia"/>
        </w:rPr>
        <w:t>0</w:t>
      </w:r>
      <w:r w:rsidR="00846F1C">
        <w:t>.8</w:t>
      </w:r>
      <w:r w:rsidR="00846F1C">
        <w:rPr>
          <w:rFonts w:hint="eastAsia"/>
        </w:rPr>
        <w:t>。</w:t>
      </w:r>
    </w:p>
    <w:p w14:paraId="3220BE8C" w14:textId="2D745358" w:rsidR="0034332D" w:rsidRDefault="00566633" w:rsidP="00B07C26">
      <w:pPr>
        <w:pStyle w:val="14"/>
      </w:pPr>
      <w:r>
        <w:drawing>
          <wp:inline distT="0" distB="0" distL="0" distR="0" wp14:anchorId="2DBEBC0A" wp14:editId="62BAA5B7">
            <wp:extent cx="3122930" cy="1941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122930" cy="1941195"/>
                    </a:xfrm>
                    <a:prstGeom prst="rect">
                      <a:avLst/>
                    </a:prstGeom>
                    <a:noFill/>
                    <a:ln>
                      <a:noFill/>
                    </a:ln>
                  </pic:spPr>
                </pic:pic>
              </a:graphicData>
            </a:graphic>
          </wp:inline>
        </w:drawing>
      </w:r>
    </w:p>
    <w:p w14:paraId="22771D1D" w14:textId="59DE3187" w:rsidR="00B07C26" w:rsidRDefault="00B07C26" w:rsidP="00B07C26">
      <w:pPr>
        <w:pStyle w:val="14"/>
        <w:numPr>
          <w:ilvl w:val="0"/>
          <w:numId w:val="32"/>
        </w:numPr>
      </w:pPr>
      <w:r>
        <w:t>CartPole-v0</w:t>
      </w:r>
      <w:r>
        <w:rPr>
          <w:rFonts w:hint="eastAsia"/>
        </w:rPr>
        <w:t>场景</w:t>
      </w:r>
    </w:p>
    <w:p w14:paraId="3C1EE4A8" w14:textId="5DF81176" w:rsidR="00B07C26" w:rsidRDefault="00BC70B1" w:rsidP="00B07C26">
      <w:pPr>
        <w:pStyle w:val="14"/>
      </w:pPr>
      <w:r>
        <w:rPr>
          <w:rFonts w:hint="eastAsia"/>
        </w:rPr>
        <w:drawing>
          <wp:inline distT="0" distB="0" distL="0" distR="0" wp14:anchorId="7AF0599E" wp14:editId="0B2322BB">
            <wp:extent cx="3122930" cy="1941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122930" cy="1941195"/>
                    </a:xfrm>
                    <a:prstGeom prst="rect">
                      <a:avLst/>
                    </a:prstGeom>
                    <a:noFill/>
                    <a:ln>
                      <a:noFill/>
                    </a:ln>
                  </pic:spPr>
                </pic:pic>
              </a:graphicData>
            </a:graphic>
          </wp:inline>
        </w:drawing>
      </w:r>
    </w:p>
    <w:p w14:paraId="0555E498" w14:textId="199A5E08" w:rsidR="00C431DB" w:rsidRDefault="00C431DB" w:rsidP="00C431DB">
      <w:pPr>
        <w:pStyle w:val="14"/>
        <w:numPr>
          <w:ilvl w:val="0"/>
          <w:numId w:val="32"/>
        </w:numPr>
      </w:pPr>
      <w:r>
        <w:t>Acrobot-v1</w:t>
      </w:r>
      <w:r>
        <w:rPr>
          <w:rFonts w:hint="eastAsia"/>
        </w:rPr>
        <w:t>场景</w:t>
      </w:r>
    </w:p>
    <w:p w14:paraId="5216099C" w14:textId="375220DE" w:rsidR="00286A87" w:rsidRDefault="00566633" w:rsidP="00286A87">
      <w:pPr>
        <w:pStyle w:val="14"/>
      </w:pPr>
      <w:r>
        <w:rPr>
          <w:rFonts w:hint="eastAsia"/>
        </w:rPr>
        <w:drawing>
          <wp:inline distT="0" distB="0" distL="0" distR="0" wp14:anchorId="0059FFB7" wp14:editId="6FC36DA4">
            <wp:extent cx="3122930" cy="19411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122930" cy="1941195"/>
                    </a:xfrm>
                    <a:prstGeom prst="rect">
                      <a:avLst/>
                    </a:prstGeom>
                    <a:noFill/>
                    <a:ln>
                      <a:noFill/>
                    </a:ln>
                  </pic:spPr>
                </pic:pic>
              </a:graphicData>
            </a:graphic>
          </wp:inline>
        </w:drawing>
      </w:r>
    </w:p>
    <w:p w14:paraId="73896A89" w14:textId="7DF6FAD4" w:rsidR="00286A87" w:rsidRDefault="00286A87" w:rsidP="00286A87">
      <w:pPr>
        <w:pStyle w:val="14"/>
        <w:numPr>
          <w:ilvl w:val="0"/>
          <w:numId w:val="32"/>
        </w:numPr>
      </w:pPr>
      <w:r>
        <w:rPr>
          <w:rFonts w:hint="eastAsia"/>
        </w:rPr>
        <w:t>L</w:t>
      </w:r>
      <w:r>
        <w:t>unarLander-v2</w:t>
      </w:r>
      <w:r>
        <w:rPr>
          <w:rFonts w:hint="eastAsia"/>
        </w:rPr>
        <w:t>场景</w:t>
      </w:r>
    </w:p>
    <w:p w14:paraId="07018949" w14:textId="102F00F1" w:rsidR="00760E2D" w:rsidRDefault="00760E2D" w:rsidP="00760E2D">
      <w:pPr>
        <w:pStyle w:val="14"/>
      </w:pPr>
      <w:r>
        <w:rPr>
          <w:rFonts w:hint="eastAsia"/>
        </w:rPr>
        <w:t>图</w:t>
      </w:r>
      <w:r>
        <w:rPr>
          <w:rFonts w:hint="eastAsia"/>
        </w:rPr>
        <w:t>2</w:t>
      </w:r>
      <w:r>
        <w:t xml:space="preserve"> </w:t>
      </w:r>
      <w:r>
        <w:rPr>
          <w:rFonts w:hint="eastAsia"/>
        </w:rPr>
        <w:t>三种</w:t>
      </w:r>
      <w:r w:rsidRPr="0099219C">
        <w:t>λ</w:t>
      </w:r>
      <w:r>
        <w:rPr>
          <w:rFonts w:hint="eastAsia"/>
        </w:rPr>
        <w:t>参数的比较</w:t>
      </w:r>
    </w:p>
    <w:p w14:paraId="7643CC3A" w14:textId="03474B09" w:rsidR="00760E2D" w:rsidRDefault="00760E2D" w:rsidP="00760E2D">
      <w:pPr>
        <w:pStyle w:val="14"/>
      </w:pPr>
      <w:r>
        <w:rPr>
          <w:rFonts w:hint="eastAsia"/>
        </w:rPr>
        <w:t>F</w:t>
      </w:r>
      <w:r>
        <w:t xml:space="preserve">ig.2 </w:t>
      </w:r>
      <w:r w:rsidRPr="00760E2D">
        <w:t xml:space="preserve">A comparison of the </w:t>
      </w:r>
      <w:r w:rsidRPr="0099219C">
        <w:t>λ</w:t>
      </w:r>
      <w:r w:rsidRPr="00760E2D">
        <w:t xml:space="preserve"> parameters</w:t>
      </w:r>
    </w:p>
    <w:p w14:paraId="611649A5" w14:textId="5C031606" w:rsidR="00346CA7" w:rsidRDefault="00BC1D40" w:rsidP="00346CA7">
      <w:pPr>
        <w:pStyle w:val="afff6"/>
        <w:ind w:firstLine="364"/>
      </w:pPr>
      <w:r>
        <w:rPr>
          <w:rFonts w:hint="eastAsia"/>
        </w:rPr>
        <w:t>以</w:t>
      </w:r>
      <w:r>
        <w:rPr>
          <w:rFonts w:hint="eastAsia"/>
        </w:rPr>
        <w:t>D</w:t>
      </w:r>
      <w:r>
        <w:t>ueling Noisy DQN</w:t>
      </w:r>
      <w:r>
        <w:rPr>
          <w:rFonts w:hint="eastAsia"/>
        </w:rPr>
        <w:t>为基准算法，即</w:t>
      </w:r>
      <w:r w:rsidR="00F155AE">
        <w:rPr>
          <w:rFonts w:hint="eastAsia"/>
        </w:rPr>
        <w:t>仅</w:t>
      </w:r>
      <w:r>
        <w:rPr>
          <w:rFonts w:hint="eastAsia"/>
        </w:rPr>
        <w:t>在参数空间产生噪声</w:t>
      </w:r>
      <w:r w:rsidR="003E7D48">
        <w:rPr>
          <w:rFonts w:hint="eastAsia"/>
        </w:rPr>
        <w:t>，与本文所提方法</w:t>
      </w:r>
      <w:r w:rsidR="003E7D48">
        <w:rPr>
          <w:rFonts w:hint="eastAsia"/>
        </w:rPr>
        <w:t>Due</w:t>
      </w:r>
      <w:r w:rsidR="003E7D48">
        <w:t>ling DQN-DN</w:t>
      </w:r>
      <w:r w:rsidR="003E7D48">
        <w:t>(</w:t>
      </w:r>
      <w:r w:rsidR="003E7D48" w:rsidRPr="003E7D48">
        <w:t>Dynamic Noise</w:t>
      </w:r>
      <w:r w:rsidR="003E7D48">
        <w:t>)</w:t>
      </w:r>
      <w:r w:rsidR="00F155AE">
        <w:rPr>
          <w:rFonts w:hint="eastAsia"/>
        </w:rPr>
        <w:t>在上述三种控制问题环境下</w:t>
      </w:r>
      <w:r w:rsidR="003E7D48">
        <w:rPr>
          <w:rFonts w:hint="eastAsia"/>
        </w:rPr>
        <w:t>进行实验对比，</w:t>
      </w:r>
      <w:r w:rsidR="00F155AE">
        <w:rPr>
          <w:rFonts w:hint="eastAsia"/>
        </w:rPr>
        <w:t>为更好测试模型效果，进行模块测试，即同时以</w:t>
      </w:r>
      <w:r w:rsidR="00F155AE">
        <w:t>N</w:t>
      </w:r>
      <w:r w:rsidR="00F155AE">
        <w:rPr>
          <w:rFonts w:hint="eastAsia"/>
        </w:rPr>
        <w:t>oisy</w:t>
      </w:r>
      <w:r w:rsidR="00F155AE">
        <w:t xml:space="preserve"> DQN</w:t>
      </w:r>
      <w:r w:rsidR="00F155AE">
        <w:rPr>
          <w:rFonts w:hint="eastAsia"/>
        </w:rPr>
        <w:t>为基准算法，与</w:t>
      </w:r>
      <w:r w:rsidR="00F155AE">
        <w:rPr>
          <w:rFonts w:hint="eastAsia"/>
        </w:rPr>
        <w:t>D</w:t>
      </w:r>
      <w:r w:rsidR="00F155AE">
        <w:t>QN</w:t>
      </w:r>
      <w:r w:rsidR="00F155AE">
        <w:rPr>
          <w:rFonts w:hint="eastAsia"/>
        </w:rPr>
        <w:t>-</w:t>
      </w:r>
      <w:r w:rsidR="00F155AE">
        <w:t>DN</w:t>
      </w:r>
      <w:r w:rsidR="00F155AE">
        <w:t>(</w:t>
      </w:r>
      <w:r w:rsidR="00F155AE" w:rsidRPr="003E7D48">
        <w:t>Dynamic Noise</w:t>
      </w:r>
      <w:r w:rsidR="00F155AE">
        <w:t>)</w:t>
      </w:r>
      <w:r w:rsidR="00F155AE">
        <w:rPr>
          <w:rFonts w:hint="eastAsia"/>
        </w:rPr>
        <w:t>进行实验对比。</w:t>
      </w:r>
    </w:p>
    <w:p w14:paraId="7AF9B95A" w14:textId="443322C7" w:rsidR="00C86938" w:rsidRDefault="00102C3B" w:rsidP="006E32AB">
      <w:pPr>
        <w:pStyle w:val="afff6"/>
        <w:ind w:firstLine="364"/>
        <w:rPr>
          <w:rFonts w:hint="eastAsia"/>
        </w:rPr>
      </w:pPr>
      <w:r>
        <w:rPr>
          <w:rFonts w:hint="eastAsia"/>
        </w:rPr>
        <w:t>在</w:t>
      </w:r>
      <w:r w:rsidR="00074469">
        <w:rPr>
          <w:rFonts w:hint="eastAsia"/>
        </w:rPr>
        <w:t>图</w:t>
      </w:r>
      <w:r>
        <w:rPr>
          <w:rFonts w:hint="eastAsia"/>
        </w:rPr>
        <w:t>3</w:t>
      </w:r>
      <w:r>
        <w:t>(a)</w:t>
      </w:r>
      <w:r>
        <w:rPr>
          <w:rFonts w:hint="eastAsia"/>
        </w:rPr>
        <w:t>中，首先对比</w:t>
      </w:r>
      <w:r>
        <w:rPr>
          <w:rFonts w:hint="eastAsia"/>
        </w:rPr>
        <w:t>Duel</w:t>
      </w:r>
      <w:r>
        <w:t>ing DQN-DN</w:t>
      </w:r>
      <w:r>
        <w:rPr>
          <w:rFonts w:hint="eastAsia"/>
        </w:rPr>
        <w:t>与基准算法</w:t>
      </w:r>
      <w:r>
        <w:rPr>
          <w:rFonts w:hint="eastAsia"/>
        </w:rPr>
        <w:t>Dueling</w:t>
      </w:r>
      <w:r>
        <w:t xml:space="preserve"> N</w:t>
      </w:r>
      <w:r>
        <w:rPr>
          <w:rFonts w:hint="eastAsia"/>
        </w:rPr>
        <w:t>oisy</w:t>
      </w:r>
      <w:r>
        <w:t xml:space="preserve"> DQN</w:t>
      </w:r>
      <w:r w:rsidR="006D7EF3">
        <w:rPr>
          <w:rFonts w:hint="eastAsia"/>
        </w:rPr>
        <w:t>，可以发现，基准算法</w:t>
      </w:r>
      <w:r w:rsidR="00F916ED">
        <w:rPr>
          <w:rFonts w:hint="eastAsia"/>
        </w:rPr>
        <w:t>在</w:t>
      </w:r>
      <w:r w:rsidR="00F916ED">
        <w:rPr>
          <w:rFonts w:hint="eastAsia"/>
        </w:rPr>
        <w:t>Ca</w:t>
      </w:r>
      <w:r w:rsidR="00F916ED">
        <w:t>rt Pole</w:t>
      </w:r>
      <w:r w:rsidR="00F916ED">
        <w:rPr>
          <w:rFonts w:hint="eastAsia"/>
        </w:rPr>
        <w:t>环境下的</w:t>
      </w:r>
      <w:r w:rsidR="006D7EF3">
        <w:rPr>
          <w:rFonts w:hint="eastAsia"/>
        </w:rPr>
        <w:t>训练过程很不稳定，</w:t>
      </w:r>
      <w:r w:rsidR="00942649">
        <w:rPr>
          <w:rFonts w:hint="eastAsia"/>
        </w:rPr>
        <w:t>首先</w:t>
      </w:r>
      <w:r w:rsidR="00942649">
        <w:rPr>
          <w:rFonts w:hint="eastAsia"/>
        </w:rPr>
        <w:t>Car</w:t>
      </w:r>
      <w:r w:rsidR="00942649">
        <w:t xml:space="preserve">t </w:t>
      </w:r>
      <w:r w:rsidR="004D517E">
        <w:t>P</w:t>
      </w:r>
      <w:r w:rsidR="00942649">
        <w:t>ole</w:t>
      </w:r>
      <w:r w:rsidR="00942649">
        <w:rPr>
          <w:rFonts w:hint="eastAsia"/>
        </w:rPr>
        <w:t>环境容错率低</w:t>
      </w:r>
      <w:r w:rsidR="00942649">
        <w:rPr>
          <w:rFonts w:hint="eastAsia"/>
        </w:rPr>
        <w:t>，其次</w:t>
      </w:r>
      <w:r w:rsidR="006D7EF3">
        <w:rPr>
          <w:rFonts w:hint="eastAsia"/>
        </w:rPr>
        <w:t>是由于</w:t>
      </w:r>
      <w:r w:rsidR="006D7EF3">
        <w:rPr>
          <w:rFonts w:hint="eastAsia"/>
        </w:rPr>
        <w:t>噪声参数与其他可训练参数，一并在学习，而此时经验池中有价值的样本不多，导致了训练曲线</w:t>
      </w:r>
      <w:r w:rsidR="00BE02FA">
        <w:rPr>
          <w:rFonts w:hint="eastAsia"/>
        </w:rPr>
        <w:t>波动</w:t>
      </w:r>
      <w:r w:rsidR="001F59D5">
        <w:rPr>
          <w:rFonts w:hint="eastAsia"/>
        </w:rPr>
        <w:t>，最终在回合数</w:t>
      </w:r>
      <w:r w:rsidR="001F59D5">
        <w:rPr>
          <w:rFonts w:hint="eastAsia"/>
        </w:rPr>
        <w:t>2</w:t>
      </w:r>
      <w:r w:rsidR="001F59D5">
        <w:t>50</w:t>
      </w:r>
      <w:r w:rsidR="001F59D5">
        <w:rPr>
          <w:rFonts w:hint="eastAsia"/>
        </w:rPr>
        <w:t>之后才趋于稳定</w:t>
      </w:r>
      <w:r w:rsidR="00074469">
        <w:rPr>
          <w:rFonts w:hint="eastAsia"/>
        </w:rPr>
        <w:t>，</w:t>
      </w:r>
      <w:r w:rsidR="00942649">
        <w:rPr>
          <w:rFonts w:hint="eastAsia"/>
        </w:rPr>
        <w:t>对比</w:t>
      </w:r>
      <w:r w:rsidR="00942649">
        <w:rPr>
          <w:rFonts w:hint="eastAsia"/>
        </w:rPr>
        <w:t>Dueling</w:t>
      </w:r>
      <w:r w:rsidR="00942649">
        <w:t xml:space="preserve"> DQN-DN</w:t>
      </w:r>
      <w:r w:rsidR="00942649">
        <w:rPr>
          <w:rFonts w:hint="eastAsia"/>
        </w:rPr>
        <w:t>，训练过程稳定上升</w:t>
      </w:r>
      <w:r w:rsidR="006D7EF3">
        <w:rPr>
          <w:rFonts w:hint="eastAsia"/>
        </w:rPr>
        <w:t>。</w:t>
      </w:r>
    </w:p>
    <w:p w14:paraId="5173BD9E" w14:textId="5979CEE8" w:rsidR="00C86938" w:rsidRDefault="009A1354" w:rsidP="00C86938">
      <w:pPr>
        <w:pStyle w:val="14"/>
        <w:rPr>
          <w:rFonts w:hint="eastAsia"/>
        </w:rPr>
      </w:pPr>
      <w:r>
        <w:rPr>
          <w:rFonts w:hint="eastAsia"/>
        </w:rPr>
        <w:drawing>
          <wp:inline distT="0" distB="0" distL="0" distR="0" wp14:anchorId="6F38F1C0" wp14:editId="643B7EBC">
            <wp:extent cx="3124835" cy="18529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3124835" cy="1852930"/>
                    </a:xfrm>
                    <a:prstGeom prst="rect">
                      <a:avLst/>
                    </a:prstGeom>
                    <a:noFill/>
                    <a:ln>
                      <a:noFill/>
                    </a:ln>
                  </pic:spPr>
                </pic:pic>
              </a:graphicData>
            </a:graphic>
          </wp:inline>
        </w:drawing>
      </w:r>
    </w:p>
    <w:p w14:paraId="07FD7453" w14:textId="77065566" w:rsidR="00447945" w:rsidRDefault="00447945" w:rsidP="00447945">
      <w:pPr>
        <w:pStyle w:val="14"/>
        <w:numPr>
          <w:ilvl w:val="0"/>
          <w:numId w:val="33"/>
        </w:numPr>
      </w:pPr>
      <w:r>
        <w:t>CartPole-v0</w:t>
      </w:r>
      <w:r>
        <w:rPr>
          <w:rFonts w:hint="eastAsia"/>
        </w:rPr>
        <w:t>场景</w:t>
      </w:r>
    </w:p>
    <w:p w14:paraId="470A73B9" w14:textId="45DBD171" w:rsidR="00447945" w:rsidRPr="00447945" w:rsidRDefault="003F0AEB" w:rsidP="00447945">
      <w:pPr>
        <w:pStyle w:val="14"/>
        <w:rPr>
          <w:rFonts w:hint="eastAsia"/>
        </w:rPr>
      </w:pPr>
      <w:r>
        <w:rPr>
          <w:rFonts w:hint="eastAsia"/>
        </w:rPr>
        <w:drawing>
          <wp:inline distT="0" distB="0" distL="0" distR="0" wp14:anchorId="3F9C295C" wp14:editId="1F2E14AC">
            <wp:extent cx="3124835" cy="18529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124835" cy="1852930"/>
                    </a:xfrm>
                    <a:prstGeom prst="rect">
                      <a:avLst/>
                    </a:prstGeom>
                    <a:noFill/>
                    <a:ln>
                      <a:noFill/>
                    </a:ln>
                  </pic:spPr>
                </pic:pic>
              </a:graphicData>
            </a:graphic>
          </wp:inline>
        </w:drawing>
      </w:r>
    </w:p>
    <w:p w14:paraId="2493B3CA" w14:textId="4F8464B1" w:rsidR="00F155AE" w:rsidRDefault="003F0AEB" w:rsidP="003F0AEB">
      <w:pPr>
        <w:pStyle w:val="14"/>
        <w:numPr>
          <w:ilvl w:val="0"/>
          <w:numId w:val="33"/>
        </w:numPr>
      </w:pPr>
      <w:r>
        <w:t>Acrobot-v1</w:t>
      </w:r>
      <w:r>
        <w:rPr>
          <w:rFonts w:hint="eastAsia"/>
        </w:rPr>
        <w:t>场景</w:t>
      </w:r>
    </w:p>
    <w:p w14:paraId="2517AEF9" w14:textId="1A02CB24" w:rsidR="00BC1F6D" w:rsidRDefault="00BC1F6D" w:rsidP="00BC1F6D">
      <w:pPr>
        <w:pStyle w:val="14"/>
      </w:pPr>
      <w:r>
        <w:rPr>
          <w:rFonts w:hint="eastAsia"/>
        </w:rPr>
        <w:drawing>
          <wp:inline distT="0" distB="0" distL="0" distR="0" wp14:anchorId="1F4ECFA1" wp14:editId="33E35C2E">
            <wp:extent cx="3124835" cy="18529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3124835" cy="1852930"/>
                    </a:xfrm>
                    <a:prstGeom prst="rect">
                      <a:avLst/>
                    </a:prstGeom>
                    <a:noFill/>
                    <a:ln>
                      <a:noFill/>
                    </a:ln>
                  </pic:spPr>
                </pic:pic>
              </a:graphicData>
            </a:graphic>
          </wp:inline>
        </w:drawing>
      </w:r>
    </w:p>
    <w:p w14:paraId="7837E962" w14:textId="56BE7ED8" w:rsidR="00BC1F6D" w:rsidRDefault="00BC1F6D" w:rsidP="00BC1F6D">
      <w:pPr>
        <w:pStyle w:val="14"/>
        <w:numPr>
          <w:ilvl w:val="0"/>
          <w:numId w:val="33"/>
        </w:numPr>
      </w:pPr>
      <w:r>
        <w:t>LunarLander-v2</w:t>
      </w:r>
      <w:r>
        <w:rPr>
          <w:rFonts w:hint="eastAsia"/>
        </w:rPr>
        <w:t>场景</w:t>
      </w:r>
    </w:p>
    <w:p w14:paraId="65151828" w14:textId="0514BBD3" w:rsidR="001931B6" w:rsidRDefault="001931B6" w:rsidP="001931B6">
      <w:pPr>
        <w:pStyle w:val="14"/>
      </w:pPr>
      <w:r>
        <w:rPr>
          <w:rFonts w:hint="eastAsia"/>
        </w:rPr>
        <w:t>图</w:t>
      </w:r>
      <w:r>
        <w:rPr>
          <w:rFonts w:hint="eastAsia"/>
        </w:rPr>
        <w:t>3</w:t>
      </w:r>
      <w:r>
        <w:t xml:space="preserve"> </w:t>
      </w:r>
      <w:r>
        <w:rPr>
          <w:rFonts w:hint="eastAsia"/>
        </w:rPr>
        <w:t>在三种环境的算法比较</w:t>
      </w:r>
    </w:p>
    <w:p w14:paraId="200108BF" w14:textId="683AC695" w:rsidR="006E32AB" w:rsidRDefault="00A54011" w:rsidP="006569EA">
      <w:pPr>
        <w:pStyle w:val="14"/>
      </w:pPr>
      <w:r>
        <w:rPr>
          <w:rFonts w:hint="eastAsia"/>
        </w:rPr>
        <w:t>Fig</w:t>
      </w:r>
      <w:r>
        <w:t>.</w:t>
      </w:r>
      <w:r w:rsidR="00D223EC">
        <w:t>3</w:t>
      </w:r>
      <w:r>
        <w:t xml:space="preserve"> </w:t>
      </w:r>
      <w:r w:rsidRPr="00A54011">
        <w:t xml:space="preserve">Algorithms comparison in </w:t>
      </w:r>
      <w:r w:rsidR="001B444A">
        <w:t>three</w:t>
      </w:r>
      <w:r w:rsidRPr="00A54011">
        <w:t xml:space="preserve"> environments</w:t>
      </w:r>
    </w:p>
    <w:p w14:paraId="31E128C8" w14:textId="00478B64" w:rsidR="006569EA" w:rsidRDefault="006569EA" w:rsidP="006569EA">
      <w:pPr>
        <w:pStyle w:val="afff6"/>
        <w:ind w:firstLineChars="0" w:firstLine="0"/>
      </w:pPr>
      <w:r>
        <w:rPr>
          <w:rFonts w:hint="eastAsia"/>
        </w:rPr>
        <w:t>对比</w:t>
      </w:r>
      <w:r>
        <w:rPr>
          <w:rFonts w:hint="eastAsia"/>
        </w:rPr>
        <w:t>D</w:t>
      </w:r>
      <w:r>
        <w:t>QN</w:t>
      </w:r>
      <w:r>
        <w:rPr>
          <w:rFonts w:hint="eastAsia"/>
        </w:rPr>
        <w:t>-</w:t>
      </w:r>
      <w:r>
        <w:t>DN</w:t>
      </w:r>
      <w:r>
        <w:rPr>
          <w:rFonts w:hint="eastAsia"/>
        </w:rPr>
        <w:t>与其对应的基准算法，可以发现类似的结果</w:t>
      </w:r>
      <w:r w:rsidR="00AE1F5C">
        <w:rPr>
          <w:rFonts w:hint="eastAsia"/>
        </w:rPr>
        <w:t>，</w:t>
      </w:r>
      <w:r w:rsidR="00AE1F5C">
        <w:rPr>
          <w:rFonts w:hint="eastAsia"/>
        </w:rPr>
        <w:t>且可以看出，基准算法明显需要更多的训练回合数，才能收敛</w:t>
      </w:r>
      <w:r>
        <w:rPr>
          <w:rFonts w:hint="eastAsia"/>
        </w:rPr>
        <w:t>。</w:t>
      </w:r>
      <w:r w:rsidR="008230DD">
        <w:rPr>
          <w:rFonts w:hint="eastAsia"/>
        </w:rPr>
        <w:t>图</w:t>
      </w:r>
      <w:r w:rsidR="008230DD">
        <w:rPr>
          <w:rFonts w:hint="eastAsia"/>
        </w:rPr>
        <w:t>3</w:t>
      </w:r>
      <w:r w:rsidR="008230DD">
        <w:t>(b)</w:t>
      </w:r>
      <w:r w:rsidR="008230DD">
        <w:rPr>
          <w:rFonts w:hint="eastAsia"/>
        </w:rPr>
        <w:t>中得益于竞争网络结构的优势，</w:t>
      </w:r>
      <w:r w:rsidR="00BE02FA">
        <w:rPr>
          <w:rFonts w:hint="eastAsia"/>
        </w:rPr>
        <w:t>基准算法</w:t>
      </w:r>
      <w:r w:rsidR="00BE02FA">
        <w:rPr>
          <w:rFonts w:hint="eastAsia"/>
        </w:rPr>
        <w:t>Dueling</w:t>
      </w:r>
      <w:r w:rsidR="00BE02FA">
        <w:t xml:space="preserve"> N</w:t>
      </w:r>
      <w:r w:rsidR="00BE02FA">
        <w:rPr>
          <w:rFonts w:hint="eastAsia"/>
        </w:rPr>
        <w:t>oi</w:t>
      </w:r>
      <w:r w:rsidR="00BE02FA">
        <w:t>sy DQN</w:t>
      </w:r>
      <w:r w:rsidR="00BE02FA">
        <w:rPr>
          <w:rFonts w:hint="eastAsia"/>
        </w:rPr>
        <w:t>在</w:t>
      </w:r>
      <w:r w:rsidR="00BE02FA">
        <w:rPr>
          <w:rFonts w:hint="eastAsia"/>
        </w:rPr>
        <w:t>Acrobot</w:t>
      </w:r>
      <w:r w:rsidR="00BE02FA">
        <w:rPr>
          <w:rFonts w:hint="eastAsia"/>
        </w:rPr>
        <w:t>环境中选取了有价值的动作，取得了一定训练结果</w:t>
      </w:r>
      <w:r w:rsidR="00D10EC8">
        <w:rPr>
          <w:rFonts w:hint="eastAsia"/>
        </w:rPr>
        <w:t>，但对比</w:t>
      </w:r>
      <w:r w:rsidR="00D10EC8">
        <w:rPr>
          <w:rFonts w:hint="eastAsia"/>
        </w:rPr>
        <w:t>Dueling</w:t>
      </w:r>
      <w:r w:rsidR="00D10EC8">
        <w:t xml:space="preserve"> DQN-DN</w:t>
      </w:r>
      <w:r w:rsidR="00D10EC8">
        <w:rPr>
          <w:rFonts w:hint="eastAsia"/>
        </w:rPr>
        <w:t>的训练曲线，在训练前期获取信息还是稍慢</w:t>
      </w:r>
      <w:r w:rsidR="00BE02FA">
        <w:rPr>
          <w:rFonts w:hint="eastAsia"/>
        </w:rPr>
        <w:t>。</w:t>
      </w:r>
      <w:r w:rsidR="007E2B84">
        <w:rPr>
          <w:rFonts w:hint="eastAsia"/>
        </w:rPr>
        <w:t>在动态噪声模型的作用对比方面，可以从图</w:t>
      </w:r>
      <w:r w:rsidR="007E2B84">
        <w:rPr>
          <w:rFonts w:hint="eastAsia"/>
        </w:rPr>
        <w:t>3</w:t>
      </w:r>
      <w:r w:rsidR="007E2B84">
        <w:t>(b)(c)</w:t>
      </w:r>
      <w:r w:rsidR="007E2B84">
        <w:rPr>
          <w:rFonts w:hint="eastAsia"/>
        </w:rPr>
        <w:t>中看到，在训练前期，基准算法难以取得一个较优的训练表现，训练速度慢，往往需要更多的回合数，才能取得收敛，</w:t>
      </w:r>
      <w:r w:rsidR="007E2B84">
        <w:rPr>
          <w:rFonts w:hint="eastAsia"/>
        </w:rPr>
        <w:lastRenderedPageBreak/>
        <w:t>而动态噪声模型在训练前期很快取得较优的训练结果，经验池中有价值的样本数量占优</w:t>
      </w:r>
      <w:r w:rsidR="00A77E8C">
        <w:rPr>
          <w:rFonts w:hint="eastAsia"/>
        </w:rPr>
        <w:t>，随后利用参数空间可学习的噪声得到进一步的样本补充与泛化能力</w:t>
      </w:r>
      <w:r w:rsidR="007E2B84">
        <w:rPr>
          <w:rFonts w:hint="eastAsia"/>
        </w:rPr>
        <w:t>。</w:t>
      </w:r>
    </w:p>
    <w:p w14:paraId="090CBBED" w14:textId="10F7BC2A" w:rsidR="009C1C46" w:rsidRPr="0000737B" w:rsidRDefault="0043394B" w:rsidP="009C1C46">
      <w:pPr>
        <w:pStyle w:val="afff6"/>
        <w:ind w:firstLine="364"/>
        <w:rPr>
          <w:rFonts w:hint="eastAsia"/>
        </w:rPr>
      </w:pPr>
      <w:r>
        <w:rPr>
          <w:rFonts w:hint="eastAsia"/>
        </w:rPr>
        <w:t>表</w:t>
      </w:r>
      <w:r>
        <w:rPr>
          <w:rFonts w:hint="eastAsia"/>
        </w:rPr>
        <w:t>3</w:t>
      </w:r>
      <w:r>
        <w:rPr>
          <w:rFonts w:hint="eastAsia"/>
        </w:rPr>
        <w:t>记录了在三种控制环境中，四种算法在</w:t>
      </w:r>
      <w:r w:rsidR="00ED240F">
        <w:rPr>
          <w:rFonts w:hint="eastAsia"/>
        </w:rPr>
        <w:t>一定</w:t>
      </w:r>
      <w:r>
        <w:rPr>
          <w:rFonts w:hint="eastAsia"/>
        </w:rPr>
        <w:t>训练回合</w:t>
      </w:r>
      <w:r w:rsidR="0000737B">
        <w:rPr>
          <w:rFonts w:hint="eastAsia"/>
        </w:rPr>
        <w:t>后的平均奖赏值，</w:t>
      </w:r>
      <w:r w:rsidR="00714C5E">
        <w:rPr>
          <w:rFonts w:hint="eastAsia"/>
        </w:rPr>
        <w:t>表明</w:t>
      </w:r>
      <w:r w:rsidR="00714C5E">
        <w:rPr>
          <w:rFonts w:hint="eastAsia"/>
        </w:rPr>
        <w:t>了</w:t>
      </w:r>
      <w:r w:rsidR="00714C5E">
        <w:rPr>
          <w:rFonts w:hint="eastAsia"/>
        </w:rPr>
        <w:t>动态噪声模型在一定训练回合数，能取得比基准算法更高的分数，加快训练进程。</w:t>
      </w:r>
      <w:r w:rsidR="00CF37C9">
        <w:rPr>
          <w:rFonts w:hint="eastAsia"/>
        </w:rPr>
        <w:t>Dueling</w:t>
      </w:r>
      <w:r w:rsidR="00CF37C9">
        <w:t xml:space="preserve"> DQN-DN</w:t>
      </w:r>
      <w:r w:rsidR="00CF37C9">
        <w:rPr>
          <w:rFonts w:hint="eastAsia"/>
        </w:rPr>
        <w:t>相比基准算法在</w:t>
      </w:r>
      <w:r w:rsidR="00CF37C9">
        <w:rPr>
          <w:rFonts w:hint="eastAsia"/>
        </w:rPr>
        <w:t>Ca</w:t>
      </w:r>
      <w:r w:rsidR="00CF37C9">
        <w:t>rt Pole</w:t>
      </w:r>
      <w:r w:rsidR="00CF37C9">
        <w:rPr>
          <w:rFonts w:hint="eastAsia"/>
        </w:rPr>
        <w:t>、</w:t>
      </w:r>
      <w:r w:rsidR="00CF37C9">
        <w:rPr>
          <w:rFonts w:hint="eastAsia"/>
        </w:rPr>
        <w:t>Acrobot</w:t>
      </w:r>
      <w:r w:rsidR="00CF37C9">
        <w:rPr>
          <w:rFonts w:hint="eastAsia"/>
        </w:rPr>
        <w:t>、</w:t>
      </w:r>
      <w:r w:rsidR="00CF37C9">
        <w:rPr>
          <w:rFonts w:hint="eastAsia"/>
        </w:rPr>
        <w:t>Lunar</w:t>
      </w:r>
      <w:r w:rsidR="00CF37C9">
        <w:t xml:space="preserve"> L</w:t>
      </w:r>
      <w:r w:rsidR="00CF37C9">
        <w:rPr>
          <w:rFonts w:hint="eastAsia"/>
        </w:rPr>
        <w:t>ander</w:t>
      </w:r>
      <w:r w:rsidR="00CF37C9">
        <w:rPr>
          <w:rFonts w:hint="eastAsia"/>
        </w:rPr>
        <w:t>环境中，平均奖赏值分别提高</w:t>
      </w:r>
      <w:r w:rsidR="00EA67B0">
        <w:rPr>
          <w:rFonts w:hint="eastAsia"/>
        </w:rPr>
        <w:t>了</w:t>
      </w:r>
      <w:r w:rsidR="00F16B86">
        <w:rPr>
          <w:rFonts w:hint="eastAsia"/>
        </w:rPr>
        <w:t>7</w:t>
      </w:r>
      <w:r w:rsidR="00F16B86">
        <w:t>7</w:t>
      </w:r>
      <w:r w:rsidR="009B6CD2">
        <w:rPr>
          <w:rFonts w:hint="eastAsia"/>
        </w:rPr>
        <w:t>.</w:t>
      </w:r>
      <w:r w:rsidR="00F16B86">
        <w:t>0</w:t>
      </w:r>
      <w:r w:rsidR="00EA67B0">
        <w:rPr>
          <w:rFonts w:hint="eastAsia"/>
        </w:rPr>
        <w:t>%</w:t>
      </w:r>
      <w:r w:rsidR="00EA67B0">
        <w:rPr>
          <w:rFonts w:hint="eastAsia"/>
        </w:rPr>
        <w:t>、</w:t>
      </w:r>
      <w:r w:rsidR="0007564F">
        <w:t>7</w:t>
      </w:r>
      <w:r w:rsidR="00F16B86">
        <w:rPr>
          <w:rFonts w:hint="eastAsia"/>
        </w:rPr>
        <w:t>.</w:t>
      </w:r>
      <w:r w:rsidR="00F16B86">
        <w:t>6</w:t>
      </w:r>
      <w:r w:rsidR="00EA67B0">
        <w:rPr>
          <w:rFonts w:hint="eastAsia"/>
        </w:rPr>
        <w:t>%</w:t>
      </w:r>
      <w:r w:rsidR="00EA67B0">
        <w:rPr>
          <w:rFonts w:hint="eastAsia"/>
        </w:rPr>
        <w:t>、</w:t>
      </w:r>
      <w:r w:rsidR="00F16B86">
        <w:rPr>
          <w:rFonts w:hint="eastAsia"/>
        </w:rPr>
        <w:t>7</w:t>
      </w:r>
      <w:r w:rsidR="00F16B86">
        <w:t>3.1</w:t>
      </w:r>
      <w:r w:rsidR="00EA67B0">
        <w:rPr>
          <w:rFonts w:hint="eastAsia"/>
        </w:rPr>
        <w:t>%</w:t>
      </w:r>
      <w:r w:rsidR="00EA67B0">
        <w:rPr>
          <w:rFonts w:hint="eastAsia"/>
        </w:rPr>
        <w:t>；</w:t>
      </w:r>
      <w:r w:rsidR="00EA67B0">
        <w:rPr>
          <w:rFonts w:hint="eastAsia"/>
        </w:rPr>
        <w:t>D</w:t>
      </w:r>
      <w:r w:rsidR="00EA67B0">
        <w:t>QN-DN</w:t>
      </w:r>
      <w:r w:rsidR="00EA67B0">
        <w:rPr>
          <w:rFonts w:hint="eastAsia"/>
        </w:rPr>
        <w:t>相比其对应的基准算法在三个环境中的</w:t>
      </w:r>
      <w:r w:rsidR="00EA67B0">
        <w:rPr>
          <w:rFonts w:hint="eastAsia"/>
        </w:rPr>
        <w:t>平均奖赏值</w:t>
      </w:r>
      <w:r w:rsidR="00EA67B0">
        <w:rPr>
          <w:rFonts w:hint="eastAsia"/>
        </w:rPr>
        <w:t>分别提高了</w:t>
      </w:r>
      <w:r w:rsidR="00ED240F">
        <w:rPr>
          <w:rFonts w:hint="eastAsia"/>
        </w:rPr>
        <w:t>1</w:t>
      </w:r>
      <w:r w:rsidR="00ED240F">
        <w:t>21.4</w:t>
      </w:r>
      <w:r w:rsidR="009B6CD2">
        <w:rPr>
          <w:rFonts w:hint="eastAsia"/>
        </w:rPr>
        <w:t>%</w:t>
      </w:r>
      <w:r w:rsidR="009B6CD2">
        <w:rPr>
          <w:rFonts w:hint="eastAsia"/>
        </w:rPr>
        <w:t>、</w:t>
      </w:r>
      <w:r w:rsidR="009B6CD2">
        <w:rPr>
          <w:rFonts w:hint="eastAsia"/>
        </w:rPr>
        <w:t>1</w:t>
      </w:r>
      <w:r w:rsidR="00204DB0">
        <w:t>1</w:t>
      </w:r>
      <w:r w:rsidR="00204DB0">
        <w:rPr>
          <w:rFonts w:hint="eastAsia"/>
        </w:rPr>
        <w:t>.</w:t>
      </w:r>
      <w:r w:rsidR="00204DB0">
        <w:t>2</w:t>
      </w:r>
      <w:r w:rsidR="009B6CD2">
        <w:rPr>
          <w:rFonts w:hint="eastAsia"/>
        </w:rPr>
        <w:t>%</w:t>
      </w:r>
      <w:r w:rsidR="009B6CD2">
        <w:rPr>
          <w:rFonts w:hint="eastAsia"/>
        </w:rPr>
        <w:t>、</w:t>
      </w:r>
      <w:r w:rsidR="00204DB0">
        <w:t>32</w:t>
      </w:r>
      <w:r w:rsidR="00204DB0">
        <w:rPr>
          <w:rFonts w:hint="eastAsia"/>
        </w:rPr>
        <w:t>.</w:t>
      </w:r>
      <w:r w:rsidR="00204DB0">
        <w:t>6</w:t>
      </w:r>
      <w:r w:rsidR="009B6CD2">
        <w:rPr>
          <w:rFonts w:hint="eastAsia"/>
        </w:rPr>
        <w:t>%</w:t>
      </w:r>
      <w:r w:rsidR="00845ADF">
        <w:rPr>
          <w:rFonts w:hint="eastAsia"/>
        </w:rPr>
        <w:t>，检验结果进一步表明动态噪声模型取得更优的训练表现。</w:t>
      </w:r>
    </w:p>
    <w:p w14:paraId="06167FA6" w14:textId="30BDA394" w:rsidR="001A4398" w:rsidRDefault="001A4398" w:rsidP="00E31806">
      <w:pPr>
        <w:pStyle w:val="afff8"/>
      </w:pPr>
      <w:r>
        <w:rPr>
          <w:rFonts w:hint="eastAsia"/>
        </w:rPr>
        <w:t>表</w:t>
      </w:r>
      <w:r>
        <w:t>3</w:t>
      </w:r>
      <w:r>
        <w:t xml:space="preserve"> </w:t>
      </w:r>
      <w:r>
        <w:rPr>
          <w:rFonts w:hint="eastAsia"/>
        </w:rPr>
        <w:t>平均奖赏</w:t>
      </w:r>
    </w:p>
    <w:p w14:paraId="282BC8C4" w14:textId="2CFA97BA" w:rsidR="001A4398" w:rsidRPr="00846250" w:rsidRDefault="001A4398" w:rsidP="001A4398">
      <w:pPr>
        <w:pStyle w:val="afff8"/>
      </w:pPr>
      <w:r>
        <w:rPr>
          <w:rFonts w:hint="eastAsia"/>
        </w:rPr>
        <w:t>Ta</w:t>
      </w:r>
      <w:r>
        <w:t>bl</w:t>
      </w:r>
      <w:r>
        <w:rPr>
          <w:rFonts w:hint="eastAsia"/>
        </w:rPr>
        <w:t>e</w:t>
      </w:r>
      <w:r>
        <w:t xml:space="preserve"> </w:t>
      </w:r>
      <w:r>
        <w:t>3</w:t>
      </w:r>
      <w:r>
        <w:rPr>
          <w:rFonts w:hint="eastAsia"/>
        </w:rPr>
        <w:t xml:space="preserve">　</w:t>
      </w:r>
      <w:r w:rsidRPr="00AC7778">
        <w:t xml:space="preserve"> </w:t>
      </w:r>
      <w:r w:rsidR="0043394B">
        <w:t>M</w:t>
      </w:r>
      <w:r w:rsidR="0043394B">
        <w:rPr>
          <w:rFonts w:hint="eastAsia"/>
        </w:rPr>
        <w:t>ean</w:t>
      </w:r>
      <w:r w:rsidR="0043394B">
        <w:t xml:space="preserve"> rewards</w:t>
      </w:r>
    </w:p>
    <w:tbl>
      <w:tblPr>
        <w:tblStyle w:val="af8"/>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990"/>
        <w:gridCol w:w="1124"/>
        <w:gridCol w:w="825"/>
        <w:gridCol w:w="958"/>
      </w:tblGrid>
      <w:tr w:rsidR="001A4398" w14:paraId="6B32FB18" w14:textId="77777777" w:rsidTr="009C1C46">
        <w:tc>
          <w:tcPr>
            <w:tcW w:w="1041" w:type="pct"/>
            <w:tcBorders>
              <w:top w:val="single" w:sz="4" w:space="0" w:color="auto"/>
              <w:bottom w:val="single" w:sz="4" w:space="0" w:color="auto"/>
            </w:tcBorders>
          </w:tcPr>
          <w:p w14:paraId="6CD266E7" w14:textId="133B4359" w:rsidR="001A4398" w:rsidRPr="001A4398" w:rsidRDefault="001A4398" w:rsidP="006F1EA0">
            <w:pPr>
              <w:pStyle w:val="afff8"/>
              <w:rPr>
                <w:rFonts w:hint="eastAsia"/>
                <w:sz w:val="15"/>
                <w:szCs w:val="15"/>
              </w:rPr>
            </w:pPr>
            <w:r w:rsidRPr="001A4398">
              <w:rPr>
                <w:rFonts w:hint="eastAsia"/>
                <w:sz w:val="15"/>
                <w:szCs w:val="15"/>
              </w:rPr>
              <w:t>环境</w:t>
            </w:r>
          </w:p>
        </w:tc>
        <w:tc>
          <w:tcPr>
            <w:tcW w:w="1006" w:type="pct"/>
            <w:tcBorders>
              <w:top w:val="single" w:sz="4" w:space="0" w:color="auto"/>
              <w:bottom w:val="single" w:sz="4" w:space="0" w:color="auto"/>
            </w:tcBorders>
          </w:tcPr>
          <w:p w14:paraId="5EC29C16" w14:textId="2620B733" w:rsidR="001A4398" w:rsidRPr="001A4398" w:rsidRDefault="001A4398" w:rsidP="006F1EA0">
            <w:pPr>
              <w:pStyle w:val="afff8"/>
              <w:rPr>
                <w:rFonts w:hint="eastAsia"/>
                <w:sz w:val="15"/>
                <w:szCs w:val="15"/>
              </w:rPr>
            </w:pPr>
            <w:r w:rsidRPr="001A4398">
              <w:rPr>
                <w:rFonts w:hint="eastAsia"/>
                <w:sz w:val="15"/>
                <w:szCs w:val="15"/>
              </w:rPr>
              <w:t>Dueling</w:t>
            </w:r>
            <w:r>
              <w:rPr>
                <w:sz w:val="15"/>
                <w:szCs w:val="15"/>
              </w:rPr>
              <w:t>-</w:t>
            </w:r>
            <w:r w:rsidRPr="001A4398">
              <w:rPr>
                <w:sz w:val="15"/>
                <w:szCs w:val="15"/>
              </w:rPr>
              <w:t>DN</w:t>
            </w:r>
          </w:p>
        </w:tc>
        <w:tc>
          <w:tcPr>
            <w:tcW w:w="1142" w:type="pct"/>
            <w:tcBorders>
              <w:top w:val="single" w:sz="4" w:space="0" w:color="auto"/>
              <w:bottom w:val="single" w:sz="4" w:space="0" w:color="auto"/>
            </w:tcBorders>
          </w:tcPr>
          <w:p w14:paraId="6AEACEAF" w14:textId="5020EB34" w:rsidR="001A4398" w:rsidRPr="001A4398" w:rsidRDefault="001A4398" w:rsidP="001A4398">
            <w:pPr>
              <w:pStyle w:val="afff8"/>
              <w:rPr>
                <w:rFonts w:hint="eastAsia"/>
                <w:sz w:val="15"/>
                <w:szCs w:val="15"/>
              </w:rPr>
            </w:pPr>
            <w:r w:rsidRPr="001A4398">
              <w:rPr>
                <w:rFonts w:hint="eastAsia"/>
                <w:sz w:val="15"/>
                <w:szCs w:val="15"/>
              </w:rPr>
              <w:t xml:space="preserve">Dueling </w:t>
            </w:r>
            <w:r w:rsidRPr="001A4398">
              <w:rPr>
                <w:sz w:val="15"/>
                <w:szCs w:val="15"/>
              </w:rPr>
              <w:t>N</w:t>
            </w:r>
            <w:r w:rsidRPr="001A4398">
              <w:rPr>
                <w:rFonts w:hint="eastAsia"/>
                <w:sz w:val="15"/>
                <w:szCs w:val="15"/>
              </w:rPr>
              <w:t>oi</w:t>
            </w:r>
            <w:r w:rsidRPr="001A4398">
              <w:rPr>
                <w:sz w:val="15"/>
                <w:szCs w:val="15"/>
              </w:rPr>
              <w:t>sy</w:t>
            </w:r>
          </w:p>
        </w:tc>
        <w:tc>
          <w:tcPr>
            <w:tcW w:w="838" w:type="pct"/>
            <w:tcBorders>
              <w:top w:val="single" w:sz="4" w:space="0" w:color="auto"/>
              <w:bottom w:val="single" w:sz="4" w:space="0" w:color="auto"/>
            </w:tcBorders>
          </w:tcPr>
          <w:p w14:paraId="4D07EF7B" w14:textId="4B633250" w:rsidR="001A4398" w:rsidRPr="001A4398" w:rsidRDefault="001A4398" w:rsidP="006F1EA0">
            <w:pPr>
              <w:pStyle w:val="afff8"/>
              <w:rPr>
                <w:rFonts w:hint="eastAsia"/>
                <w:sz w:val="15"/>
                <w:szCs w:val="15"/>
              </w:rPr>
            </w:pPr>
            <w:r w:rsidRPr="001A4398">
              <w:rPr>
                <w:rFonts w:hint="eastAsia"/>
                <w:sz w:val="15"/>
                <w:szCs w:val="15"/>
              </w:rPr>
              <w:t>D</w:t>
            </w:r>
            <w:r w:rsidRPr="001A4398">
              <w:rPr>
                <w:sz w:val="15"/>
                <w:szCs w:val="15"/>
              </w:rPr>
              <w:t>QN-DN</w:t>
            </w:r>
          </w:p>
        </w:tc>
        <w:tc>
          <w:tcPr>
            <w:tcW w:w="974" w:type="pct"/>
            <w:tcBorders>
              <w:top w:val="single" w:sz="4" w:space="0" w:color="auto"/>
              <w:bottom w:val="single" w:sz="4" w:space="0" w:color="auto"/>
            </w:tcBorders>
          </w:tcPr>
          <w:p w14:paraId="447B2EB4" w14:textId="192F1734" w:rsidR="001A4398" w:rsidRPr="001A4398" w:rsidRDefault="001A4398" w:rsidP="006F1EA0">
            <w:pPr>
              <w:pStyle w:val="afff8"/>
              <w:rPr>
                <w:rFonts w:hint="eastAsia"/>
                <w:sz w:val="15"/>
                <w:szCs w:val="15"/>
              </w:rPr>
            </w:pPr>
            <w:r w:rsidRPr="001A4398">
              <w:rPr>
                <w:sz w:val="15"/>
                <w:szCs w:val="15"/>
              </w:rPr>
              <w:t>Noisy DQN</w:t>
            </w:r>
          </w:p>
        </w:tc>
      </w:tr>
      <w:tr w:rsidR="001A4398" w14:paraId="42396F37" w14:textId="77777777" w:rsidTr="009C1C46">
        <w:tc>
          <w:tcPr>
            <w:tcW w:w="1041" w:type="pct"/>
            <w:tcBorders>
              <w:top w:val="single" w:sz="4" w:space="0" w:color="auto"/>
            </w:tcBorders>
          </w:tcPr>
          <w:p w14:paraId="1DD7A921" w14:textId="5BE3FE6C" w:rsidR="001A4398" w:rsidRPr="001A4398" w:rsidRDefault="001A4398" w:rsidP="006F1EA0">
            <w:pPr>
              <w:pStyle w:val="afff8"/>
              <w:rPr>
                <w:rFonts w:hint="eastAsia"/>
                <w:sz w:val="15"/>
                <w:szCs w:val="15"/>
              </w:rPr>
            </w:pPr>
            <w:r>
              <w:rPr>
                <w:rFonts w:hint="eastAsia"/>
                <w:sz w:val="15"/>
                <w:szCs w:val="15"/>
              </w:rPr>
              <w:t>Cart</w:t>
            </w:r>
            <w:r>
              <w:rPr>
                <w:sz w:val="15"/>
                <w:szCs w:val="15"/>
              </w:rPr>
              <w:t>Pole</w:t>
            </w:r>
          </w:p>
        </w:tc>
        <w:tc>
          <w:tcPr>
            <w:tcW w:w="1006" w:type="pct"/>
            <w:tcBorders>
              <w:top w:val="single" w:sz="4" w:space="0" w:color="auto"/>
            </w:tcBorders>
          </w:tcPr>
          <w:p w14:paraId="75800F8E" w14:textId="64244270" w:rsidR="001A4398" w:rsidRPr="009C1C46" w:rsidRDefault="009C1C46" w:rsidP="006F1EA0">
            <w:pPr>
              <w:pStyle w:val="afff8"/>
              <w:rPr>
                <w:rFonts w:hint="eastAsia"/>
                <w:b/>
                <w:bCs/>
                <w:sz w:val="15"/>
                <w:szCs w:val="15"/>
              </w:rPr>
            </w:pPr>
            <w:r w:rsidRPr="009C1C46">
              <w:rPr>
                <w:rFonts w:hint="eastAsia"/>
                <w:b/>
                <w:bCs/>
                <w:sz w:val="15"/>
                <w:szCs w:val="15"/>
              </w:rPr>
              <w:t>1</w:t>
            </w:r>
            <w:r w:rsidRPr="009C1C46">
              <w:rPr>
                <w:b/>
                <w:bCs/>
                <w:sz w:val="15"/>
                <w:szCs w:val="15"/>
              </w:rPr>
              <w:t>9</w:t>
            </w:r>
            <w:r w:rsidR="00B521EA">
              <w:rPr>
                <w:b/>
                <w:bCs/>
                <w:sz w:val="15"/>
                <w:szCs w:val="15"/>
              </w:rPr>
              <w:t>9</w:t>
            </w:r>
            <w:r w:rsidRPr="009C1C46">
              <w:rPr>
                <w:b/>
                <w:bCs/>
                <w:sz w:val="15"/>
                <w:szCs w:val="15"/>
              </w:rPr>
              <w:t>.</w:t>
            </w:r>
            <w:r w:rsidR="00B521EA">
              <w:rPr>
                <w:b/>
                <w:bCs/>
                <w:sz w:val="15"/>
                <w:szCs w:val="15"/>
              </w:rPr>
              <w:t>5</w:t>
            </w:r>
          </w:p>
        </w:tc>
        <w:tc>
          <w:tcPr>
            <w:tcW w:w="1142" w:type="pct"/>
            <w:tcBorders>
              <w:top w:val="single" w:sz="4" w:space="0" w:color="auto"/>
            </w:tcBorders>
          </w:tcPr>
          <w:p w14:paraId="4CE1C01C" w14:textId="4F6ADB75" w:rsidR="001A4398" w:rsidRPr="001A4398" w:rsidRDefault="009C1C46" w:rsidP="006F1EA0">
            <w:pPr>
              <w:pStyle w:val="afff8"/>
              <w:rPr>
                <w:rFonts w:hint="eastAsia"/>
                <w:sz w:val="15"/>
                <w:szCs w:val="15"/>
              </w:rPr>
            </w:pPr>
            <w:r>
              <w:rPr>
                <w:rFonts w:hint="eastAsia"/>
                <w:sz w:val="15"/>
                <w:szCs w:val="15"/>
              </w:rPr>
              <w:t>1</w:t>
            </w:r>
            <w:r w:rsidR="00B521EA">
              <w:rPr>
                <w:sz w:val="15"/>
                <w:szCs w:val="15"/>
              </w:rPr>
              <w:t>12</w:t>
            </w:r>
            <w:r>
              <w:rPr>
                <w:sz w:val="15"/>
                <w:szCs w:val="15"/>
              </w:rPr>
              <w:t>.</w:t>
            </w:r>
            <w:r w:rsidR="00B521EA">
              <w:rPr>
                <w:sz w:val="15"/>
                <w:szCs w:val="15"/>
              </w:rPr>
              <w:t>7</w:t>
            </w:r>
          </w:p>
        </w:tc>
        <w:tc>
          <w:tcPr>
            <w:tcW w:w="838" w:type="pct"/>
            <w:tcBorders>
              <w:top w:val="single" w:sz="4" w:space="0" w:color="auto"/>
            </w:tcBorders>
          </w:tcPr>
          <w:p w14:paraId="0B93C007" w14:textId="1AA2BE78" w:rsidR="001A4398" w:rsidRPr="009C1C46" w:rsidRDefault="009C1C46" w:rsidP="006F1EA0">
            <w:pPr>
              <w:pStyle w:val="afff8"/>
              <w:rPr>
                <w:rFonts w:hint="eastAsia"/>
                <w:b/>
                <w:bCs/>
                <w:sz w:val="15"/>
                <w:szCs w:val="15"/>
              </w:rPr>
            </w:pPr>
            <w:r w:rsidRPr="009C1C46">
              <w:rPr>
                <w:rFonts w:hint="eastAsia"/>
                <w:b/>
                <w:bCs/>
                <w:sz w:val="15"/>
                <w:szCs w:val="15"/>
              </w:rPr>
              <w:t>1</w:t>
            </w:r>
            <w:r w:rsidR="00B521EA">
              <w:rPr>
                <w:b/>
                <w:bCs/>
                <w:sz w:val="15"/>
                <w:szCs w:val="15"/>
              </w:rPr>
              <w:t>95</w:t>
            </w:r>
            <w:r w:rsidR="00B521EA">
              <w:rPr>
                <w:rFonts w:hint="eastAsia"/>
                <w:b/>
                <w:bCs/>
                <w:sz w:val="15"/>
                <w:szCs w:val="15"/>
              </w:rPr>
              <w:t>.</w:t>
            </w:r>
            <w:r w:rsidR="00B521EA">
              <w:rPr>
                <w:b/>
                <w:bCs/>
                <w:sz w:val="15"/>
                <w:szCs w:val="15"/>
              </w:rPr>
              <w:t>5</w:t>
            </w:r>
          </w:p>
        </w:tc>
        <w:tc>
          <w:tcPr>
            <w:tcW w:w="974" w:type="pct"/>
            <w:tcBorders>
              <w:top w:val="single" w:sz="4" w:space="0" w:color="auto"/>
            </w:tcBorders>
          </w:tcPr>
          <w:p w14:paraId="3E3A7574" w14:textId="79BBB6C8" w:rsidR="001A4398" w:rsidRPr="001A4398" w:rsidRDefault="00B521EA" w:rsidP="006F1EA0">
            <w:pPr>
              <w:pStyle w:val="afff8"/>
              <w:rPr>
                <w:rFonts w:hint="eastAsia"/>
                <w:sz w:val="15"/>
                <w:szCs w:val="15"/>
              </w:rPr>
            </w:pPr>
            <w:r>
              <w:rPr>
                <w:sz w:val="15"/>
                <w:szCs w:val="15"/>
              </w:rPr>
              <w:t>88</w:t>
            </w:r>
            <w:r>
              <w:rPr>
                <w:rFonts w:hint="eastAsia"/>
                <w:sz w:val="15"/>
                <w:szCs w:val="15"/>
              </w:rPr>
              <w:t>.</w:t>
            </w:r>
            <w:r>
              <w:rPr>
                <w:sz w:val="15"/>
                <w:szCs w:val="15"/>
              </w:rPr>
              <w:t>3</w:t>
            </w:r>
          </w:p>
        </w:tc>
      </w:tr>
      <w:tr w:rsidR="001A4398" w14:paraId="2D9C1008" w14:textId="77777777" w:rsidTr="009C1C46">
        <w:tc>
          <w:tcPr>
            <w:tcW w:w="1041" w:type="pct"/>
          </w:tcPr>
          <w:p w14:paraId="306C771C" w14:textId="06520D33" w:rsidR="001A4398" w:rsidRPr="001A4398" w:rsidRDefault="001A4398" w:rsidP="006F1EA0">
            <w:pPr>
              <w:pStyle w:val="afff8"/>
              <w:rPr>
                <w:rFonts w:hint="eastAsia"/>
                <w:sz w:val="15"/>
                <w:szCs w:val="15"/>
              </w:rPr>
            </w:pPr>
            <w:r>
              <w:rPr>
                <w:rFonts w:hint="eastAsia"/>
                <w:sz w:val="15"/>
                <w:szCs w:val="15"/>
              </w:rPr>
              <w:t>A</w:t>
            </w:r>
            <w:r>
              <w:rPr>
                <w:sz w:val="15"/>
                <w:szCs w:val="15"/>
              </w:rPr>
              <w:t>crobot</w:t>
            </w:r>
          </w:p>
        </w:tc>
        <w:tc>
          <w:tcPr>
            <w:tcW w:w="1006" w:type="pct"/>
          </w:tcPr>
          <w:p w14:paraId="4C2236C0" w14:textId="162137EC" w:rsidR="001A4398" w:rsidRPr="009C1C46" w:rsidRDefault="00AD75F1" w:rsidP="006F1EA0">
            <w:pPr>
              <w:pStyle w:val="afff8"/>
              <w:rPr>
                <w:rFonts w:hint="eastAsia"/>
                <w:b/>
                <w:bCs/>
                <w:sz w:val="15"/>
                <w:szCs w:val="15"/>
              </w:rPr>
            </w:pPr>
            <w:r w:rsidRPr="009C1C46">
              <w:rPr>
                <w:rFonts w:hint="eastAsia"/>
                <w:b/>
                <w:bCs/>
                <w:sz w:val="15"/>
                <w:szCs w:val="15"/>
              </w:rPr>
              <w:t>-</w:t>
            </w:r>
            <w:r w:rsidRPr="009C1C46">
              <w:rPr>
                <w:b/>
                <w:bCs/>
                <w:sz w:val="15"/>
                <w:szCs w:val="15"/>
              </w:rPr>
              <w:t>8</w:t>
            </w:r>
            <w:r w:rsidR="002D756F">
              <w:rPr>
                <w:b/>
                <w:bCs/>
                <w:sz w:val="15"/>
                <w:szCs w:val="15"/>
              </w:rPr>
              <w:t>8</w:t>
            </w:r>
            <w:r w:rsidRPr="009C1C46">
              <w:rPr>
                <w:b/>
                <w:bCs/>
                <w:sz w:val="15"/>
                <w:szCs w:val="15"/>
              </w:rPr>
              <w:t>.</w:t>
            </w:r>
            <w:r w:rsidR="002D756F">
              <w:rPr>
                <w:b/>
                <w:bCs/>
                <w:sz w:val="15"/>
                <w:szCs w:val="15"/>
              </w:rPr>
              <w:t>0</w:t>
            </w:r>
          </w:p>
        </w:tc>
        <w:tc>
          <w:tcPr>
            <w:tcW w:w="1142" w:type="pct"/>
          </w:tcPr>
          <w:p w14:paraId="579B4BD3" w14:textId="6FAEFFB0" w:rsidR="001A4398" w:rsidRPr="001A4398" w:rsidRDefault="00AD75F1" w:rsidP="006F1EA0">
            <w:pPr>
              <w:pStyle w:val="afff8"/>
              <w:rPr>
                <w:rFonts w:hint="eastAsia"/>
                <w:sz w:val="15"/>
                <w:szCs w:val="15"/>
              </w:rPr>
            </w:pPr>
            <w:r>
              <w:rPr>
                <w:rFonts w:hint="eastAsia"/>
                <w:sz w:val="15"/>
                <w:szCs w:val="15"/>
              </w:rPr>
              <w:t>-</w:t>
            </w:r>
            <w:r>
              <w:rPr>
                <w:sz w:val="15"/>
                <w:szCs w:val="15"/>
              </w:rPr>
              <w:t>94.</w:t>
            </w:r>
            <w:r w:rsidR="002D756F">
              <w:rPr>
                <w:sz w:val="15"/>
                <w:szCs w:val="15"/>
              </w:rPr>
              <w:t>7</w:t>
            </w:r>
          </w:p>
        </w:tc>
        <w:tc>
          <w:tcPr>
            <w:tcW w:w="838" w:type="pct"/>
          </w:tcPr>
          <w:p w14:paraId="7BB8C2F4" w14:textId="3AFD5B95" w:rsidR="001A4398" w:rsidRPr="009C1C46" w:rsidRDefault="00AD75F1" w:rsidP="006F1EA0">
            <w:pPr>
              <w:pStyle w:val="afff8"/>
              <w:rPr>
                <w:rFonts w:hint="eastAsia"/>
                <w:b/>
                <w:bCs/>
                <w:sz w:val="15"/>
                <w:szCs w:val="15"/>
              </w:rPr>
            </w:pPr>
            <w:r w:rsidRPr="009C1C46">
              <w:rPr>
                <w:rFonts w:hint="eastAsia"/>
                <w:b/>
                <w:bCs/>
                <w:sz w:val="15"/>
                <w:szCs w:val="15"/>
              </w:rPr>
              <w:t>-</w:t>
            </w:r>
            <w:r w:rsidR="002D756F">
              <w:rPr>
                <w:b/>
                <w:bCs/>
                <w:sz w:val="15"/>
                <w:szCs w:val="15"/>
              </w:rPr>
              <w:t>89</w:t>
            </w:r>
            <w:r w:rsidR="002D756F">
              <w:rPr>
                <w:rFonts w:hint="eastAsia"/>
                <w:b/>
                <w:bCs/>
                <w:sz w:val="15"/>
                <w:szCs w:val="15"/>
              </w:rPr>
              <w:t>.</w:t>
            </w:r>
            <w:r w:rsidR="002D756F">
              <w:rPr>
                <w:b/>
                <w:bCs/>
                <w:sz w:val="15"/>
                <w:szCs w:val="15"/>
              </w:rPr>
              <w:t>9</w:t>
            </w:r>
          </w:p>
        </w:tc>
        <w:tc>
          <w:tcPr>
            <w:tcW w:w="974" w:type="pct"/>
          </w:tcPr>
          <w:p w14:paraId="7A1BFAA8" w14:textId="0EEA18EB" w:rsidR="001A4398" w:rsidRPr="001A4398" w:rsidRDefault="00AD75F1" w:rsidP="006F1EA0">
            <w:pPr>
              <w:pStyle w:val="afff8"/>
              <w:rPr>
                <w:rFonts w:hint="eastAsia"/>
                <w:sz w:val="15"/>
                <w:szCs w:val="15"/>
              </w:rPr>
            </w:pPr>
            <w:r>
              <w:rPr>
                <w:rFonts w:hint="eastAsia"/>
                <w:sz w:val="15"/>
                <w:szCs w:val="15"/>
              </w:rPr>
              <w:t>-</w:t>
            </w:r>
            <w:r>
              <w:rPr>
                <w:sz w:val="15"/>
                <w:szCs w:val="15"/>
              </w:rPr>
              <w:t>10</w:t>
            </w:r>
            <w:r w:rsidR="002D756F">
              <w:rPr>
                <w:sz w:val="15"/>
                <w:szCs w:val="15"/>
              </w:rPr>
              <w:t>0</w:t>
            </w:r>
            <w:r w:rsidR="002D756F">
              <w:rPr>
                <w:rFonts w:hint="eastAsia"/>
                <w:sz w:val="15"/>
                <w:szCs w:val="15"/>
              </w:rPr>
              <w:t>.</w:t>
            </w:r>
            <w:r w:rsidR="002D756F">
              <w:rPr>
                <w:sz w:val="15"/>
                <w:szCs w:val="15"/>
              </w:rPr>
              <w:t>0</w:t>
            </w:r>
          </w:p>
        </w:tc>
      </w:tr>
      <w:tr w:rsidR="001A4398" w14:paraId="477FEC40" w14:textId="77777777" w:rsidTr="009C1C46">
        <w:tc>
          <w:tcPr>
            <w:tcW w:w="1041" w:type="pct"/>
          </w:tcPr>
          <w:p w14:paraId="571FCFC8" w14:textId="69C091C1" w:rsidR="001A4398" w:rsidRPr="001A4398" w:rsidRDefault="001A4398" w:rsidP="006F1EA0">
            <w:pPr>
              <w:pStyle w:val="afff8"/>
              <w:rPr>
                <w:rFonts w:hint="eastAsia"/>
                <w:sz w:val="15"/>
                <w:szCs w:val="15"/>
              </w:rPr>
            </w:pPr>
            <w:r>
              <w:rPr>
                <w:rFonts w:hint="eastAsia"/>
                <w:sz w:val="15"/>
                <w:szCs w:val="15"/>
              </w:rPr>
              <w:t>L</w:t>
            </w:r>
            <w:r>
              <w:rPr>
                <w:sz w:val="15"/>
                <w:szCs w:val="15"/>
              </w:rPr>
              <w:t>unarLander</w:t>
            </w:r>
          </w:p>
        </w:tc>
        <w:tc>
          <w:tcPr>
            <w:tcW w:w="1006" w:type="pct"/>
          </w:tcPr>
          <w:p w14:paraId="7A73136E" w14:textId="1CE588EA" w:rsidR="001A4398" w:rsidRPr="009C1C46" w:rsidRDefault="00AD75F1" w:rsidP="006F1EA0">
            <w:pPr>
              <w:pStyle w:val="afff8"/>
              <w:rPr>
                <w:rFonts w:hint="eastAsia"/>
                <w:b/>
                <w:bCs/>
                <w:sz w:val="15"/>
                <w:szCs w:val="15"/>
              </w:rPr>
            </w:pPr>
            <w:r w:rsidRPr="009C1C46">
              <w:rPr>
                <w:rFonts w:hint="eastAsia"/>
                <w:b/>
                <w:bCs/>
                <w:sz w:val="15"/>
                <w:szCs w:val="15"/>
              </w:rPr>
              <w:t>2</w:t>
            </w:r>
            <w:r w:rsidR="002142EF">
              <w:rPr>
                <w:b/>
                <w:bCs/>
                <w:sz w:val="15"/>
                <w:szCs w:val="15"/>
              </w:rPr>
              <w:t>32</w:t>
            </w:r>
            <w:r w:rsidR="002142EF">
              <w:rPr>
                <w:rFonts w:hint="eastAsia"/>
                <w:b/>
                <w:bCs/>
                <w:sz w:val="15"/>
                <w:szCs w:val="15"/>
              </w:rPr>
              <w:t>.</w:t>
            </w:r>
            <w:r w:rsidR="002142EF">
              <w:rPr>
                <w:b/>
                <w:bCs/>
                <w:sz w:val="15"/>
                <w:szCs w:val="15"/>
              </w:rPr>
              <w:t>9</w:t>
            </w:r>
          </w:p>
        </w:tc>
        <w:tc>
          <w:tcPr>
            <w:tcW w:w="1142" w:type="pct"/>
          </w:tcPr>
          <w:p w14:paraId="2BBD52C1" w14:textId="00BA8F8F" w:rsidR="001A4398" w:rsidRPr="001A4398" w:rsidRDefault="00AD75F1" w:rsidP="006F1EA0">
            <w:pPr>
              <w:pStyle w:val="afff8"/>
              <w:rPr>
                <w:rFonts w:hint="eastAsia"/>
                <w:sz w:val="15"/>
                <w:szCs w:val="15"/>
              </w:rPr>
            </w:pPr>
            <w:r>
              <w:rPr>
                <w:rFonts w:hint="eastAsia"/>
                <w:sz w:val="15"/>
                <w:szCs w:val="15"/>
              </w:rPr>
              <w:t>1</w:t>
            </w:r>
            <w:r w:rsidR="002142EF">
              <w:rPr>
                <w:sz w:val="15"/>
                <w:szCs w:val="15"/>
              </w:rPr>
              <w:t>34</w:t>
            </w:r>
            <w:r w:rsidR="002142EF">
              <w:rPr>
                <w:rFonts w:hint="eastAsia"/>
                <w:sz w:val="15"/>
                <w:szCs w:val="15"/>
              </w:rPr>
              <w:t>.</w:t>
            </w:r>
            <w:r w:rsidR="002142EF">
              <w:rPr>
                <w:sz w:val="15"/>
                <w:szCs w:val="15"/>
              </w:rPr>
              <w:t>5</w:t>
            </w:r>
          </w:p>
        </w:tc>
        <w:tc>
          <w:tcPr>
            <w:tcW w:w="838" w:type="pct"/>
          </w:tcPr>
          <w:p w14:paraId="191C9041" w14:textId="23A05C0B" w:rsidR="001A4398" w:rsidRPr="009C1C46" w:rsidRDefault="00AD75F1" w:rsidP="006F1EA0">
            <w:pPr>
              <w:pStyle w:val="afff8"/>
              <w:rPr>
                <w:rFonts w:hint="eastAsia"/>
                <w:b/>
                <w:bCs/>
                <w:sz w:val="15"/>
                <w:szCs w:val="15"/>
              </w:rPr>
            </w:pPr>
            <w:r w:rsidRPr="009C1C46">
              <w:rPr>
                <w:rFonts w:hint="eastAsia"/>
                <w:b/>
                <w:bCs/>
                <w:sz w:val="15"/>
                <w:szCs w:val="15"/>
              </w:rPr>
              <w:t>1</w:t>
            </w:r>
            <w:r w:rsidR="002142EF">
              <w:rPr>
                <w:b/>
                <w:bCs/>
                <w:sz w:val="15"/>
                <w:szCs w:val="15"/>
              </w:rPr>
              <w:t>85</w:t>
            </w:r>
            <w:r w:rsidR="002142EF">
              <w:rPr>
                <w:rFonts w:hint="eastAsia"/>
                <w:b/>
                <w:bCs/>
                <w:sz w:val="15"/>
                <w:szCs w:val="15"/>
              </w:rPr>
              <w:t>.</w:t>
            </w:r>
            <w:r w:rsidR="002142EF">
              <w:rPr>
                <w:b/>
                <w:bCs/>
                <w:sz w:val="15"/>
                <w:szCs w:val="15"/>
              </w:rPr>
              <w:t>8</w:t>
            </w:r>
          </w:p>
        </w:tc>
        <w:tc>
          <w:tcPr>
            <w:tcW w:w="974" w:type="pct"/>
          </w:tcPr>
          <w:p w14:paraId="77D6D4CB" w14:textId="3B792384" w:rsidR="001A4398" w:rsidRPr="001A4398" w:rsidRDefault="00AD75F1" w:rsidP="006F1EA0">
            <w:pPr>
              <w:pStyle w:val="afff8"/>
              <w:rPr>
                <w:rFonts w:hint="eastAsia"/>
                <w:sz w:val="15"/>
                <w:szCs w:val="15"/>
              </w:rPr>
            </w:pPr>
            <w:r>
              <w:rPr>
                <w:rFonts w:hint="eastAsia"/>
                <w:sz w:val="15"/>
                <w:szCs w:val="15"/>
              </w:rPr>
              <w:t>1</w:t>
            </w:r>
            <w:r w:rsidR="002142EF">
              <w:rPr>
                <w:sz w:val="15"/>
                <w:szCs w:val="15"/>
              </w:rPr>
              <w:t>40</w:t>
            </w:r>
            <w:r w:rsidR="002142EF">
              <w:rPr>
                <w:rFonts w:hint="eastAsia"/>
                <w:sz w:val="15"/>
                <w:szCs w:val="15"/>
              </w:rPr>
              <w:t>.</w:t>
            </w:r>
            <w:r w:rsidR="002142EF">
              <w:rPr>
                <w:sz w:val="15"/>
                <w:szCs w:val="15"/>
              </w:rPr>
              <w:t>1</w:t>
            </w:r>
          </w:p>
        </w:tc>
      </w:tr>
    </w:tbl>
    <w:p w14:paraId="5BC1AABF" w14:textId="77777777" w:rsidR="006F1EA0" w:rsidRPr="006569EA" w:rsidRDefault="006F1EA0" w:rsidP="006F1EA0">
      <w:pPr>
        <w:pStyle w:val="afff8"/>
        <w:rPr>
          <w:rFonts w:hint="eastAsia"/>
        </w:rPr>
      </w:pPr>
    </w:p>
    <w:p w14:paraId="64BBD707" w14:textId="4CFF5D56" w:rsidR="007306A1" w:rsidRDefault="009613CF" w:rsidP="007306A1">
      <w:pPr>
        <w:pStyle w:val="1"/>
      </w:pPr>
      <w:r>
        <w:rPr>
          <w:rFonts w:hint="eastAsia"/>
        </w:rPr>
        <w:t>结束语</w:t>
      </w:r>
    </w:p>
    <w:p w14:paraId="5DA14079" w14:textId="34285545" w:rsidR="002644BF" w:rsidRPr="009613CF" w:rsidRDefault="004C140A" w:rsidP="00A632BD">
      <w:pPr>
        <w:pStyle w:val="afff6"/>
        <w:ind w:firstLine="364"/>
        <w:rPr>
          <w:rFonts w:hint="eastAsia"/>
        </w:rPr>
      </w:pPr>
      <w:r>
        <w:rPr>
          <w:rFonts w:hint="eastAsia"/>
        </w:rPr>
        <w:t>本文提出了一种结合动作空间噪声与参数空间噪声的动态模型，能够同时利用两种噪声类型的优势，</w:t>
      </w:r>
      <w:r w:rsidR="001870DC">
        <w:rPr>
          <w:rFonts w:hint="eastAsia"/>
        </w:rPr>
        <w:t>既能加快训练速度，也能在训练后期为样本提供丰富度，减少过拟合，在测试平台</w:t>
      </w:r>
      <w:r w:rsidR="001870DC">
        <w:rPr>
          <w:rFonts w:hint="eastAsia"/>
        </w:rPr>
        <w:t>Open</w:t>
      </w:r>
      <w:r w:rsidR="001870DC">
        <w:t>AI G</w:t>
      </w:r>
      <w:r w:rsidR="001870DC">
        <w:rPr>
          <w:rFonts w:hint="eastAsia"/>
        </w:rPr>
        <w:t>ym</w:t>
      </w:r>
      <w:r w:rsidR="001870DC">
        <w:rPr>
          <w:rFonts w:hint="eastAsia"/>
        </w:rPr>
        <w:t>上的三个经典控制问题环境中进行了实验测试，</w:t>
      </w:r>
      <w:r w:rsidR="00867C87">
        <w:rPr>
          <w:rFonts w:hint="eastAsia"/>
        </w:rPr>
        <w:t>相比于仅在参数空间添加噪声的算法，训练速度、稳定性和训练效果均有显著提升。</w:t>
      </w:r>
    </w:p>
    <w:p w14:paraId="251DC52F" w14:textId="02226A4E" w:rsidR="000B7549" w:rsidRPr="000B7549" w:rsidRDefault="007306A1" w:rsidP="000B7549">
      <w:pPr>
        <w:pStyle w:val="1"/>
        <w:numPr>
          <w:ilvl w:val="0"/>
          <w:numId w:val="0"/>
        </w:numPr>
        <w:ind w:left="425" w:hanging="425"/>
      </w:pPr>
      <w:r>
        <w:rPr>
          <w:rFonts w:hint="eastAsia"/>
        </w:rPr>
        <w:t>参考文献</w:t>
      </w:r>
    </w:p>
    <w:p w14:paraId="19AA134B" w14:textId="69FBC96C" w:rsidR="00660932" w:rsidRPr="009F2E28" w:rsidRDefault="000B7549" w:rsidP="00660932">
      <w:pPr>
        <w:pStyle w:val="affff3"/>
        <w:numPr>
          <w:ilvl w:val="0"/>
          <w:numId w:val="29"/>
        </w:numPr>
        <w:ind w:firstLineChars="0"/>
        <w:rPr>
          <w:sz w:val="15"/>
          <w:szCs w:val="15"/>
        </w:rPr>
      </w:pPr>
      <w:bookmarkStart w:id="17" w:name="_Ref33443508"/>
      <w:r w:rsidRPr="000B7549">
        <w:rPr>
          <w:sz w:val="15"/>
          <w:szCs w:val="15"/>
        </w:rPr>
        <w:t>Sutton</w:t>
      </w:r>
      <w:r w:rsidR="002A0976">
        <w:rPr>
          <w:sz w:val="15"/>
          <w:szCs w:val="15"/>
        </w:rPr>
        <w:t xml:space="preserve"> </w:t>
      </w:r>
      <w:r w:rsidRPr="000B7549">
        <w:rPr>
          <w:sz w:val="15"/>
          <w:szCs w:val="15"/>
        </w:rPr>
        <w:t>R.S, Barto</w:t>
      </w:r>
      <w:r w:rsidR="002A0976">
        <w:rPr>
          <w:sz w:val="15"/>
          <w:szCs w:val="15"/>
        </w:rPr>
        <w:t xml:space="preserve"> </w:t>
      </w:r>
      <w:r w:rsidRPr="000B7549">
        <w:rPr>
          <w:sz w:val="15"/>
          <w:szCs w:val="15"/>
        </w:rPr>
        <w:t xml:space="preserve">A.G. Reinforcement </w:t>
      </w:r>
      <w:r w:rsidR="00AD7113">
        <w:rPr>
          <w:sz w:val="15"/>
          <w:szCs w:val="15"/>
        </w:rPr>
        <w:t>l</w:t>
      </w:r>
      <w:r w:rsidRPr="000B7549">
        <w:rPr>
          <w:sz w:val="15"/>
          <w:szCs w:val="15"/>
        </w:rPr>
        <w:t xml:space="preserve">earning: An </w:t>
      </w:r>
      <w:r w:rsidR="00AD7113">
        <w:rPr>
          <w:sz w:val="15"/>
          <w:szCs w:val="15"/>
        </w:rPr>
        <w:t>i</w:t>
      </w:r>
      <w:r w:rsidRPr="000B7549">
        <w:rPr>
          <w:sz w:val="15"/>
          <w:szCs w:val="15"/>
        </w:rPr>
        <w:t>ntroduction</w:t>
      </w:r>
      <w:r w:rsidR="00AD7113">
        <w:rPr>
          <w:sz w:val="15"/>
          <w:szCs w:val="15"/>
        </w:rPr>
        <w:t xml:space="preserve"> </w:t>
      </w:r>
      <w:r w:rsidRPr="000B7549">
        <w:rPr>
          <w:sz w:val="15"/>
          <w:szCs w:val="15"/>
        </w:rPr>
        <w:t xml:space="preserve">[J]. </w:t>
      </w:r>
      <w:r w:rsidRPr="007C1FCF">
        <w:rPr>
          <w:rFonts w:ascii="Arial" w:hAnsi="Arial" w:cs="Arial"/>
          <w:sz w:val="15"/>
          <w:szCs w:val="15"/>
        </w:rPr>
        <w:t>IEEE Transactions on Neural Networks</w:t>
      </w:r>
      <w:r w:rsidRPr="000B7549">
        <w:rPr>
          <w:sz w:val="15"/>
          <w:szCs w:val="15"/>
        </w:rPr>
        <w:t xml:space="preserve">, </w:t>
      </w:r>
      <w:r w:rsidR="007C1FCF">
        <w:rPr>
          <w:sz w:val="15"/>
          <w:szCs w:val="15"/>
        </w:rPr>
        <w:t>1998</w:t>
      </w:r>
      <w:r w:rsidR="007C1FCF">
        <w:rPr>
          <w:rFonts w:hint="eastAsia"/>
          <w:sz w:val="15"/>
          <w:szCs w:val="15"/>
        </w:rPr>
        <w:t>,</w:t>
      </w:r>
      <w:r w:rsidR="007C1FCF">
        <w:rPr>
          <w:sz w:val="15"/>
          <w:szCs w:val="15"/>
        </w:rPr>
        <w:t xml:space="preserve"> </w:t>
      </w:r>
      <w:r w:rsidRPr="007C1FCF">
        <w:rPr>
          <w:rFonts w:ascii="Arial" w:hAnsi="Arial" w:cs="Arial"/>
          <w:sz w:val="15"/>
          <w:szCs w:val="15"/>
        </w:rPr>
        <w:t>9</w:t>
      </w:r>
      <w:r w:rsidRPr="000B7549">
        <w:rPr>
          <w:sz w:val="15"/>
          <w:szCs w:val="15"/>
        </w:rPr>
        <w:t>(5):1054-1054.</w:t>
      </w:r>
      <w:bookmarkEnd w:id="17"/>
    </w:p>
    <w:p w14:paraId="042919BB" w14:textId="0C5D215F" w:rsidR="000B7549" w:rsidRPr="00F752C4" w:rsidRDefault="000B7549" w:rsidP="000B7549">
      <w:pPr>
        <w:pStyle w:val="affff3"/>
        <w:numPr>
          <w:ilvl w:val="0"/>
          <w:numId w:val="29"/>
        </w:numPr>
        <w:ind w:firstLineChars="0"/>
        <w:rPr>
          <w:sz w:val="15"/>
          <w:szCs w:val="15"/>
        </w:rPr>
      </w:pPr>
      <w:bookmarkStart w:id="18" w:name="_Ref33442735"/>
      <w:r w:rsidRPr="00C46A57">
        <w:rPr>
          <w:rFonts w:ascii="楷体" w:eastAsia="楷体" w:hAnsi="楷体"/>
          <w:sz w:val="15"/>
          <w:szCs w:val="15"/>
        </w:rPr>
        <w:t>刘全,翟建伟,章宗长,等.</w:t>
      </w:r>
      <w:r w:rsidR="00680803">
        <w:rPr>
          <w:rFonts w:ascii="楷体" w:eastAsia="楷体" w:hAnsi="楷体"/>
          <w:sz w:val="15"/>
          <w:szCs w:val="15"/>
        </w:rPr>
        <w:t xml:space="preserve"> </w:t>
      </w:r>
      <w:r w:rsidRPr="00C46A57">
        <w:rPr>
          <w:rFonts w:ascii="楷体" w:eastAsia="楷体" w:hAnsi="楷体"/>
          <w:sz w:val="15"/>
          <w:szCs w:val="15"/>
        </w:rPr>
        <w:t>深度强化学习综述</w:t>
      </w:r>
      <w:r w:rsidR="00023540">
        <w:rPr>
          <w:sz w:val="15"/>
          <w:szCs w:val="15"/>
        </w:rPr>
        <w:t xml:space="preserve"> </w:t>
      </w:r>
      <w:r w:rsidRPr="00F752C4">
        <w:rPr>
          <w:sz w:val="15"/>
          <w:szCs w:val="15"/>
        </w:rPr>
        <w:t>[J].</w:t>
      </w:r>
      <w:r w:rsidRPr="00C46A57">
        <w:rPr>
          <w:rFonts w:ascii="楷体" w:eastAsia="楷体" w:hAnsi="楷体"/>
          <w:sz w:val="15"/>
          <w:szCs w:val="15"/>
        </w:rPr>
        <w:t>计算机学报</w:t>
      </w:r>
      <w:r w:rsidRPr="00F752C4">
        <w:rPr>
          <w:sz w:val="15"/>
          <w:szCs w:val="15"/>
        </w:rPr>
        <w:t xml:space="preserve">,2018, </w:t>
      </w:r>
      <w:r w:rsidRPr="00E90AC5">
        <w:rPr>
          <w:rFonts w:ascii="Arial" w:hAnsi="Arial" w:cs="Arial"/>
          <w:sz w:val="15"/>
          <w:szCs w:val="15"/>
        </w:rPr>
        <w:t>41</w:t>
      </w:r>
      <w:r w:rsidRPr="00F752C4">
        <w:rPr>
          <w:sz w:val="15"/>
          <w:szCs w:val="15"/>
        </w:rPr>
        <w:t>(1): 1-27.</w:t>
      </w:r>
      <w:r w:rsidR="00E9403C">
        <w:rPr>
          <w:sz w:val="15"/>
          <w:szCs w:val="15"/>
        </w:rPr>
        <w:t xml:space="preserve"> </w:t>
      </w:r>
      <w:r w:rsidRPr="00F752C4">
        <w:rPr>
          <w:sz w:val="15"/>
          <w:szCs w:val="15"/>
        </w:rPr>
        <w:t>(Liu Quan,Zhai Jianwei,Zhang Zongchang</w:t>
      </w:r>
      <w:r w:rsidR="0056413F">
        <w:rPr>
          <w:sz w:val="15"/>
          <w:szCs w:val="15"/>
        </w:rPr>
        <w:t xml:space="preserve">, </w:t>
      </w:r>
      <w:r w:rsidRPr="00F752C4">
        <w:rPr>
          <w:i/>
          <w:iCs/>
          <w:sz w:val="15"/>
          <w:szCs w:val="15"/>
        </w:rPr>
        <w:t>et al</w:t>
      </w:r>
      <w:r w:rsidRPr="00F752C4">
        <w:rPr>
          <w:sz w:val="15"/>
          <w:szCs w:val="15"/>
        </w:rPr>
        <w:t xml:space="preserve">. A survey on deep reinforcement learning [J]. </w:t>
      </w:r>
      <w:r w:rsidRPr="007C1FCF">
        <w:rPr>
          <w:rFonts w:ascii="Arial" w:hAnsi="Arial" w:cs="Arial"/>
          <w:sz w:val="15"/>
          <w:szCs w:val="15"/>
        </w:rPr>
        <w:t>Chinese Journal of Computers</w:t>
      </w:r>
      <w:r w:rsidRPr="00F752C4">
        <w:rPr>
          <w:sz w:val="15"/>
          <w:szCs w:val="15"/>
        </w:rPr>
        <w:t xml:space="preserve">, 2018, </w:t>
      </w:r>
      <w:r w:rsidRPr="00E90AC5">
        <w:rPr>
          <w:rFonts w:ascii="Arial" w:hAnsi="Arial" w:cs="Arial"/>
          <w:sz w:val="15"/>
          <w:szCs w:val="15"/>
        </w:rPr>
        <w:t>41</w:t>
      </w:r>
      <w:r w:rsidRPr="00F752C4">
        <w:rPr>
          <w:sz w:val="15"/>
          <w:szCs w:val="15"/>
        </w:rPr>
        <w:t xml:space="preserve"> (1): 1-27.</w:t>
      </w:r>
      <w:r w:rsidR="005C6290">
        <w:rPr>
          <w:sz w:val="15"/>
          <w:szCs w:val="15"/>
        </w:rPr>
        <w:t xml:space="preserve"> </w:t>
      </w:r>
      <w:r w:rsidRPr="00F752C4">
        <w:rPr>
          <w:sz w:val="15"/>
          <w:szCs w:val="15"/>
        </w:rPr>
        <w:t>)</w:t>
      </w:r>
      <w:bookmarkEnd w:id="18"/>
    </w:p>
    <w:p w14:paraId="286539D2" w14:textId="273485C2" w:rsidR="000B7549" w:rsidRDefault="007C1FCF" w:rsidP="000B7549">
      <w:pPr>
        <w:pStyle w:val="affff3"/>
        <w:numPr>
          <w:ilvl w:val="0"/>
          <w:numId w:val="29"/>
        </w:numPr>
        <w:ind w:firstLineChars="0"/>
        <w:rPr>
          <w:sz w:val="15"/>
          <w:szCs w:val="15"/>
        </w:rPr>
      </w:pPr>
      <w:bookmarkStart w:id="19" w:name="_Ref33447282"/>
      <w:r w:rsidRPr="007C1FCF">
        <w:rPr>
          <w:sz w:val="15"/>
          <w:szCs w:val="15"/>
        </w:rPr>
        <w:t>Mnih V,</w:t>
      </w:r>
      <w:r w:rsidR="002A0976">
        <w:rPr>
          <w:sz w:val="15"/>
          <w:szCs w:val="15"/>
        </w:rPr>
        <w:t xml:space="preserve"> </w:t>
      </w:r>
      <w:r w:rsidRPr="007C1FCF">
        <w:rPr>
          <w:sz w:val="15"/>
          <w:szCs w:val="15"/>
        </w:rPr>
        <w:t xml:space="preserve">Kavukcuoglu K, Silver D, </w:t>
      </w:r>
      <w:r w:rsidRPr="007C1FCF">
        <w:rPr>
          <w:i/>
          <w:iCs/>
          <w:sz w:val="15"/>
          <w:szCs w:val="15"/>
        </w:rPr>
        <w:t>et al</w:t>
      </w:r>
      <w:r w:rsidRPr="007C1FCF">
        <w:rPr>
          <w:sz w:val="15"/>
          <w:szCs w:val="15"/>
        </w:rPr>
        <w:t xml:space="preserve">. Playing atari with deep </w:t>
      </w:r>
      <w:r w:rsidRPr="007C1FCF">
        <w:rPr>
          <w:sz w:val="15"/>
          <w:szCs w:val="15"/>
        </w:rPr>
        <w:t xml:space="preserve">reinforcement learning. </w:t>
      </w:r>
      <w:r w:rsidRPr="006F1581">
        <w:rPr>
          <w:sz w:val="15"/>
          <w:szCs w:val="15"/>
        </w:rPr>
        <w:t>arXiv preprint arXiv</w:t>
      </w:r>
      <w:r w:rsidRPr="007C1FCF">
        <w:rPr>
          <w:sz w:val="15"/>
          <w:szCs w:val="15"/>
        </w:rPr>
        <w:t>: 1312. 5602, 2013</w:t>
      </w:r>
      <w:bookmarkEnd w:id="19"/>
      <w:r w:rsidR="009D1AEF">
        <w:rPr>
          <w:sz w:val="15"/>
          <w:szCs w:val="15"/>
        </w:rPr>
        <w:t>.</w:t>
      </w:r>
    </w:p>
    <w:p w14:paraId="3886097B" w14:textId="56E9FBC6" w:rsidR="00435CE3" w:rsidRDefault="00435CE3" w:rsidP="000B7549">
      <w:pPr>
        <w:pStyle w:val="affff3"/>
        <w:numPr>
          <w:ilvl w:val="0"/>
          <w:numId w:val="29"/>
        </w:numPr>
        <w:ind w:firstLineChars="0"/>
        <w:rPr>
          <w:sz w:val="15"/>
          <w:szCs w:val="15"/>
        </w:rPr>
      </w:pPr>
      <w:bookmarkStart w:id="20" w:name="_Ref33801957"/>
      <w:r w:rsidRPr="00435CE3">
        <w:rPr>
          <w:rFonts w:hint="eastAsia"/>
          <w:sz w:val="15"/>
          <w:szCs w:val="15"/>
        </w:rPr>
        <w:t>Bellemare M G</w:t>
      </w:r>
      <w:r w:rsidR="00EF3FB0">
        <w:rPr>
          <w:rFonts w:hint="eastAsia"/>
          <w:sz w:val="15"/>
          <w:szCs w:val="15"/>
        </w:rPr>
        <w:t>,</w:t>
      </w:r>
      <w:r w:rsidR="00EF3FB0">
        <w:rPr>
          <w:sz w:val="15"/>
          <w:szCs w:val="15"/>
        </w:rPr>
        <w:t xml:space="preserve"> </w:t>
      </w:r>
      <w:r w:rsidRPr="00435CE3">
        <w:rPr>
          <w:rFonts w:hint="eastAsia"/>
          <w:sz w:val="15"/>
          <w:szCs w:val="15"/>
        </w:rPr>
        <w:t>Naddaf Y</w:t>
      </w:r>
      <w:r w:rsidR="00EF3FB0">
        <w:rPr>
          <w:rFonts w:hint="eastAsia"/>
          <w:sz w:val="15"/>
          <w:szCs w:val="15"/>
        </w:rPr>
        <w:t>,</w:t>
      </w:r>
      <w:r w:rsidR="00EF3FB0">
        <w:rPr>
          <w:sz w:val="15"/>
          <w:szCs w:val="15"/>
        </w:rPr>
        <w:t xml:space="preserve"> </w:t>
      </w:r>
      <w:r w:rsidRPr="00435CE3">
        <w:rPr>
          <w:rFonts w:hint="eastAsia"/>
          <w:sz w:val="15"/>
          <w:szCs w:val="15"/>
        </w:rPr>
        <w:t>Veness J</w:t>
      </w:r>
      <w:r w:rsidR="00EF3FB0">
        <w:rPr>
          <w:rFonts w:hint="eastAsia"/>
          <w:sz w:val="15"/>
          <w:szCs w:val="15"/>
        </w:rPr>
        <w:t>,</w:t>
      </w:r>
      <w:r w:rsidR="00EF3FB0">
        <w:rPr>
          <w:sz w:val="15"/>
          <w:szCs w:val="15"/>
        </w:rPr>
        <w:t xml:space="preserve"> </w:t>
      </w:r>
      <w:r w:rsidRPr="00EF3FB0">
        <w:rPr>
          <w:rFonts w:hint="eastAsia"/>
          <w:i/>
          <w:iCs/>
          <w:sz w:val="15"/>
          <w:szCs w:val="15"/>
        </w:rPr>
        <w:t>et al</w:t>
      </w:r>
      <w:r w:rsidRPr="00435CE3">
        <w:rPr>
          <w:rFonts w:hint="eastAsia"/>
          <w:sz w:val="15"/>
          <w:szCs w:val="15"/>
        </w:rPr>
        <w:t>.</w:t>
      </w:r>
      <w:r w:rsidR="00EF3FB0">
        <w:rPr>
          <w:sz w:val="15"/>
          <w:szCs w:val="15"/>
        </w:rPr>
        <w:t xml:space="preserve"> </w:t>
      </w:r>
      <w:r w:rsidRPr="00435CE3">
        <w:rPr>
          <w:rFonts w:hint="eastAsia"/>
          <w:sz w:val="15"/>
          <w:szCs w:val="15"/>
        </w:rPr>
        <w:t xml:space="preserve">The arcade learning </w:t>
      </w:r>
      <w:bookmarkStart w:id="21" w:name="_GoBack"/>
      <w:bookmarkEnd w:id="21"/>
      <w:r w:rsidRPr="00435CE3">
        <w:rPr>
          <w:rFonts w:hint="eastAsia"/>
          <w:sz w:val="15"/>
          <w:szCs w:val="15"/>
        </w:rPr>
        <w:t>environment</w:t>
      </w:r>
      <w:r w:rsidRPr="00435CE3">
        <w:rPr>
          <w:rFonts w:hint="eastAsia"/>
          <w:sz w:val="15"/>
          <w:szCs w:val="15"/>
        </w:rPr>
        <w:t>：</w:t>
      </w:r>
      <w:r w:rsidRPr="00435CE3">
        <w:rPr>
          <w:rFonts w:hint="eastAsia"/>
          <w:sz w:val="15"/>
          <w:szCs w:val="15"/>
        </w:rPr>
        <w:t>An evaluation platform for general agents[J].</w:t>
      </w:r>
      <w:r w:rsidR="008764A1" w:rsidRPr="008764A1">
        <w:rPr>
          <w:rFonts w:ascii="Arial" w:hAnsi="Arial" w:cs="Arial"/>
          <w:sz w:val="15"/>
          <w:szCs w:val="15"/>
        </w:rPr>
        <w:t xml:space="preserve"> </w:t>
      </w:r>
      <w:r w:rsidRPr="008764A1">
        <w:rPr>
          <w:rFonts w:ascii="Arial" w:hAnsi="Arial" w:cs="Arial"/>
          <w:sz w:val="15"/>
          <w:szCs w:val="15"/>
        </w:rPr>
        <w:t>Journal of Artificial Intelligence Research</w:t>
      </w:r>
      <w:r w:rsidR="008764A1">
        <w:rPr>
          <w:rFonts w:hint="eastAsia"/>
          <w:sz w:val="15"/>
          <w:szCs w:val="15"/>
        </w:rPr>
        <w:t>,</w:t>
      </w:r>
      <w:bookmarkEnd w:id="20"/>
      <w:r w:rsidR="00EF3FB0">
        <w:rPr>
          <w:sz w:val="15"/>
          <w:szCs w:val="15"/>
        </w:rPr>
        <w:t xml:space="preserve"> </w:t>
      </w:r>
      <w:r w:rsidR="00EF3FB0" w:rsidRPr="00EF3FB0">
        <w:rPr>
          <w:sz w:val="15"/>
          <w:szCs w:val="15"/>
        </w:rPr>
        <w:t xml:space="preserve">2012, </w:t>
      </w:r>
      <w:r w:rsidR="00EF3FB0" w:rsidRPr="00EF3FB0">
        <w:rPr>
          <w:rFonts w:ascii="Arial" w:hAnsi="Arial" w:cs="Arial"/>
          <w:sz w:val="15"/>
          <w:szCs w:val="15"/>
        </w:rPr>
        <w:t>47</w:t>
      </w:r>
      <w:r w:rsidR="00EF3FB0" w:rsidRPr="00EF3FB0">
        <w:rPr>
          <w:sz w:val="15"/>
          <w:szCs w:val="15"/>
        </w:rPr>
        <w:t>(1):</w:t>
      </w:r>
      <w:r w:rsidR="006B45AE">
        <w:rPr>
          <w:sz w:val="15"/>
          <w:szCs w:val="15"/>
        </w:rPr>
        <w:t xml:space="preserve"> </w:t>
      </w:r>
      <w:r w:rsidR="00EF3FB0" w:rsidRPr="00EF3FB0">
        <w:rPr>
          <w:sz w:val="15"/>
          <w:szCs w:val="15"/>
        </w:rPr>
        <w:t>253-279.</w:t>
      </w:r>
    </w:p>
    <w:p w14:paraId="3AE4C68D" w14:textId="59459D06" w:rsidR="000B7549" w:rsidRDefault="002A0976" w:rsidP="00660932">
      <w:pPr>
        <w:pStyle w:val="affff3"/>
        <w:numPr>
          <w:ilvl w:val="0"/>
          <w:numId w:val="29"/>
        </w:numPr>
        <w:ind w:firstLineChars="0"/>
        <w:rPr>
          <w:sz w:val="15"/>
          <w:szCs w:val="15"/>
        </w:rPr>
      </w:pPr>
      <w:bookmarkStart w:id="22" w:name="_Ref33447325"/>
      <w:r w:rsidRPr="002A0976">
        <w:rPr>
          <w:rFonts w:hint="eastAsia"/>
          <w:sz w:val="15"/>
          <w:szCs w:val="15"/>
        </w:rPr>
        <w:t>Mnih V</w:t>
      </w:r>
      <w:r>
        <w:rPr>
          <w:sz w:val="15"/>
          <w:szCs w:val="15"/>
        </w:rPr>
        <w:t xml:space="preserve">, </w:t>
      </w:r>
      <w:r w:rsidRPr="002A0976">
        <w:rPr>
          <w:rFonts w:hint="eastAsia"/>
          <w:sz w:val="15"/>
          <w:szCs w:val="15"/>
        </w:rPr>
        <w:t xml:space="preserve">Kavukcuoglu K, Silver D, </w:t>
      </w:r>
      <w:r w:rsidRPr="002A0976">
        <w:rPr>
          <w:rFonts w:hint="eastAsia"/>
          <w:i/>
          <w:iCs/>
          <w:sz w:val="15"/>
          <w:szCs w:val="15"/>
        </w:rPr>
        <w:t>et al</w:t>
      </w:r>
      <w:r w:rsidRPr="002A0976">
        <w:rPr>
          <w:rFonts w:hint="eastAsia"/>
          <w:sz w:val="15"/>
          <w:szCs w:val="15"/>
        </w:rPr>
        <w:t>. Human-level control through deep reinforcement learning</w:t>
      </w:r>
      <w:r w:rsidR="00AD7113">
        <w:rPr>
          <w:sz w:val="15"/>
          <w:szCs w:val="15"/>
        </w:rPr>
        <w:t xml:space="preserve"> </w:t>
      </w:r>
      <w:r w:rsidRPr="002A0976">
        <w:rPr>
          <w:rFonts w:hint="eastAsia"/>
          <w:sz w:val="15"/>
          <w:szCs w:val="15"/>
        </w:rPr>
        <w:t>[J].</w:t>
      </w:r>
      <w:r w:rsidR="00AD7113">
        <w:rPr>
          <w:sz w:val="15"/>
          <w:szCs w:val="15"/>
        </w:rPr>
        <w:t xml:space="preserve"> </w:t>
      </w:r>
      <w:r w:rsidRPr="002A0976">
        <w:rPr>
          <w:rFonts w:ascii="Arial" w:hAnsi="Arial" w:cs="Arial"/>
          <w:sz w:val="15"/>
          <w:szCs w:val="15"/>
        </w:rPr>
        <w:t>Nature</w:t>
      </w:r>
      <w:r w:rsidR="00F15BCA">
        <w:rPr>
          <w:rFonts w:hint="eastAsia"/>
          <w:sz w:val="15"/>
          <w:szCs w:val="15"/>
        </w:rPr>
        <w:t>,</w:t>
      </w:r>
      <w:r w:rsidR="00F15BCA">
        <w:rPr>
          <w:sz w:val="15"/>
          <w:szCs w:val="15"/>
        </w:rPr>
        <w:t xml:space="preserve"> </w:t>
      </w:r>
      <w:r w:rsidRPr="002A0976">
        <w:rPr>
          <w:rFonts w:hint="eastAsia"/>
          <w:sz w:val="15"/>
          <w:szCs w:val="15"/>
        </w:rPr>
        <w:t>2015</w:t>
      </w:r>
      <w:r w:rsidR="00F15BCA">
        <w:rPr>
          <w:rFonts w:hint="eastAsia"/>
          <w:sz w:val="15"/>
          <w:szCs w:val="15"/>
        </w:rPr>
        <w:t>,</w:t>
      </w:r>
      <w:r w:rsidR="00F15BCA">
        <w:rPr>
          <w:sz w:val="15"/>
          <w:szCs w:val="15"/>
        </w:rPr>
        <w:t xml:space="preserve"> </w:t>
      </w:r>
      <w:r w:rsidRPr="00842210">
        <w:rPr>
          <w:rFonts w:ascii="Arial" w:hAnsi="Arial" w:cs="Arial"/>
          <w:sz w:val="15"/>
          <w:szCs w:val="15"/>
        </w:rPr>
        <w:t>518</w:t>
      </w:r>
      <w:r w:rsidRPr="002A0976">
        <w:rPr>
          <w:rFonts w:hint="eastAsia"/>
          <w:sz w:val="15"/>
          <w:szCs w:val="15"/>
        </w:rPr>
        <w:t>：</w:t>
      </w:r>
      <w:r w:rsidRPr="002A0976">
        <w:rPr>
          <w:rFonts w:hint="eastAsia"/>
          <w:sz w:val="15"/>
          <w:szCs w:val="15"/>
        </w:rPr>
        <w:t>529-533.</w:t>
      </w:r>
      <w:bookmarkEnd w:id="22"/>
    </w:p>
    <w:p w14:paraId="6342CB1E" w14:textId="35753C80" w:rsidR="005114BC" w:rsidRDefault="005114BC" w:rsidP="00660932">
      <w:pPr>
        <w:pStyle w:val="affff3"/>
        <w:numPr>
          <w:ilvl w:val="0"/>
          <w:numId w:val="29"/>
        </w:numPr>
        <w:ind w:firstLineChars="0"/>
        <w:rPr>
          <w:sz w:val="15"/>
          <w:szCs w:val="15"/>
        </w:rPr>
      </w:pPr>
      <w:bookmarkStart w:id="23" w:name="_Ref33448269"/>
      <w:r w:rsidRPr="005114BC">
        <w:rPr>
          <w:sz w:val="15"/>
          <w:szCs w:val="15"/>
        </w:rPr>
        <w:t>Van H, Guez A, Silver D. Deep reinforcement learning with double q-learning</w:t>
      </w:r>
      <w:r w:rsidR="00AD7113">
        <w:rPr>
          <w:sz w:val="15"/>
          <w:szCs w:val="15"/>
        </w:rPr>
        <w:t xml:space="preserve"> </w:t>
      </w:r>
      <w:r w:rsidRPr="005114BC">
        <w:rPr>
          <w:sz w:val="15"/>
          <w:szCs w:val="15"/>
        </w:rPr>
        <w:t>[C]</w:t>
      </w:r>
      <w:r w:rsidR="00AD7113">
        <w:rPr>
          <w:sz w:val="15"/>
          <w:szCs w:val="15"/>
        </w:rPr>
        <w:t xml:space="preserve">// </w:t>
      </w:r>
      <w:r w:rsidRPr="005114BC">
        <w:rPr>
          <w:sz w:val="15"/>
          <w:szCs w:val="15"/>
        </w:rPr>
        <w:t>Thirtieth AAAI conference on artificial intelligence, 2016</w:t>
      </w:r>
      <w:bookmarkEnd w:id="23"/>
    </w:p>
    <w:p w14:paraId="6D9ED888" w14:textId="343AE4FC" w:rsidR="00C46B78" w:rsidRDefault="00C46B78" w:rsidP="00660932">
      <w:pPr>
        <w:pStyle w:val="affff3"/>
        <w:numPr>
          <w:ilvl w:val="0"/>
          <w:numId w:val="29"/>
        </w:numPr>
        <w:ind w:firstLineChars="0"/>
        <w:rPr>
          <w:sz w:val="15"/>
          <w:szCs w:val="15"/>
        </w:rPr>
      </w:pPr>
      <w:bookmarkStart w:id="24" w:name="_Ref33448937"/>
      <w:r w:rsidRPr="00C46B78">
        <w:rPr>
          <w:sz w:val="15"/>
          <w:szCs w:val="15"/>
        </w:rPr>
        <w:t>Wang Z , Schaul T , Hessel M ,</w:t>
      </w:r>
      <w:r w:rsidRPr="00C46B78">
        <w:rPr>
          <w:i/>
          <w:iCs/>
          <w:sz w:val="15"/>
          <w:szCs w:val="15"/>
        </w:rPr>
        <w:t xml:space="preserve"> et al</w:t>
      </w:r>
      <w:r w:rsidRPr="00C46B78">
        <w:rPr>
          <w:sz w:val="15"/>
          <w:szCs w:val="15"/>
        </w:rPr>
        <w:t>. Dueling Network Architectures for Deep Reinforcement Learning</w:t>
      </w:r>
      <w:r w:rsidR="006F1581">
        <w:t xml:space="preserve"> </w:t>
      </w:r>
      <w:r w:rsidR="006F1581" w:rsidRPr="006F1581">
        <w:rPr>
          <w:sz w:val="15"/>
          <w:szCs w:val="15"/>
        </w:rPr>
        <w:t>[C]//</w:t>
      </w:r>
      <w:r w:rsidR="006F1581">
        <w:rPr>
          <w:sz w:val="15"/>
          <w:szCs w:val="15"/>
        </w:rPr>
        <w:t xml:space="preserve"> </w:t>
      </w:r>
      <w:r w:rsidR="006F1581" w:rsidRPr="006F1581">
        <w:rPr>
          <w:sz w:val="15"/>
          <w:szCs w:val="15"/>
        </w:rPr>
        <w:t>Proc of the 33rd International Conference on Machine Learning</w:t>
      </w:r>
      <w:r w:rsidR="006F1581">
        <w:rPr>
          <w:sz w:val="15"/>
          <w:szCs w:val="15"/>
        </w:rPr>
        <w:t xml:space="preserve">, </w:t>
      </w:r>
      <w:r w:rsidR="006F1581" w:rsidRPr="006F1581">
        <w:rPr>
          <w:sz w:val="15"/>
          <w:szCs w:val="15"/>
        </w:rPr>
        <w:t>2016.</w:t>
      </w:r>
      <w:bookmarkEnd w:id="24"/>
    </w:p>
    <w:p w14:paraId="526F6B8A" w14:textId="02088A15" w:rsidR="0056413F" w:rsidRDefault="0056413F" w:rsidP="00660932">
      <w:pPr>
        <w:pStyle w:val="affff3"/>
        <w:numPr>
          <w:ilvl w:val="0"/>
          <w:numId w:val="29"/>
        </w:numPr>
        <w:ind w:firstLineChars="0"/>
        <w:rPr>
          <w:sz w:val="15"/>
          <w:szCs w:val="15"/>
        </w:rPr>
      </w:pPr>
      <w:bookmarkStart w:id="25" w:name="_Ref33453095"/>
      <w:r w:rsidRPr="0056413F">
        <w:rPr>
          <w:sz w:val="15"/>
          <w:szCs w:val="15"/>
        </w:rPr>
        <w:t xml:space="preserve">Plappert M, Houthooft R, Dhariwal P, </w:t>
      </w:r>
      <w:r w:rsidRPr="0056413F">
        <w:rPr>
          <w:i/>
          <w:iCs/>
          <w:sz w:val="15"/>
          <w:szCs w:val="15"/>
        </w:rPr>
        <w:t>et al</w:t>
      </w:r>
      <w:r w:rsidRPr="0056413F">
        <w:rPr>
          <w:sz w:val="15"/>
          <w:szCs w:val="15"/>
        </w:rPr>
        <w:t>. Parameter space noise for exploration. arXiv preprint arXiv:1706.01905, 2017</w:t>
      </w:r>
      <w:bookmarkEnd w:id="25"/>
      <w:r w:rsidR="009D1AEF">
        <w:rPr>
          <w:rFonts w:hint="eastAsia"/>
          <w:sz w:val="15"/>
          <w:szCs w:val="15"/>
        </w:rPr>
        <w:t>.</w:t>
      </w:r>
    </w:p>
    <w:p w14:paraId="1C5C7A7B" w14:textId="1CA5FF01" w:rsidR="00080624" w:rsidRDefault="00080624" w:rsidP="00660932">
      <w:pPr>
        <w:pStyle w:val="affff3"/>
        <w:numPr>
          <w:ilvl w:val="0"/>
          <w:numId w:val="29"/>
        </w:numPr>
        <w:ind w:firstLineChars="0"/>
        <w:rPr>
          <w:sz w:val="15"/>
          <w:szCs w:val="15"/>
        </w:rPr>
      </w:pPr>
      <w:bookmarkStart w:id="26" w:name="_Ref33453106"/>
      <w:r w:rsidRPr="00080624">
        <w:rPr>
          <w:sz w:val="15"/>
          <w:szCs w:val="15"/>
        </w:rPr>
        <w:t>Fortunato M, Azar MG, Piot B,</w:t>
      </w:r>
      <w:r w:rsidRPr="00080624">
        <w:rPr>
          <w:i/>
          <w:iCs/>
          <w:sz w:val="15"/>
          <w:szCs w:val="15"/>
        </w:rPr>
        <w:t xml:space="preserve"> et al.</w:t>
      </w:r>
      <w:r w:rsidRPr="00080624">
        <w:rPr>
          <w:sz w:val="15"/>
          <w:szCs w:val="15"/>
        </w:rPr>
        <w:t xml:space="preserve"> Noisy networks for exploration. arXiv preprint arXiv:1706.10295, 2017</w:t>
      </w:r>
      <w:bookmarkEnd w:id="26"/>
      <w:r w:rsidR="009D1AEF">
        <w:rPr>
          <w:sz w:val="15"/>
          <w:szCs w:val="15"/>
        </w:rPr>
        <w:t>.</w:t>
      </w:r>
    </w:p>
    <w:p w14:paraId="6C5B6851" w14:textId="4EF41361" w:rsidR="00D419D6" w:rsidRDefault="00D419D6" w:rsidP="00660932">
      <w:pPr>
        <w:pStyle w:val="affff3"/>
        <w:numPr>
          <w:ilvl w:val="0"/>
          <w:numId w:val="29"/>
        </w:numPr>
        <w:ind w:firstLineChars="0"/>
        <w:rPr>
          <w:sz w:val="15"/>
          <w:szCs w:val="15"/>
        </w:rPr>
      </w:pPr>
      <w:bookmarkStart w:id="27" w:name="_Ref33455248"/>
      <w:r w:rsidRPr="00D419D6">
        <w:rPr>
          <w:rFonts w:ascii="楷体" w:eastAsia="楷体" w:hAnsi="楷体" w:hint="eastAsia"/>
          <w:sz w:val="15"/>
          <w:szCs w:val="15"/>
        </w:rPr>
        <w:t>邱祎,董彦彦.</w:t>
      </w:r>
      <w:r w:rsidR="009B20F1">
        <w:rPr>
          <w:rFonts w:ascii="楷体" w:eastAsia="楷体" w:hAnsi="楷体"/>
          <w:sz w:val="15"/>
          <w:szCs w:val="15"/>
        </w:rPr>
        <w:t xml:space="preserve"> </w:t>
      </w:r>
      <w:r w:rsidRPr="00D419D6">
        <w:rPr>
          <w:rFonts w:ascii="楷体" w:eastAsia="楷体" w:hAnsi="楷体" w:hint="eastAsia"/>
          <w:sz w:val="15"/>
          <w:szCs w:val="15"/>
        </w:rPr>
        <w:t>基于马尔可夫过程的线性规划方法探讨</w:t>
      </w:r>
      <w:r w:rsidRPr="00D419D6">
        <w:rPr>
          <w:rFonts w:hint="eastAsia"/>
          <w:sz w:val="15"/>
          <w:szCs w:val="15"/>
        </w:rPr>
        <w:t xml:space="preserve"> [J]. </w:t>
      </w:r>
      <w:r w:rsidRPr="00D419D6">
        <w:rPr>
          <w:rFonts w:ascii="楷体" w:eastAsia="楷体" w:hAnsi="楷体" w:hint="eastAsia"/>
          <w:sz w:val="15"/>
          <w:szCs w:val="15"/>
        </w:rPr>
        <w:t>统计与决 策</w:t>
      </w:r>
      <w:r w:rsidRPr="00D419D6">
        <w:rPr>
          <w:rFonts w:hint="eastAsia"/>
          <w:sz w:val="15"/>
          <w:szCs w:val="15"/>
        </w:rPr>
        <w:t xml:space="preserve">, 2017, 10: 88-90. (Qiu Yi, Dong Yanyan. Linear programming method based on Markov process [J]. </w:t>
      </w:r>
      <w:r w:rsidRPr="00D419D6">
        <w:rPr>
          <w:rFonts w:ascii="Arial" w:hAnsi="Arial" w:cs="Arial"/>
          <w:sz w:val="15"/>
          <w:szCs w:val="15"/>
        </w:rPr>
        <w:t>Statistics &amp; Decision</w:t>
      </w:r>
      <w:r w:rsidRPr="00D419D6">
        <w:rPr>
          <w:rFonts w:hint="eastAsia"/>
          <w:sz w:val="15"/>
          <w:szCs w:val="15"/>
        </w:rPr>
        <w:t xml:space="preserve">, 2017, </w:t>
      </w:r>
      <w:r w:rsidRPr="00D419D6">
        <w:rPr>
          <w:rFonts w:ascii="Arial" w:hAnsi="Arial" w:cs="Arial"/>
          <w:sz w:val="15"/>
          <w:szCs w:val="15"/>
        </w:rPr>
        <w:t>10</w:t>
      </w:r>
      <w:r w:rsidRPr="00D419D6">
        <w:rPr>
          <w:rFonts w:hint="eastAsia"/>
          <w:sz w:val="15"/>
          <w:szCs w:val="15"/>
        </w:rPr>
        <w:t>: 88-90. )</w:t>
      </w:r>
      <w:bookmarkEnd w:id="27"/>
    </w:p>
    <w:p w14:paraId="40EF09AC" w14:textId="1C963B44" w:rsidR="00FE21E4" w:rsidRDefault="00FE21E4" w:rsidP="00F75E95">
      <w:pPr>
        <w:pStyle w:val="affff3"/>
        <w:numPr>
          <w:ilvl w:val="0"/>
          <w:numId w:val="29"/>
        </w:numPr>
        <w:ind w:firstLineChars="0"/>
        <w:rPr>
          <w:sz w:val="15"/>
          <w:szCs w:val="15"/>
        </w:rPr>
      </w:pPr>
      <w:bookmarkStart w:id="28" w:name="_Ref33622879"/>
      <w:r w:rsidRPr="00FE21E4">
        <w:rPr>
          <w:sz w:val="15"/>
          <w:szCs w:val="15"/>
        </w:rPr>
        <w:t>Dolcetta IC,</w:t>
      </w:r>
      <w:r w:rsidR="00F75E95">
        <w:rPr>
          <w:sz w:val="15"/>
          <w:szCs w:val="15"/>
        </w:rPr>
        <w:t xml:space="preserve"> </w:t>
      </w:r>
      <w:r w:rsidRPr="00FE21E4">
        <w:rPr>
          <w:sz w:val="15"/>
          <w:szCs w:val="15"/>
        </w:rPr>
        <w:t>Ishii H. Approximate solutions of the Bellman equation of deterministic control theory</w:t>
      </w:r>
      <w:r w:rsidR="00F75E95" w:rsidRPr="002A0976">
        <w:rPr>
          <w:rFonts w:hint="eastAsia"/>
          <w:sz w:val="15"/>
          <w:szCs w:val="15"/>
        </w:rPr>
        <w:t>[J].</w:t>
      </w:r>
      <w:r w:rsidR="00F75E95">
        <w:rPr>
          <w:sz w:val="15"/>
          <w:szCs w:val="15"/>
        </w:rPr>
        <w:t xml:space="preserve"> </w:t>
      </w:r>
      <w:r w:rsidRPr="00FE21E4">
        <w:rPr>
          <w:rFonts w:ascii="Arial" w:hAnsi="Arial" w:cs="Arial"/>
          <w:sz w:val="15"/>
          <w:szCs w:val="15"/>
        </w:rPr>
        <w:t>Applied Mathematics and Optimization</w:t>
      </w:r>
      <w:r w:rsidRPr="00FE21E4">
        <w:rPr>
          <w:sz w:val="15"/>
          <w:szCs w:val="15"/>
        </w:rPr>
        <w:t xml:space="preserve">. 1984, </w:t>
      </w:r>
      <w:r w:rsidRPr="00FE21E4">
        <w:rPr>
          <w:rFonts w:ascii="Arial" w:hAnsi="Arial" w:cs="Arial"/>
          <w:sz w:val="15"/>
          <w:szCs w:val="15"/>
        </w:rPr>
        <w:t>11</w:t>
      </w:r>
      <w:r w:rsidRPr="00FE21E4">
        <w:rPr>
          <w:sz w:val="15"/>
          <w:szCs w:val="15"/>
        </w:rPr>
        <w:t>(1):161-81.</w:t>
      </w:r>
      <w:bookmarkEnd w:id="28"/>
    </w:p>
    <w:p w14:paraId="4A6C68E8" w14:textId="2F4EE496" w:rsidR="006903DE" w:rsidRDefault="006903DE" w:rsidP="00F75E95">
      <w:pPr>
        <w:pStyle w:val="affff3"/>
        <w:numPr>
          <w:ilvl w:val="0"/>
          <w:numId w:val="29"/>
        </w:numPr>
        <w:ind w:firstLineChars="0"/>
        <w:rPr>
          <w:sz w:val="15"/>
          <w:szCs w:val="15"/>
        </w:rPr>
      </w:pPr>
      <w:bookmarkStart w:id="29" w:name="_Ref33634879"/>
      <w:r w:rsidRPr="006903DE">
        <w:rPr>
          <w:rFonts w:hint="eastAsia"/>
          <w:sz w:val="15"/>
          <w:szCs w:val="15"/>
        </w:rPr>
        <w:t>Watkins C J C H</w:t>
      </w:r>
      <w:r w:rsidRPr="006903DE">
        <w:rPr>
          <w:rFonts w:hint="eastAsia"/>
          <w:sz w:val="15"/>
          <w:szCs w:val="15"/>
        </w:rPr>
        <w:t>，</w:t>
      </w:r>
      <w:r w:rsidRPr="006903DE">
        <w:rPr>
          <w:rFonts w:hint="eastAsia"/>
          <w:sz w:val="15"/>
          <w:szCs w:val="15"/>
        </w:rPr>
        <w:t xml:space="preserve">Dayan P. Q </w:t>
      </w:r>
      <w:r w:rsidR="003D57ED">
        <w:rPr>
          <w:sz w:val="15"/>
          <w:szCs w:val="15"/>
        </w:rPr>
        <w:t>–</w:t>
      </w:r>
      <w:r w:rsidRPr="006903DE">
        <w:rPr>
          <w:rFonts w:hint="eastAsia"/>
          <w:sz w:val="15"/>
          <w:szCs w:val="15"/>
        </w:rPr>
        <w:t xml:space="preserve"> learning</w:t>
      </w:r>
      <w:r w:rsidR="003D57ED">
        <w:rPr>
          <w:sz w:val="15"/>
          <w:szCs w:val="15"/>
        </w:rPr>
        <w:t xml:space="preserve"> </w:t>
      </w:r>
      <w:r w:rsidRPr="006903DE">
        <w:rPr>
          <w:rFonts w:hint="eastAsia"/>
          <w:sz w:val="15"/>
          <w:szCs w:val="15"/>
        </w:rPr>
        <w:t>[J].</w:t>
      </w:r>
      <w:r>
        <w:rPr>
          <w:sz w:val="15"/>
          <w:szCs w:val="15"/>
        </w:rPr>
        <w:t xml:space="preserve"> </w:t>
      </w:r>
      <w:r w:rsidRPr="006903DE">
        <w:rPr>
          <w:rFonts w:ascii="Arial" w:hAnsi="Arial" w:cs="Arial"/>
          <w:sz w:val="15"/>
          <w:szCs w:val="15"/>
        </w:rPr>
        <w:t>Machine Learning</w:t>
      </w:r>
      <w:r w:rsidRPr="006903DE">
        <w:rPr>
          <w:rFonts w:hint="eastAsia"/>
          <w:sz w:val="15"/>
          <w:szCs w:val="15"/>
        </w:rPr>
        <w:t>，</w:t>
      </w:r>
      <w:r w:rsidRPr="006903DE">
        <w:rPr>
          <w:rFonts w:hint="eastAsia"/>
          <w:sz w:val="15"/>
          <w:szCs w:val="15"/>
        </w:rPr>
        <w:t>1992</w:t>
      </w:r>
      <w:r w:rsidRPr="006903DE">
        <w:rPr>
          <w:rFonts w:hint="eastAsia"/>
          <w:sz w:val="15"/>
          <w:szCs w:val="15"/>
        </w:rPr>
        <w:t>，</w:t>
      </w:r>
      <w:r w:rsidRPr="006903DE">
        <w:rPr>
          <w:rFonts w:ascii="Arial" w:hAnsi="Arial" w:cs="Arial"/>
          <w:sz w:val="15"/>
          <w:szCs w:val="15"/>
        </w:rPr>
        <w:t>8</w:t>
      </w:r>
      <w:r w:rsidRPr="006903DE">
        <w:rPr>
          <w:rFonts w:hint="eastAsia"/>
          <w:sz w:val="15"/>
          <w:szCs w:val="15"/>
        </w:rPr>
        <w:t>：</w:t>
      </w:r>
      <w:r w:rsidRPr="006903DE">
        <w:rPr>
          <w:rFonts w:hint="eastAsia"/>
          <w:sz w:val="15"/>
          <w:szCs w:val="15"/>
        </w:rPr>
        <w:t>279-292.</w:t>
      </w:r>
      <w:bookmarkEnd w:id="29"/>
    </w:p>
    <w:p w14:paraId="45635B32" w14:textId="383266E5" w:rsidR="00E372FE" w:rsidRDefault="00E372FE" w:rsidP="00F75E95">
      <w:pPr>
        <w:pStyle w:val="affff3"/>
        <w:numPr>
          <w:ilvl w:val="0"/>
          <w:numId w:val="29"/>
        </w:numPr>
        <w:ind w:firstLineChars="0"/>
        <w:rPr>
          <w:sz w:val="15"/>
          <w:szCs w:val="15"/>
        </w:rPr>
      </w:pPr>
      <w:r w:rsidRPr="00E372FE">
        <w:rPr>
          <w:sz w:val="15"/>
          <w:szCs w:val="15"/>
        </w:rPr>
        <w:t>Osband I, Russo D, Wen Z, et al. Deep exploration via randomized value functions</w:t>
      </w:r>
      <w:r w:rsidR="00EA6B39">
        <w:rPr>
          <w:sz w:val="15"/>
          <w:szCs w:val="15"/>
        </w:rPr>
        <w:t xml:space="preserve"> </w:t>
      </w:r>
      <w:r w:rsidRPr="00E372FE">
        <w:rPr>
          <w:sz w:val="15"/>
          <w:szCs w:val="15"/>
        </w:rPr>
        <w:t xml:space="preserve">[J], </w:t>
      </w:r>
      <w:r w:rsidRPr="00E372FE">
        <w:rPr>
          <w:rFonts w:ascii="Arial" w:hAnsi="Arial" w:cs="Arial"/>
          <w:sz w:val="15"/>
          <w:szCs w:val="15"/>
        </w:rPr>
        <w:t>Journal of Machine Learning Research</w:t>
      </w:r>
      <w:r w:rsidRPr="00E372FE">
        <w:rPr>
          <w:sz w:val="15"/>
          <w:szCs w:val="15"/>
        </w:rPr>
        <w:t>, 2017</w:t>
      </w:r>
      <w:r>
        <w:rPr>
          <w:sz w:val="15"/>
          <w:szCs w:val="15"/>
        </w:rPr>
        <w:t>.</w:t>
      </w:r>
    </w:p>
    <w:p w14:paraId="511E3E7D" w14:textId="6D121567" w:rsidR="002644BF" w:rsidRPr="002644BF" w:rsidRDefault="00F237A0" w:rsidP="002644BF">
      <w:pPr>
        <w:pStyle w:val="affff3"/>
        <w:numPr>
          <w:ilvl w:val="0"/>
          <w:numId w:val="29"/>
        </w:numPr>
        <w:ind w:firstLineChars="0"/>
        <w:rPr>
          <w:sz w:val="15"/>
          <w:szCs w:val="15"/>
        </w:rPr>
      </w:pPr>
      <w:bookmarkStart w:id="30" w:name="_Ref33819211"/>
      <w:r w:rsidRPr="00BE0005">
        <w:rPr>
          <w:rFonts w:ascii="楷体" w:eastAsia="楷体" w:hAnsi="楷体" w:hint="eastAsia"/>
          <w:sz w:val="15"/>
          <w:szCs w:val="15"/>
        </w:rPr>
        <w:t>刘全,闫岩,朱斐</w:t>
      </w:r>
      <w:r w:rsidRPr="00F237A0">
        <w:rPr>
          <w:rFonts w:hint="eastAsia"/>
          <w:sz w:val="15"/>
          <w:szCs w:val="15"/>
        </w:rPr>
        <w:t>,</w:t>
      </w:r>
      <w:r w:rsidR="00BE0005" w:rsidRPr="00BE0005">
        <w:rPr>
          <w:rFonts w:ascii="楷体" w:eastAsia="楷体" w:hAnsi="楷体" w:hint="eastAsia"/>
          <w:sz w:val="15"/>
          <w:szCs w:val="15"/>
        </w:rPr>
        <w:t>等</w:t>
      </w:r>
      <w:r w:rsidRPr="00F237A0">
        <w:rPr>
          <w:rFonts w:hint="eastAsia"/>
          <w:sz w:val="15"/>
          <w:szCs w:val="15"/>
        </w:rPr>
        <w:t xml:space="preserve">. </w:t>
      </w:r>
      <w:r w:rsidRPr="00BE0005">
        <w:rPr>
          <w:rFonts w:ascii="楷体" w:eastAsia="楷体" w:hAnsi="楷体" w:hint="eastAsia"/>
          <w:sz w:val="15"/>
          <w:szCs w:val="15"/>
        </w:rPr>
        <w:t>一种带探索噪音的深度循环Q网络</w:t>
      </w:r>
      <w:r w:rsidR="00BE0005">
        <w:rPr>
          <w:rFonts w:ascii="楷体" w:eastAsia="楷体" w:hAnsi="楷体"/>
          <w:sz w:val="15"/>
          <w:szCs w:val="15"/>
        </w:rPr>
        <w:t xml:space="preserve"> </w:t>
      </w:r>
      <w:r w:rsidRPr="00F237A0">
        <w:rPr>
          <w:rFonts w:hint="eastAsia"/>
          <w:sz w:val="15"/>
          <w:szCs w:val="15"/>
        </w:rPr>
        <w:t xml:space="preserve">[J]. </w:t>
      </w:r>
      <w:r w:rsidRPr="00BE0005">
        <w:rPr>
          <w:rFonts w:ascii="楷体" w:eastAsia="楷体" w:hAnsi="楷体" w:hint="eastAsia"/>
          <w:sz w:val="15"/>
          <w:szCs w:val="15"/>
        </w:rPr>
        <w:t>计算机学报</w:t>
      </w:r>
      <w:r w:rsidRPr="00F237A0">
        <w:rPr>
          <w:rFonts w:hint="eastAsia"/>
          <w:sz w:val="15"/>
          <w:szCs w:val="15"/>
        </w:rPr>
        <w:t xml:space="preserve">, </w:t>
      </w:r>
      <w:r w:rsidR="00BE0005">
        <w:rPr>
          <w:sz w:val="15"/>
          <w:szCs w:val="15"/>
        </w:rPr>
        <w:t xml:space="preserve">2019, </w:t>
      </w:r>
      <w:r w:rsidR="00DC078C" w:rsidRPr="00DC078C">
        <w:rPr>
          <w:rFonts w:ascii="Arial" w:hAnsi="Arial" w:cs="Arial"/>
          <w:sz w:val="15"/>
          <w:szCs w:val="15"/>
        </w:rPr>
        <w:t>42</w:t>
      </w:r>
      <w:r w:rsidR="00DC078C" w:rsidRPr="00DC078C">
        <w:rPr>
          <w:sz w:val="15"/>
          <w:szCs w:val="15"/>
        </w:rPr>
        <w:t>(7):1588-604</w:t>
      </w:r>
      <w:r w:rsidR="00DC078C">
        <w:rPr>
          <w:sz w:val="15"/>
          <w:szCs w:val="15"/>
        </w:rPr>
        <w:t>.</w:t>
      </w:r>
      <w:r w:rsidR="00BE0005">
        <w:rPr>
          <w:sz w:val="15"/>
          <w:szCs w:val="15"/>
        </w:rPr>
        <w:t xml:space="preserve"> (Liu Quan, Yan Yan, Zhu Fei, </w:t>
      </w:r>
      <w:r w:rsidR="00BE0005" w:rsidRPr="00BE0005">
        <w:rPr>
          <w:i/>
          <w:iCs/>
          <w:sz w:val="15"/>
          <w:szCs w:val="15"/>
        </w:rPr>
        <w:t>et al</w:t>
      </w:r>
      <w:r w:rsidR="00BE0005">
        <w:rPr>
          <w:sz w:val="15"/>
          <w:szCs w:val="15"/>
        </w:rPr>
        <w:t xml:space="preserve">. </w:t>
      </w:r>
      <w:r w:rsidR="00BE0005" w:rsidRPr="00BE0005">
        <w:rPr>
          <w:sz w:val="15"/>
          <w:szCs w:val="15"/>
        </w:rPr>
        <w:t>A deep recurrent Q network with exploratory noise</w:t>
      </w:r>
      <w:r w:rsidR="00BE0005" w:rsidRPr="00F752C4">
        <w:rPr>
          <w:sz w:val="15"/>
          <w:szCs w:val="15"/>
        </w:rPr>
        <w:t xml:space="preserve">[J]. </w:t>
      </w:r>
      <w:r w:rsidR="00BE0005" w:rsidRPr="007C1FCF">
        <w:rPr>
          <w:rFonts w:ascii="Arial" w:hAnsi="Arial" w:cs="Arial"/>
          <w:sz w:val="15"/>
          <w:szCs w:val="15"/>
        </w:rPr>
        <w:t>Chinese Journal of Computers</w:t>
      </w:r>
      <w:r w:rsidR="00BE0005" w:rsidRPr="00F752C4">
        <w:rPr>
          <w:sz w:val="15"/>
          <w:szCs w:val="15"/>
        </w:rPr>
        <w:t>, 201</w:t>
      </w:r>
      <w:r w:rsidR="00BE0005">
        <w:rPr>
          <w:sz w:val="15"/>
          <w:szCs w:val="15"/>
        </w:rPr>
        <w:t xml:space="preserve">9, </w:t>
      </w:r>
      <w:r w:rsidR="00DC078C" w:rsidRPr="00DC078C">
        <w:rPr>
          <w:rFonts w:ascii="Arial" w:hAnsi="Arial" w:cs="Arial"/>
          <w:sz w:val="15"/>
          <w:szCs w:val="15"/>
        </w:rPr>
        <w:t>42</w:t>
      </w:r>
      <w:r w:rsidR="00DC078C" w:rsidRPr="00DC078C">
        <w:rPr>
          <w:sz w:val="15"/>
          <w:szCs w:val="15"/>
        </w:rPr>
        <w:t>(7):1588-604</w:t>
      </w:r>
      <w:r w:rsidR="00DC078C">
        <w:rPr>
          <w:sz w:val="15"/>
          <w:szCs w:val="15"/>
        </w:rPr>
        <w:t>.</w:t>
      </w:r>
      <w:r w:rsidR="00BE0005">
        <w:rPr>
          <w:sz w:val="15"/>
          <w:szCs w:val="15"/>
        </w:rPr>
        <w:t>)</w:t>
      </w:r>
      <w:bookmarkEnd w:id="30"/>
    </w:p>
    <w:p w14:paraId="612EDA80" w14:textId="76FFDA61" w:rsidR="002644BF" w:rsidRDefault="002644BF" w:rsidP="002644BF">
      <w:pPr>
        <w:pStyle w:val="affff3"/>
        <w:numPr>
          <w:ilvl w:val="0"/>
          <w:numId w:val="29"/>
        </w:numPr>
        <w:ind w:firstLineChars="0"/>
        <w:rPr>
          <w:sz w:val="15"/>
          <w:szCs w:val="15"/>
        </w:rPr>
      </w:pPr>
      <w:bookmarkStart w:id="31" w:name="_Ref33887802"/>
      <w:r w:rsidRPr="002644BF">
        <w:rPr>
          <w:rFonts w:hint="eastAsia"/>
          <w:sz w:val="15"/>
          <w:szCs w:val="15"/>
        </w:rPr>
        <w:t>Zamora I</w:t>
      </w:r>
      <w:r>
        <w:rPr>
          <w:rFonts w:hint="eastAsia"/>
          <w:sz w:val="15"/>
          <w:szCs w:val="15"/>
        </w:rPr>
        <w:t>,</w:t>
      </w:r>
      <w:r>
        <w:rPr>
          <w:sz w:val="15"/>
          <w:szCs w:val="15"/>
        </w:rPr>
        <w:t xml:space="preserve"> </w:t>
      </w:r>
      <w:r w:rsidRPr="002644BF">
        <w:rPr>
          <w:rFonts w:hint="eastAsia"/>
          <w:sz w:val="15"/>
          <w:szCs w:val="15"/>
        </w:rPr>
        <w:t>Lopez N G</w:t>
      </w:r>
      <w:r>
        <w:rPr>
          <w:rFonts w:hint="eastAsia"/>
          <w:sz w:val="15"/>
          <w:szCs w:val="15"/>
        </w:rPr>
        <w:t>,</w:t>
      </w:r>
      <w:r>
        <w:rPr>
          <w:sz w:val="15"/>
          <w:szCs w:val="15"/>
        </w:rPr>
        <w:t xml:space="preserve"> </w:t>
      </w:r>
      <w:r w:rsidRPr="002644BF">
        <w:rPr>
          <w:rFonts w:hint="eastAsia"/>
          <w:sz w:val="15"/>
          <w:szCs w:val="15"/>
        </w:rPr>
        <w:t>Vilches V M</w:t>
      </w:r>
      <w:r>
        <w:rPr>
          <w:rFonts w:hint="eastAsia"/>
          <w:sz w:val="15"/>
          <w:szCs w:val="15"/>
        </w:rPr>
        <w:t>,</w:t>
      </w:r>
      <w:r>
        <w:rPr>
          <w:sz w:val="15"/>
          <w:szCs w:val="15"/>
        </w:rPr>
        <w:t xml:space="preserve"> </w:t>
      </w:r>
      <w:r w:rsidRPr="002644BF">
        <w:rPr>
          <w:rFonts w:hint="eastAsia"/>
          <w:i/>
          <w:iCs/>
          <w:sz w:val="15"/>
          <w:szCs w:val="15"/>
        </w:rPr>
        <w:t>et al</w:t>
      </w:r>
      <w:r w:rsidRPr="002644BF">
        <w:rPr>
          <w:rFonts w:hint="eastAsia"/>
          <w:sz w:val="15"/>
          <w:szCs w:val="15"/>
        </w:rPr>
        <w:t>.</w:t>
      </w:r>
      <w:r>
        <w:rPr>
          <w:sz w:val="15"/>
          <w:szCs w:val="15"/>
        </w:rPr>
        <w:t xml:space="preserve">  </w:t>
      </w:r>
      <w:r w:rsidRPr="002644BF">
        <w:rPr>
          <w:rFonts w:hint="eastAsia"/>
          <w:sz w:val="15"/>
          <w:szCs w:val="15"/>
        </w:rPr>
        <w:t>Extending the OpenAI Gym for robotics</w:t>
      </w:r>
      <w:r>
        <w:rPr>
          <w:rFonts w:hint="eastAsia"/>
          <w:sz w:val="15"/>
          <w:szCs w:val="15"/>
        </w:rPr>
        <w:t>:</w:t>
      </w:r>
      <w:r w:rsidRPr="002644BF">
        <w:rPr>
          <w:rFonts w:hint="eastAsia"/>
          <w:sz w:val="15"/>
          <w:szCs w:val="15"/>
        </w:rPr>
        <w:t>A</w:t>
      </w:r>
      <w:r>
        <w:rPr>
          <w:sz w:val="15"/>
          <w:szCs w:val="15"/>
        </w:rPr>
        <w:t xml:space="preserve"> </w:t>
      </w:r>
      <w:r w:rsidRPr="002644BF">
        <w:rPr>
          <w:rFonts w:hint="eastAsia"/>
          <w:sz w:val="15"/>
          <w:szCs w:val="15"/>
        </w:rPr>
        <w:t>toolkit for reinforcement learning using ROS and Gazebo[J].</w:t>
      </w:r>
      <w:r>
        <w:rPr>
          <w:sz w:val="15"/>
          <w:szCs w:val="15"/>
        </w:rPr>
        <w:t xml:space="preserve"> </w:t>
      </w:r>
      <w:r w:rsidRPr="002644BF">
        <w:rPr>
          <w:rFonts w:ascii="Arial" w:hAnsi="Arial" w:cs="Arial"/>
          <w:sz w:val="15"/>
          <w:szCs w:val="15"/>
        </w:rPr>
        <w:t>Robotics</w:t>
      </w:r>
      <w:r>
        <w:rPr>
          <w:rFonts w:hint="eastAsia"/>
          <w:sz w:val="15"/>
          <w:szCs w:val="15"/>
        </w:rPr>
        <w:t>,</w:t>
      </w:r>
      <w:r>
        <w:rPr>
          <w:sz w:val="15"/>
          <w:szCs w:val="15"/>
        </w:rPr>
        <w:t xml:space="preserve"> </w:t>
      </w:r>
      <w:r w:rsidRPr="002644BF">
        <w:rPr>
          <w:rFonts w:hint="eastAsia"/>
          <w:sz w:val="15"/>
          <w:szCs w:val="15"/>
        </w:rPr>
        <w:t>2016</w:t>
      </w:r>
      <w:r>
        <w:rPr>
          <w:rFonts w:hint="eastAsia"/>
          <w:sz w:val="15"/>
          <w:szCs w:val="15"/>
        </w:rPr>
        <w:t>,</w:t>
      </w:r>
      <w:r>
        <w:rPr>
          <w:sz w:val="15"/>
          <w:szCs w:val="15"/>
        </w:rPr>
        <w:t xml:space="preserve"> </w:t>
      </w:r>
      <w:r w:rsidRPr="002644BF">
        <w:rPr>
          <w:rFonts w:ascii="Arial" w:hAnsi="Arial" w:cs="Arial"/>
          <w:sz w:val="15"/>
          <w:szCs w:val="15"/>
        </w:rPr>
        <w:t>211</w:t>
      </w:r>
      <w:r w:rsidRPr="002644BF">
        <w:rPr>
          <w:rFonts w:hint="eastAsia"/>
          <w:sz w:val="15"/>
          <w:szCs w:val="15"/>
        </w:rPr>
        <w:t>：</w:t>
      </w:r>
      <w:r w:rsidRPr="002644BF">
        <w:rPr>
          <w:rFonts w:hint="eastAsia"/>
          <w:sz w:val="15"/>
          <w:szCs w:val="15"/>
        </w:rPr>
        <w:t>645-789.</w:t>
      </w:r>
      <w:bookmarkEnd w:id="31"/>
    </w:p>
    <w:p w14:paraId="5069C51C" w14:textId="4E8D7351" w:rsidR="00900330" w:rsidRDefault="00900330" w:rsidP="002644BF">
      <w:pPr>
        <w:pStyle w:val="affff3"/>
        <w:numPr>
          <w:ilvl w:val="0"/>
          <w:numId w:val="29"/>
        </w:numPr>
        <w:ind w:firstLineChars="0"/>
        <w:rPr>
          <w:sz w:val="15"/>
          <w:szCs w:val="15"/>
        </w:rPr>
      </w:pPr>
      <w:bookmarkStart w:id="32" w:name="_Ref33907919"/>
      <w:r w:rsidRPr="00900330">
        <w:rPr>
          <w:sz w:val="15"/>
          <w:szCs w:val="15"/>
        </w:rPr>
        <w:t>Kingma DP, Ba J. Adam: A method for stochastic optimization. arXiv preprint arXiv:1412.6980. 2014</w:t>
      </w:r>
      <w:r>
        <w:rPr>
          <w:rFonts w:hint="eastAsia"/>
          <w:sz w:val="15"/>
          <w:szCs w:val="15"/>
        </w:rPr>
        <w:t>.</w:t>
      </w:r>
      <w:bookmarkEnd w:id="32"/>
    </w:p>
    <w:p w14:paraId="28ADDF77" w14:textId="0C9A9A8A" w:rsidR="002644BF" w:rsidRPr="002644BF" w:rsidRDefault="002644BF" w:rsidP="002644BF">
      <w:pPr>
        <w:rPr>
          <w:rFonts w:hint="eastAsia"/>
          <w:sz w:val="15"/>
          <w:szCs w:val="15"/>
        </w:rPr>
        <w:sectPr w:rsidR="002644BF" w:rsidRPr="002644BF" w:rsidSect="0002356D">
          <w:type w:val="continuous"/>
          <w:pgSz w:w="11906" w:h="16838" w:code="9"/>
          <w:pgMar w:top="1134" w:right="850" w:bottom="850" w:left="850" w:header="567" w:footer="567" w:gutter="0"/>
          <w:cols w:num="2" w:space="363"/>
          <w:docGrid w:type="linesAndChars" w:linePitch="322" w:charSpace="460"/>
        </w:sectPr>
      </w:pPr>
    </w:p>
    <w:p w14:paraId="31629633" w14:textId="77777777" w:rsidR="009F78DE" w:rsidRPr="00846250" w:rsidRDefault="009F78DE" w:rsidP="009F78DE">
      <w:pPr>
        <w:rPr>
          <w:rFonts w:hint="eastAsia"/>
        </w:rPr>
      </w:pPr>
    </w:p>
    <w:sectPr w:rsidR="009F78DE" w:rsidRPr="00846250" w:rsidSect="009F78DE">
      <w:type w:val="continuous"/>
      <w:pgSz w:w="11906" w:h="16838" w:code="9"/>
      <w:pgMar w:top="1134" w:right="850" w:bottom="850" w:left="850" w:header="567" w:footer="567" w:gutter="0"/>
      <w:cols w:space="720"/>
      <w:docGrid w:type="linesAndChars" w:linePitch="322" w:charSpace="4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76E2B" w14:textId="77777777" w:rsidR="00E62AE7" w:rsidRDefault="00E62AE7">
      <w:r>
        <w:separator/>
      </w:r>
    </w:p>
  </w:endnote>
  <w:endnote w:type="continuationSeparator" w:id="0">
    <w:p w14:paraId="4962F967" w14:textId="77777777" w:rsidR="00E62AE7" w:rsidRDefault="00E6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67A87" w14:textId="77777777" w:rsidR="00566633" w:rsidRPr="009F78DE" w:rsidRDefault="00566633" w:rsidP="00980DB8">
    <w:pPr>
      <w:pStyle w:val="afff3"/>
    </w:pPr>
    <w:bookmarkStart w:id="11" w:name="AROC_FUND"/>
    <w:r w:rsidRPr="009F78DE">
      <w:rPr>
        <w:rFonts w:hint="eastAsia"/>
      </w:rPr>
      <w:t>——————————</w:t>
    </w:r>
  </w:p>
  <w:p w14:paraId="7D99B258" w14:textId="4F8BAFB2" w:rsidR="00566633" w:rsidRPr="009F78DE" w:rsidRDefault="00566633" w:rsidP="00980DB8">
    <w:pPr>
      <w:pStyle w:val="afff3"/>
    </w:pPr>
    <w:bookmarkStart w:id="12" w:name="AROC_INTRO"/>
    <w:bookmarkEnd w:id="11"/>
    <w:r w:rsidRPr="009F78DE">
      <w:rPr>
        <w:rFonts w:hint="eastAsia"/>
      </w:rPr>
      <w:t xml:space="preserve">　　</w:t>
    </w:r>
    <w:r w:rsidRPr="009F78DE">
      <w:rPr>
        <w:rStyle w:val="afff5"/>
        <w:rFonts w:hint="eastAsia"/>
      </w:rPr>
      <w:t>作者简介</w:t>
    </w:r>
    <w:r w:rsidRPr="009C302B">
      <w:rPr>
        <w:rFonts w:hint="eastAsia"/>
      </w:rPr>
      <w:t>：</w:t>
    </w:r>
    <w:r>
      <w:rPr>
        <w:rFonts w:hint="eastAsia"/>
      </w:rPr>
      <w:t>张鑫</w:t>
    </w:r>
    <w:r w:rsidRPr="009F78DE">
      <w:rPr>
        <w:rFonts w:hint="eastAsia"/>
      </w:rPr>
      <w:t>（</w:t>
    </w:r>
    <w:r w:rsidRPr="009F78DE">
      <w:t>19</w:t>
    </w:r>
    <w:r>
      <w:t>94</w:t>
    </w:r>
    <w:r w:rsidRPr="009F78DE">
      <w:t>-</w:t>
    </w:r>
    <w:r w:rsidRPr="009F78DE">
      <w:rPr>
        <w:rFonts w:hint="eastAsia"/>
      </w:rPr>
      <w:t>），男，</w:t>
    </w:r>
    <w:r>
      <w:rPr>
        <w:rFonts w:hint="eastAsia"/>
      </w:rPr>
      <w:t>广东揭阳人</w:t>
    </w:r>
    <w:r w:rsidRPr="009F78DE">
      <w:rPr>
        <w:rFonts w:hint="eastAsia"/>
      </w:rPr>
      <w:t>，</w:t>
    </w:r>
    <w:r>
      <w:rPr>
        <w:rFonts w:hint="eastAsia"/>
      </w:rPr>
      <w:t>硕士研究生，</w:t>
    </w:r>
    <w:r w:rsidRPr="009F78DE">
      <w:rPr>
        <w:rFonts w:hint="eastAsia"/>
      </w:rPr>
      <w:t>主要研究方向为</w:t>
    </w:r>
    <w:r>
      <w:rPr>
        <w:rFonts w:hint="eastAsia"/>
      </w:rPr>
      <w:t>深度强化学习（</w:t>
    </w:r>
    <w:r>
      <w:t>296232375@qq.com</w:t>
    </w:r>
    <w:r>
      <w:rPr>
        <w:rFonts w:hint="eastAsia"/>
      </w:rPr>
      <w:t>）</w:t>
    </w:r>
    <w:r w:rsidRPr="009F78DE">
      <w:rPr>
        <w:rFonts w:hint="eastAsia"/>
      </w:rPr>
      <w:t>；</w:t>
    </w:r>
    <w:r>
      <w:rPr>
        <w:rFonts w:hint="eastAsia"/>
      </w:rPr>
      <w:t>张席</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女（民族）（通信作者）</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Pr>
        <w:rFonts w:hint="eastAsia"/>
      </w:rPr>
      <w:t>a</w:t>
    </w:r>
    <w:r>
      <w:t>bcdefg@abcd.com</w:t>
    </w:r>
    <w:r>
      <w:rPr>
        <w:rFonts w:ascii="楷体" w:hAnsi="楷体" w:hint="eastAsia"/>
      </w:rPr>
      <w:t>﹝通信作者一定要写邮箱地址，若没有通信作者，邮箱则标注第一作者的﹞</w:t>
    </w:r>
    <w:r>
      <w:rPr>
        <w:rFonts w:hint="eastAsia"/>
      </w:rPr>
      <w:t>）</w:t>
    </w:r>
    <w:r w:rsidRPr="009F78DE">
      <w:rPr>
        <w:rFonts w:hint="eastAsia"/>
      </w:rPr>
      <w:t>；</w:t>
    </w:r>
    <w:r w:rsidRPr="009C302B">
      <w:rPr>
        <w:rFonts w:hint="eastAsia"/>
      </w:rPr>
      <w:t>作者</w:t>
    </w:r>
    <w:r>
      <w:rPr>
        <w:rFonts w:hint="eastAsia"/>
      </w:rPr>
      <w:t>姓名</w:t>
    </w:r>
    <w:r>
      <w:rPr>
        <w:rFonts w:hint="eastAsia"/>
      </w:rPr>
      <w:t>3</w:t>
    </w:r>
    <w:r w:rsidRPr="009F78DE">
      <w:rPr>
        <w:rFonts w:hint="eastAsia"/>
      </w:rPr>
      <w:t>（</w:t>
    </w:r>
    <w:r w:rsidRPr="009F78DE">
      <w:t>19</w:t>
    </w:r>
    <w:r>
      <w:t>XX</w:t>
    </w:r>
    <w:r w:rsidRPr="009F78DE">
      <w:t>-</w:t>
    </w:r>
    <w:r w:rsidRPr="009F78DE">
      <w:rPr>
        <w:rFonts w:hint="eastAsia"/>
      </w:rPr>
      <w:t>），男</w:t>
    </w:r>
    <w:r>
      <w:rPr>
        <w:rFonts w:hint="eastAsia"/>
      </w:rPr>
      <w:t>/</w:t>
    </w:r>
    <w:r>
      <w:rPr>
        <w:rFonts w:hint="eastAsia"/>
      </w:rPr>
      <w:t>女（民族）</w:t>
    </w:r>
    <w:r w:rsidRPr="009F78DE">
      <w:rPr>
        <w:rFonts w:hint="eastAsia"/>
      </w:rPr>
      <w:t>，</w:t>
    </w:r>
    <w:r>
      <w:rPr>
        <w:rFonts w:hint="eastAsia"/>
      </w:rPr>
      <w:t>籍贯</w:t>
    </w:r>
    <w:r w:rsidRPr="009F78DE">
      <w:rPr>
        <w:rFonts w:hint="eastAsia"/>
      </w:rPr>
      <w:t>，</w:t>
    </w:r>
    <w:r>
      <w:rPr>
        <w:rFonts w:hint="eastAsia"/>
      </w:rPr>
      <w:t>职称</w:t>
    </w:r>
    <w:r w:rsidRPr="009F78DE">
      <w:rPr>
        <w:rFonts w:hint="eastAsia"/>
      </w:rPr>
      <w:t>，</w:t>
    </w:r>
    <w:r>
      <w:rPr>
        <w:rFonts w:hint="eastAsia"/>
      </w:rPr>
      <w:t>职务，学位，</w:t>
    </w:r>
    <w:r w:rsidRPr="009F78DE">
      <w:rPr>
        <w:rFonts w:hint="eastAsia"/>
      </w:rPr>
      <w:t>主要研究方向为</w:t>
    </w:r>
    <w:r>
      <w:rPr>
        <w:rFonts w:hint="eastAsia"/>
      </w:rPr>
      <w:t>……</w:t>
    </w:r>
    <w:r w:rsidRPr="009F78DE">
      <w:rPr>
        <w:rFonts w:hint="eastAsia"/>
      </w:rPr>
      <w:t>．</w:t>
    </w:r>
    <w:bookmarkEnd w:id="12"/>
  </w:p>
  <w:p w14:paraId="4E81110D" w14:textId="20DD826B" w:rsidR="00566633" w:rsidRPr="00980DB8" w:rsidRDefault="00566633" w:rsidP="009F78DE">
    <w:pPr>
      <w:pStyle w:val="af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18135" w14:textId="77777777" w:rsidR="00E62AE7" w:rsidRDefault="00E62AE7">
      <w:r>
        <w:separator/>
      </w:r>
    </w:p>
  </w:footnote>
  <w:footnote w:type="continuationSeparator" w:id="0">
    <w:p w14:paraId="0A75005D" w14:textId="77777777" w:rsidR="00E62AE7" w:rsidRDefault="00E62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083" w14:textId="77777777" w:rsidR="00566633" w:rsidRDefault="00566633" w:rsidP="009C302B">
    <w:pPr>
      <w:pStyle w:val="afff1"/>
    </w:pPr>
    <w:r w:rsidRPr="009C302B">
      <w:rPr>
        <w:rFonts w:hint="eastAsia"/>
      </w:rPr>
      <w:t>投稿</w:t>
    </w:r>
    <w:r w:rsidRPr="009C302B">
      <w:rPr>
        <w:rFonts w:hint="eastAsia"/>
      </w:rPr>
      <w:tab/>
    </w:r>
    <w:r w:rsidRPr="009C302B">
      <w:rPr>
        <w:rFonts w:hint="eastAsia"/>
      </w:rPr>
      <w:t>计算机应用研究</w:t>
    </w:r>
    <w:r w:rsidRPr="009C302B">
      <w:rPr>
        <w:rFonts w:hint="eastAsia"/>
      </w:rPr>
      <w:tab/>
    </w:r>
    <w:r w:rsidRPr="009C302B">
      <w:rPr>
        <w:rFonts w:hint="eastAsia"/>
      </w:rPr>
      <w:t>投稿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047B0" w14:textId="74C2A7D3" w:rsidR="00566633" w:rsidRDefault="00566633" w:rsidP="009F78DE">
    <w:pPr>
      <w:pStyle w:val="afff1"/>
    </w:pPr>
    <w:r>
      <w:br/>
    </w:r>
    <w:r>
      <w:rPr>
        <w:rFonts w:hint="eastAsia"/>
      </w:rPr>
      <w:t>投稿</w:t>
    </w:r>
    <w:r>
      <w:rPr>
        <w:rFonts w:hint="eastAsia"/>
      </w:rPr>
      <w:tab/>
    </w:r>
    <w:r>
      <w:rPr>
        <w:rFonts w:hint="eastAsia"/>
      </w:rPr>
      <w:t>计算机应用研究</w:t>
    </w:r>
    <w:r>
      <w:rPr>
        <w:rFonts w:hint="eastAsia"/>
      </w:rPr>
      <w:tab/>
    </w:r>
    <w:r>
      <w:rPr>
        <w:rFonts w:hint="eastAsia"/>
      </w:rPr>
      <w:t>修改日期：</w:t>
    </w:r>
    <w:r>
      <w:fldChar w:fldCharType="begin"/>
    </w:r>
    <w:r>
      <w:instrText xml:space="preserve"> SAVEDATE  \@ "yyyy/MM/dd"  \* MERGEFORMAT </w:instrText>
    </w:r>
    <w:r>
      <w:fldChar w:fldCharType="separate"/>
    </w:r>
    <w:r w:rsidR="0011218C">
      <w:rPr>
        <w:noProof/>
      </w:rPr>
      <w:t>2020/03/01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7F6"/>
    <w:multiLevelType w:val="hybridMultilevel"/>
    <w:tmpl w:val="2D987B08"/>
    <w:lvl w:ilvl="0" w:tplc="7BFE44E6">
      <w:start w:val="1"/>
      <w:numFmt w:val="lowerLetter"/>
      <w:lvlText w:val="%1)"/>
      <w:lvlJc w:val="left"/>
      <w:pPr>
        <w:ind w:left="542" w:hanging="360"/>
      </w:pPr>
      <w:rPr>
        <w:rFonts w:ascii="Consolas" w:hAnsi="Consolas" w:cs="Times New Roman" w:hint="default"/>
        <w:i w:val="0"/>
        <w:iCs w:val="0"/>
        <w:sz w:val="15"/>
        <w:szCs w:val="15"/>
      </w:rPr>
    </w:lvl>
    <w:lvl w:ilvl="1" w:tplc="04090019">
      <w:start w:val="1"/>
      <w:numFmt w:val="lowerLetter"/>
      <w:lvlText w:val="%2)"/>
      <w:lvlJc w:val="left"/>
      <w:pPr>
        <w:ind w:left="1022" w:hanging="420"/>
      </w:pPr>
    </w:lvl>
    <w:lvl w:ilvl="2" w:tplc="0409001B" w:tentative="1">
      <w:start w:val="1"/>
      <w:numFmt w:val="lowerRoman"/>
      <w:lvlText w:val="%3."/>
      <w:lvlJc w:val="right"/>
      <w:pPr>
        <w:ind w:left="1442" w:hanging="420"/>
      </w:pPr>
    </w:lvl>
    <w:lvl w:ilvl="3" w:tplc="0409000F" w:tentative="1">
      <w:start w:val="1"/>
      <w:numFmt w:val="decimal"/>
      <w:lvlText w:val="%4."/>
      <w:lvlJc w:val="left"/>
      <w:pPr>
        <w:ind w:left="1862" w:hanging="420"/>
      </w:pPr>
    </w:lvl>
    <w:lvl w:ilvl="4" w:tplc="04090019" w:tentative="1">
      <w:start w:val="1"/>
      <w:numFmt w:val="lowerLetter"/>
      <w:lvlText w:val="%5)"/>
      <w:lvlJc w:val="left"/>
      <w:pPr>
        <w:ind w:left="2282" w:hanging="420"/>
      </w:pPr>
    </w:lvl>
    <w:lvl w:ilvl="5" w:tplc="0409001B" w:tentative="1">
      <w:start w:val="1"/>
      <w:numFmt w:val="lowerRoman"/>
      <w:lvlText w:val="%6."/>
      <w:lvlJc w:val="right"/>
      <w:pPr>
        <w:ind w:left="2702" w:hanging="420"/>
      </w:pPr>
    </w:lvl>
    <w:lvl w:ilvl="6" w:tplc="0409000F" w:tentative="1">
      <w:start w:val="1"/>
      <w:numFmt w:val="decimal"/>
      <w:lvlText w:val="%7."/>
      <w:lvlJc w:val="left"/>
      <w:pPr>
        <w:ind w:left="3122" w:hanging="420"/>
      </w:pPr>
    </w:lvl>
    <w:lvl w:ilvl="7" w:tplc="04090019" w:tentative="1">
      <w:start w:val="1"/>
      <w:numFmt w:val="lowerLetter"/>
      <w:lvlText w:val="%8)"/>
      <w:lvlJc w:val="left"/>
      <w:pPr>
        <w:ind w:left="3542" w:hanging="420"/>
      </w:pPr>
    </w:lvl>
    <w:lvl w:ilvl="8" w:tplc="0409001B" w:tentative="1">
      <w:start w:val="1"/>
      <w:numFmt w:val="lowerRoman"/>
      <w:lvlText w:val="%9."/>
      <w:lvlJc w:val="right"/>
      <w:pPr>
        <w:ind w:left="3962" w:hanging="420"/>
      </w:pPr>
    </w:lvl>
  </w:abstractNum>
  <w:abstractNum w:abstractNumId="1" w15:restartNumberingAfterBreak="0">
    <w:nsid w:val="15A9314D"/>
    <w:multiLevelType w:val="hybridMultilevel"/>
    <w:tmpl w:val="388E1AFA"/>
    <w:lvl w:ilvl="0" w:tplc="9DA8A6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095431"/>
    <w:multiLevelType w:val="hybridMultilevel"/>
    <w:tmpl w:val="F872AE58"/>
    <w:lvl w:ilvl="0" w:tplc="169CB4A0">
      <w:start w:val="1"/>
      <w:numFmt w:val="decimal"/>
      <w:lvlText w:val="(%1)"/>
      <w:lvlJc w:val="left"/>
      <w:pPr>
        <w:ind w:left="724" w:hanging="360"/>
      </w:pPr>
      <w:rPr>
        <w:rFonts w:hint="default"/>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3"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4" w15:restartNumberingAfterBreak="0">
    <w:nsid w:val="288363F1"/>
    <w:multiLevelType w:val="hybridMultilevel"/>
    <w:tmpl w:val="9B4AF380"/>
    <w:lvl w:ilvl="0" w:tplc="11068B00">
      <w:start w:val="1"/>
      <w:numFmt w:val="decimal"/>
      <w:lvlText w:val="[%1]"/>
      <w:lvlJc w:val="left"/>
      <w:pPr>
        <w:ind w:left="420" w:hanging="420"/>
      </w:pPr>
      <w:rPr>
        <w:rFonts w:ascii="Times New Roman" w:hAnsi="Times New Roman" w:cs="Times New Roman" w:hint="default"/>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8A3A0B"/>
    <w:multiLevelType w:val="hybridMultilevel"/>
    <w:tmpl w:val="3EBE9368"/>
    <w:lvl w:ilvl="0" w:tplc="FE9C52F6">
      <w:start w:val="2"/>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C882218"/>
    <w:multiLevelType w:val="hybridMultilevel"/>
    <w:tmpl w:val="EC4CDFE4"/>
    <w:lvl w:ilvl="0" w:tplc="4448D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8D5A98"/>
    <w:multiLevelType w:val="hybridMultilevel"/>
    <w:tmpl w:val="99248E90"/>
    <w:lvl w:ilvl="0" w:tplc="B33E04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746A74"/>
    <w:multiLevelType w:val="hybridMultilevel"/>
    <w:tmpl w:val="940AA8BC"/>
    <w:lvl w:ilvl="0" w:tplc="3F647298">
      <w:start w:val="2"/>
      <w:numFmt w:val="decimalEnclosedCircle"/>
      <w:lvlText w:val="%1"/>
      <w:lvlJc w:val="left"/>
      <w:pPr>
        <w:ind w:left="720" w:hanging="360"/>
      </w:pPr>
      <w:rPr>
        <w:rFonts w:ascii="宋体" w:hAnsi="宋体"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BCF35E3"/>
    <w:multiLevelType w:val="hybridMultilevel"/>
    <w:tmpl w:val="F950F332"/>
    <w:lvl w:ilvl="0" w:tplc="DBCC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705231"/>
    <w:multiLevelType w:val="hybridMultilevel"/>
    <w:tmpl w:val="BEAC879C"/>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1" w15:restartNumberingAfterBreak="0">
    <w:nsid w:val="449B3AF7"/>
    <w:multiLevelType w:val="hybridMultilevel"/>
    <w:tmpl w:val="138C212C"/>
    <w:lvl w:ilvl="0" w:tplc="6E96DC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0633A4"/>
    <w:multiLevelType w:val="hybridMultilevel"/>
    <w:tmpl w:val="7376FF1E"/>
    <w:lvl w:ilvl="0" w:tplc="CBDEAE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BF4A92"/>
    <w:multiLevelType w:val="hybridMultilevel"/>
    <w:tmpl w:val="0AE4506A"/>
    <w:lvl w:ilvl="0" w:tplc="C0E473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5" w15:restartNumberingAfterBreak="0">
    <w:nsid w:val="521A74FE"/>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8C13585"/>
    <w:multiLevelType w:val="hybridMultilevel"/>
    <w:tmpl w:val="E2B03702"/>
    <w:lvl w:ilvl="0" w:tplc="F1A61416">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8" w15:restartNumberingAfterBreak="0">
    <w:nsid w:val="5D5F4FFE"/>
    <w:multiLevelType w:val="hybridMultilevel"/>
    <w:tmpl w:val="2E2A58F6"/>
    <w:lvl w:ilvl="0" w:tplc="68B8B802">
      <w:start w:val="1"/>
      <w:numFmt w:val="decimal"/>
      <w:lvlText w:val="%1."/>
      <w:lvlJc w:val="right"/>
      <w:pPr>
        <w:ind w:left="170" w:hanging="57"/>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B6341A"/>
    <w:multiLevelType w:val="multilevel"/>
    <w:tmpl w:val="A9DAAC44"/>
    <w:styleLink w:val="a0"/>
    <w:lvl w:ilvl="0">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20" w15:restartNumberingAfterBreak="0">
    <w:nsid w:val="5EC03CB7"/>
    <w:multiLevelType w:val="hybridMultilevel"/>
    <w:tmpl w:val="19FE7EE0"/>
    <w:lvl w:ilvl="0" w:tplc="B59E0550">
      <w:start w:val="1"/>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01E3BFE"/>
    <w:multiLevelType w:val="hybridMultilevel"/>
    <w:tmpl w:val="96CA598E"/>
    <w:lvl w:ilvl="0" w:tplc="227A0E0C">
      <w:start w:val="1"/>
      <w:numFmt w:val="decimal"/>
      <w:lvlText w:val="%1　"/>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22"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8611A87"/>
    <w:multiLevelType w:val="hybridMultilevel"/>
    <w:tmpl w:val="EC10EA64"/>
    <w:lvl w:ilvl="0" w:tplc="D8F6F1BA">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B67F40"/>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F013A0"/>
    <w:multiLevelType w:val="hybridMultilevel"/>
    <w:tmpl w:val="73E0CA12"/>
    <w:lvl w:ilvl="0" w:tplc="A864B60E">
      <w:start w:val="1"/>
      <w:numFmt w:val="decimalEnclosedCircle"/>
      <w:lvlText w:val="%1"/>
      <w:lvlJc w:val="left"/>
      <w:pPr>
        <w:ind w:left="720" w:hanging="360"/>
      </w:pPr>
      <w:rPr>
        <w:rFonts w:ascii="宋体"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F653914"/>
    <w:multiLevelType w:val="hybridMultilevel"/>
    <w:tmpl w:val="CFE05854"/>
    <w:lvl w:ilvl="0" w:tplc="B3C043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20D3F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FD01FAC"/>
    <w:multiLevelType w:val="hybridMultilevel"/>
    <w:tmpl w:val="88464CAA"/>
    <w:lvl w:ilvl="0" w:tplc="D676F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9"/>
  </w:num>
  <w:num w:numId="3">
    <w:abstractNumId w:val="23"/>
  </w:num>
  <w:num w:numId="4">
    <w:abstractNumId w:val="27"/>
  </w:num>
  <w:num w:numId="5">
    <w:abstractNumId w:val="22"/>
  </w:num>
  <w:num w:numId="6">
    <w:abstractNumId w:val="14"/>
  </w:num>
  <w:num w:numId="7">
    <w:abstractNumId w:val="16"/>
  </w:num>
  <w:num w:numId="8">
    <w:abstractNumId w:val="24"/>
  </w:num>
  <w:num w:numId="9">
    <w:abstractNumId w:val="9"/>
  </w:num>
  <w:num w:numId="10">
    <w:abstractNumId w:val="25"/>
  </w:num>
  <w:num w:numId="11">
    <w:abstractNumId w:val="18"/>
  </w:num>
  <w:num w:numId="12">
    <w:abstractNumId w:val="13"/>
  </w:num>
  <w:num w:numId="13">
    <w:abstractNumId w:val="26"/>
  </w:num>
  <w:num w:numId="14">
    <w:abstractNumId w:val="8"/>
  </w:num>
  <w:num w:numId="15">
    <w:abstractNumId w:val="20"/>
  </w:num>
  <w:num w:numId="16">
    <w:abstractNumId w:val="5"/>
  </w:num>
  <w:num w:numId="17">
    <w:abstractNumId w:val="28"/>
  </w:num>
  <w:num w:numId="18">
    <w:abstractNumId w:val="6"/>
  </w:num>
  <w:num w:numId="19">
    <w:abstractNumId w:val="11"/>
  </w:num>
  <w:num w:numId="20">
    <w:abstractNumId w:val="31"/>
  </w:num>
  <w:num w:numId="21">
    <w:abstractNumId w:val="15"/>
  </w:num>
  <w:num w:numId="22">
    <w:abstractNumId w:val="30"/>
  </w:num>
  <w:num w:numId="23">
    <w:abstractNumId w:val="19"/>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0"/>
  </w:num>
  <w:num w:numId="27">
    <w:abstractNumId w:val="17"/>
  </w:num>
  <w:num w:numId="28">
    <w:abstractNumId w:val="21"/>
  </w:num>
  <w:num w:numId="29">
    <w:abstractNumId w:val="4"/>
  </w:num>
  <w:num w:numId="30">
    <w:abstractNumId w:val="0"/>
  </w:num>
  <w:num w:numId="31">
    <w:abstractNumId w:val="2"/>
  </w:num>
  <w:num w:numId="32">
    <w:abstractNumId w:val="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HorizontalSpacing w:val="91"/>
  <w:drawingGridVerticalSpacing w:val="16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9"/>
    <w:rsid w:val="00002038"/>
    <w:rsid w:val="000030EE"/>
    <w:rsid w:val="000036ED"/>
    <w:rsid w:val="0000737B"/>
    <w:rsid w:val="00010AC6"/>
    <w:rsid w:val="00010AE4"/>
    <w:rsid w:val="000122D8"/>
    <w:rsid w:val="0001256B"/>
    <w:rsid w:val="00015767"/>
    <w:rsid w:val="000157A2"/>
    <w:rsid w:val="00016169"/>
    <w:rsid w:val="0001662B"/>
    <w:rsid w:val="00017F7E"/>
    <w:rsid w:val="00022CC6"/>
    <w:rsid w:val="00023420"/>
    <w:rsid w:val="00023540"/>
    <w:rsid w:val="0002356D"/>
    <w:rsid w:val="00023E14"/>
    <w:rsid w:val="00025682"/>
    <w:rsid w:val="00030A47"/>
    <w:rsid w:val="00030B50"/>
    <w:rsid w:val="000325C1"/>
    <w:rsid w:val="00032D41"/>
    <w:rsid w:val="00033631"/>
    <w:rsid w:val="00034632"/>
    <w:rsid w:val="00034A2A"/>
    <w:rsid w:val="00041CFC"/>
    <w:rsid w:val="00042878"/>
    <w:rsid w:val="00044D68"/>
    <w:rsid w:val="00045863"/>
    <w:rsid w:val="00050A8E"/>
    <w:rsid w:val="00050E3E"/>
    <w:rsid w:val="00052107"/>
    <w:rsid w:val="00052CDD"/>
    <w:rsid w:val="00052F77"/>
    <w:rsid w:val="0005687D"/>
    <w:rsid w:val="00056B68"/>
    <w:rsid w:val="00057232"/>
    <w:rsid w:val="00057B9A"/>
    <w:rsid w:val="00060BD6"/>
    <w:rsid w:val="000614DB"/>
    <w:rsid w:val="000616E4"/>
    <w:rsid w:val="000629FA"/>
    <w:rsid w:val="00062FAA"/>
    <w:rsid w:val="00063DD2"/>
    <w:rsid w:val="00064D57"/>
    <w:rsid w:val="000662DB"/>
    <w:rsid w:val="000701E6"/>
    <w:rsid w:val="00071B27"/>
    <w:rsid w:val="00071E3B"/>
    <w:rsid w:val="00072F43"/>
    <w:rsid w:val="00073C1C"/>
    <w:rsid w:val="00074469"/>
    <w:rsid w:val="00074CFA"/>
    <w:rsid w:val="0007564F"/>
    <w:rsid w:val="000756F2"/>
    <w:rsid w:val="00077256"/>
    <w:rsid w:val="00080624"/>
    <w:rsid w:val="000816FF"/>
    <w:rsid w:val="00084145"/>
    <w:rsid w:val="00084528"/>
    <w:rsid w:val="00084540"/>
    <w:rsid w:val="00084976"/>
    <w:rsid w:val="000872F5"/>
    <w:rsid w:val="000876D0"/>
    <w:rsid w:val="0008783B"/>
    <w:rsid w:val="00087ACF"/>
    <w:rsid w:val="00090163"/>
    <w:rsid w:val="0009041C"/>
    <w:rsid w:val="00090D22"/>
    <w:rsid w:val="0009258E"/>
    <w:rsid w:val="00093BC4"/>
    <w:rsid w:val="00094274"/>
    <w:rsid w:val="000955E0"/>
    <w:rsid w:val="000A03B7"/>
    <w:rsid w:val="000A079E"/>
    <w:rsid w:val="000A1B4D"/>
    <w:rsid w:val="000A38A5"/>
    <w:rsid w:val="000A4D16"/>
    <w:rsid w:val="000A4F90"/>
    <w:rsid w:val="000A7FDD"/>
    <w:rsid w:val="000B0FBD"/>
    <w:rsid w:val="000B1AA9"/>
    <w:rsid w:val="000B2479"/>
    <w:rsid w:val="000B2A0B"/>
    <w:rsid w:val="000B34C5"/>
    <w:rsid w:val="000B4DD6"/>
    <w:rsid w:val="000B510E"/>
    <w:rsid w:val="000B5D1E"/>
    <w:rsid w:val="000B7549"/>
    <w:rsid w:val="000C0FA3"/>
    <w:rsid w:val="000C2D29"/>
    <w:rsid w:val="000C4736"/>
    <w:rsid w:val="000C4810"/>
    <w:rsid w:val="000C4E81"/>
    <w:rsid w:val="000C7156"/>
    <w:rsid w:val="000C76EF"/>
    <w:rsid w:val="000D1402"/>
    <w:rsid w:val="000D175A"/>
    <w:rsid w:val="000D1B46"/>
    <w:rsid w:val="000D2774"/>
    <w:rsid w:val="000D37E5"/>
    <w:rsid w:val="000D6571"/>
    <w:rsid w:val="000D77D9"/>
    <w:rsid w:val="000E21F7"/>
    <w:rsid w:val="000E2F33"/>
    <w:rsid w:val="000E5342"/>
    <w:rsid w:val="000E74DB"/>
    <w:rsid w:val="000E7C0D"/>
    <w:rsid w:val="000F0178"/>
    <w:rsid w:val="000F1A05"/>
    <w:rsid w:val="000F4DAD"/>
    <w:rsid w:val="000F5073"/>
    <w:rsid w:val="001001A0"/>
    <w:rsid w:val="0010141B"/>
    <w:rsid w:val="00101C78"/>
    <w:rsid w:val="00102C3B"/>
    <w:rsid w:val="001034E4"/>
    <w:rsid w:val="00103ADB"/>
    <w:rsid w:val="00104368"/>
    <w:rsid w:val="0011195F"/>
    <w:rsid w:val="0011218C"/>
    <w:rsid w:val="00113592"/>
    <w:rsid w:val="00115507"/>
    <w:rsid w:val="00116687"/>
    <w:rsid w:val="001179EA"/>
    <w:rsid w:val="00120538"/>
    <w:rsid w:val="00121229"/>
    <w:rsid w:val="001213A8"/>
    <w:rsid w:val="00121B28"/>
    <w:rsid w:val="00126EF0"/>
    <w:rsid w:val="001314A6"/>
    <w:rsid w:val="001318E0"/>
    <w:rsid w:val="00131E2C"/>
    <w:rsid w:val="00133412"/>
    <w:rsid w:val="00133ECC"/>
    <w:rsid w:val="00136384"/>
    <w:rsid w:val="00141EA7"/>
    <w:rsid w:val="00141FC2"/>
    <w:rsid w:val="00143B51"/>
    <w:rsid w:val="00144AC1"/>
    <w:rsid w:val="001450B8"/>
    <w:rsid w:val="001459EF"/>
    <w:rsid w:val="00146A0E"/>
    <w:rsid w:val="00150406"/>
    <w:rsid w:val="00151302"/>
    <w:rsid w:val="00153663"/>
    <w:rsid w:val="00153688"/>
    <w:rsid w:val="001538F5"/>
    <w:rsid w:val="00154000"/>
    <w:rsid w:val="0015676A"/>
    <w:rsid w:val="0016331B"/>
    <w:rsid w:val="0016510B"/>
    <w:rsid w:val="00166006"/>
    <w:rsid w:val="00170036"/>
    <w:rsid w:val="00172869"/>
    <w:rsid w:val="00173640"/>
    <w:rsid w:val="001766E8"/>
    <w:rsid w:val="0017792C"/>
    <w:rsid w:val="001824BC"/>
    <w:rsid w:val="00183CE6"/>
    <w:rsid w:val="00185AAF"/>
    <w:rsid w:val="00185C4E"/>
    <w:rsid w:val="001870DC"/>
    <w:rsid w:val="00190B37"/>
    <w:rsid w:val="00192A3C"/>
    <w:rsid w:val="0019303B"/>
    <w:rsid w:val="001931B6"/>
    <w:rsid w:val="00197E48"/>
    <w:rsid w:val="001A0A3A"/>
    <w:rsid w:val="001A3582"/>
    <w:rsid w:val="001A4398"/>
    <w:rsid w:val="001A4BE8"/>
    <w:rsid w:val="001A5F60"/>
    <w:rsid w:val="001B1055"/>
    <w:rsid w:val="001B425C"/>
    <w:rsid w:val="001B444A"/>
    <w:rsid w:val="001B5F44"/>
    <w:rsid w:val="001B6074"/>
    <w:rsid w:val="001B6256"/>
    <w:rsid w:val="001B6D85"/>
    <w:rsid w:val="001B73DF"/>
    <w:rsid w:val="001C4198"/>
    <w:rsid w:val="001C5C9C"/>
    <w:rsid w:val="001D20A5"/>
    <w:rsid w:val="001D2486"/>
    <w:rsid w:val="001D28B5"/>
    <w:rsid w:val="001D6DAE"/>
    <w:rsid w:val="001D7782"/>
    <w:rsid w:val="001E2DB7"/>
    <w:rsid w:val="001E33E7"/>
    <w:rsid w:val="001E33F4"/>
    <w:rsid w:val="001E4329"/>
    <w:rsid w:val="001E578D"/>
    <w:rsid w:val="001E7387"/>
    <w:rsid w:val="001E7529"/>
    <w:rsid w:val="001F05D9"/>
    <w:rsid w:val="001F0C34"/>
    <w:rsid w:val="001F0F32"/>
    <w:rsid w:val="001F21CD"/>
    <w:rsid w:val="001F4EDD"/>
    <w:rsid w:val="001F59D5"/>
    <w:rsid w:val="00200265"/>
    <w:rsid w:val="00203888"/>
    <w:rsid w:val="00204DB0"/>
    <w:rsid w:val="002057FC"/>
    <w:rsid w:val="00205FEC"/>
    <w:rsid w:val="00206379"/>
    <w:rsid w:val="00210348"/>
    <w:rsid w:val="00210CD6"/>
    <w:rsid w:val="00211EA2"/>
    <w:rsid w:val="00211FD9"/>
    <w:rsid w:val="00212261"/>
    <w:rsid w:val="00212AAC"/>
    <w:rsid w:val="002142EF"/>
    <w:rsid w:val="00214347"/>
    <w:rsid w:val="002250EF"/>
    <w:rsid w:val="0023290D"/>
    <w:rsid w:val="00234652"/>
    <w:rsid w:val="002348C3"/>
    <w:rsid w:val="00237BF2"/>
    <w:rsid w:val="0024028B"/>
    <w:rsid w:val="00242974"/>
    <w:rsid w:val="00244F30"/>
    <w:rsid w:val="0024692B"/>
    <w:rsid w:val="0024772A"/>
    <w:rsid w:val="00247934"/>
    <w:rsid w:val="002513D5"/>
    <w:rsid w:val="00251EFB"/>
    <w:rsid w:val="0025264D"/>
    <w:rsid w:val="00252ADA"/>
    <w:rsid w:val="0025508D"/>
    <w:rsid w:val="0026028F"/>
    <w:rsid w:val="0026114A"/>
    <w:rsid w:val="00261994"/>
    <w:rsid w:val="00261C1F"/>
    <w:rsid w:val="002637A5"/>
    <w:rsid w:val="002644BF"/>
    <w:rsid w:val="00265180"/>
    <w:rsid w:val="002658C0"/>
    <w:rsid w:val="00271000"/>
    <w:rsid w:val="0027723B"/>
    <w:rsid w:val="002805FE"/>
    <w:rsid w:val="00281D44"/>
    <w:rsid w:val="002827D7"/>
    <w:rsid w:val="0028370E"/>
    <w:rsid w:val="00286A87"/>
    <w:rsid w:val="00286FCA"/>
    <w:rsid w:val="00287FE7"/>
    <w:rsid w:val="002906A2"/>
    <w:rsid w:val="0029156A"/>
    <w:rsid w:val="00292341"/>
    <w:rsid w:val="00294A1C"/>
    <w:rsid w:val="00294E29"/>
    <w:rsid w:val="002A0976"/>
    <w:rsid w:val="002A0AF9"/>
    <w:rsid w:val="002A2570"/>
    <w:rsid w:val="002A3EB9"/>
    <w:rsid w:val="002B10B1"/>
    <w:rsid w:val="002B68BC"/>
    <w:rsid w:val="002B7171"/>
    <w:rsid w:val="002B7ACD"/>
    <w:rsid w:val="002C0A61"/>
    <w:rsid w:val="002C143B"/>
    <w:rsid w:val="002C2930"/>
    <w:rsid w:val="002C295F"/>
    <w:rsid w:val="002C55A7"/>
    <w:rsid w:val="002C5A0A"/>
    <w:rsid w:val="002C6621"/>
    <w:rsid w:val="002D1040"/>
    <w:rsid w:val="002D1373"/>
    <w:rsid w:val="002D2ADE"/>
    <w:rsid w:val="002D2F3A"/>
    <w:rsid w:val="002D3459"/>
    <w:rsid w:val="002D6C9E"/>
    <w:rsid w:val="002D7180"/>
    <w:rsid w:val="002D7335"/>
    <w:rsid w:val="002D756F"/>
    <w:rsid w:val="002E13A7"/>
    <w:rsid w:val="002E5D3F"/>
    <w:rsid w:val="002E6393"/>
    <w:rsid w:val="002E787B"/>
    <w:rsid w:val="002F0B92"/>
    <w:rsid w:val="002F0F72"/>
    <w:rsid w:val="002F2AC9"/>
    <w:rsid w:val="002F2E6A"/>
    <w:rsid w:val="002F2F36"/>
    <w:rsid w:val="002F420B"/>
    <w:rsid w:val="002F66B2"/>
    <w:rsid w:val="0030265F"/>
    <w:rsid w:val="00302B1C"/>
    <w:rsid w:val="0030363C"/>
    <w:rsid w:val="00304FEB"/>
    <w:rsid w:val="00306B33"/>
    <w:rsid w:val="0030737F"/>
    <w:rsid w:val="00307C5F"/>
    <w:rsid w:val="003100D9"/>
    <w:rsid w:val="00313870"/>
    <w:rsid w:val="0031463C"/>
    <w:rsid w:val="00314BE2"/>
    <w:rsid w:val="00316070"/>
    <w:rsid w:val="00316ECD"/>
    <w:rsid w:val="00320234"/>
    <w:rsid w:val="003208EF"/>
    <w:rsid w:val="0032100E"/>
    <w:rsid w:val="0032272C"/>
    <w:rsid w:val="00322763"/>
    <w:rsid w:val="00322B06"/>
    <w:rsid w:val="00323121"/>
    <w:rsid w:val="003245EC"/>
    <w:rsid w:val="00325890"/>
    <w:rsid w:val="003259A6"/>
    <w:rsid w:val="003301A5"/>
    <w:rsid w:val="0033099D"/>
    <w:rsid w:val="00333A25"/>
    <w:rsid w:val="00333D39"/>
    <w:rsid w:val="00334695"/>
    <w:rsid w:val="0033571E"/>
    <w:rsid w:val="003361E9"/>
    <w:rsid w:val="0033749D"/>
    <w:rsid w:val="0034050A"/>
    <w:rsid w:val="0034124C"/>
    <w:rsid w:val="00342430"/>
    <w:rsid w:val="0034332D"/>
    <w:rsid w:val="003438D4"/>
    <w:rsid w:val="00345643"/>
    <w:rsid w:val="003457F2"/>
    <w:rsid w:val="00346CA7"/>
    <w:rsid w:val="00347304"/>
    <w:rsid w:val="00347592"/>
    <w:rsid w:val="00353B81"/>
    <w:rsid w:val="003541A4"/>
    <w:rsid w:val="003568F6"/>
    <w:rsid w:val="00356B21"/>
    <w:rsid w:val="003574C3"/>
    <w:rsid w:val="00357DDE"/>
    <w:rsid w:val="0036117A"/>
    <w:rsid w:val="0036143E"/>
    <w:rsid w:val="00362917"/>
    <w:rsid w:val="00364C7D"/>
    <w:rsid w:val="0037116D"/>
    <w:rsid w:val="00372620"/>
    <w:rsid w:val="003727AA"/>
    <w:rsid w:val="00373913"/>
    <w:rsid w:val="00374214"/>
    <w:rsid w:val="00375883"/>
    <w:rsid w:val="003773E5"/>
    <w:rsid w:val="00380611"/>
    <w:rsid w:val="003810B7"/>
    <w:rsid w:val="0038499A"/>
    <w:rsid w:val="00385C06"/>
    <w:rsid w:val="00386705"/>
    <w:rsid w:val="0038690F"/>
    <w:rsid w:val="003939D0"/>
    <w:rsid w:val="00396E52"/>
    <w:rsid w:val="003A004C"/>
    <w:rsid w:val="003A0624"/>
    <w:rsid w:val="003A185B"/>
    <w:rsid w:val="003A26FD"/>
    <w:rsid w:val="003A2B4E"/>
    <w:rsid w:val="003A2DE9"/>
    <w:rsid w:val="003A56D6"/>
    <w:rsid w:val="003B0CE6"/>
    <w:rsid w:val="003B0E71"/>
    <w:rsid w:val="003B1086"/>
    <w:rsid w:val="003B259A"/>
    <w:rsid w:val="003B2AA5"/>
    <w:rsid w:val="003B36FB"/>
    <w:rsid w:val="003B3C75"/>
    <w:rsid w:val="003B6D48"/>
    <w:rsid w:val="003B7F04"/>
    <w:rsid w:val="003C01F1"/>
    <w:rsid w:val="003C1BCC"/>
    <w:rsid w:val="003C245D"/>
    <w:rsid w:val="003C26F4"/>
    <w:rsid w:val="003C535F"/>
    <w:rsid w:val="003C5CF1"/>
    <w:rsid w:val="003C6584"/>
    <w:rsid w:val="003C65EA"/>
    <w:rsid w:val="003C7C7B"/>
    <w:rsid w:val="003D01BD"/>
    <w:rsid w:val="003D2ADA"/>
    <w:rsid w:val="003D446A"/>
    <w:rsid w:val="003D47D7"/>
    <w:rsid w:val="003D5380"/>
    <w:rsid w:val="003D57ED"/>
    <w:rsid w:val="003D6F29"/>
    <w:rsid w:val="003E067C"/>
    <w:rsid w:val="003E086C"/>
    <w:rsid w:val="003E1AB4"/>
    <w:rsid w:val="003E215E"/>
    <w:rsid w:val="003E3DB6"/>
    <w:rsid w:val="003E483C"/>
    <w:rsid w:val="003E746D"/>
    <w:rsid w:val="003E7D48"/>
    <w:rsid w:val="003F07ED"/>
    <w:rsid w:val="003F0AEB"/>
    <w:rsid w:val="003F25EA"/>
    <w:rsid w:val="003F303B"/>
    <w:rsid w:val="003F5C71"/>
    <w:rsid w:val="003F6499"/>
    <w:rsid w:val="00400D6F"/>
    <w:rsid w:val="004029D0"/>
    <w:rsid w:val="004042CD"/>
    <w:rsid w:val="00404727"/>
    <w:rsid w:val="004073DC"/>
    <w:rsid w:val="004118E9"/>
    <w:rsid w:val="00412A54"/>
    <w:rsid w:val="00413F0A"/>
    <w:rsid w:val="0041471F"/>
    <w:rsid w:val="00414A02"/>
    <w:rsid w:val="00414A47"/>
    <w:rsid w:val="00415B23"/>
    <w:rsid w:val="00417489"/>
    <w:rsid w:val="0042044B"/>
    <w:rsid w:val="00420726"/>
    <w:rsid w:val="00420EB7"/>
    <w:rsid w:val="00421950"/>
    <w:rsid w:val="00423E2D"/>
    <w:rsid w:val="004243DD"/>
    <w:rsid w:val="00432879"/>
    <w:rsid w:val="004331D9"/>
    <w:rsid w:val="0043394B"/>
    <w:rsid w:val="004358E7"/>
    <w:rsid w:val="00435CE3"/>
    <w:rsid w:val="00441D9A"/>
    <w:rsid w:val="00446E40"/>
    <w:rsid w:val="00447945"/>
    <w:rsid w:val="00451FD1"/>
    <w:rsid w:val="00452574"/>
    <w:rsid w:val="00452907"/>
    <w:rsid w:val="00453A35"/>
    <w:rsid w:val="00455217"/>
    <w:rsid w:val="0045617D"/>
    <w:rsid w:val="0045722D"/>
    <w:rsid w:val="00465A99"/>
    <w:rsid w:val="00465AED"/>
    <w:rsid w:val="00465ED3"/>
    <w:rsid w:val="00466AA9"/>
    <w:rsid w:val="00467835"/>
    <w:rsid w:val="00471310"/>
    <w:rsid w:val="00471B9E"/>
    <w:rsid w:val="00471F89"/>
    <w:rsid w:val="00471FBD"/>
    <w:rsid w:val="00473E77"/>
    <w:rsid w:val="00473E85"/>
    <w:rsid w:val="00476C14"/>
    <w:rsid w:val="004774F0"/>
    <w:rsid w:val="00477EE1"/>
    <w:rsid w:val="00480DAA"/>
    <w:rsid w:val="00482246"/>
    <w:rsid w:val="00482256"/>
    <w:rsid w:val="00482DE0"/>
    <w:rsid w:val="00483F3E"/>
    <w:rsid w:val="00484D3D"/>
    <w:rsid w:val="00486EEE"/>
    <w:rsid w:val="0048792B"/>
    <w:rsid w:val="00490207"/>
    <w:rsid w:val="00491294"/>
    <w:rsid w:val="0049146B"/>
    <w:rsid w:val="00491D55"/>
    <w:rsid w:val="00493FF9"/>
    <w:rsid w:val="00494EA6"/>
    <w:rsid w:val="004A0236"/>
    <w:rsid w:val="004A6BAC"/>
    <w:rsid w:val="004A6E56"/>
    <w:rsid w:val="004A7847"/>
    <w:rsid w:val="004B08C3"/>
    <w:rsid w:val="004B0CAC"/>
    <w:rsid w:val="004B20FC"/>
    <w:rsid w:val="004B2850"/>
    <w:rsid w:val="004B3FD1"/>
    <w:rsid w:val="004C140A"/>
    <w:rsid w:val="004C20CF"/>
    <w:rsid w:val="004C3D8D"/>
    <w:rsid w:val="004C67C8"/>
    <w:rsid w:val="004D0D2C"/>
    <w:rsid w:val="004D18B7"/>
    <w:rsid w:val="004D418E"/>
    <w:rsid w:val="004D48B2"/>
    <w:rsid w:val="004D517E"/>
    <w:rsid w:val="004D67FF"/>
    <w:rsid w:val="004E152A"/>
    <w:rsid w:val="004E3631"/>
    <w:rsid w:val="004E3B36"/>
    <w:rsid w:val="004E7B0E"/>
    <w:rsid w:val="004F2E20"/>
    <w:rsid w:val="004F3664"/>
    <w:rsid w:val="004F39FB"/>
    <w:rsid w:val="004F5DA4"/>
    <w:rsid w:val="004F66AB"/>
    <w:rsid w:val="005041D4"/>
    <w:rsid w:val="005049E0"/>
    <w:rsid w:val="00505DD7"/>
    <w:rsid w:val="005114BC"/>
    <w:rsid w:val="005116E7"/>
    <w:rsid w:val="005117EB"/>
    <w:rsid w:val="00513E3A"/>
    <w:rsid w:val="00515BD7"/>
    <w:rsid w:val="0052067A"/>
    <w:rsid w:val="00523962"/>
    <w:rsid w:val="00526808"/>
    <w:rsid w:val="00527A6A"/>
    <w:rsid w:val="005305BA"/>
    <w:rsid w:val="00530ADA"/>
    <w:rsid w:val="00530B95"/>
    <w:rsid w:val="0053125E"/>
    <w:rsid w:val="00533A94"/>
    <w:rsid w:val="00534B8B"/>
    <w:rsid w:val="00534F82"/>
    <w:rsid w:val="0053568D"/>
    <w:rsid w:val="00537345"/>
    <w:rsid w:val="00540157"/>
    <w:rsid w:val="00540428"/>
    <w:rsid w:val="005406BF"/>
    <w:rsid w:val="00540E6A"/>
    <w:rsid w:val="00540FDA"/>
    <w:rsid w:val="0054579A"/>
    <w:rsid w:val="00545A18"/>
    <w:rsid w:val="00552969"/>
    <w:rsid w:val="00554544"/>
    <w:rsid w:val="005547B6"/>
    <w:rsid w:val="00560C10"/>
    <w:rsid w:val="00560F8C"/>
    <w:rsid w:val="005623C1"/>
    <w:rsid w:val="0056413F"/>
    <w:rsid w:val="00564DA1"/>
    <w:rsid w:val="00565980"/>
    <w:rsid w:val="005664D4"/>
    <w:rsid w:val="00566633"/>
    <w:rsid w:val="0057044C"/>
    <w:rsid w:val="00570465"/>
    <w:rsid w:val="0057095A"/>
    <w:rsid w:val="00570A8B"/>
    <w:rsid w:val="00572CB3"/>
    <w:rsid w:val="005733F9"/>
    <w:rsid w:val="00575789"/>
    <w:rsid w:val="0058001C"/>
    <w:rsid w:val="00581C4F"/>
    <w:rsid w:val="00582A79"/>
    <w:rsid w:val="005871F7"/>
    <w:rsid w:val="00587694"/>
    <w:rsid w:val="005876A4"/>
    <w:rsid w:val="00587C27"/>
    <w:rsid w:val="005901DF"/>
    <w:rsid w:val="00591068"/>
    <w:rsid w:val="005917BB"/>
    <w:rsid w:val="005921FE"/>
    <w:rsid w:val="00594CAD"/>
    <w:rsid w:val="0059741D"/>
    <w:rsid w:val="00597DFC"/>
    <w:rsid w:val="005A222E"/>
    <w:rsid w:val="005A3591"/>
    <w:rsid w:val="005A48BE"/>
    <w:rsid w:val="005B0796"/>
    <w:rsid w:val="005B0F39"/>
    <w:rsid w:val="005C02ED"/>
    <w:rsid w:val="005C0F42"/>
    <w:rsid w:val="005C17B0"/>
    <w:rsid w:val="005C593E"/>
    <w:rsid w:val="005C6290"/>
    <w:rsid w:val="005D2E60"/>
    <w:rsid w:val="005D5106"/>
    <w:rsid w:val="005D530E"/>
    <w:rsid w:val="005D5490"/>
    <w:rsid w:val="005D5D07"/>
    <w:rsid w:val="005D665B"/>
    <w:rsid w:val="005D6E67"/>
    <w:rsid w:val="005D7317"/>
    <w:rsid w:val="005E05BF"/>
    <w:rsid w:val="005E0F43"/>
    <w:rsid w:val="005E40BE"/>
    <w:rsid w:val="005E5602"/>
    <w:rsid w:val="005E6D21"/>
    <w:rsid w:val="00602EA4"/>
    <w:rsid w:val="0060472B"/>
    <w:rsid w:val="00604F28"/>
    <w:rsid w:val="00606A35"/>
    <w:rsid w:val="00610AF0"/>
    <w:rsid w:val="00610DDF"/>
    <w:rsid w:val="0061130F"/>
    <w:rsid w:val="006116F2"/>
    <w:rsid w:val="00614101"/>
    <w:rsid w:val="00614382"/>
    <w:rsid w:val="006149CF"/>
    <w:rsid w:val="006155E8"/>
    <w:rsid w:val="00616968"/>
    <w:rsid w:val="00617578"/>
    <w:rsid w:val="00622682"/>
    <w:rsid w:val="00622C09"/>
    <w:rsid w:val="00624F93"/>
    <w:rsid w:val="00625173"/>
    <w:rsid w:val="00625F1F"/>
    <w:rsid w:val="00627914"/>
    <w:rsid w:val="00627F4F"/>
    <w:rsid w:val="0063013E"/>
    <w:rsid w:val="006307A7"/>
    <w:rsid w:val="0063130E"/>
    <w:rsid w:val="0063191F"/>
    <w:rsid w:val="00631ED0"/>
    <w:rsid w:val="006328BB"/>
    <w:rsid w:val="006338EC"/>
    <w:rsid w:val="00635626"/>
    <w:rsid w:val="00635944"/>
    <w:rsid w:val="00637496"/>
    <w:rsid w:val="00641ADA"/>
    <w:rsid w:val="00641B02"/>
    <w:rsid w:val="00642C06"/>
    <w:rsid w:val="00646B07"/>
    <w:rsid w:val="0065065A"/>
    <w:rsid w:val="006511B0"/>
    <w:rsid w:val="00653014"/>
    <w:rsid w:val="0065354D"/>
    <w:rsid w:val="00655AD6"/>
    <w:rsid w:val="0065685F"/>
    <w:rsid w:val="006569EA"/>
    <w:rsid w:val="00657DBD"/>
    <w:rsid w:val="00660932"/>
    <w:rsid w:val="00662270"/>
    <w:rsid w:val="00664C14"/>
    <w:rsid w:val="006656AC"/>
    <w:rsid w:val="00665FB5"/>
    <w:rsid w:val="00673A1E"/>
    <w:rsid w:val="00673AF3"/>
    <w:rsid w:val="00675979"/>
    <w:rsid w:val="00676A01"/>
    <w:rsid w:val="00676A42"/>
    <w:rsid w:val="00676D3C"/>
    <w:rsid w:val="006771E1"/>
    <w:rsid w:val="00677AF2"/>
    <w:rsid w:val="00677E87"/>
    <w:rsid w:val="00680037"/>
    <w:rsid w:val="00680803"/>
    <w:rsid w:val="00681C4D"/>
    <w:rsid w:val="00682606"/>
    <w:rsid w:val="00684273"/>
    <w:rsid w:val="006851CC"/>
    <w:rsid w:val="0068547E"/>
    <w:rsid w:val="00685E38"/>
    <w:rsid w:val="006869FD"/>
    <w:rsid w:val="00687790"/>
    <w:rsid w:val="006879ED"/>
    <w:rsid w:val="006903DE"/>
    <w:rsid w:val="00691F21"/>
    <w:rsid w:val="00693130"/>
    <w:rsid w:val="00693BDD"/>
    <w:rsid w:val="00694A3E"/>
    <w:rsid w:val="006951C0"/>
    <w:rsid w:val="006A0C7A"/>
    <w:rsid w:val="006A2414"/>
    <w:rsid w:val="006B1B18"/>
    <w:rsid w:val="006B3B78"/>
    <w:rsid w:val="006B4206"/>
    <w:rsid w:val="006B45AE"/>
    <w:rsid w:val="006B7DD9"/>
    <w:rsid w:val="006C2374"/>
    <w:rsid w:val="006C5E0C"/>
    <w:rsid w:val="006D1EAB"/>
    <w:rsid w:val="006D357C"/>
    <w:rsid w:val="006D5565"/>
    <w:rsid w:val="006D6049"/>
    <w:rsid w:val="006D64D4"/>
    <w:rsid w:val="006D6CD8"/>
    <w:rsid w:val="006D7EF3"/>
    <w:rsid w:val="006E020B"/>
    <w:rsid w:val="006E0C43"/>
    <w:rsid w:val="006E0DB1"/>
    <w:rsid w:val="006E32AB"/>
    <w:rsid w:val="006E365D"/>
    <w:rsid w:val="006E5790"/>
    <w:rsid w:val="006E63A8"/>
    <w:rsid w:val="006E6584"/>
    <w:rsid w:val="006F05C4"/>
    <w:rsid w:val="006F1581"/>
    <w:rsid w:val="006F1B62"/>
    <w:rsid w:val="006F1EA0"/>
    <w:rsid w:val="006F3A56"/>
    <w:rsid w:val="006F7A1A"/>
    <w:rsid w:val="006F7F49"/>
    <w:rsid w:val="007003CA"/>
    <w:rsid w:val="00700BAC"/>
    <w:rsid w:val="00701489"/>
    <w:rsid w:val="007017F1"/>
    <w:rsid w:val="0070221D"/>
    <w:rsid w:val="00714883"/>
    <w:rsid w:val="00714C5E"/>
    <w:rsid w:val="007163AE"/>
    <w:rsid w:val="00716578"/>
    <w:rsid w:val="007216F8"/>
    <w:rsid w:val="007242BA"/>
    <w:rsid w:val="00726435"/>
    <w:rsid w:val="007268CA"/>
    <w:rsid w:val="007273F4"/>
    <w:rsid w:val="007306A1"/>
    <w:rsid w:val="00731E8F"/>
    <w:rsid w:val="00733C67"/>
    <w:rsid w:val="00734C48"/>
    <w:rsid w:val="007369A6"/>
    <w:rsid w:val="0073706A"/>
    <w:rsid w:val="007415DA"/>
    <w:rsid w:val="00742FC3"/>
    <w:rsid w:val="00746DC2"/>
    <w:rsid w:val="0074709E"/>
    <w:rsid w:val="00750560"/>
    <w:rsid w:val="00754947"/>
    <w:rsid w:val="007568DC"/>
    <w:rsid w:val="00760E2D"/>
    <w:rsid w:val="00761A3F"/>
    <w:rsid w:val="00762F8E"/>
    <w:rsid w:val="00763EE6"/>
    <w:rsid w:val="00766172"/>
    <w:rsid w:val="007669EB"/>
    <w:rsid w:val="00766BE9"/>
    <w:rsid w:val="007701A9"/>
    <w:rsid w:val="007717E7"/>
    <w:rsid w:val="00771B0B"/>
    <w:rsid w:val="00772872"/>
    <w:rsid w:val="0077289F"/>
    <w:rsid w:val="0077648F"/>
    <w:rsid w:val="00776AA0"/>
    <w:rsid w:val="007770DC"/>
    <w:rsid w:val="00777398"/>
    <w:rsid w:val="00784488"/>
    <w:rsid w:val="007845BD"/>
    <w:rsid w:val="00784721"/>
    <w:rsid w:val="00784A18"/>
    <w:rsid w:val="00790C31"/>
    <w:rsid w:val="0079262A"/>
    <w:rsid w:val="00793586"/>
    <w:rsid w:val="00795C8A"/>
    <w:rsid w:val="007970C9"/>
    <w:rsid w:val="007A05D1"/>
    <w:rsid w:val="007A13CC"/>
    <w:rsid w:val="007A2F92"/>
    <w:rsid w:val="007A5B00"/>
    <w:rsid w:val="007A6E5B"/>
    <w:rsid w:val="007A730F"/>
    <w:rsid w:val="007B0839"/>
    <w:rsid w:val="007B0E64"/>
    <w:rsid w:val="007B0E7D"/>
    <w:rsid w:val="007B54DA"/>
    <w:rsid w:val="007B565F"/>
    <w:rsid w:val="007B584A"/>
    <w:rsid w:val="007B76AA"/>
    <w:rsid w:val="007C1FCF"/>
    <w:rsid w:val="007C4427"/>
    <w:rsid w:val="007C4552"/>
    <w:rsid w:val="007C7F22"/>
    <w:rsid w:val="007D14F8"/>
    <w:rsid w:val="007D192C"/>
    <w:rsid w:val="007D56DD"/>
    <w:rsid w:val="007D6C54"/>
    <w:rsid w:val="007E04CF"/>
    <w:rsid w:val="007E1D3F"/>
    <w:rsid w:val="007E2A31"/>
    <w:rsid w:val="007E2B84"/>
    <w:rsid w:val="007E5817"/>
    <w:rsid w:val="007F030F"/>
    <w:rsid w:val="007F07BC"/>
    <w:rsid w:val="007F2432"/>
    <w:rsid w:val="007F3A10"/>
    <w:rsid w:val="007F5624"/>
    <w:rsid w:val="007F6DC1"/>
    <w:rsid w:val="007F7886"/>
    <w:rsid w:val="0080021C"/>
    <w:rsid w:val="008022F8"/>
    <w:rsid w:val="00802351"/>
    <w:rsid w:val="008042B1"/>
    <w:rsid w:val="008045BC"/>
    <w:rsid w:val="00804E29"/>
    <w:rsid w:val="008056F2"/>
    <w:rsid w:val="00806EB2"/>
    <w:rsid w:val="008077AA"/>
    <w:rsid w:val="00813E02"/>
    <w:rsid w:val="00815125"/>
    <w:rsid w:val="00815BF3"/>
    <w:rsid w:val="00815CA6"/>
    <w:rsid w:val="008218E5"/>
    <w:rsid w:val="00822DDE"/>
    <w:rsid w:val="00822E8F"/>
    <w:rsid w:val="008230DD"/>
    <w:rsid w:val="00823F5E"/>
    <w:rsid w:val="00824D57"/>
    <w:rsid w:val="00825517"/>
    <w:rsid w:val="00826EA4"/>
    <w:rsid w:val="008308C5"/>
    <w:rsid w:val="00831886"/>
    <w:rsid w:val="00832673"/>
    <w:rsid w:val="00832CFA"/>
    <w:rsid w:val="00833526"/>
    <w:rsid w:val="0083413C"/>
    <w:rsid w:val="0083480B"/>
    <w:rsid w:val="0083758A"/>
    <w:rsid w:val="00837C66"/>
    <w:rsid w:val="008406F1"/>
    <w:rsid w:val="00841390"/>
    <w:rsid w:val="00841CA2"/>
    <w:rsid w:val="00842210"/>
    <w:rsid w:val="00845AD5"/>
    <w:rsid w:val="00845ADF"/>
    <w:rsid w:val="00846250"/>
    <w:rsid w:val="00846F1C"/>
    <w:rsid w:val="00852E2D"/>
    <w:rsid w:val="00860208"/>
    <w:rsid w:val="00862880"/>
    <w:rsid w:val="00863D19"/>
    <w:rsid w:val="0086426F"/>
    <w:rsid w:val="0086543B"/>
    <w:rsid w:val="008664E5"/>
    <w:rsid w:val="008666E2"/>
    <w:rsid w:val="00867C87"/>
    <w:rsid w:val="00867E6E"/>
    <w:rsid w:val="00872B72"/>
    <w:rsid w:val="008740B6"/>
    <w:rsid w:val="00874669"/>
    <w:rsid w:val="00874687"/>
    <w:rsid w:val="00875B3A"/>
    <w:rsid w:val="008764A1"/>
    <w:rsid w:val="00881984"/>
    <w:rsid w:val="008844F0"/>
    <w:rsid w:val="00885288"/>
    <w:rsid w:val="0088593F"/>
    <w:rsid w:val="00890291"/>
    <w:rsid w:val="0089212B"/>
    <w:rsid w:val="00893D17"/>
    <w:rsid w:val="008A1342"/>
    <w:rsid w:val="008A16AE"/>
    <w:rsid w:val="008A2358"/>
    <w:rsid w:val="008A33F4"/>
    <w:rsid w:val="008A4086"/>
    <w:rsid w:val="008B206D"/>
    <w:rsid w:val="008B3514"/>
    <w:rsid w:val="008B4309"/>
    <w:rsid w:val="008B57D4"/>
    <w:rsid w:val="008B66CD"/>
    <w:rsid w:val="008B67F4"/>
    <w:rsid w:val="008B6F8D"/>
    <w:rsid w:val="008C2368"/>
    <w:rsid w:val="008C2D43"/>
    <w:rsid w:val="008C6084"/>
    <w:rsid w:val="008C7977"/>
    <w:rsid w:val="008C7B47"/>
    <w:rsid w:val="008D31B2"/>
    <w:rsid w:val="008D4838"/>
    <w:rsid w:val="008D508D"/>
    <w:rsid w:val="008E05EB"/>
    <w:rsid w:val="008E112B"/>
    <w:rsid w:val="008E35AC"/>
    <w:rsid w:val="008E6115"/>
    <w:rsid w:val="008E61BC"/>
    <w:rsid w:val="008F2164"/>
    <w:rsid w:val="008F31B6"/>
    <w:rsid w:val="008F464B"/>
    <w:rsid w:val="008F4F41"/>
    <w:rsid w:val="008F51BE"/>
    <w:rsid w:val="00900330"/>
    <w:rsid w:val="009011BA"/>
    <w:rsid w:val="00902634"/>
    <w:rsid w:val="00903060"/>
    <w:rsid w:val="009036BD"/>
    <w:rsid w:val="00906166"/>
    <w:rsid w:val="009075BD"/>
    <w:rsid w:val="00913A91"/>
    <w:rsid w:val="00914B76"/>
    <w:rsid w:val="009173D4"/>
    <w:rsid w:val="009211B0"/>
    <w:rsid w:val="009251BB"/>
    <w:rsid w:val="009252D5"/>
    <w:rsid w:val="00927FC1"/>
    <w:rsid w:val="00931960"/>
    <w:rsid w:val="00932E03"/>
    <w:rsid w:val="00933B1F"/>
    <w:rsid w:val="009368FF"/>
    <w:rsid w:val="00942649"/>
    <w:rsid w:val="00953477"/>
    <w:rsid w:val="009552DB"/>
    <w:rsid w:val="009572E2"/>
    <w:rsid w:val="009609A4"/>
    <w:rsid w:val="009613CF"/>
    <w:rsid w:val="009614DF"/>
    <w:rsid w:val="00961FC1"/>
    <w:rsid w:val="0096229F"/>
    <w:rsid w:val="00962A11"/>
    <w:rsid w:val="00963241"/>
    <w:rsid w:val="009648CA"/>
    <w:rsid w:val="00964DD8"/>
    <w:rsid w:val="00965117"/>
    <w:rsid w:val="00966886"/>
    <w:rsid w:val="00966977"/>
    <w:rsid w:val="009677A9"/>
    <w:rsid w:val="00972E0C"/>
    <w:rsid w:val="00974F21"/>
    <w:rsid w:val="00975485"/>
    <w:rsid w:val="009761D4"/>
    <w:rsid w:val="00976781"/>
    <w:rsid w:val="00977DBA"/>
    <w:rsid w:val="009809C9"/>
    <w:rsid w:val="00980DB8"/>
    <w:rsid w:val="00981A06"/>
    <w:rsid w:val="00981B1B"/>
    <w:rsid w:val="00984FD5"/>
    <w:rsid w:val="009850A8"/>
    <w:rsid w:val="00985AF8"/>
    <w:rsid w:val="0098654D"/>
    <w:rsid w:val="00986E05"/>
    <w:rsid w:val="009876EB"/>
    <w:rsid w:val="00987DF0"/>
    <w:rsid w:val="00990AA3"/>
    <w:rsid w:val="009919AD"/>
    <w:rsid w:val="00991C89"/>
    <w:rsid w:val="0099219C"/>
    <w:rsid w:val="00994A18"/>
    <w:rsid w:val="00994F32"/>
    <w:rsid w:val="009A1354"/>
    <w:rsid w:val="009A40EE"/>
    <w:rsid w:val="009A636D"/>
    <w:rsid w:val="009A748F"/>
    <w:rsid w:val="009A7F32"/>
    <w:rsid w:val="009B0B50"/>
    <w:rsid w:val="009B14AA"/>
    <w:rsid w:val="009B1C52"/>
    <w:rsid w:val="009B20F1"/>
    <w:rsid w:val="009B2E95"/>
    <w:rsid w:val="009B4A37"/>
    <w:rsid w:val="009B6CD2"/>
    <w:rsid w:val="009C0946"/>
    <w:rsid w:val="009C1067"/>
    <w:rsid w:val="009C1C46"/>
    <w:rsid w:val="009C302B"/>
    <w:rsid w:val="009C3960"/>
    <w:rsid w:val="009C4843"/>
    <w:rsid w:val="009C4BE8"/>
    <w:rsid w:val="009C5ACB"/>
    <w:rsid w:val="009C7C01"/>
    <w:rsid w:val="009D1418"/>
    <w:rsid w:val="009D1705"/>
    <w:rsid w:val="009D1AEF"/>
    <w:rsid w:val="009D2856"/>
    <w:rsid w:val="009D382C"/>
    <w:rsid w:val="009D4D5C"/>
    <w:rsid w:val="009D4EF1"/>
    <w:rsid w:val="009D5B34"/>
    <w:rsid w:val="009D68E2"/>
    <w:rsid w:val="009E0E87"/>
    <w:rsid w:val="009E1FC7"/>
    <w:rsid w:val="009E3767"/>
    <w:rsid w:val="009E55BA"/>
    <w:rsid w:val="009E671B"/>
    <w:rsid w:val="009F1526"/>
    <w:rsid w:val="009F17E8"/>
    <w:rsid w:val="009F1B95"/>
    <w:rsid w:val="009F1D09"/>
    <w:rsid w:val="009F2B2B"/>
    <w:rsid w:val="009F2E28"/>
    <w:rsid w:val="009F4F62"/>
    <w:rsid w:val="009F529A"/>
    <w:rsid w:val="009F78DE"/>
    <w:rsid w:val="00A0007A"/>
    <w:rsid w:val="00A00BBC"/>
    <w:rsid w:val="00A015B8"/>
    <w:rsid w:val="00A02463"/>
    <w:rsid w:val="00A038F4"/>
    <w:rsid w:val="00A03F1A"/>
    <w:rsid w:val="00A0453A"/>
    <w:rsid w:val="00A05238"/>
    <w:rsid w:val="00A1267F"/>
    <w:rsid w:val="00A150B5"/>
    <w:rsid w:val="00A2047B"/>
    <w:rsid w:val="00A211F0"/>
    <w:rsid w:val="00A214DB"/>
    <w:rsid w:val="00A21749"/>
    <w:rsid w:val="00A2242C"/>
    <w:rsid w:val="00A22FD3"/>
    <w:rsid w:val="00A257B0"/>
    <w:rsid w:val="00A26BE7"/>
    <w:rsid w:val="00A26FF0"/>
    <w:rsid w:val="00A27467"/>
    <w:rsid w:val="00A30005"/>
    <w:rsid w:val="00A315EB"/>
    <w:rsid w:val="00A31EF3"/>
    <w:rsid w:val="00A3270D"/>
    <w:rsid w:val="00A34EDA"/>
    <w:rsid w:val="00A378B8"/>
    <w:rsid w:val="00A37C10"/>
    <w:rsid w:val="00A40F5B"/>
    <w:rsid w:val="00A42462"/>
    <w:rsid w:val="00A43457"/>
    <w:rsid w:val="00A43A27"/>
    <w:rsid w:val="00A50064"/>
    <w:rsid w:val="00A508D3"/>
    <w:rsid w:val="00A523C5"/>
    <w:rsid w:val="00A53B2A"/>
    <w:rsid w:val="00A54011"/>
    <w:rsid w:val="00A5449E"/>
    <w:rsid w:val="00A5566B"/>
    <w:rsid w:val="00A57D7A"/>
    <w:rsid w:val="00A60923"/>
    <w:rsid w:val="00A619A8"/>
    <w:rsid w:val="00A626A3"/>
    <w:rsid w:val="00A632BD"/>
    <w:rsid w:val="00A64D9E"/>
    <w:rsid w:val="00A7056C"/>
    <w:rsid w:val="00A70628"/>
    <w:rsid w:val="00A737F9"/>
    <w:rsid w:val="00A74D47"/>
    <w:rsid w:val="00A76629"/>
    <w:rsid w:val="00A76C30"/>
    <w:rsid w:val="00A772C2"/>
    <w:rsid w:val="00A77E8C"/>
    <w:rsid w:val="00A8046B"/>
    <w:rsid w:val="00A805B9"/>
    <w:rsid w:val="00A81762"/>
    <w:rsid w:val="00A817CF"/>
    <w:rsid w:val="00A8368D"/>
    <w:rsid w:val="00A85B50"/>
    <w:rsid w:val="00A87AF2"/>
    <w:rsid w:val="00A90D93"/>
    <w:rsid w:val="00A931BA"/>
    <w:rsid w:val="00A93A6F"/>
    <w:rsid w:val="00A94037"/>
    <w:rsid w:val="00A95121"/>
    <w:rsid w:val="00AA0EE6"/>
    <w:rsid w:val="00AA16DC"/>
    <w:rsid w:val="00AA28F7"/>
    <w:rsid w:val="00AA3864"/>
    <w:rsid w:val="00AA6ABA"/>
    <w:rsid w:val="00AA7DA0"/>
    <w:rsid w:val="00AB1802"/>
    <w:rsid w:val="00AB1A56"/>
    <w:rsid w:val="00AB1B84"/>
    <w:rsid w:val="00AB62D9"/>
    <w:rsid w:val="00AB6618"/>
    <w:rsid w:val="00AC0A2F"/>
    <w:rsid w:val="00AC1FFC"/>
    <w:rsid w:val="00AC2B52"/>
    <w:rsid w:val="00AC2FB9"/>
    <w:rsid w:val="00AC3263"/>
    <w:rsid w:val="00AC5DEA"/>
    <w:rsid w:val="00AC75BF"/>
    <w:rsid w:val="00AC7778"/>
    <w:rsid w:val="00AC7B25"/>
    <w:rsid w:val="00AD1F95"/>
    <w:rsid w:val="00AD2BFE"/>
    <w:rsid w:val="00AD32F9"/>
    <w:rsid w:val="00AD448A"/>
    <w:rsid w:val="00AD7113"/>
    <w:rsid w:val="00AD75F1"/>
    <w:rsid w:val="00AE0160"/>
    <w:rsid w:val="00AE077E"/>
    <w:rsid w:val="00AE1F5C"/>
    <w:rsid w:val="00AE2E8C"/>
    <w:rsid w:val="00AE3865"/>
    <w:rsid w:val="00AE3BE0"/>
    <w:rsid w:val="00AE4490"/>
    <w:rsid w:val="00AF1B1B"/>
    <w:rsid w:val="00AF3650"/>
    <w:rsid w:val="00AF4D46"/>
    <w:rsid w:val="00AF67CF"/>
    <w:rsid w:val="00AF7E9B"/>
    <w:rsid w:val="00B00A7B"/>
    <w:rsid w:val="00B0167A"/>
    <w:rsid w:val="00B01AF9"/>
    <w:rsid w:val="00B0272F"/>
    <w:rsid w:val="00B032F0"/>
    <w:rsid w:val="00B07977"/>
    <w:rsid w:val="00B07C26"/>
    <w:rsid w:val="00B118D6"/>
    <w:rsid w:val="00B12E81"/>
    <w:rsid w:val="00B13C7C"/>
    <w:rsid w:val="00B1451F"/>
    <w:rsid w:val="00B178E9"/>
    <w:rsid w:val="00B21394"/>
    <w:rsid w:val="00B22074"/>
    <w:rsid w:val="00B2703C"/>
    <w:rsid w:val="00B30AE2"/>
    <w:rsid w:val="00B32B60"/>
    <w:rsid w:val="00B32EE2"/>
    <w:rsid w:val="00B357DA"/>
    <w:rsid w:val="00B41EB7"/>
    <w:rsid w:val="00B429A3"/>
    <w:rsid w:val="00B44025"/>
    <w:rsid w:val="00B44BE8"/>
    <w:rsid w:val="00B45294"/>
    <w:rsid w:val="00B462C7"/>
    <w:rsid w:val="00B468A1"/>
    <w:rsid w:val="00B5053E"/>
    <w:rsid w:val="00B50794"/>
    <w:rsid w:val="00B50DDE"/>
    <w:rsid w:val="00B5143A"/>
    <w:rsid w:val="00B51948"/>
    <w:rsid w:val="00B521EA"/>
    <w:rsid w:val="00B5377D"/>
    <w:rsid w:val="00B544B2"/>
    <w:rsid w:val="00B54559"/>
    <w:rsid w:val="00B573FE"/>
    <w:rsid w:val="00B602C8"/>
    <w:rsid w:val="00B63200"/>
    <w:rsid w:val="00B6606B"/>
    <w:rsid w:val="00B66506"/>
    <w:rsid w:val="00B66FD8"/>
    <w:rsid w:val="00B700B8"/>
    <w:rsid w:val="00B703A1"/>
    <w:rsid w:val="00B70890"/>
    <w:rsid w:val="00B71122"/>
    <w:rsid w:val="00B71AED"/>
    <w:rsid w:val="00B73598"/>
    <w:rsid w:val="00B7459D"/>
    <w:rsid w:val="00B754DF"/>
    <w:rsid w:val="00B7562C"/>
    <w:rsid w:val="00B83583"/>
    <w:rsid w:val="00B86CA7"/>
    <w:rsid w:val="00B9173F"/>
    <w:rsid w:val="00B9225B"/>
    <w:rsid w:val="00B92B97"/>
    <w:rsid w:val="00B93678"/>
    <w:rsid w:val="00B942E2"/>
    <w:rsid w:val="00B97FC6"/>
    <w:rsid w:val="00BA0B47"/>
    <w:rsid w:val="00BA1613"/>
    <w:rsid w:val="00BA2185"/>
    <w:rsid w:val="00BA4C6B"/>
    <w:rsid w:val="00BA4E55"/>
    <w:rsid w:val="00BA4F78"/>
    <w:rsid w:val="00BA73E2"/>
    <w:rsid w:val="00BA7F47"/>
    <w:rsid w:val="00BB063A"/>
    <w:rsid w:val="00BB111D"/>
    <w:rsid w:val="00BB3133"/>
    <w:rsid w:val="00BB348C"/>
    <w:rsid w:val="00BB58DE"/>
    <w:rsid w:val="00BB74A8"/>
    <w:rsid w:val="00BC198F"/>
    <w:rsid w:val="00BC1D40"/>
    <w:rsid w:val="00BC1F6D"/>
    <w:rsid w:val="00BC20A0"/>
    <w:rsid w:val="00BC295E"/>
    <w:rsid w:val="00BC320F"/>
    <w:rsid w:val="00BC46C2"/>
    <w:rsid w:val="00BC6FEF"/>
    <w:rsid w:val="00BC70B1"/>
    <w:rsid w:val="00BD4174"/>
    <w:rsid w:val="00BD54F4"/>
    <w:rsid w:val="00BD598F"/>
    <w:rsid w:val="00BD5B5C"/>
    <w:rsid w:val="00BD676F"/>
    <w:rsid w:val="00BD6C80"/>
    <w:rsid w:val="00BE0005"/>
    <w:rsid w:val="00BE02FA"/>
    <w:rsid w:val="00BE71FD"/>
    <w:rsid w:val="00BE7A51"/>
    <w:rsid w:val="00BE7FF0"/>
    <w:rsid w:val="00BF1374"/>
    <w:rsid w:val="00BF1405"/>
    <w:rsid w:val="00BF3D7B"/>
    <w:rsid w:val="00BF3E6B"/>
    <w:rsid w:val="00BF7731"/>
    <w:rsid w:val="00C0023A"/>
    <w:rsid w:val="00C0271B"/>
    <w:rsid w:val="00C0747E"/>
    <w:rsid w:val="00C07CD2"/>
    <w:rsid w:val="00C1066B"/>
    <w:rsid w:val="00C10D52"/>
    <w:rsid w:val="00C11944"/>
    <w:rsid w:val="00C13F5E"/>
    <w:rsid w:val="00C14227"/>
    <w:rsid w:val="00C15D8F"/>
    <w:rsid w:val="00C168CB"/>
    <w:rsid w:val="00C17364"/>
    <w:rsid w:val="00C20156"/>
    <w:rsid w:val="00C219F6"/>
    <w:rsid w:val="00C21E92"/>
    <w:rsid w:val="00C23BE1"/>
    <w:rsid w:val="00C24318"/>
    <w:rsid w:val="00C243FC"/>
    <w:rsid w:val="00C24451"/>
    <w:rsid w:val="00C247BF"/>
    <w:rsid w:val="00C24FD6"/>
    <w:rsid w:val="00C26351"/>
    <w:rsid w:val="00C27657"/>
    <w:rsid w:val="00C27E30"/>
    <w:rsid w:val="00C3089C"/>
    <w:rsid w:val="00C30A33"/>
    <w:rsid w:val="00C30A3D"/>
    <w:rsid w:val="00C33A7C"/>
    <w:rsid w:val="00C34E30"/>
    <w:rsid w:val="00C35E11"/>
    <w:rsid w:val="00C37ACA"/>
    <w:rsid w:val="00C41E00"/>
    <w:rsid w:val="00C41E55"/>
    <w:rsid w:val="00C42ABE"/>
    <w:rsid w:val="00C42BF8"/>
    <w:rsid w:val="00C431DB"/>
    <w:rsid w:val="00C441E2"/>
    <w:rsid w:val="00C46A57"/>
    <w:rsid w:val="00C46B78"/>
    <w:rsid w:val="00C47B52"/>
    <w:rsid w:val="00C508FC"/>
    <w:rsid w:val="00C522C2"/>
    <w:rsid w:val="00C55704"/>
    <w:rsid w:val="00C5688C"/>
    <w:rsid w:val="00C6042F"/>
    <w:rsid w:val="00C61ECB"/>
    <w:rsid w:val="00C63337"/>
    <w:rsid w:val="00C6524A"/>
    <w:rsid w:val="00C65C60"/>
    <w:rsid w:val="00C66020"/>
    <w:rsid w:val="00C72DEE"/>
    <w:rsid w:val="00C754CA"/>
    <w:rsid w:val="00C755A3"/>
    <w:rsid w:val="00C810CE"/>
    <w:rsid w:val="00C813C5"/>
    <w:rsid w:val="00C826A8"/>
    <w:rsid w:val="00C861F4"/>
    <w:rsid w:val="00C864EF"/>
    <w:rsid w:val="00C86938"/>
    <w:rsid w:val="00C873A9"/>
    <w:rsid w:val="00C90440"/>
    <w:rsid w:val="00C91662"/>
    <w:rsid w:val="00C965BF"/>
    <w:rsid w:val="00C97D7F"/>
    <w:rsid w:val="00C97F56"/>
    <w:rsid w:val="00CA01A3"/>
    <w:rsid w:val="00CA12AF"/>
    <w:rsid w:val="00CA1AEF"/>
    <w:rsid w:val="00CA3B82"/>
    <w:rsid w:val="00CA41FD"/>
    <w:rsid w:val="00CB19F5"/>
    <w:rsid w:val="00CB770A"/>
    <w:rsid w:val="00CC02E4"/>
    <w:rsid w:val="00CC0E81"/>
    <w:rsid w:val="00CC4835"/>
    <w:rsid w:val="00CC634D"/>
    <w:rsid w:val="00CC7692"/>
    <w:rsid w:val="00CD20D5"/>
    <w:rsid w:val="00CD2733"/>
    <w:rsid w:val="00CD2A6D"/>
    <w:rsid w:val="00CD2BC3"/>
    <w:rsid w:val="00CD2D4A"/>
    <w:rsid w:val="00CD35CA"/>
    <w:rsid w:val="00CD410F"/>
    <w:rsid w:val="00CD5074"/>
    <w:rsid w:val="00CD68B9"/>
    <w:rsid w:val="00CD7114"/>
    <w:rsid w:val="00CD76FE"/>
    <w:rsid w:val="00CE216C"/>
    <w:rsid w:val="00CE307C"/>
    <w:rsid w:val="00CE52BF"/>
    <w:rsid w:val="00CE55F8"/>
    <w:rsid w:val="00CE5D24"/>
    <w:rsid w:val="00CE6D53"/>
    <w:rsid w:val="00CE7848"/>
    <w:rsid w:val="00CE7935"/>
    <w:rsid w:val="00CF33A3"/>
    <w:rsid w:val="00CF37C9"/>
    <w:rsid w:val="00CF48A2"/>
    <w:rsid w:val="00CF4A7C"/>
    <w:rsid w:val="00D00204"/>
    <w:rsid w:val="00D014E5"/>
    <w:rsid w:val="00D02A47"/>
    <w:rsid w:val="00D035EE"/>
    <w:rsid w:val="00D04369"/>
    <w:rsid w:val="00D06317"/>
    <w:rsid w:val="00D07127"/>
    <w:rsid w:val="00D10EC8"/>
    <w:rsid w:val="00D16CD9"/>
    <w:rsid w:val="00D177E5"/>
    <w:rsid w:val="00D20F34"/>
    <w:rsid w:val="00D21D0E"/>
    <w:rsid w:val="00D21E05"/>
    <w:rsid w:val="00D223EC"/>
    <w:rsid w:val="00D23BC1"/>
    <w:rsid w:val="00D25D8A"/>
    <w:rsid w:val="00D35602"/>
    <w:rsid w:val="00D35B8B"/>
    <w:rsid w:val="00D40083"/>
    <w:rsid w:val="00D40AED"/>
    <w:rsid w:val="00D416F6"/>
    <w:rsid w:val="00D419D6"/>
    <w:rsid w:val="00D5026A"/>
    <w:rsid w:val="00D51790"/>
    <w:rsid w:val="00D54722"/>
    <w:rsid w:val="00D547A6"/>
    <w:rsid w:val="00D54A9D"/>
    <w:rsid w:val="00D563CB"/>
    <w:rsid w:val="00D56CB5"/>
    <w:rsid w:val="00D60043"/>
    <w:rsid w:val="00D606D2"/>
    <w:rsid w:val="00D606DB"/>
    <w:rsid w:val="00D620CC"/>
    <w:rsid w:val="00D651EC"/>
    <w:rsid w:val="00D660A8"/>
    <w:rsid w:val="00D661E8"/>
    <w:rsid w:val="00D67969"/>
    <w:rsid w:val="00D70D2E"/>
    <w:rsid w:val="00D72706"/>
    <w:rsid w:val="00D73D5B"/>
    <w:rsid w:val="00D73D98"/>
    <w:rsid w:val="00D74A61"/>
    <w:rsid w:val="00D76505"/>
    <w:rsid w:val="00D76C25"/>
    <w:rsid w:val="00D77B6B"/>
    <w:rsid w:val="00D8037A"/>
    <w:rsid w:val="00D806B5"/>
    <w:rsid w:val="00D82F3D"/>
    <w:rsid w:val="00D84805"/>
    <w:rsid w:val="00D90674"/>
    <w:rsid w:val="00D912FB"/>
    <w:rsid w:val="00D930EA"/>
    <w:rsid w:val="00D94DA9"/>
    <w:rsid w:val="00DA187A"/>
    <w:rsid w:val="00DA2C34"/>
    <w:rsid w:val="00DA2DCA"/>
    <w:rsid w:val="00DA3967"/>
    <w:rsid w:val="00DA4F6C"/>
    <w:rsid w:val="00DA5171"/>
    <w:rsid w:val="00DA6067"/>
    <w:rsid w:val="00DA609A"/>
    <w:rsid w:val="00DA6A5F"/>
    <w:rsid w:val="00DA7CD1"/>
    <w:rsid w:val="00DB053A"/>
    <w:rsid w:val="00DB23C3"/>
    <w:rsid w:val="00DB323F"/>
    <w:rsid w:val="00DB4A31"/>
    <w:rsid w:val="00DB53E2"/>
    <w:rsid w:val="00DB5A5E"/>
    <w:rsid w:val="00DB5AA7"/>
    <w:rsid w:val="00DB6668"/>
    <w:rsid w:val="00DC00D6"/>
    <w:rsid w:val="00DC078C"/>
    <w:rsid w:val="00DC1987"/>
    <w:rsid w:val="00DC1D50"/>
    <w:rsid w:val="00DC247A"/>
    <w:rsid w:val="00DC2BDF"/>
    <w:rsid w:val="00DC34A6"/>
    <w:rsid w:val="00DC3D6F"/>
    <w:rsid w:val="00DC4EF6"/>
    <w:rsid w:val="00DC5591"/>
    <w:rsid w:val="00DC7141"/>
    <w:rsid w:val="00DC71EB"/>
    <w:rsid w:val="00DD0263"/>
    <w:rsid w:val="00DD4135"/>
    <w:rsid w:val="00DD452B"/>
    <w:rsid w:val="00DD7292"/>
    <w:rsid w:val="00DE11EC"/>
    <w:rsid w:val="00DE1CFF"/>
    <w:rsid w:val="00DE2A58"/>
    <w:rsid w:val="00DE3473"/>
    <w:rsid w:val="00DE5EB8"/>
    <w:rsid w:val="00DF0A07"/>
    <w:rsid w:val="00DF14A5"/>
    <w:rsid w:val="00DF1FD4"/>
    <w:rsid w:val="00E00210"/>
    <w:rsid w:val="00E003DF"/>
    <w:rsid w:val="00E02077"/>
    <w:rsid w:val="00E02E54"/>
    <w:rsid w:val="00E04AA2"/>
    <w:rsid w:val="00E04F4A"/>
    <w:rsid w:val="00E07959"/>
    <w:rsid w:val="00E131D2"/>
    <w:rsid w:val="00E13293"/>
    <w:rsid w:val="00E148A2"/>
    <w:rsid w:val="00E1703E"/>
    <w:rsid w:val="00E21369"/>
    <w:rsid w:val="00E22EEF"/>
    <w:rsid w:val="00E23EE7"/>
    <w:rsid w:val="00E24FD6"/>
    <w:rsid w:val="00E258F8"/>
    <w:rsid w:val="00E25D4E"/>
    <w:rsid w:val="00E31E84"/>
    <w:rsid w:val="00E34C95"/>
    <w:rsid w:val="00E352C2"/>
    <w:rsid w:val="00E3614A"/>
    <w:rsid w:val="00E372FE"/>
    <w:rsid w:val="00E374BE"/>
    <w:rsid w:val="00E378C9"/>
    <w:rsid w:val="00E4031E"/>
    <w:rsid w:val="00E41A61"/>
    <w:rsid w:val="00E41F84"/>
    <w:rsid w:val="00E42E4E"/>
    <w:rsid w:val="00E4544A"/>
    <w:rsid w:val="00E46019"/>
    <w:rsid w:val="00E46FAE"/>
    <w:rsid w:val="00E507A1"/>
    <w:rsid w:val="00E524C9"/>
    <w:rsid w:val="00E52E77"/>
    <w:rsid w:val="00E55714"/>
    <w:rsid w:val="00E6049C"/>
    <w:rsid w:val="00E60606"/>
    <w:rsid w:val="00E6284A"/>
    <w:rsid w:val="00E62AE7"/>
    <w:rsid w:val="00E62F1B"/>
    <w:rsid w:val="00E65006"/>
    <w:rsid w:val="00E650E3"/>
    <w:rsid w:val="00E65FCC"/>
    <w:rsid w:val="00E679C4"/>
    <w:rsid w:val="00E7145F"/>
    <w:rsid w:val="00E72EBC"/>
    <w:rsid w:val="00E754A8"/>
    <w:rsid w:val="00E77030"/>
    <w:rsid w:val="00E77855"/>
    <w:rsid w:val="00E80D55"/>
    <w:rsid w:val="00E82E77"/>
    <w:rsid w:val="00E85E63"/>
    <w:rsid w:val="00E9071B"/>
    <w:rsid w:val="00E90AC5"/>
    <w:rsid w:val="00E91478"/>
    <w:rsid w:val="00E9187A"/>
    <w:rsid w:val="00E9327A"/>
    <w:rsid w:val="00E9403C"/>
    <w:rsid w:val="00E95FA8"/>
    <w:rsid w:val="00E9605D"/>
    <w:rsid w:val="00E963F9"/>
    <w:rsid w:val="00EA226E"/>
    <w:rsid w:val="00EA41D6"/>
    <w:rsid w:val="00EA67B0"/>
    <w:rsid w:val="00EA6B39"/>
    <w:rsid w:val="00EB0F8A"/>
    <w:rsid w:val="00EB20E5"/>
    <w:rsid w:val="00EB3309"/>
    <w:rsid w:val="00EB3BB7"/>
    <w:rsid w:val="00EB3FAE"/>
    <w:rsid w:val="00EB4E2B"/>
    <w:rsid w:val="00EB554B"/>
    <w:rsid w:val="00EB5CD8"/>
    <w:rsid w:val="00EB6853"/>
    <w:rsid w:val="00EC12A8"/>
    <w:rsid w:val="00EC1622"/>
    <w:rsid w:val="00EC16C1"/>
    <w:rsid w:val="00EC19B5"/>
    <w:rsid w:val="00EC2A44"/>
    <w:rsid w:val="00EC2BCF"/>
    <w:rsid w:val="00EC2CDF"/>
    <w:rsid w:val="00EC51E1"/>
    <w:rsid w:val="00EC73CC"/>
    <w:rsid w:val="00EC77F9"/>
    <w:rsid w:val="00EC7870"/>
    <w:rsid w:val="00ED0002"/>
    <w:rsid w:val="00ED18CB"/>
    <w:rsid w:val="00ED20D0"/>
    <w:rsid w:val="00ED240F"/>
    <w:rsid w:val="00ED3FC7"/>
    <w:rsid w:val="00EE351E"/>
    <w:rsid w:val="00EE4E46"/>
    <w:rsid w:val="00EE4E78"/>
    <w:rsid w:val="00EE4FA0"/>
    <w:rsid w:val="00EE4FEF"/>
    <w:rsid w:val="00EE702E"/>
    <w:rsid w:val="00EE7990"/>
    <w:rsid w:val="00EE7AD2"/>
    <w:rsid w:val="00EE7C0C"/>
    <w:rsid w:val="00EF1CE1"/>
    <w:rsid w:val="00EF1EAF"/>
    <w:rsid w:val="00EF27F1"/>
    <w:rsid w:val="00EF2FCE"/>
    <w:rsid w:val="00EF322E"/>
    <w:rsid w:val="00EF3FB0"/>
    <w:rsid w:val="00EF5334"/>
    <w:rsid w:val="00EF73B7"/>
    <w:rsid w:val="00EF7CE7"/>
    <w:rsid w:val="00F01EF1"/>
    <w:rsid w:val="00F04688"/>
    <w:rsid w:val="00F0529F"/>
    <w:rsid w:val="00F0700E"/>
    <w:rsid w:val="00F10103"/>
    <w:rsid w:val="00F124E3"/>
    <w:rsid w:val="00F14615"/>
    <w:rsid w:val="00F155AE"/>
    <w:rsid w:val="00F15BCA"/>
    <w:rsid w:val="00F16B86"/>
    <w:rsid w:val="00F16C81"/>
    <w:rsid w:val="00F16D47"/>
    <w:rsid w:val="00F17AF3"/>
    <w:rsid w:val="00F20B66"/>
    <w:rsid w:val="00F20F00"/>
    <w:rsid w:val="00F20F5C"/>
    <w:rsid w:val="00F22178"/>
    <w:rsid w:val="00F237A0"/>
    <w:rsid w:val="00F25823"/>
    <w:rsid w:val="00F25BE8"/>
    <w:rsid w:val="00F2634D"/>
    <w:rsid w:val="00F301CA"/>
    <w:rsid w:val="00F33AA4"/>
    <w:rsid w:val="00F347E7"/>
    <w:rsid w:val="00F35262"/>
    <w:rsid w:val="00F35795"/>
    <w:rsid w:val="00F40AA4"/>
    <w:rsid w:val="00F40C4E"/>
    <w:rsid w:val="00F41CA7"/>
    <w:rsid w:val="00F4303C"/>
    <w:rsid w:val="00F436F1"/>
    <w:rsid w:val="00F43C30"/>
    <w:rsid w:val="00F43EA0"/>
    <w:rsid w:val="00F4512D"/>
    <w:rsid w:val="00F459B5"/>
    <w:rsid w:val="00F463A7"/>
    <w:rsid w:val="00F469B4"/>
    <w:rsid w:val="00F47F71"/>
    <w:rsid w:val="00F50474"/>
    <w:rsid w:val="00F50538"/>
    <w:rsid w:val="00F50602"/>
    <w:rsid w:val="00F50827"/>
    <w:rsid w:val="00F53786"/>
    <w:rsid w:val="00F5470B"/>
    <w:rsid w:val="00F54E03"/>
    <w:rsid w:val="00F55C71"/>
    <w:rsid w:val="00F5635B"/>
    <w:rsid w:val="00F56A45"/>
    <w:rsid w:val="00F605CF"/>
    <w:rsid w:val="00F61F96"/>
    <w:rsid w:val="00F6207D"/>
    <w:rsid w:val="00F62617"/>
    <w:rsid w:val="00F637C8"/>
    <w:rsid w:val="00F6398C"/>
    <w:rsid w:val="00F63E99"/>
    <w:rsid w:val="00F65EF1"/>
    <w:rsid w:val="00F7004F"/>
    <w:rsid w:val="00F7228C"/>
    <w:rsid w:val="00F72D21"/>
    <w:rsid w:val="00F752C4"/>
    <w:rsid w:val="00F75E95"/>
    <w:rsid w:val="00F766C3"/>
    <w:rsid w:val="00F7765A"/>
    <w:rsid w:val="00F82763"/>
    <w:rsid w:val="00F828B8"/>
    <w:rsid w:val="00F83214"/>
    <w:rsid w:val="00F83D3B"/>
    <w:rsid w:val="00F916ED"/>
    <w:rsid w:val="00F92501"/>
    <w:rsid w:val="00F928F8"/>
    <w:rsid w:val="00F936D0"/>
    <w:rsid w:val="00F95FC9"/>
    <w:rsid w:val="00F96827"/>
    <w:rsid w:val="00F97D31"/>
    <w:rsid w:val="00FA1E1A"/>
    <w:rsid w:val="00FA3B1F"/>
    <w:rsid w:val="00FA548B"/>
    <w:rsid w:val="00FA6F61"/>
    <w:rsid w:val="00FA7B21"/>
    <w:rsid w:val="00FA7F64"/>
    <w:rsid w:val="00FB0D5E"/>
    <w:rsid w:val="00FB1A49"/>
    <w:rsid w:val="00FB2257"/>
    <w:rsid w:val="00FB4808"/>
    <w:rsid w:val="00FB6042"/>
    <w:rsid w:val="00FB68AD"/>
    <w:rsid w:val="00FB6ECC"/>
    <w:rsid w:val="00FC3B47"/>
    <w:rsid w:val="00FC46DF"/>
    <w:rsid w:val="00FD1696"/>
    <w:rsid w:val="00FD1A10"/>
    <w:rsid w:val="00FD2788"/>
    <w:rsid w:val="00FD5483"/>
    <w:rsid w:val="00FD62C5"/>
    <w:rsid w:val="00FD7D49"/>
    <w:rsid w:val="00FE0AEC"/>
    <w:rsid w:val="00FE21E4"/>
    <w:rsid w:val="00FE297F"/>
    <w:rsid w:val="00FE30BE"/>
    <w:rsid w:val="00FE3348"/>
    <w:rsid w:val="00FE5F5B"/>
    <w:rsid w:val="00FE7F7C"/>
    <w:rsid w:val="00FF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A576F"/>
  <w15:chartTrackingRefBased/>
  <w15:docId w15:val="{933EF0A4-06CF-4580-AA51-E7B8E6E2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0"/>
    <w:lsdException w:name="heading 3" w:uiPriority="9"/>
    <w:lsdException w:name="heading 4" w:uiPriority="9"/>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B0D5E"/>
    <w:pPr>
      <w:widowControl w:val="0"/>
      <w:jc w:val="both"/>
      <w:textAlignment w:val="center"/>
    </w:pPr>
    <w:rPr>
      <w:kern w:val="2"/>
      <w:sz w:val="18"/>
    </w:rPr>
  </w:style>
  <w:style w:type="paragraph" w:styleId="10">
    <w:name w:val="heading 1"/>
    <w:basedOn w:val="a1"/>
    <w:next w:val="a1"/>
    <w:pPr>
      <w:keepNext/>
      <w:outlineLvl w:val="0"/>
    </w:pPr>
    <w:rPr>
      <w:b/>
      <w:bCs/>
    </w:rPr>
  </w:style>
  <w:style w:type="paragraph" w:styleId="20">
    <w:name w:val="heading 2"/>
    <w:basedOn w:val="a1"/>
    <w:next w:val="a1"/>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jc w:val="center"/>
      <w:outlineLvl w:val="3"/>
    </w:pPr>
    <w:rPr>
      <w:b/>
      <w:bCs/>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semiHidden/>
    <w:pPr>
      <w:ind w:firstLineChars="171" w:firstLine="359"/>
    </w:pPr>
  </w:style>
  <w:style w:type="character" w:styleId="a6">
    <w:name w:val="Hyperlink"/>
    <w:semiHidden/>
    <w:rPr>
      <w:color w:val="0000FF"/>
      <w:u w:val="single"/>
    </w:rPr>
  </w:style>
  <w:style w:type="paragraph" w:styleId="a7">
    <w:name w:val="Document Map"/>
    <w:basedOn w:val="a1"/>
    <w:semiHidden/>
    <w:pPr>
      <w:shd w:val="clear" w:color="auto" w:fill="000080"/>
    </w:pPr>
  </w:style>
  <w:style w:type="paragraph" w:styleId="a8">
    <w:name w:val="Body Text"/>
    <w:basedOn w:val="a1"/>
    <w:semiHidden/>
    <w:rPr>
      <w:b/>
      <w:bCs/>
    </w:rPr>
  </w:style>
  <w:style w:type="paragraph" w:styleId="a9">
    <w:name w:val="footnote text"/>
    <w:basedOn w:val="a1"/>
    <w:semiHidden/>
    <w:pPr>
      <w:snapToGrid w:val="0"/>
      <w:jc w:val="left"/>
    </w:pPr>
    <w:rPr>
      <w:szCs w:val="18"/>
    </w:rPr>
  </w:style>
  <w:style w:type="character" w:styleId="aa">
    <w:name w:val="footnote reference"/>
    <w:semiHidden/>
    <w:rPr>
      <w:vertAlign w:val="superscript"/>
    </w:rPr>
  </w:style>
  <w:style w:type="paragraph" w:styleId="ab">
    <w:name w:val="header"/>
    <w:basedOn w:val="a1"/>
    <w:link w:val="ac"/>
    <w:uiPriority w:val="99"/>
    <w:unhideWhenUsed/>
    <w:rsid w:val="00F20B66"/>
    <w:pPr>
      <w:pBdr>
        <w:bottom w:val="single" w:sz="6" w:space="1" w:color="auto"/>
      </w:pBdr>
      <w:tabs>
        <w:tab w:val="center" w:pos="4153"/>
        <w:tab w:val="right" w:pos="8306"/>
      </w:tabs>
      <w:snapToGrid w:val="0"/>
      <w:jc w:val="center"/>
    </w:pPr>
    <w:rPr>
      <w:szCs w:val="18"/>
    </w:rPr>
  </w:style>
  <w:style w:type="paragraph" w:styleId="ad">
    <w:name w:val="footer"/>
    <w:basedOn w:val="a1"/>
    <w:link w:val="ae"/>
    <w:uiPriority w:val="99"/>
    <w:unhideWhenUsed/>
    <w:rsid w:val="00F20B66"/>
    <w:pPr>
      <w:tabs>
        <w:tab w:val="center" w:pos="4153"/>
        <w:tab w:val="right" w:pos="8306"/>
      </w:tabs>
      <w:snapToGrid w:val="0"/>
      <w:jc w:val="left"/>
    </w:pPr>
    <w:rPr>
      <w:szCs w:val="18"/>
    </w:rPr>
  </w:style>
  <w:style w:type="character" w:styleId="af">
    <w:name w:val="page number"/>
    <w:basedOn w:val="a2"/>
    <w:semiHidden/>
  </w:style>
  <w:style w:type="paragraph" w:styleId="af0">
    <w:name w:val="endnote text"/>
    <w:basedOn w:val="a1"/>
    <w:semiHidden/>
    <w:pPr>
      <w:snapToGrid w:val="0"/>
      <w:jc w:val="left"/>
    </w:pPr>
  </w:style>
  <w:style w:type="character" w:styleId="af1">
    <w:name w:val="endnote reference"/>
    <w:semiHidden/>
    <w:rPr>
      <w:vertAlign w:val="superscript"/>
    </w:rPr>
  </w:style>
  <w:style w:type="paragraph" w:styleId="af2">
    <w:name w:val="Subtitle"/>
    <w:basedOn w:val="a1"/>
    <w:next w:val="a1"/>
    <w:qFormat/>
    <w:pPr>
      <w:overflowPunct w:val="0"/>
      <w:spacing w:before="320"/>
      <w:outlineLvl w:val="0"/>
    </w:pPr>
    <w:rPr>
      <w:rFonts w:eastAsia="黑体"/>
      <w:sz w:val="36"/>
    </w:rPr>
  </w:style>
  <w:style w:type="paragraph" w:customStyle="1" w:styleId="af3">
    <w:name w:val="摘要"/>
    <w:basedOn w:val="a8"/>
    <w:next w:val="a1"/>
    <w:pPr>
      <w:tabs>
        <w:tab w:val="left" w:pos="798"/>
      </w:tabs>
      <w:overflowPunct w:val="0"/>
      <w:adjustRightInd w:val="0"/>
    </w:pPr>
    <w:rPr>
      <w:rFonts w:eastAsia="楷体_GB2312"/>
      <w:b w:val="0"/>
      <w:bCs w:val="0"/>
      <w:snapToGrid w:val="0"/>
    </w:rPr>
  </w:style>
  <w:style w:type="paragraph" w:customStyle="1" w:styleId="af4">
    <w:name w:val="关键词"/>
    <w:basedOn w:val="af3"/>
    <w:next w:val="a1"/>
    <w:pPr>
      <w:ind w:left="429" w:hangingChars="429" w:hanging="429"/>
    </w:pPr>
  </w:style>
  <w:style w:type="character" w:customStyle="1" w:styleId="ae">
    <w:name w:val="页脚 字符"/>
    <w:link w:val="ad"/>
    <w:uiPriority w:val="99"/>
    <w:rsid w:val="00F20B66"/>
    <w:rPr>
      <w:kern w:val="2"/>
      <w:sz w:val="18"/>
      <w:szCs w:val="18"/>
    </w:rPr>
  </w:style>
  <w:style w:type="paragraph" w:styleId="af5">
    <w:name w:val="Balloon Text"/>
    <w:basedOn w:val="a1"/>
    <w:link w:val="af6"/>
    <w:uiPriority w:val="99"/>
    <w:semiHidden/>
    <w:unhideWhenUsed/>
    <w:rsid w:val="009011BA"/>
    <w:rPr>
      <w:szCs w:val="18"/>
      <w:lang w:val="x-none" w:eastAsia="x-none"/>
    </w:rPr>
  </w:style>
  <w:style w:type="character" w:customStyle="1" w:styleId="af6">
    <w:name w:val="批注框文本 字符"/>
    <w:link w:val="af5"/>
    <w:uiPriority w:val="99"/>
    <w:semiHidden/>
    <w:rsid w:val="009011BA"/>
    <w:rPr>
      <w:kern w:val="2"/>
      <w:sz w:val="18"/>
      <w:szCs w:val="18"/>
    </w:rPr>
  </w:style>
  <w:style w:type="character" w:styleId="af7">
    <w:name w:val="Strong"/>
    <w:uiPriority w:val="22"/>
    <w:qFormat/>
    <w:rsid w:val="009011BA"/>
    <w:rPr>
      <w:b/>
      <w:bCs/>
    </w:rPr>
  </w:style>
  <w:style w:type="paragraph" w:customStyle="1" w:styleId="-1">
    <w:name w:val="彩色列表 - 强调文字颜色 1"/>
    <w:basedOn w:val="a1"/>
    <w:uiPriority w:val="34"/>
    <w:qFormat/>
    <w:rsid w:val="004C20CF"/>
    <w:pPr>
      <w:ind w:firstLineChars="200" w:firstLine="420"/>
    </w:pPr>
  </w:style>
  <w:style w:type="table" w:styleId="af8">
    <w:name w:val="Table Grid"/>
    <w:basedOn w:val="a3"/>
    <w:uiPriority w:val="39"/>
    <w:rsid w:val="00F20B66"/>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中等深浅网格 11"/>
    <w:uiPriority w:val="99"/>
    <w:semiHidden/>
    <w:rsid w:val="00A05238"/>
    <w:rPr>
      <w:color w:val="808080"/>
    </w:rPr>
  </w:style>
  <w:style w:type="character" w:styleId="af9">
    <w:name w:val="Emphasis"/>
    <w:uiPriority w:val="20"/>
    <w:qFormat/>
    <w:rsid w:val="00BE7FF0"/>
    <w:rPr>
      <w:i/>
      <w:iCs/>
    </w:rPr>
  </w:style>
  <w:style w:type="table" w:customStyle="1" w:styleId="12">
    <w:name w:val="网格型1"/>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next w:val="af8"/>
    <w:uiPriority w:val="39"/>
    <w:rsid w:val="00AA0EE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3"/>
    <w:next w:val="af8"/>
    <w:uiPriority w:val="39"/>
    <w:rsid w:val="00A508D3"/>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3"/>
    <w:next w:val="af8"/>
    <w:uiPriority w:val="39"/>
    <w:rsid w:val="00400D6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uiPriority w:val="99"/>
    <w:semiHidden/>
    <w:unhideWhenUsed/>
    <w:rsid w:val="00641ADA"/>
    <w:rPr>
      <w:color w:val="954F72"/>
      <w:u w:val="single"/>
    </w:rPr>
  </w:style>
  <w:style w:type="paragraph" w:styleId="afb">
    <w:name w:val="Title"/>
    <w:basedOn w:val="a1"/>
    <w:next w:val="a1"/>
    <w:link w:val="afc"/>
    <w:uiPriority w:val="10"/>
    <w:rsid w:val="00F20B66"/>
    <w:pPr>
      <w:spacing w:before="240" w:after="60"/>
      <w:jc w:val="center"/>
      <w:outlineLvl w:val="0"/>
    </w:pPr>
    <w:rPr>
      <w:rFonts w:ascii="等线 Light" w:eastAsia="等线 Light" w:hAnsi="等线 Light"/>
      <w:b/>
      <w:bCs/>
      <w:sz w:val="32"/>
      <w:szCs w:val="32"/>
    </w:rPr>
  </w:style>
  <w:style w:type="character" w:customStyle="1" w:styleId="afc">
    <w:name w:val="标题 字符"/>
    <w:link w:val="afb"/>
    <w:uiPriority w:val="10"/>
    <w:rsid w:val="00F20B66"/>
    <w:rPr>
      <w:rFonts w:ascii="等线 Light" w:eastAsia="等线 Light" w:hAnsi="等线 Light" w:cs="Times New Roman"/>
      <w:b/>
      <w:bCs/>
      <w:kern w:val="2"/>
      <w:sz w:val="32"/>
      <w:szCs w:val="32"/>
    </w:rPr>
  </w:style>
  <w:style w:type="character" w:customStyle="1" w:styleId="ac">
    <w:name w:val="页眉 字符"/>
    <w:link w:val="ab"/>
    <w:uiPriority w:val="99"/>
    <w:rsid w:val="00F20B66"/>
    <w:rPr>
      <w:kern w:val="2"/>
      <w:sz w:val="18"/>
      <w:szCs w:val="18"/>
    </w:rPr>
  </w:style>
  <w:style w:type="paragraph" w:customStyle="1" w:styleId="afd">
    <w:name w:val="@头部|标题|中文"/>
    <w:next w:val="a1"/>
    <w:link w:val="afe"/>
    <w:rsid w:val="00F20B66"/>
    <w:pPr>
      <w:widowControl w:val="0"/>
      <w:spacing w:beforeLines="100" w:before="320" w:line="480" w:lineRule="auto"/>
      <w:ind w:left="454" w:right="454"/>
      <w:jc w:val="center"/>
      <w:textAlignment w:val="center"/>
      <w:outlineLvl w:val="0"/>
    </w:pPr>
    <w:rPr>
      <w:rFonts w:ascii="Arial" w:eastAsia="黑体" w:hAnsi="Arial"/>
      <w:kern w:val="2"/>
      <w:sz w:val="32"/>
      <w:szCs w:val="32"/>
    </w:rPr>
  </w:style>
  <w:style w:type="paragraph" w:customStyle="1" w:styleId="aff">
    <w:name w:val="@头部|作者|中文"/>
    <w:next w:val="a1"/>
    <w:link w:val="aff0"/>
    <w:rsid w:val="00F20B66"/>
    <w:pPr>
      <w:spacing w:line="480" w:lineRule="auto"/>
      <w:ind w:left="454" w:right="454"/>
      <w:jc w:val="center"/>
      <w:textAlignment w:val="center"/>
    </w:pPr>
    <w:rPr>
      <w:kern w:val="2"/>
      <w:sz w:val="24"/>
      <w:szCs w:val="24"/>
    </w:rPr>
  </w:style>
  <w:style w:type="paragraph" w:customStyle="1" w:styleId="aff1">
    <w:name w:val="@头部|标题|英文"/>
    <w:next w:val="a1"/>
    <w:link w:val="aff2"/>
    <w:rsid w:val="00F20B66"/>
    <w:pPr>
      <w:widowControl w:val="0"/>
      <w:spacing w:beforeLines="100" w:before="320" w:afterLines="100" w:after="320"/>
      <w:ind w:left="454" w:right="454"/>
      <w:jc w:val="center"/>
      <w:textAlignment w:val="center"/>
    </w:pPr>
    <w:rPr>
      <w:kern w:val="2"/>
      <w:sz w:val="24"/>
      <w:szCs w:val="24"/>
    </w:rPr>
  </w:style>
  <w:style w:type="paragraph" w:customStyle="1" w:styleId="aff3">
    <w:name w:val="@头部|机构|单行"/>
    <w:next w:val="a1"/>
    <w:link w:val="aff4"/>
    <w:rsid w:val="00F20B66"/>
    <w:pPr>
      <w:spacing w:afterLines="50" w:after="160"/>
      <w:ind w:left="454" w:right="454"/>
      <w:jc w:val="center"/>
    </w:pPr>
    <w:rPr>
      <w:rFonts w:eastAsia="楷体"/>
      <w:kern w:val="2"/>
      <w:sz w:val="18"/>
      <w:szCs w:val="18"/>
    </w:rPr>
  </w:style>
  <w:style w:type="paragraph" w:customStyle="1" w:styleId="aff5">
    <w:name w:val="@头部|机构|多行"/>
    <w:next w:val="a1"/>
    <w:link w:val="aff6"/>
    <w:rsid w:val="00F20B66"/>
    <w:pPr>
      <w:widowControl w:val="0"/>
      <w:spacing w:afterLines="50" w:after="50"/>
      <w:ind w:left="454" w:right="454"/>
      <w:jc w:val="both"/>
      <w:textAlignment w:val="center"/>
    </w:pPr>
    <w:rPr>
      <w:rFonts w:eastAsia="楷体"/>
      <w:kern w:val="2"/>
      <w:sz w:val="18"/>
      <w:szCs w:val="18"/>
    </w:rPr>
  </w:style>
  <w:style w:type="paragraph" w:customStyle="1" w:styleId="aff7">
    <w:name w:val="@头部|摘要|文本"/>
    <w:next w:val="a1"/>
    <w:link w:val="aff8"/>
    <w:rsid w:val="00F20B66"/>
    <w:pPr>
      <w:widowControl w:val="0"/>
      <w:ind w:left="454" w:right="454"/>
      <w:jc w:val="both"/>
      <w:textAlignment w:val="center"/>
    </w:pPr>
    <w:rPr>
      <w:rFonts w:eastAsia="楷体"/>
      <w:kern w:val="2"/>
      <w:sz w:val="18"/>
    </w:rPr>
  </w:style>
  <w:style w:type="character" w:customStyle="1" w:styleId="aff9">
    <w:name w:val="@头部|摘要|中文标志"/>
    <w:uiPriority w:val="1"/>
    <w:rsid w:val="00F20B66"/>
    <w:rPr>
      <w:rFonts w:ascii="Times New Roman" w:eastAsia="黑体" w:hAnsi="Times New Roman"/>
      <w:sz w:val="18"/>
    </w:rPr>
  </w:style>
  <w:style w:type="character" w:customStyle="1" w:styleId="aff2">
    <w:name w:val="@头部|标题|英文 字符"/>
    <w:link w:val="aff1"/>
    <w:rsid w:val="00F20B66"/>
    <w:rPr>
      <w:kern w:val="2"/>
      <w:sz w:val="24"/>
      <w:szCs w:val="24"/>
    </w:rPr>
  </w:style>
  <w:style w:type="character" w:customStyle="1" w:styleId="afe">
    <w:name w:val="@头部|标题|中文 字符"/>
    <w:link w:val="afd"/>
    <w:rsid w:val="00F20B66"/>
    <w:rPr>
      <w:rFonts w:ascii="Arial" w:eastAsia="黑体" w:hAnsi="Arial"/>
      <w:kern w:val="2"/>
      <w:sz w:val="32"/>
      <w:szCs w:val="32"/>
    </w:rPr>
  </w:style>
  <w:style w:type="character" w:customStyle="1" w:styleId="aff4">
    <w:name w:val="@头部|机构|单行 字符"/>
    <w:link w:val="aff3"/>
    <w:rsid w:val="00F20B66"/>
    <w:rPr>
      <w:rFonts w:eastAsia="楷体"/>
      <w:kern w:val="2"/>
      <w:sz w:val="18"/>
      <w:szCs w:val="18"/>
    </w:rPr>
  </w:style>
  <w:style w:type="character" w:customStyle="1" w:styleId="aff6">
    <w:name w:val="@头部|机构|多行 字符"/>
    <w:link w:val="aff5"/>
    <w:rsid w:val="00F20B66"/>
    <w:rPr>
      <w:rFonts w:eastAsia="楷体"/>
      <w:kern w:val="2"/>
      <w:sz w:val="18"/>
      <w:szCs w:val="18"/>
    </w:rPr>
  </w:style>
  <w:style w:type="character" w:customStyle="1" w:styleId="aff0">
    <w:name w:val="@头部|作者|中文 字符"/>
    <w:link w:val="aff"/>
    <w:rsid w:val="00F20B66"/>
    <w:rPr>
      <w:kern w:val="2"/>
      <w:sz w:val="24"/>
      <w:szCs w:val="24"/>
    </w:rPr>
  </w:style>
  <w:style w:type="character" w:customStyle="1" w:styleId="aff8">
    <w:name w:val="@头部|摘要|文本 字符"/>
    <w:link w:val="aff7"/>
    <w:rsid w:val="00F20B66"/>
    <w:rPr>
      <w:rFonts w:eastAsia="楷体"/>
      <w:kern w:val="2"/>
      <w:sz w:val="18"/>
    </w:rPr>
  </w:style>
  <w:style w:type="character" w:customStyle="1" w:styleId="affa">
    <w:name w:val="@头部|机构|斜体"/>
    <w:uiPriority w:val="1"/>
    <w:rsid w:val="00F20B66"/>
    <w:rPr>
      <w:i/>
    </w:rPr>
  </w:style>
  <w:style w:type="character" w:customStyle="1" w:styleId="affb">
    <w:name w:val="@头部|标题|标志"/>
    <w:uiPriority w:val="1"/>
    <w:rsid w:val="00F20B66"/>
    <w:rPr>
      <w:rFonts w:ascii="Arial" w:eastAsia="黑体" w:hAnsi="Arial"/>
      <w:kern w:val="2"/>
      <w:sz w:val="32"/>
      <w:szCs w:val="32"/>
      <w:vertAlign w:val="superscript"/>
    </w:rPr>
  </w:style>
  <w:style w:type="character" w:customStyle="1" w:styleId="affc">
    <w:name w:val="@头部|作者|中文标志"/>
    <w:uiPriority w:val="1"/>
    <w:rsid w:val="00F20B66"/>
    <w:rPr>
      <w:kern w:val="2"/>
      <w:sz w:val="24"/>
      <w:szCs w:val="24"/>
      <w:vertAlign w:val="superscript"/>
    </w:rPr>
  </w:style>
  <w:style w:type="paragraph" w:customStyle="1" w:styleId="affd">
    <w:name w:val="@头部|作者|英文"/>
    <w:next w:val="a1"/>
    <w:link w:val="affe"/>
    <w:rsid w:val="00F20B66"/>
    <w:pPr>
      <w:widowControl w:val="0"/>
      <w:jc w:val="center"/>
      <w:textAlignment w:val="center"/>
    </w:pPr>
    <w:rPr>
      <w:kern w:val="2"/>
      <w:sz w:val="21"/>
      <w:szCs w:val="21"/>
    </w:rPr>
  </w:style>
  <w:style w:type="character" w:customStyle="1" w:styleId="affe">
    <w:name w:val="@头部|作者|英文 字符"/>
    <w:link w:val="affd"/>
    <w:rsid w:val="00F20B66"/>
    <w:rPr>
      <w:kern w:val="2"/>
      <w:sz w:val="21"/>
      <w:szCs w:val="21"/>
    </w:rPr>
  </w:style>
  <w:style w:type="character" w:customStyle="1" w:styleId="afff">
    <w:name w:val="@头部|作者|英文标志"/>
    <w:uiPriority w:val="1"/>
    <w:rsid w:val="00F20B66"/>
    <w:rPr>
      <w:kern w:val="2"/>
      <w:sz w:val="21"/>
      <w:szCs w:val="21"/>
      <w:vertAlign w:val="superscript"/>
    </w:rPr>
  </w:style>
  <w:style w:type="character" w:customStyle="1" w:styleId="afff0">
    <w:name w:val="@头部|摘要|英文标志"/>
    <w:uiPriority w:val="1"/>
    <w:rsid w:val="00F20B66"/>
    <w:rPr>
      <w:rFonts w:ascii="Times New Roman" w:eastAsia="楷体" w:hAnsi="Times New Roman"/>
      <w:b/>
      <w:i w:val="0"/>
      <w:kern w:val="2"/>
      <w:sz w:val="18"/>
    </w:rPr>
  </w:style>
  <w:style w:type="paragraph" w:customStyle="1" w:styleId="afff1">
    <w:name w:val="@头部|页眉"/>
    <w:link w:val="afff2"/>
    <w:rsid w:val="00F20B66"/>
    <w:pPr>
      <w:widowControl w:val="0"/>
      <w:pBdr>
        <w:bottom w:val="single" w:sz="6" w:space="2" w:color="auto"/>
      </w:pBdr>
      <w:tabs>
        <w:tab w:val="center" w:pos="5130"/>
        <w:tab w:val="right" w:pos="10170"/>
      </w:tabs>
      <w:spacing w:line="240" w:lineRule="exact"/>
      <w:jc w:val="both"/>
      <w:textAlignment w:val="center"/>
    </w:pPr>
    <w:rPr>
      <w:rFonts w:eastAsia="楷体"/>
      <w:kern w:val="2"/>
      <w:sz w:val="15"/>
      <w:szCs w:val="15"/>
    </w:rPr>
  </w:style>
  <w:style w:type="paragraph" w:customStyle="1" w:styleId="afff3">
    <w:name w:val="@头部|页脚"/>
    <w:link w:val="afff4"/>
    <w:rsid w:val="00F20B66"/>
    <w:pPr>
      <w:widowControl w:val="0"/>
      <w:spacing w:line="240" w:lineRule="exact"/>
      <w:jc w:val="both"/>
    </w:pPr>
    <w:rPr>
      <w:rFonts w:eastAsia="楷体"/>
      <w:kern w:val="2"/>
      <w:sz w:val="15"/>
      <w:szCs w:val="15"/>
    </w:rPr>
  </w:style>
  <w:style w:type="character" w:customStyle="1" w:styleId="afff2">
    <w:name w:val="@头部|页眉 字符"/>
    <w:link w:val="afff1"/>
    <w:rsid w:val="00F20B66"/>
    <w:rPr>
      <w:rFonts w:eastAsia="楷体"/>
      <w:kern w:val="2"/>
      <w:sz w:val="15"/>
      <w:szCs w:val="15"/>
    </w:rPr>
  </w:style>
  <w:style w:type="character" w:customStyle="1" w:styleId="afff5">
    <w:name w:val="@头部|页脚|标志"/>
    <w:uiPriority w:val="1"/>
    <w:rsid w:val="00F20B66"/>
    <w:rPr>
      <w:rFonts w:eastAsia="黑体"/>
      <w:kern w:val="2"/>
      <w:sz w:val="15"/>
      <w:szCs w:val="15"/>
    </w:rPr>
  </w:style>
  <w:style w:type="character" w:customStyle="1" w:styleId="afff4">
    <w:name w:val="@头部|页脚 字符"/>
    <w:link w:val="afff3"/>
    <w:rsid w:val="00F20B66"/>
    <w:rPr>
      <w:rFonts w:eastAsia="楷体"/>
      <w:kern w:val="2"/>
      <w:sz w:val="15"/>
      <w:szCs w:val="15"/>
    </w:rPr>
  </w:style>
  <w:style w:type="paragraph" w:customStyle="1" w:styleId="1">
    <w:name w:val="@正文|标题1"/>
    <w:next w:val="a1"/>
    <w:link w:val="13"/>
    <w:rsid w:val="00F20B66"/>
    <w:pPr>
      <w:keepNext/>
      <w:keepLines/>
      <w:widowControl w:val="0"/>
      <w:numPr>
        <w:numId w:val="24"/>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2">
    <w:name w:val="@正文|标题2"/>
    <w:next w:val="a1"/>
    <w:link w:val="22"/>
    <w:rsid w:val="00F20B66"/>
    <w:pPr>
      <w:keepNext/>
      <w:keepLines/>
      <w:widowControl w:val="0"/>
      <w:numPr>
        <w:ilvl w:val="1"/>
        <w:numId w:val="24"/>
      </w:numPr>
      <w:jc w:val="both"/>
      <w:textAlignment w:val="center"/>
      <w:outlineLvl w:val="1"/>
    </w:pPr>
    <w:rPr>
      <w:rFonts w:ascii="Arial" w:eastAsia="黑体" w:hAnsi="Arial"/>
      <w:kern w:val="2"/>
      <w:sz w:val="18"/>
      <w:szCs w:val="18"/>
    </w:rPr>
  </w:style>
  <w:style w:type="character" w:customStyle="1" w:styleId="13">
    <w:name w:val="@正文|标题1 字符"/>
    <w:link w:val="1"/>
    <w:rsid w:val="00F20B66"/>
    <w:rPr>
      <w:rFonts w:ascii="Arial" w:eastAsia="黑体" w:hAnsi="Arial"/>
      <w:kern w:val="2"/>
      <w:sz w:val="21"/>
    </w:rPr>
  </w:style>
  <w:style w:type="paragraph" w:customStyle="1" w:styleId="3">
    <w:name w:val="@正文|标题3"/>
    <w:next w:val="a1"/>
    <w:link w:val="32"/>
    <w:rsid w:val="00F20B66"/>
    <w:pPr>
      <w:keepNext/>
      <w:keepLines/>
      <w:widowControl w:val="0"/>
      <w:numPr>
        <w:ilvl w:val="2"/>
        <w:numId w:val="24"/>
      </w:numPr>
      <w:jc w:val="both"/>
      <w:textAlignment w:val="center"/>
      <w:outlineLvl w:val="2"/>
    </w:pPr>
    <w:rPr>
      <w:rFonts w:eastAsia="楷体"/>
      <w:kern w:val="2"/>
      <w:sz w:val="18"/>
    </w:rPr>
  </w:style>
  <w:style w:type="character" w:customStyle="1" w:styleId="22">
    <w:name w:val="@正文|标题2 字符"/>
    <w:link w:val="2"/>
    <w:rsid w:val="00F20B66"/>
    <w:rPr>
      <w:rFonts w:ascii="Arial" w:eastAsia="黑体" w:hAnsi="Arial"/>
      <w:kern w:val="2"/>
      <w:sz w:val="18"/>
      <w:szCs w:val="18"/>
    </w:rPr>
  </w:style>
  <w:style w:type="numbering" w:customStyle="1" w:styleId="a0">
    <w:name w:val="@正文|标题多级列表"/>
    <w:basedOn w:val="a4"/>
    <w:uiPriority w:val="99"/>
    <w:rsid w:val="00F20B66"/>
    <w:pPr>
      <w:numPr>
        <w:numId w:val="23"/>
      </w:numPr>
    </w:pPr>
  </w:style>
  <w:style w:type="character" w:customStyle="1" w:styleId="32">
    <w:name w:val="@正文|标题3 字符"/>
    <w:link w:val="3"/>
    <w:rsid w:val="00F20B66"/>
    <w:rPr>
      <w:rFonts w:eastAsia="楷体"/>
      <w:kern w:val="2"/>
      <w:sz w:val="18"/>
    </w:rPr>
  </w:style>
  <w:style w:type="paragraph" w:customStyle="1" w:styleId="afff6">
    <w:name w:val="@正文|段落文本"/>
    <w:link w:val="afff7"/>
    <w:qFormat/>
    <w:rsid w:val="00F20B66"/>
    <w:pPr>
      <w:widowControl w:val="0"/>
      <w:ind w:firstLineChars="200" w:firstLine="200"/>
      <w:jc w:val="both"/>
      <w:textAlignment w:val="center"/>
    </w:pPr>
    <w:rPr>
      <w:kern w:val="2"/>
      <w:sz w:val="18"/>
    </w:rPr>
  </w:style>
  <w:style w:type="paragraph" w:customStyle="1" w:styleId="afff8">
    <w:name w:val="@正文|表格"/>
    <w:link w:val="afff9"/>
    <w:qFormat/>
    <w:rsid w:val="00F20B66"/>
    <w:pPr>
      <w:widowControl w:val="0"/>
      <w:jc w:val="center"/>
      <w:textAlignment w:val="center"/>
    </w:pPr>
    <w:rPr>
      <w:kern w:val="2"/>
      <w:sz w:val="16"/>
    </w:rPr>
  </w:style>
  <w:style w:type="character" w:customStyle="1" w:styleId="afff7">
    <w:name w:val="@正文|段落文本 字符"/>
    <w:link w:val="afff6"/>
    <w:rsid w:val="00F20B66"/>
    <w:rPr>
      <w:kern w:val="2"/>
      <w:sz w:val="18"/>
    </w:rPr>
  </w:style>
  <w:style w:type="paragraph" w:customStyle="1" w:styleId="afffa">
    <w:name w:val="@正文|独行公式"/>
    <w:next w:val="afff6"/>
    <w:link w:val="afffb"/>
    <w:qFormat/>
    <w:rsid w:val="002A2570"/>
    <w:pPr>
      <w:widowControl w:val="0"/>
      <w:tabs>
        <w:tab w:val="center" w:pos="2548"/>
        <w:tab w:val="right" w:pos="4914"/>
      </w:tabs>
      <w:ind w:firstLineChars="250" w:firstLine="456"/>
      <w:jc w:val="both"/>
      <w:textAlignment w:val="center"/>
    </w:pPr>
    <w:rPr>
      <w:kern w:val="2"/>
      <w:sz w:val="18"/>
    </w:rPr>
  </w:style>
  <w:style w:type="character" w:customStyle="1" w:styleId="afff9">
    <w:name w:val="@正文|表格 字符"/>
    <w:link w:val="afff8"/>
    <w:rsid w:val="00F20B66"/>
    <w:rPr>
      <w:kern w:val="2"/>
      <w:sz w:val="16"/>
    </w:rPr>
  </w:style>
  <w:style w:type="character" w:customStyle="1" w:styleId="afffb">
    <w:name w:val="@正文|独行公式 字符"/>
    <w:link w:val="afffa"/>
    <w:rsid w:val="002A2570"/>
    <w:rPr>
      <w:kern w:val="2"/>
      <w:sz w:val="18"/>
    </w:rPr>
  </w:style>
  <w:style w:type="paragraph" w:customStyle="1" w:styleId="14">
    <w:name w:val="@正文|图表|1列"/>
    <w:next w:val="afff6"/>
    <w:link w:val="15"/>
    <w:qFormat/>
    <w:rsid w:val="00F20B66"/>
    <w:pPr>
      <w:widowControl w:val="0"/>
      <w:jc w:val="center"/>
      <w:textAlignment w:val="center"/>
    </w:pPr>
    <w:rPr>
      <w:noProof/>
      <w:kern w:val="2"/>
      <w:sz w:val="16"/>
      <w:szCs w:val="16"/>
    </w:rPr>
  </w:style>
  <w:style w:type="paragraph" w:customStyle="1" w:styleId="23">
    <w:name w:val="@正文|图表|2列"/>
    <w:next w:val="afff6"/>
    <w:link w:val="24"/>
    <w:qFormat/>
    <w:rsid w:val="00F20B66"/>
    <w:pPr>
      <w:widowControl w:val="0"/>
      <w:tabs>
        <w:tab w:val="center" w:pos="1229"/>
        <w:tab w:val="center" w:pos="3686"/>
      </w:tabs>
      <w:textAlignment w:val="center"/>
    </w:pPr>
    <w:rPr>
      <w:kern w:val="2"/>
      <w:sz w:val="16"/>
      <w:szCs w:val="16"/>
    </w:rPr>
  </w:style>
  <w:style w:type="character" w:customStyle="1" w:styleId="15">
    <w:name w:val="@正文|图表|1列 字符"/>
    <w:link w:val="14"/>
    <w:rsid w:val="00F20B66"/>
    <w:rPr>
      <w:noProof/>
      <w:kern w:val="2"/>
      <w:sz w:val="16"/>
      <w:szCs w:val="16"/>
    </w:rPr>
  </w:style>
  <w:style w:type="paragraph" w:customStyle="1" w:styleId="33">
    <w:name w:val="@正文|图表|3列"/>
    <w:next w:val="afff6"/>
    <w:link w:val="34"/>
    <w:qFormat/>
    <w:rsid w:val="00F20B66"/>
    <w:pPr>
      <w:widowControl w:val="0"/>
      <w:tabs>
        <w:tab w:val="center" w:pos="819"/>
        <w:tab w:val="center" w:pos="2457"/>
        <w:tab w:val="center" w:pos="4095"/>
      </w:tabs>
      <w:jc w:val="both"/>
      <w:textAlignment w:val="center"/>
    </w:pPr>
    <w:rPr>
      <w:kern w:val="2"/>
      <w:sz w:val="16"/>
      <w:szCs w:val="16"/>
    </w:rPr>
  </w:style>
  <w:style w:type="character" w:customStyle="1" w:styleId="24">
    <w:name w:val="@正文|图表|2列 字符"/>
    <w:link w:val="23"/>
    <w:rsid w:val="00F20B66"/>
    <w:rPr>
      <w:kern w:val="2"/>
      <w:sz w:val="16"/>
      <w:szCs w:val="16"/>
    </w:rPr>
  </w:style>
  <w:style w:type="paragraph" w:customStyle="1" w:styleId="afffc">
    <w:name w:val="@正文|标题参考文献"/>
    <w:next w:val="a1"/>
    <w:link w:val="afffd"/>
    <w:rsid w:val="00F20B66"/>
    <w:pPr>
      <w:keepNext/>
      <w:keepLines/>
      <w:widowControl w:val="0"/>
      <w:pBdr>
        <w:top w:val="single" w:sz="8" w:space="7" w:color="FFFFFF"/>
        <w:bottom w:val="single" w:sz="8" w:space="7" w:color="FFFFFF"/>
      </w:pBdr>
      <w:spacing w:line="320" w:lineRule="exact"/>
      <w:textAlignment w:val="center"/>
      <w:outlineLvl w:val="0"/>
    </w:pPr>
    <w:rPr>
      <w:rFonts w:ascii="Arial" w:eastAsia="黑体" w:hAnsi="Arial"/>
      <w:kern w:val="2"/>
      <w:sz w:val="21"/>
    </w:rPr>
  </w:style>
  <w:style w:type="character" w:customStyle="1" w:styleId="34">
    <w:name w:val="@正文|图表|3列 字符"/>
    <w:link w:val="33"/>
    <w:rsid w:val="00F20B66"/>
    <w:rPr>
      <w:kern w:val="2"/>
      <w:sz w:val="16"/>
      <w:szCs w:val="16"/>
    </w:rPr>
  </w:style>
  <w:style w:type="paragraph" w:customStyle="1" w:styleId="a">
    <w:name w:val="@正文|参考文献"/>
    <w:link w:val="afffe"/>
    <w:qFormat/>
    <w:rsid w:val="00F20B66"/>
    <w:pPr>
      <w:widowControl w:val="0"/>
      <w:numPr>
        <w:numId w:val="25"/>
      </w:numPr>
      <w:ind w:left="304" w:hangingChars="200" w:hanging="304"/>
      <w:jc w:val="both"/>
      <w:textAlignment w:val="baseline"/>
    </w:pPr>
    <w:rPr>
      <w:rFonts w:eastAsia="楷体"/>
      <w:kern w:val="2"/>
      <w:sz w:val="15"/>
      <w:szCs w:val="15"/>
    </w:rPr>
  </w:style>
  <w:style w:type="character" w:customStyle="1" w:styleId="afffd">
    <w:name w:val="@正文|标题参考文献 字符"/>
    <w:link w:val="afffc"/>
    <w:rsid w:val="00F20B66"/>
    <w:rPr>
      <w:rFonts w:ascii="Arial" w:eastAsia="黑体" w:hAnsi="Arial"/>
      <w:kern w:val="2"/>
      <w:sz w:val="21"/>
    </w:rPr>
  </w:style>
  <w:style w:type="character" w:customStyle="1" w:styleId="afffe">
    <w:name w:val="@正文|参考文献 字符"/>
    <w:link w:val="a"/>
    <w:rsid w:val="00F20B66"/>
    <w:rPr>
      <w:rFonts w:eastAsia="楷体"/>
      <w:kern w:val="2"/>
      <w:sz w:val="15"/>
      <w:szCs w:val="15"/>
    </w:rPr>
  </w:style>
  <w:style w:type="paragraph" w:customStyle="1" w:styleId="affff">
    <w:name w:val="@正文|代码"/>
    <w:basedOn w:val="afff6"/>
    <w:next w:val="a1"/>
    <w:link w:val="affff0"/>
    <w:qFormat/>
    <w:rsid w:val="00F20B66"/>
    <w:pPr>
      <w:ind w:leftChars="100" w:left="182" w:firstLineChars="0" w:firstLine="0"/>
    </w:pPr>
    <w:rPr>
      <w:rFonts w:ascii="Consolas" w:hAnsi="Consolas"/>
      <w:sz w:val="15"/>
    </w:rPr>
  </w:style>
  <w:style w:type="character" w:customStyle="1" w:styleId="affff0">
    <w:name w:val="@正文|代码 字符"/>
    <w:link w:val="affff"/>
    <w:rsid w:val="00F20B66"/>
    <w:rPr>
      <w:rFonts w:ascii="Consolas" w:hAnsi="Consolas"/>
      <w:kern w:val="2"/>
      <w:sz w:val="15"/>
    </w:rPr>
  </w:style>
  <w:style w:type="character" w:customStyle="1" w:styleId="etal">
    <w:name w:val="@正文|参考文献etal"/>
    <w:uiPriority w:val="1"/>
    <w:rsid w:val="00F20B66"/>
    <w:rPr>
      <w:rFonts w:ascii="Times New Roman" w:eastAsia="楷体" w:hAnsi="Times New Roman"/>
      <w:b w:val="0"/>
      <w:i/>
      <w:kern w:val="2"/>
      <w:sz w:val="15"/>
      <w:szCs w:val="15"/>
    </w:rPr>
  </w:style>
  <w:style w:type="character" w:customStyle="1" w:styleId="affff1">
    <w:name w:val="@正文|参考文献黑体"/>
    <w:uiPriority w:val="1"/>
    <w:rsid w:val="00F20B66"/>
    <w:rPr>
      <w:rFonts w:ascii="Arial" w:eastAsia="楷体" w:hAnsi="Arial"/>
      <w:kern w:val="2"/>
      <w:sz w:val="15"/>
      <w:szCs w:val="15"/>
    </w:rPr>
  </w:style>
  <w:style w:type="character" w:styleId="affff2">
    <w:name w:val="Unresolved Mention"/>
    <w:basedOn w:val="a2"/>
    <w:uiPriority w:val="99"/>
    <w:semiHidden/>
    <w:unhideWhenUsed/>
    <w:rsid w:val="00C15D8F"/>
    <w:rPr>
      <w:color w:val="605E5C"/>
      <w:shd w:val="clear" w:color="auto" w:fill="E1DFDD"/>
    </w:rPr>
  </w:style>
  <w:style w:type="paragraph" w:styleId="affff3">
    <w:name w:val="List Paragraph"/>
    <w:basedOn w:val="a1"/>
    <w:uiPriority w:val="72"/>
    <w:qFormat/>
    <w:rsid w:val="00C15D8F"/>
    <w:pPr>
      <w:ind w:firstLineChars="200" w:firstLine="420"/>
    </w:pPr>
  </w:style>
  <w:style w:type="character" w:styleId="affff4">
    <w:name w:val="Placeholder Text"/>
    <w:basedOn w:val="a2"/>
    <w:uiPriority w:val="99"/>
    <w:unhideWhenUsed/>
    <w:rsid w:val="00A64D9E"/>
    <w:rPr>
      <w:color w:val="808080"/>
    </w:rPr>
  </w:style>
  <w:style w:type="character" w:customStyle="1" w:styleId="MTEquationSection">
    <w:name w:val="MTEquationSection"/>
    <w:basedOn w:val="a2"/>
    <w:rsid w:val="009876EB"/>
    <w:rPr>
      <w:vanish/>
      <w:color w:val="FF0000"/>
    </w:rPr>
  </w:style>
  <w:style w:type="paragraph" w:customStyle="1" w:styleId="MTDisplayEquation">
    <w:name w:val="MTDisplayEquation"/>
    <w:basedOn w:val="afffa"/>
    <w:next w:val="a1"/>
    <w:link w:val="MTDisplayEquation0"/>
    <w:rsid w:val="009876EB"/>
    <w:pPr>
      <w:tabs>
        <w:tab w:val="clear" w:pos="2548"/>
        <w:tab w:val="clear" w:pos="4914"/>
        <w:tab w:val="center" w:pos="2460"/>
        <w:tab w:val="right" w:pos="4920"/>
      </w:tabs>
    </w:pPr>
  </w:style>
  <w:style w:type="character" w:customStyle="1" w:styleId="MTDisplayEquation0">
    <w:name w:val="MTDisplayEquation 字符"/>
    <w:basedOn w:val="afffb"/>
    <w:link w:val="MTDisplayEquation"/>
    <w:rsid w:val="009876EB"/>
    <w:rPr>
      <w:kern w:val="2"/>
      <w:sz w:val="18"/>
    </w:rPr>
  </w:style>
  <w:style w:type="character" w:customStyle="1" w:styleId="MTConvertedEquation">
    <w:name w:val="MTConvertedEquation"/>
    <w:basedOn w:val="a2"/>
    <w:rsid w:val="0076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081">
      <w:bodyDiv w:val="1"/>
      <w:marLeft w:val="0"/>
      <w:marRight w:val="0"/>
      <w:marTop w:val="0"/>
      <w:marBottom w:val="0"/>
      <w:divBdr>
        <w:top w:val="none" w:sz="0" w:space="0" w:color="auto"/>
        <w:left w:val="none" w:sz="0" w:space="0" w:color="auto"/>
        <w:bottom w:val="none" w:sz="0" w:space="0" w:color="auto"/>
        <w:right w:val="none" w:sz="0" w:space="0" w:color="auto"/>
      </w:divBdr>
    </w:div>
    <w:div w:id="34696281">
      <w:bodyDiv w:val="1"/>
      <w:marLeft w:val="0"/>
      <w:marRight w:val="0"/>
      <w:marTop w:val="0"/>
      <w:marBottom w:val="0"/>
      <w:divBdr>
        <w:top w:val="none" w:sz="0" w:space="0" w:color="auto"/>
        <w:left w:val="none" w:sz="0" w:space="0" w:color="auto"/>
        <w:bottom w:val="none" w:sz="0" w:space="0" w:color="auto"/>
        <w:right w:val="none" w:sz="0" w:space="0" w:color="auto"/>
      </w:divBdr>
      <w:divsChild>
        <w:div w:id="1163618545">
          <w:marLeft w:val="0"/>
          <w:marRight w:val="0"/>
          <w:marTop w:val="0"/>
          <w:marBottom w:val="0"/>
          <w:divBdr>
            <w:top w:val="none" w:sz="0" w:space="0" w:color="auto"/>
            <w:left w:val="none" w:sz="0" w:space="0" w:color="auto"/>
            <w:bottom w:val="none" w:sz="0" w:space="0" w:color="auto"/>
            <w:right w:val="none" w:sz="0" w:space="0" w:color="auto"/>
          </w:divBdr>
          <w:divsChild>
            <w:div w:id="1408308921">
              <w:marLeft w:val="0"/>
              <w:marRight w:val="0"/>
              <w:marTop w:val="0"/>
              <w:marBottom w:val="0"/>
              <w:divBdr>
                <w:top w:val="none" w:sz="0" w:space="0" w:color="auto"/>
                <w:left w:val="none" w:sz="0" w:space="0" w:color="auto"/>
                <w:bottom w:val="none" w:sz="0" w:space="0" w:color="auto"/>
                <w:right w:val="none" w:sz="0" w:space="0" w:color="auto"/>
              </w:divBdr>
              <w:divsChild>
                <w:div w:id="1971747067">
                  <w:marLeft w:val="0"/>
                  <w:marRight w:val="0"/>
                  <w:marTop w:val="0"/>
                  <w:marBottom w:val="0"/>
                  <w:divBdr>
                    <w:top w:val="none" w:sz="0" w:space="0" w:color="auto"/>
                    <w:left w:val="none" w:sz="0" w:space="0" w:color="auto"/>
                    <w:bottom w:val="none" w:sz="0" w:space="0" w:color="auto"/>
                    <w:right w:val="none" w:sz="0" w:space="0" w:color="auto"/>
                  </w:divBdr>
                  <w:divsChild>
                    <w:div w:id="179008820">
                      <w:marLeft w:val="0"/>
                      <w:marRight w:val="0"/>
                      <w:marTop w:val="120"/>
                      <w:marBottom w:val="0"/>
                      <w:divBdr>
                        <w:top w:val="none" w:sz="0" w:space="0" w:color="auto"/>
                        <w:left w:val="none" w:sz="0" w:space="0" w:color="auto"/>
                        <w:bottom w:val="none" w:sz="0" w:space="0" w:color="auto"/>
                        <w:right w:val="none" w:sz="0" w:space="0" w:color="auto"/>
                      </w:divBdr>
                      <w:divsChild>
                        <w:div w:id="17283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9694">
      <w:bodyDiv w:val="1"/>
      <w:marLeft w:val="0"/>
      <w:marRight w:val="0"/>
      <w:marTop w:val="0"/>
      <w:marBottom w:val="0"/>
      <w:divBdr>
        <w:top w:val="none" w:sz="0" w:space="0" w:color="auto"/>
        <w:left w:val="none" w:sz="0" w:space="0" w:color="auto"/>
        <w:bottom w:val="none" w:sz="0" w:space="0" w:color="auto"/>
        <w:right w:val="none" w:sz="0" w:space="0" w:color="auto"/>
      </w:divBdr>
    </w:div>
    <w:div w:id="283122388">
      <w:bodyDiv w:val="1"/>
      <w:marLeft w:val="0"/>
      <w:marRight w:val="0"/>
      <w:marTop w:val="0"/>
      <w:marBottom w:val="0"/>
      <w:divBdr>
        <w:top w:val="none" w:sz="0" w:space="0" w:color="auto"/>
        <w:left w:val="none" w:sz="0" w:space="0" w:color="auto"/>
        <w:bottom w:val="none" w:sz="0" w:space="0" w:color="auto"/>
        <w:right w:val="none" w:sz="0" w:space="0" w:color="auto"/>
      </w:divBdr>
      <w:divsChild>
        <w:div w:id="1595505853">
          <w:marLeft w:val="0"/>
          <w:marRight w:val="0"/>
          <w:marTop w:val="0"/>
          <w:marBottom w:val="0"/>
          <w:divBdr>
            <w:top w:val="none" w:sz="0" w:space="0" w:color="auto"/>
            <w:left w:val="none" w:sz="0" w:space="0" w:color="auto"/>
            <w:bottom w:val="none" w:sz="0" w:space="0" w:color="auto"/>
            <w:right w:val="none" w:sz="0" w:space="0" w:color="auto"/>
          </w:divBdr>
          <w:divsChild>
            <w:div w:id="1169254266">
              <w:marLeft w:val="0"/>
              <w:marRight w:val="0"/>
              <w:marTop w:val="0"/>
              <w:marBottom w:val="0"/>
              <w:divBdr>
                <w:top w:val="none" w:sz="0" w:space="0" w:color="auto"/>
                <w:left w:val="none" w:sz="0" w:space="0" w:color="auto"/>
                <w:bottom w:val="none" w:sz="0" w:space="0" w:color="auto"/>
                <w:right w:val="none" w:sz="0" w:space="0" w:color="auto"/>
              </w:divBdr>
              <w:divsChild>
                <w:div w:id="1087730865">
                  <w:marLeft w:val="0"/>
                  <w:marRight w:val="0"/>
                  <w:marTop w:val="0"/>
                  <w:marBottom w:val="0"/>
                  <w:divBdr>
                    <w:top w:val="none" w:sz="0" w:space="0" w:color="auto"/>
                    <w:left w:val="none" w:sz="0" w:space="0" w:color="auto"/>
                    <w:bottom w:val="none" w:sz="0" w:space="0" w:color="auto"/>
                    <w:right w:val="none" w:sz="0" w:space="0" w:color="auto"/>
                  </w:divBdr>
                  <w:divsChild>
                    <w:div w:id="1885829180">
                      <w:marLeft w:val="0"/>
                      <w:marRight w:val="0"/>
                      <w:marTop w:val="120"/>
                      <w:marBottom w:val="0"/>
                      <w:divBdr>
                        <w:top w:val="none" w:sz="0" w:space="0" w:color="auto"/>
                        <w:left w:val="none" w:sz="0" w:space="0" w:color="auto"/>
                        <w:bottom w:val="none" w:sz="0" w:space="0" w:color="auto"/>
                        <w:right w:val="none" w:sz="0" w:space="0" w:color="auto"/>
                      </w:divBdr>
                      <w:divsChild>
                        <w:div w:id="8566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1694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407">
          <w:marLeft w:val="0"/>
          <w:marRight w:val="0"/>
          <w:marTop w:val="0"/>
          <w:marBottom w:val="0"/>
          <w:divBdr>
            <w:top w:val="none" w:sz="0" w:space="0" w:color="auto"/>
            <w:left w:val="none" w:sz="0" w:space="0" w:color="auto"/>
            <w:bottom w:val="none" w:sz="0" w:space="0" w:color="auto"/>
            <w:right w:val="none" w:sz="0" w:space="0" w:color="auto"/>
          </w:divBdr>
        </w:div>
      </w:divsChild>
    </w:div>
    <w:div w:id="1200824231">
      <w:bodyDiv w:val="1"/>
      <w:marLeft w:val="0"/>
      <w:marRight w:val="0"/>
      <w:marTop w:val="0"/>
      <w:marBottom w:val="0"/>
      <w:divBdr>
        <w:top w:val="none" w:sz="0" w:space="0" w:color="auto"/>
        <w:left w:val="none" w:sz="0" w:space="0" w:color="auto"/>
        <w:bottom w:val="none" w:sz="0" w:space="0" w:color="auto"/>
        <w:right w:val="none" w:sz="0" w:space="0" w:color="auto"/>
      </w:divBdr>
    </w:div>
    <w:div w:id="1404835127">
      <w:bodyDiv w:val="1"/>
      <w:marLeft w:val="0"/>
      <w:marRight w:val="0"/>
      <w:marTop w:val="0"/>
      <w:marBottom w:val="0"/>
      <w:divBdr>
        <w:top w:val="none" w:sz="0" w:space="0" w:color="auto"/>
        <w:left w:val="none" w:sz="0" w:space="0" w:color="auto"/>
        <w:bottom w:val="none" w:sz="0" w:space="0" w:color="auto"/>
        <w:right w:val="none" w:sz="0" w:space="0" w:color="auto"/>
      </w:divBdr>
      <w:divsChild>
        <w:div w:id="1773471313">
          <w:marLeft w:val="0"/>
          <w:marRight w:val="0"/>
          <w:marTop w:val="0"/>
          <w:marBottom w:val="0"/>
          <w:divBdr>
            <w:top w:val="none" w:sz="0" w:space="0" w:color="auto"/>
            <w:left w:val="none" w:sz="0" w:space="0" w:color="auto"/>
            <w:bottom w:val="none" w:sz="0" w:space="0" w:color="auto"/>
            <w:right w:val="none" w:sz="0" w:space="0" w:color="auto"/>
          </w:divBdr>
          <w:divsChild>
            <w:div w:id="1805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018">
      <w:bodyDiv w:val="1"/>
      <w:marLeft w:val="0"/>
      <w:marRight w:val="0"/>
      <w:marTop w:val="0"/>
      <w:marBottom w:val="0"/>
      <w:divBdr>
        <w:top w:val="none" w:sz="0" w:space="0" w:color="auto"/>
        <w:left w:val="none" w:sz="0" w:space="0" w:color="auto"/>
        <w:bottom w:val="none" w:sz="0" w:space="0" w:color="auto"/>
        <w:right w:val="none" w:sz="0" w:space="0" w:color="auto"/>
      </w:divBdr>
      <w:divsChild>
        <w:div w:id="749153816">
          <w:marLeft w:val="0"/>
          <w:marRight w:val="0"/>
          <w:marTop w:val="0"/>
          <w:marBottom w:val="0"/>
          <w:divBdr>
            <w:top w:val="none" w:sz="0" w:space="0" w:color="auto"/>
            <w:left w:val="none" w:sz="0" w:space="0" w:color="auto"/>
            <w:bottom w:val="none" w:sz="0" w:space="0" w:color="auto"/>
            <w:right w:val="none" w:sz="0" w:space="0" w:color="auto"/>
          </w:divBdr>
          <w:divsChild>
            <w:div w:id="795487269">
              <w:marLeft w:val="0"/>
              <w:marRight w:val="0"/>
              <w:marTop w:val="0"/>
              <w:marBottom w:val="0"/>
              <w:divBdr>
                <w:top w:val="none" w:sz="0" w:space="0" w:color="auto"/>
                <w:left w:val="none" w:sz="0" w:space="0" w:color="auto"/>
                <w:bottom w:val="none" w:sz="0" w:space="0" w:color="auto"/>
                <w:right w:val="none" w:sz="0" w:space="0" w:color="auto"/>
              </w:divBdr>
              <w:divsChild>
                <w:div w:id="1690832114">
                  <w:marLeft w:val="0"/>
                  <w:marRight w:val="0"/>
                  <w:marTop w:val="0"/>
                  <w:marBottom w:val="0"/>
                  <w:divBdr>
                    <w:top w:val="none" w:sz="0" w:space="0" w:color="auto"/>
                    <w:left w:val="none" w:sz="0" w:space="0" w:color="auto"/>
                    <w:bottom w:val="none" w:sz="0" w:space="0" w:color="auto"/>
                    <w:right w:val="none" w:sz="0" w:space="0" w:color="auto"/>
                  </w:divBdr>
                  <w:divsChild>
                    <w:div w:id="1602298548">
                      <w:marLeft w:val="0"/>
                      <w:marRight w:val="0"/>
                      <w:marTop w:val="120"/>
                      <w:marBottom w:val="0"/>
                      <w:divBdr>
                        <w:top w:val="none" w:sz="0" w:space="0" w:color="auto"/>
                        <w:left w:val="none" w:sz="0" w:space="0" w:color="auto"/>
                        <w:bottom w:val="none" w:sz="0" w:space="0" w:color="auto"/>
                        <w:right w:val="none" w:sz="0" w:space="0" w:color="auto"/>
                      </w:divBdr>
                      <w:divsChild>
                        <w:div w:id="1785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17644">
      <w:bodyDiv w:val="1"/>
      <w:marLeft w:val="0"/>
      <w:marRight w:val="0"/>
      <w:marTop w:val="0"/>
      <w:marBottom w:val="0"/>
      <w:divBdr>
        <w:top w:val="none" w:sz="0" w:space="0" w:color="auto"/>
        <w:left w:val="none" w:sz="0" w:space="0" w:color="auto"/>
        <w:bottom w:val="none" w:sz="0" w:space="0" w:color="auto"/>
        <w:right w:val="none" w:sz="0" w:space="0" w:color="auto"/>
      </w:divBdr>
      <w:divsChild>
        <w:div w:id="163717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4.wmf"/><Relationship Id="rId170" Type="http://schemas.openxmlformats.org/officeDocument/2006/relationships/oleObject" Target="embeddings/oleObject81.bin"/><Relationship Id="rId191" Type="http://schemas.openxmlformats.org/officeDocument/2006/relationships/image" Target="media/image88.wmf"/><Relationship Id="rId205" Type="http://schemas.openxmlformats.org/officeDocument/2006/relationships/image" Target="media/image94.wmf"/><Relationship Id="rId226" Type="http://schemas.openxmlformats.org/officeDocument/2006/relationships/image" Target="media/image104.emf"/><Relationship Id="rId107" Type="http://schemas.openxmlformats.org/officeDocument/2006/relationships/image" Target="media/image48.wmf"/><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6.bin"/><Relationship Id="rId181" Type="http://schemas.openxmlformats.org/officeDocument/2006/relationships/image" Target="media/image84.wmf"/><Relationship Id="rId216" Type="http://schemas.openxmlformats.org/officeDocument/2006/relationships/oleObject" Target="embeddings/oleObject107.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1.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4.wmf"/><Relationship Id="rId80" Type="http://schemas.openxmlformats.org/officeDocument/2006/relationships/oleObject" Target="embeddings/oleObject36.bin"/><Relationship Id="rId85" Type="http://schemas.openxmlformats.org/officeDocument/2006/relationships/image" Target="media/image37.wmf"/><Relationship Id="rId150" Type="http://schemas.openxmlformats.org/officeDocument/2006/relationships/oleObject" Target="embeddings/oleObject71.bin"/><Relationship Id="rId155" Type="http://schemas.openxmlformats.org/officeDocument/2006/relationships/image" Target="media/image72.wmf"/><Relationship Id="rId171" Type="http://schemas.openxmlformats.org/officeDocument/2006/relationships/image" Target="media/image80.wmf"/><Relationship Id="rId176" Type="http://schemas.openxmlformats.org/officeDocument/2006/relationships/oleObject" Target="embeddings/oleObject84.bin"/><Relationship Id="rId192" Type="http://schemas.openxmlformats.org/officeDocument/2006/relationships/oleObject" Target="embeddings/oleObject94.bin"/><Relationship Id="rId197" Type="http://schemas.openxmlformats.org/officeDocument/2006/relationships/image" Target="media/image91.wmf"/><Relationship Id="rId206" Type="http://schemas.openxmlformats.org/officeDocument/2006/relationships/oleObject" Target="embeddings/oleObject102.bin"/><Relationship Id="rId227" Type="http://schemas.openxmlformats.org/officeDocument/2006/relationships/image" Target="media/image105.emf"/><Relationship Id="rId201" Type="http://schemas.openxmlformats.org/officeDocument/2006/relationships/image" Target="media/image93.wmf"/><Relationship Id="rId222" Type="http://schemas.openxmlformats.org/officeDocument/2006/relationships/oleObject" Target="embeddings/oleObject111.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6.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59.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79.bin"/><Relationship Id="rId182" Type="http://schemas.openxmlformats.org/officeDocument/2006/relationships/oleObject" Target="embeddings/oleObject88.bin"/><Relationship Id="rId187" Type="http://schemas.openxmlformats.org/officeDocument/2006/relationships/oleObject" Target="embeddings/oleObject91.bin"/><Relationship Id="rId217" Type="http://schemas.openxmlformats.org/officeDocument/2006/relationships/oleObject" Target="embeddings/oleObject108.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5.bin"/><Relationship Id="rId233" Type="http://schemas.openxmlformats.org/officeDocument/2006/relationships/theme" Target="theme/theme1.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3.bin"/><Relationship Id="rId119" Type="http://schemas.openxmlformats.org/officeDocument/2006/relationships/image" Target="media/image54.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5.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2.wmf"/><Relationship Id="rId151" Type="http://schemas.openxmlformats.org/officeDocument/2006/relationships/image" Target="media/image70.wmf"/><Relationship Id="rId156" Type="http://schemas.openxmlformats.org/officeDocument/2006/relationships/oleObject" Target="embeddings/oleObject74.bin"/><Relationship Id="rId177" Type="http://schemas.openxmlformats.org/officeDocument/2006/relationships/image" Target="media/image83.wmf"/><Relationship Id="rId198" Type="http://schemas.openxmlformats.org/officeDocument/2006/relationships/oleObject" Target="embeddings/oleObject97.bin"/><Relationship Id="rId172" Type="http://schemas.openxmlformats.org/officeDocument/2006/relationships/oleObject" Target="embeddings/oleObject82.bin"/><Relationship Id="rId193" Type="http://schemas.openxmlformats.org/officeDocument/2006/relationships/image" Target="media/image89.wmf"/><Relationship Id="rId202" Type="http://schemas.openxmlformats.org/officeDocument/2006/relationships/oleObject" Target="embeddings/oleObject99.bin"/><Relationship Id="rId207" Type="http://schemas.openxmlformats.org/officeDocument/2006/relationships/image" Target="media/image95.wmf"/><Relationship Id="rId223" Type="http://schemas.openxmlformats.org/officeDocument/2006/relationships/image" Target="media/image102.wmf"/><Relationship Id="rId228" Type="http://schemas.openxmlformats.org/officeDocument/2006/relationships/image" Target="media/image106.e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image" Target="media/image4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69.bin"/><Relationship Id="rId167" Type="http://schemas.openxmlformats.org/officeDocument/2006/relationships/image" Target="media/image78.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5.wmf"/><Relationship Id="rId213" Type="http://schemas.openxmlformats.org/officeDocument/2006/relationships/image" Target="media/image98.wmf"/><Relationship Id="rId218" Type="http://schemas.openxmlformats.org/officeDocument/2006/relationships/image" Target="media/image100.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8.wmf"/><Relationship Id="rId110" Type="http://schemas.openxmlformats.org/officeDocument/2006/relationships/oleObject" Target="embeddings/oleObject51.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5.bin"/><Relationship Id="rId61" Type="http://schemas.openxmlformats.org/officeDocument/2006/relationships/image" Target="media/image26.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1.wmf"/><Relationship Id="rId194" Type="http://schemas.openxmlformats.org/officeDocument/2006/relationships/oleObject" Target="embeddings/oleObject95.bin"/><Relationship Id="rId199" Type="http://schemas.openxmlformats.org/officeDocument/2006/relationships/image" Target="media/image92.wmf"/><Relationship Id="rId203" Type="http://schemas.openxmlformats.org/officeDocument/2006/relationships/oleObject" Target="embeddings/oleObject100.bin"/><Relationship Id="rId208" Type="http://schemas.openxmlformats.org/officeDocument/2006/relationships/oleObject" Target="embeddings/oleObject103.bin"/><Relationship Id="rId229" Type="http://schemas.openxmlformats.org/officeDocument/2006/relationships/image" Target="media/image107.emf"/><Relationship Id="rId19" Type="http://schemas.openxmlformats.org/officeDocument/2006/relationships/image" Target="media/image5.wmf"/><Relationship Id="rId224" Type="http://schemas.openxmlformats.org/officeDocument/2006/relationships/oleObject" Target="embeddings/oleObject112.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oleObject" Target="embeddings/oleObject46.bin"/><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oleObject" Target="embeddings/oleObject80.bin"/><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image" Target="media/image76.wmf"/><Relationship Id="rId184" Type="http://schemas.openxmlformats.org/officeDocument/2006/relationships/oleObject" Target="embeddings/oleObject89.bin"/><Relationship Id="rId189" Type="http://schemas.openxmlformats.org/officeDocument/2006/relationships/image" Target="media/image87.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image" Target="media/image108.e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oleObject" Target="embeddings/oleObject83.bin"/><Relationship Id="rId179" Type="http://schemas.openxmlformats.org/officeDocument/2006/relationships/oleObject" Target="embeddings/oleObject86.bin"/><Relationship Id="rId195" Type="http://schemas.openxmlformats.org/officeDocument/2006/relationships/image" Target="media/image90.wmf"/><Relationship Id="rId209" Type="http://schemas.openxmlformats.org/officeDocument/2006/relationships/image" Target="media/image96.wmf"/><Relationship Id="rId190" Type="http://schemas.openxmlformats.org/officeDocument/2006/relationships/oleObject" Target="embeddings/oleObject93.bin"/><Relationship Id="rId204" Type="http://schemas.openxmlformats.org/officeDocument/2006/relationships/oleObject" Target="embeddings/oleObject101.bin"/><Relationship Id="rId220" Type="http://schemas.openxmlformats.org/officeDocument/2006/relationships/oleObject" Target="embeddings/oleObject110.bin"/><Relationship Id="rId225" Type="http://schemas.openxmlformats.org/officeDocument/2006/relationships/image" Target="media/image103.e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49.bin"/><Relationship Id="rId127" Type="http://schemas.openxmlformats.org/officeDocument/2006/relationships/image" Target="media/image58.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1.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79.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7.bin"/><Relationship Id="rId210" Type="http://schemas.openxmlformats.org/officeDocument/2006/relationships/oleObject" Target="embeddings/oleObject104.bin"/><Relationship Id="rId215" Type="http://schemas.openxmlformats.org/officeDocument/2006/relationships/image" Target="media/image99.wmf"/><Relationship Id="rId26" Type="http://schemas.openxmlformats.org/officeDocument/2006/relationships/oleObject" Target="embeddings/oleObject8.bin"/><Relationship Id="rId231" Type="http://schemas.openxmlformats.org/officeDocument/2006/relationships/image" Target="media/image109.emf"/><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image" Target="media/image82.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3.bin"/><Relationship Id="rId221" Type="http://schemas.openxmlformats.org/officeDocument/2006/relationships/image" Target="media/image101.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90.bin"/><Relationship Id="rId211" Type="http://schemas.openxmlformats.org/officeDocument/2006/relationships/image" Target="media/image97.wmf"/><Relationship Id="rId23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7A76-37A0-4A4C-AB74-63EB45A3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6</Pages>
  <Words>2623</Words>
  <Characters>14954</Characters>
  <Application>Microsoft Office Word</Application>
  <DocSecurity>0</DocSecurity>
  <Lines>124</Lines>
  <Paragraphs>35</Paragraphs>
  <ScaleCrop>false</ScaleCrop>
  <Company>app</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cp:lastModifiedBy>Mike Zhang</cp:lastModifiedBy>
  <cp:revision>306</cp:revision>
  <cp:lastPrinted>2020-03-01T08:23:00Z</cp:lastPrinted>
  <dcterms:created xsi:type="dcterms:W3CDTF">2020-02-28T05:42:00Z</dcterms:created>
  <dcterms:modified xsi:type="dcterms:W3CDTF">2020-03-01T08:23:00Z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黄文明{1|2},卫万成{1},邓珍荣{1|2}</vt:lpwstr>
  </property>
  <property fmtid="{D5CDD505-2E9C-101B-9397-08002B2CF9AE}" pid="3" name="AuthorStringEn">
    <vt:lpwstr>Huang Wenming{1|2},Wei Wancheng{1},Deng Zhenrong{1|2}</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y fmtid="{D5CDD505-2E9C-101B-9397-08002B2CF9AE}" pid="7" name="MTCustomEquationNumber">
    <vt:lpwstr>1</vt:lpwstr>
  </property>
</Properties>
</file>