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85EEB" w14:textId="77777777" w:rsidR="00B145D0" w:rsidRDefault="00EF2013" w:rsidP="00EF2013">
      <w:pPr>
        <w:pStyle w:val="1"/>
      </w:pPr>
      <w:r w:rsidRPr="00EF2013">
        <w:rPr>
          <w:rFonts w:hint="eastAsia"/>
        </w:rPr>
        <w:t>Inception</w:t>
      </w:r>
      <w:r w:rsidRPr="00EF2013">
        <w:t xml:space="preserve"> Document</w:t>
      </w:r>
    </w:p>
    <w:p w14:paraId="088E3C9C" w14:textId="77777777" w:rsidR="00EF2013" w:rsidRDefault="00EF2013" w:rsidP="00EF2013">
      <w:pPr>
        <w:pStyle w:val="1"/>
      </w:pPr>
      <w:r>
        <w:t xml:space="preserve">                                                                                   ----</w:t>
      </w:r>
      <w:r w:rsidR="007B3EEA">
        <w:t xml:space="preserve">System Monitoring Management </w:t>
      </w:r>
    </w:p>
    <w:p w14:paraId="53B7DAFA" w14:textId="77777777" w:rsidR="008C3F00" w:rsidRDefault="008C3F00" w:rsidP="004A47A0">
      <w:pPr>
        <w:pStyle w:val="2"/>
      </w:pPr>
      <w:r w:rsidRPr="008C3F00">
        <w:t>Overview (vision and business control)</w:t>
      </w:r>
    </w:p>
    <w:p w14:paraId="4F588C66" w14:textId="77777777" w:rsidR="008C3F00" w:rsidRDefault="00946C6B" w:rsidP="004A47A0">
      <w:pPr>
        <w:ind w:firstLine="720"/>
      </w:pPr>
      <w:r>
        <w:t xml:space="preserve">How </w:t>
      </w:r>
      <w:r w:rsidR="00C854E8">
        <w:t xml:space="preserve">does a user know the performance of his computer’s system? How many percentage of </w:t>
      </w:r>
      <w:r w:rsidR="00E7482C">
        <w:t>CPU usage do the current applications use? How much space is left of the computer’s memory</w:t>
      </w:r>
      <w:r w:rsidR="00E7482C">
        <w:rPr>
          <w:rFonts w:hint="eastAsia"/>
        </w:rPr>
        <w:t>?</w:t>
      </w:r>
      <w:r w:rsidR="004A47A0">
        <w:t xml:space="preserve"> </w:t>
      </w:r>
      <w:r w:rsidR="00E7482C">
        <w:t xml:space="preserve">In order to realize these functions and help users to monitor their computers’ system </w:t>
      </w:r>
      <w:r w:rsidR="00DC093B">
        <w:t xml:space="preserve">immediately and easily, our team will develop an APP which can be downloaded to mobile phones. Therefore, users can monitor computers’ system performance </w:t>
      </w:r>
      <w:r w:rsidR="004A47A0">
        <w:t>without time and place limit.</w:t>
      </w:r>
    </w:p>
    <w:p w14:paraId="130F0E42" w14:textId="77777777" w:rsidR="008C3F00" w:rsidRDefault="0056090C" w:rsidP="0056090C">
      <w:pPr>
        <w:pStyle w:val="2"/>
        <w:numPr>
          <w:ilvl w:val="0"/>
          <w:numId w:val="1"/>
        </w:numPr>
      </w:pPr>
      <w:r w:rsidRPr="0056090C">
        <w:t>Functions Analysis --- Use-Case model</w:t>
      </w:r>
    </w:p>
    <w:p w14:paraId="43A2AE5A" w14:textId="77777777" w:rsidR="006D03AD" w:rsidRDefault="006D03AD" w:rsidP="006D03AD">
      <w:pPr>
        <w:pStyle w:val="a5"/>
        <w:numPr>
          <w:ilvl w:val="0"/>
          <w:numId w:val="2"/>
        </w:numPr>
      </w:pPr>
      <w:r w:rsidRPr="006D03AD">
        <w:t>Main use-case</w:t>
      </w:r>
      <w:r w:rsidR="007B3EEA">
        <w:t xml:space="preserve">. This main use-case contains </w:t>
      </w:r>
      <w:r w:rsidRPr="006D03AD">
        <w:t>user</w:t>
      </w:r>
      <w:r w:rsidR="007B3EEA">
        <w:t>s</w:t>
      </w:r>
      <w:r w:rsidRPr="006D03AD">
        <w:t xml:space="preserve"> an</w:t>
      </w:r>
      <w:r w:rsidR="007B3EEA">
        <w:t xml:space="preserve">d administrator(s). </w:t>
      </w:r>
      <w:r w:rsidRPr="006D03AD">
        <w:t>It shows a link between user and the admin</w:t>
      </w:r>
      <w:r w:rsidR="007B3EEA">
        <w:t>istrator to system monitoring management system</w:t>
      </w:r>
      <w:r w:rsidRPr="006D03AD">
        <w:t>.</w:t>
      </w:r>
      <w:r w:rsidR="007B3EEA">
        <w:t xml:space="preserve"> There are different functions to the user and administrator.</w:t>
      </w:r>
    </w:p>
    <w:p w14:paraId="53078B42" w14:textId="77777777" w:rsidR="007B3EEA" w:rsidRPr="006D03AD" w:rsidRDefault="007B3EEA" w:rsidP="007B3EEA">
      <w:pPr>
        <w:pStyle w:val="a5"/>
      </w:pPr>
    </w:p>
    <w:p w14:paraId="637657A3" w14:textId="77777777" w:rsidR="0056090C" w:rsidRPr="007B3EEA" w:rsidRDefault="007B3EEA" w:rsidP="007B3EEA">
      <w:pPr>
        <w:pStyle w:val="a5"/>
        <w:jc w:val="center"/>
        <w:rPr>
          <w:b/>
        </w:rPr>
      </w:pPr>
      <w:r w:rsidRPr="007B3EEA">
        <w:rPr>
          <w:b/>
        </w:rPr>
        <w:t>Char 1</w:t>
      </w:r>
    </w:p>
    <w:p w14:paraId="4E0D014C" w14:textId="77777777" w:rsidR="006D03AD" w:rsidRDefault="007B3EEA" w:rsidP="0056090C">
      <w:r>
        <w:rPr>
          <w:noProof/>
          <w:lang w:val="en-US"/>
        </w:rPr>
        <w:drawing>
          <wp:anchor distT="0" distB="0" distL="114300" distR="114300" simplePos="0" relativeHeight="251658240" behindDoc="1" locked="0" layoutInCell="1" allowOverlap="1" wp14:anchorId="5797ACC4" wp14:editId="70CBC3A7">
            <wp:simplePos x="0" y="0"/>
            <wp:positionH relativeFrom="margin">
              <wp:posOffset>1189834</wp:posOffset>
            </wp:positionH>
            <wp:positionV relativeFrom="paragraph">
              <wp:posOffset>16246</wp:posOffset>
            </wp:positionV>
            <wp:extent cx="3933190" cy="2453640"/>
            <wp:effectExtent l="0" t="0" r="0" b="3810"/>
            <wp:wrapTight wrapText="bothSides">
              <wp:wrapPolygon edited="0">
                <wp:start x="0" y="0"/>
                <wp:lineTo x="0" y="21466"/>
                <wp:lineTo x="21447" y="21466"/>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7025" t="29431" r="17703" b="22544"/>
                    <a:stretch/>
                  </pic:blipFill>
                  <pic:spPr bwMode="auto">
                    <a:xfrm>
                      <a:off x="0" y="0"/>
                      <a:ext cx="3933190" cy="245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F7AED4" w14:textId="77777777" w:rsidR="006D03AD" w:rsidRDefault="006D03AD" w:rsidP="0056090C"/>
    <w:p w14:paraId="2FFADC46" w14:textId="77777777" w:rsidR="006D03AD" w:rsidRDefault="006D03AD" w:rsidP="0056090C"/>
    <w:p w14:paraId="45E13A6D" w14:textId="77777777" w:rsidR="006D03AD" w:rsidRDefault="006D03AD" w:rsidP="0056090C"/>
    <w:p w14:paraId="6C8B4EFF" w14:textId="77777777" w:rsidR="006D03AD" w:rsidRDefault="006D03AD" w:rsidP="0056090C"/>
    <w:p w14:paraId="37627FF4" w14:textId="77777777" w:rsidR="009E6613" w:rsidRDefault="009E6613" w:rsidP="009E6613">
      <w:pPr>
        <w:pStyle w:val="a5"/>
      </w:pPr>
    </w:p>
    <w:p w14:paraId="58D37C18" w14:textId="77777777" w:rsidR="009E6613" w:rsidRDefault="009E6613" w:rsidP="009E6613">
      <w:pPr>
        <w:pStyle w:val="a5"/>
      </w:pPr>
    </w:p>
    <w:p w14:paraId="444C975C" w14:textId="77777777" w:rsidR="009E6613" w:rsidRDefault="009E6613" w:rsidP="009E6613">
      <w:pPr>
        <w:pStyle w:val="a5"/>
      </w:pPr>
    </w:p>
    <w:p w14:paraId="49577AD0" w14:textId="77777777" w:rsidR="009E6613" w:rsidRDefault="009E6613" w:rsidP="009E6613">
      <w:pPr>
        <w:pStyle w:val="a5"/>
      </w:pPr>
    </w:p>
    <w:p w14:paraId="3C0F67F6" w14:textId="77777777" w:rsidR="009E6613" w:rsidRDefault="009E6613" w:rsidP="009E6613">
      <w:pPr>
        <w:pStyle w:val="a5"/>
      </w:pPr>
    </w:p>
    <w:p w14:paraId="36141F82" w14:textId="77777777" w:rsidR="009E6613" w:rsidRDefault="009E6613" w:rsidP="009E6613">
      <w:pPr>
        <w:pStyle w:val="a5"/>
      </w:pPr>
    </w:p>
    <w:p w14:paraId="3D09A195" w14:textId="77777777" w:rsidR="009E6613" w:rsidRDefault="009E6613" w:rsidP="009E6613">
      <w:pPr>
        <w:pStyle w:val="a5"/>
      </w:pPr>
    </w:p>
    <w:p w14:paraId="3588A56D" w14:textId="77777777" w:rsidR="006D03AD" w:rsidRDefault="007B3EEA" w:rsidP="009E6613">
      <w:pPr>
        <w:pStyle w:val="a5"/>
        <w:numPr>
          <w:ilvl w:val="0"/>
          <w:numId w:val="2"/>
        </w:numPr>
      </w:pPr>
      <w:r w:rsidRPr="007B3EEA">
        <w:t>Client sub-system. This sub-system is the user’s operations which is a user side</w:t>
      </w:r>
      <w:r>
        <w:t>d view. This diagram shows</w:t>
      </w:r>
      <w:r w:rsidRPr="007B3EEA">
        <w:t xml:space="preserve"> that the user has to register into the </w:t>
      </w:r>
      <w:r>
        <w:t>system monitoring management system firstly. The client can view all the detai</w:t>
      </w:r>
      <w:r w:rsidR="002973F1">
        <w:t xml:space="preserve">l of this system and check the information about his system. He can update his profile when login the system. He can also check the alarm information that the system had sent to him. In addition, he can view CPU usage, memory usage and storage usage </w:t>
      </w:r>
      <w:r w:rsidR="009E6613">
        <w:t>easily in this system.</w:t>
      </w:r>
    </w:p>
    <w:p w14:paraId="563F0756" w14:textId="77777777" w:rsidR="009E6613" w:rsidRDefault="009E6613" w:rsidP="009E6613">
      <w:pPr>
        <w:jc w:val="center"/>
        <w:rPr>
          <w:b/>
        </w:rPr>
      </w:pPr>
    </w:p>
    <w:p w14:paraId="4B0945AF" w14:textId="77777777" w:rsidR="009E6613" w:rsidRDefault="009E6613" w:rsidP="009E6613">
      <w:pPr>
        <w:jc w:val="center"/>
        <w:rPr>
          <w:b/>
        </w:rPr>
      </w:pPr>
    </w:p>
    <w:p w14:paraId="3DC32371" w14:textId="77777777" w:rsidR="006D03AD" w:rsidRPr="009E6613" w:rsidRDefault="009E6613" w:rsidP="009E6613">
      <w:pPr>
        <w:jc w:val="center"/>
        <w:rPr>
          <w:b/>
        </w:rPr>
      </w:pPr>
      <w:r>
        <w:rPr>
          <w:noProof/>
          <w:lang w:val="en-US"/>
        </w:rPr>
        <w:lastRenderedPageBreak/>
        <w:drawing>
          <wp:anchor distT="0" distB="0" distL="114300" distR="114300" simplePos="0" relativeHeight="251659264" behindDoc="1" locked="0" layoutInCell="1" allowOverlap="1" wp14:anchorId="541DBF73" wp14:editId="14467A45">
            <wp:simplePos x="0" y="0"/>
            <wp:positionH relativeFrom="margin">
              <wp:align>center</wp:align>
            </wp:positionH>
            <wp:positionV relativeFrom="paragraph">
              <wp:posOffset>414020</wp:posOffset>
            </wp:positionV>
            <wp:extent cx="5436235" cy="2242820"/>
            <wp:effectExtent l="0" t="0" r="0" b="5080"/>
            <wp:wrapTight wrapText="bothSides">
              <wp:wrapPolygon edited="0">
                <wp:start x="0" y="0"/>
                <wp:lineTo x="0" y="21465"/>
                <wp:lineTo x="21497" y="21465"/>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5980" t="20654" r="9431" b="23578"/>
                    <a:stretch/>
                  </pic:blipFill>
                  <pic:spPr bwMode="auto">
                    <a:xfrm>
                      <a:off x="0" y="0"/>
                      <a:ext cx="543623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6613">
        <w:rPr>
          <w:b/>
        </w:rPr>
        <w:t>Char 2</w:t>
      </w:r>
    </w:p>
    <w:p w14:paraId="023369DD" w14:textId="77777777" w:rsidR="006D03AD" w:rsidRDefault="00067912" w:rsidP="00067912">
      <w:pPr>
        <w:pStyle w:val="a5"/>
        <w:numPr>
          <w:ilvl w:val="0"/>
          <w:numId w:val="2"/>
        </w:numPr>
      </w:pPr>
      <w:r w:rsidRPr="00067912">
        <w:t>Administrator sub-system.  The diagram below shows a</w:t>
      </w:r>
      <w:r>
        <w:t xml:space="preserve">ll features, categories and </w:t>
      </w:r>
      <w:r w:rsidRPr="00067912">
        <w:t>defining administrator</w:t>
      </w:r>
      <w:r>
        <w:t xml:space="preserve"> side view</w:t>
      </w:r>
      <w:r w:rsidRPr="00067912">
        <w:t xml:space="preserve">. At first, the administrator must have valid ID to log in and after that he or she can manage </w:t>
      </w:r>
      <w:r>
        <w:t xml:space="preserve">clients’ information </w:t>
      </w:r>
      <w:r w:rsidRPr="00067912">
        <w:t>(add, deletion, edit and inquiry). Moreover, the admi</w:t>
      </w:r>
      <w:r>
        <w:t>nistrator can manage the system</w:t>
      </w:r>
      <w:r w:rsidRPr="00067912">
        <w:t xml:space="preserve"> information from the background. </w:t>
      </w:r>
      <w:r w:rsidR="00ED04B7">
        <w:t xml:space="preserve">He can configure cluster, IP address, account and port and at the same time, he can check system usage of the clients. In addition, the administrator can also review and manage alarm information </w:t>
      </w:r>
    </w:p>
    <w:p w14:paraId="09710587" w14:textId="77777777" w:rsidR="006D03AD" w:rsidRPr="00ED04B7" w:rsidRDefault="002C01E6" w:rsidP="00ED04B7">
      <w:pPr>
        <w:jc w:val="center"/>
        <w:rPr>
          <w:b/>
        </w:rPr>
      </w:pPr>
      <w:r>
        <w:rPr>
          <w:noProof/>
          <w:lang w:val="en-US"/>
        </w:rPr>
        <w:drawing>
          <wp:anchor distT="0" distB="0" distL="114300" distR="114300" simplePos="0" relativeHeight="251660288" behindDoc="1" locked="0" layoutInCell="1" allowOverlap="1" wp14:anchorId="6ECD5439" wp14:editId="56250086">
            <wp:simplePos x="0" y="0"/>
            <wp:positionH relativeFrom="column">
              <wp:posOffset>17145</wp:posOffset>
            </wp:positionH>
            <wp:positionV relativeFrom="paragraph">
              <wp:posOffset>424815</wp:posOffset>
            </wp:positionV>
            <wp:extent cx="5788025" cy="2527300"/>
            <wp:effectExtent l="0" t="0" r="3175" b="6350"/>
            <wp:wrapTight wrapText="bothSides">
              <wp:wrapPolygon edited="0">
                <wp:start x="0" y="0"/>
                <wp:lineTo x="0" y="21491"/>
                <wp:lineTo x="21541" y="21491"/>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480" t="18072" r="3479" b="15316"/>
                    <a:stretch/>
                  </pic:blipFill>
                  <pic:spPr bwMode="auto">
                    <a:xfrm>
                      <a:off x="0" y="0"/>
                      <a:ext cx="5788025" cy="252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04B7" w:rsidRPr="00ED04B7">
        <w:rPr>
          <w:b/>
        </w:rPr>
        <w:t>Char 3</w:t>
      </w:r>
    </w:p>
    <w:p w14:paraId="4FEDAF09" w14:textId="77777777" w:rsidR="006D03AD" w:rsidRDefault="006D03AD" w:rsidP="0056090C"/>
    <w:p w14:paraId="6C60D66E" w14:textId="77777777" w:rsidR="006D03AD" w:rsidRDefault="006D03AD" w:rsidP="0056090C"/>
    <w:p w14:paraId="5A0F39A3" w14:textId="77777777" w:rsidR="0056090C" w:rsidRDefault="0056090C" w:rsidP="0056090C"/>
    <w:p w14:paraId="15230FD6" w14:textId="77777777" w:rsidR="0056090C" w:rsidRDefault="0056090C" w:rsidP="0056090C">
      <w:pPr>
        <w:pStyle w:val="2"/>
        <w:numPr>
          <w:ilvl w:val="0"/>
          <w:numId w:val="1"/>
        </w:numPr>
      </w:pPr>
      <w:r w:rsidRPr="0056090C">
        <w:lastRenderedPageBreak/>
        <w:t>Supplementary specification</w:t>
      </w:r>
    </w:p>
    <w:p w14:paraId="7D23549D" w14:textId="77777777" w:rsidR="004A47A0" w:rsidRPr="004A47A0" w:rsidRDefault="004A47A0" w:rsidP="004A47A0">
      <w:pPr>
        <w:rPr>
          <w:color w:val="FF0000"/>
        </w:rPr>
      </w:pPr>
      <w:r>
        <w:rPr>
          <w:color w:val="FF0000"/>
        </w:rPr>
        <w:t>(</w:t>
      </w:r>
      <w:r w:rsidRPr="004A47A0">
        <w:rPr>
          <w:color w:val="FF0000"/>
        </w:rPr>
        <w:t>Key and mostly non-functional requirements with impact on the architecture</w:t>
      </w:r>
      <w:r>
        <w:rPr>
          <w:color w:val="FF0000"/>
        </w:rPr>
        <w:t>)</w:t>
      </w:r>
    </w:p>
    <w:p w14:paraId="4F71FD00" w14:textId="77777777" w:rsidR="0056090C" w:rsidRDefault="0056090C" w:rsidP="0056090C"/>
    <w:p w14:paraId="6303CD7A" w14:textId="77777777" w:rsidR="0056090C" w:rsidRDefault="0056090C" w:rsidP="0056090C"/>
    <w:p w14:paraId="23EEB16A" w14:textId="77777777" w:rsidR="0056090C" w:rsidRDefault="0056090C" w:rsidP="0056090C"/>
    <w:p w14:paraId="1718FF29" w14:textId="77777777" w:rsidR="0056090C" w:rsidRDefault="0056090C" w:rsidP="0056090C"/>
    <w:p w14:paraId="35017E98" w14:textId="77777777" w:rsidR="0056090C" w:rsidRDefault="0056090C" w:rsidP="0056090C"/>
    <w:p w14:paraId="156257A0" w14:textId="77777777" w:rsidR="0056090C" w:rsidRPr="0056090C" w:rsidRDefault="0056090C" w:rsidP="0056090C"/>
    <w:p w14:paraId="78C856C2" w14:textId="77777777" w:rsidR="0056090C" w:rsidRDefault="00216907" w:rsidP="0056090C">
      <w:pPr>
        <w:pStyle w:val="2"/>
        <w:numPr>
          <w:ilvl w:val="0"/>
          <w:numId w:val="1"/>
        </w:numPr>
      </w:pPr>
      <w:r>
        <w:t>Glossary</w:t>
      </w:r>
    </w:p>
    <w:p w14:paraId="38B5552D" w14:textId="77777777" w:rsidR="0056090C" w:rsidRPr="004A47A0" w:rsidRDefault="004A47A0" w:rsidP="0056090C">
      <w:pPr>
        <w:rPr>
          <w:color w:val="FF0000"/>
        </w:rPr>
      </w:pPr>
      <w:r>
        <w:rPr>
          <w:color w:val="FF0000"/>
        </w:rPr>
        <w:t>(</w:t>
      </w:r>
      <w:r w:rsidRPr="004A47A0">
        <w:rPr>
          <w:color w:val="FF0000"/>
        </w:rPr>
        <w:t>Domain terminology and data dictionary</w:t>
      </w:r>
      <w:r>
        <w:rPr>
          <w:color w:val="FF0000"/>
        </w:rPr>
        <w:t>)</w:t>
      </w:r>
    </w:p>
    <w:tbl>
      <w:tblPr>
        <w:tblStyle w:val="a6"/>
        <w:tblW w:w="0" w:type="auto"/>
        <w:tblLook w:val="04A0" w:firstRow="1" w:lastRow="0" w:firstColumn="1" w:lastColumn="0" w:noHBand="0" w:noVBand="1"/>
      </w:tblPr>
      <w:tblGrid>
        <w:gridCol w:w="2337"/>
        <w:gridCol w:w="2337"/>
        <w:gridCol w:w="2338"/>
        <w:gridCol w:w="2338"/>
      </w:tblGrid>
      <w:tr w:rsidR="00243DBA" w:rsidRPr="00243DBA" w14:paraId="7B4113AD" w14:textId="77777777" w:rsidTr="00243DBA">
        <w:tc>
          <w:tcPr>
            <w:tcW w:w="2337" w:type="dxa"/>
          </w:tcPr>
          <w:p w14:paraId="07E31B26" w14:textId="22FB3D24" w:rsidR="00243DBA" w:rsidRPr="00243DBA" w:rsidRDefault="00243DBA" w:rsidP="00216907">
            <w:pPr>
              <w:pStyle w:val="2"/>
              <w:outlineLvl w:val="1"/>
              <w:rPr>
                <w:b w:val="0"/>
                <w:lang w:val="en-US"/>
              </w:rPr>
            </w:pPr>
            <w:r>
              <w:rPr>
                <w:b w:val="0"/>
                <w:lang w:val="en-US"/>
              </w:rPr>
              <w:lastRenderedPageBreak/>
              <w:t>G</w:t>
            </w:r>
            <w:r>
              <w:rPr>
                <w:rFonts w:hint="eastAsia"/>
                <w:b w:val="0"/>
                <w:lang w:val="en-US"/>
              </w:rPr>
              <w:t>l</w:t>
            </w:r>
            <w:r>
              <w:rPr>
                <w:b w:val="0"/>
                <w:lang w:val="en-US"/>
              </w:rPr>
              <w:t>ossary</w:t>
            </w:r>
          </w:p>
        </w:tc>
        <w:tc>
          <w:tcPr>
            <w:tcW w:w="2337" w:type="dxa"/>
          </w:tcPr>
          <w:p w14:paraId="2E954118" w14:textId="484F840C" w:rsidR="00243DBA" w:rsidRPr="00243DBA" w:rsidRDefault="00243DBA" w:rsidP="00216907">
            <w:pPr>
              <w:pStyle w:val="2"/>
              <w:outlineLvl w:val="1"/>
              <w:rPr>
                <w:b w:val="0"/>
              </w:rPr>
            </w:pPr>
            <w:r>
              <w:rPr>
                <w:b w:val="0"/>
              </w:rPr>
              <w:t>Explain</w:t>
            </w:r>
          </w:p>
        </w:tc>
        <w:tc>
          <w:tcPr>
            <w:tcW w:w="2338" w:type="dxa"/>
          </w:tcPr>
          <w:p w14:paraId="2EEF09B7" w14:textId="18C13D0B" w:rsidR="00243DBA" w:rsidRPr="00243DBA" w:rsidRDefault="00243DBA" w:rsidP="00216907">
            <w:pPr>
              <w:pStyle w:val="2"/>
              <w:outlineLvl w:val="1"/>
              <w:rPr>
                <w:b w:val="0"/>
              </w:rPr>
            </w:pPr>
            <w:r>
              <w:rPr>
                <w:b w:val="0"/>
                <w:lang w:val="en-US"/>
              </w:rPr>
              <w:t>G</w:t>
            </w:r>
            <w:r>
              <w:rPr>
                <w:rFonts w:hint="eastAsia"/>
                <w:b w:val="0"/>
                <w:lang w:val="en-US"/>
              </w:rPr>
              <w:t>l</w:t>
            </w:r>
            <w:r>
              <w:rPr>
                <w:b w:val="0"/>
                <w:lang w:val="en-US"/>
              </w:rPr>
              <w:t>ossary</w:t>
            </w:r>
          </w:p>
        </w:tc>
        <w:tc>
          <w:tcPr>
            <w:tcW w:w="2338" w:type="dxa"/>
          </w:tcPr>
          <w:p w14:paraId="23547CB6" w14:textId="58A6E438" w:rsidR="00243DBA" w:rsidRPr="00243DBA" w:rsidRDefault="00243DBA" w:rsidP="00216907">
            <w:pPr>
              <w:pStyle w:val="2"/>
              <w:outlineLvl w:val="1"/>
              <w:rPr>
                <w:b w:val="0"/>
              </w:rPr>
            </w:pPr>
            <w:r>
              <w:rPr>
                <w:b w:val="0"/>
              </w:rPr>
              <w:t>Explain</w:t>
            </w:r>
          </w:p>
        </w:tc>
      </w:tr>
      <w:tr w:rsidR="00243DBA" w:rsidRPr="00243DBA" w14:paraId="4FAB858A" w14:textId="77777777" w:rsidTr="00243DBA">
        <w:tc>
          <w:tcPr>
            <w:tcW w:w="2337" w:type="dxa"/>
          </w:tcPr>
          <w:p w14:paraId="0A9CD195" w14:textId="491C88FE" w:rsidR="00243DBA" w:rsidRPr="00243DBA" w:rsidRDefault="00617006" w:rsidP="00216907">
            <w:pPr>
              <w:pStyle w:val="2"/>
              <w:outlineLvl w:val="1"/>
              <w:rPr>
                <w:b w:val="0"/>
              </w:rPr>
            </w:pPr>
            <w:r>
              <w:rPr>
                <w:rFonts w:ascii="Helvetica Neue" w:hAnsi="Helvetica Neue" w:cs="Helvetica Neue"/>
                <w:sz w:val="26"/>
                <w:lang w:val="en-US"/>
              </w:rPr>
              <w:t>cluster</w:t>
            </w:r>
          </w:p>
        </w:tc>
        <w:tc>
          <w:tcPr>
            <w:tcW w:w="2337" w:type="dxa"/>
          </w:tcPr>
          <w:p w14:paraId="3D20ECD0" w14:textId="729C4546" w:rsidR="00243DBA" w:rsidRPr="00243DBA" w:rsidRDefault="00757CD8" w:rsidP="00216907">
            <w:pPr>
              <w:pStyle w:val="2"/>
              <w:outlineLvl w:val="1"/>
              <w:rPr>
                <w:b w:val="0"/>
              </w:rPr>
            </w:pPr>
            <w:r>
              <w:rPr>
                <w:rFonts w:ascii="Arial" w:hAnsi="Arial" w:cs="Arial"/>
                <w:color w:val="252525"/>
                <w:szCs w:val="24"/>
                <w:lang w:val="en-US"/>
              </w:rPr>
              <w:t>a grouping of a number of similar computers</w:t>
            </w:r>
            <w:r w:rsidR="00B246F3">
              <w:rPr>
                <w:rFonts w:ascii="Arial" w:hAnsi="Arial" w:cs="Arial"/>
                <w:color w:val="252525"/>
                <w:szCs w:val="24"/>
                <w:lang w:val="en-US"/>
              </w:rPr>
              <w:t>.</w:t>
            </w:r>
          </w:p>
        </w:tc>
        <w:tc>
          <w:tcPr>
            <w:tcW w:w="2338" w:type="dxa"/>
          </w:tcPr>
          <w:p w14:paraId="3329BD6E" w14:textId="4AC0C2AC" w:rsidR="00243DBA" w:rsidRPr="00243DBA" w:rsidRDefault="00617006" w:rsidP="00216907">
            <w:pPr>
              <w:pStyle w:val="2"/>
              <w:outlineLvl w:val="1"/>
              <w:rPr>
                <w:b w:val="0"/>
              </w:rPr>
            </w:pPr>
            <w:r>
              <w:rPr>
                <w:rFonts w:ascii="Helvetica Neue" w:hAnsi="Helvetica Neue" w:cs="Helvetica Neue"/>
                <w:sz w:val="26"/>
                <w:lang w:val="en-US"/>
              </w:rPr>
              <w:t>Http</w:t>
            </w:r>
          </w:p>
        </w:tc>
        <w:tc>
          <w:tcPr>
            <w:tcW w:w="2338" w:type="dxa"/>
          </w:tcPr>
          <w:p w14:paraId="635504F1" w14:textId="1DC67BD2" w:rsidR="00243DBA" w:rsidRPr="00243DBA" w:rsidRDefault="00434015" w:rsidP="00216907">
            <w:pPr>
              <w:pStyle w:val="2"/>
              <w:outlineLvl w:val="1"/>
              <w:rPr>
                <w:b w:val="0"/>
              </w:rPr>
            </w:pPr>
            <w:r>
              <w:rPr>
                <w:rFonts w:ascii="STHeiti" w:eastAsia="STHeiti" w:hAnsiTheme="minorHAnsi" w:cs="STHeiti"/>
                <w:b w:val="0"/>
                <w:bCs/>
                <w:color w:val="252525"/>
                <w:sz w:val="26"/>
                <w:lang w:val="en-US"/>
              </w:rPr>
              <w:t>Hyper Text Transport Protocol.</w:t>
            </w:r>
            <w:r>
              <w:rPr>
                <w:rFonts w:ascii="Arial" w:hAnsi="Arial" w:cs="Arial"/>
                <w:color w:val="2E2E2E"/>
                <w:szCs w:val="24"/>
                <w:lang w:val="en-US"/>
              </w:rPr>
              <w:t xml:space="preserve"> HTTP is the foundation of data communication for the World Wide Web</w:t>
            </w:r>
          </w:p>
        </w:tc>
      </w:tr>
      <w:tr w:rsidR="00243DBA" w:rsidRPr="00243DBA" w14:paraId="1ABF7F3C" w14:textId="77777777" w:rsidTr="00243DBA">
        <w:tc>
          <w:tcPr>
            <w:tcW w:w="2337" w:type="dxa"/>
          </w:tcPr>
          <w:p w14:paraId="022EDFDF" w14:textId="7B8B0F29" w:rsidR="00243DBA" w:rsidRPr="00243DBA" w:rsidRDefault="00617006" w:rsidP="00216907">
            <w:pPr>
              <w:pStyle w:val="2"/>
              <w:outlineLvl w:val="1"/>
              <w:rPr>
                <w:b w:val="0"/>
              </w:rPr>
            </w:pPr>
            <w:r>
              <w:rPr>
                <w:rFonts w:ascii="Helvetica Neue" w:hAnsi="Helvetica Neue" w:cs="Helvetica Neue"/>
                <w:sz w:val="26"/>
                <w:lang w:val="en-US"/>
              </w:rPr>
              <w:t>master</w:t>
            </w:r>
          </w:p>
        </w:tc>
        <w:tc>
          <w:tcPr>
            <w:tcW w:w="2337" w:type="dxa"/>
          </w:tcPr>
          <w:p w14:paraId="5B4F0E3B" w14:textId="1E991A8D" w:rsidR="00243DBA" w:rsidRPr="00243DBA" w:rsidRDefault="00B246F3" w:rsidP="00216907">
            <w:pPr>
              <w:pStyle w:val="2"/>
              <w:outlineLvl w:val="1"/>
              <w:rPr>
                <w:b w:val="0"/>
              </w:rPr>
            </w:pPr>
            <w:r>
              <w:rPr>
                <w:rFonts w:ascii="Arial" w:hAnsi="Arial" w:cs="Arial"/>
                <w:color w:val="2E2E2E"/>
                <w:szCs w:val="24"/>
                <w:lang w:val="en-US"/>
              </w:rPr>
              <w:t xml:space="preserve">Principal </w:t>
            </w:r>
            <w:r>
              <w:rPr>
                <w:rFonts w:ascii="Arial" w:hAnsi="Arial" w:cs="Arial" w:hint="eastAsia"/>
                <w:color w:val="2E2E2E"/>
                <w:szCs w:val="24"/>
                <w:lang w:val="en-US"/>
              </w:rPr>
              <w:t xml:space="preserve">server, which </w:t>
            </w:r>
            <w:r>
              <w:rPr>
                <w:rFonts w:ascii="Arial" w:hAnsi="Arial" w:cs="Arial"/>
                <w:color w:val="2E2E2E"/>
                <w:szCs w:val="24"/>
                <w:lang w:val="en-US"/>
              </w:rPr>
              <w:t>monitoring other servers.</w:t>
            </w:r>
          </w:p>
        </w:tc>
        <w:tc>
          <w:tcPr>
            <w:tcW w:w="2338" w:type="dxa"/>
          </w:tcPr>
          <w:p w14:paraId="02E1CB53" w14:textId="73033FA9" w:rsidR="00243DBA" w:rsidRPr="00243DBA" w:rsidRDefault="00617006" w:rsidP="00216907">
            <w:pPr>
              <w:pStyle w:val="2"/>
              <w:outlineLvl w:val="1"/>
              <w:rPr>
                <w:b w:val="0"/>
              </w:rPr>
            </w:pPr>
            <w:r>
              <w:rPr>
                <w:rFonts w:ascii="Helvetica Neue" w:hAnsi="Helvetica Neue" w:cs="Helvetica Neue"/>
                <w:sz w:val="26"/>
                <w:lang w:val="en-US"/>
              </w:rPr>
              <w:t>UD</w:t>
            </w:r>
            <w:r w:rsidR="00434015">
              <w:rPr>
                <w:rFonts w:ascii="Helvetica Neue" w:hAnsi="Helvetica Neue" w:cs="Helvetica Neue"/>
                <w:sz w:val="26"/>
                <w:lang w:val="en-US"/>
              </w:rPr>
              <w:t>P</w:t>
            </w:r>
          </w:p>
        </w:tc>
        <w:tc>
          <w:tcPr>
            <w:tcW w:w="2338" w:type="dxa"/>
          </w:tcPr>
          <w:p w14:paraId="2B41EA1F" w14:textId="07E40801" w:rsidR="00243DBA" w:rsidRPr="00243DBA" w:rsidRDefault="00434015" w:rsidP="00216907">
            <w:pPr>
              <w:pStyle w:val="2"/>
              <w:outlineLvl w:val="1"/>
              <w:rPr>
                <w:b w:val="0"/>
              </w:rPr>
            </w:pPr>
            <w:r>
              <w:rPr>
                <w:rFonts w:ascii="STHeiti" w:eastAsia="STHeiti" w:hAnsiTheme="minorHAnsi" w:cs="STHeiti"/>
                <w:b w:val="0"/>
                <w:bCs/>
                <w:color w:val="252525"/>
                <w:sz w:val="26"/>
                <w:lang w:val="en-US"/>
              </w:rPr>
              <w:t>User Datagram Protocol.</w:t>
            </w:r>
          </w:p>
        </w:tc>
      </w:tr>
      <w:tr w:rsidR="00243DBA" w:rsidRPr="00243DBA" w14:paraId="7E074FB1" w14:textId="77777777" w:rsidTr="00204087">
        <w:trPr>
          <w:trHeight w:val="7649"/>
        </w:trPr>
        <w:tc>
          <w:tcPr>
            <w:tcW w:w="2337" w:type="dxa"/>
          </w:tcPr>
          <w:p w14:paraId="3F80CE5B" w14:textId="229CB614" w:rsidR="00243DBA" w:rsidRPr="00243DBA" w:rsidRDefault="00617006" w:rsidP="00216907">
            <w:pPr>
              <w:pStyle w:val="2"/>
              <w:outlineLvl w:val="1"/>
              <w:rPr>
                <w:b w:val="0"/>
              </w:rPr>
            </w:pPr>
            <w:r>
              <w:rPr>
                <w:rFonts w:ascii="Helvetica Neue" w:hAnsi="Helvetica Neue" w:cs="Helvetica Neue"/>
                <w:sz w:val="26"/>
                <w:lang w:val="en-US"/>
              </w:rPr>
              <w:lastRenderedPageBreak/>
              <w:t>Unix server</w:t>
            </w:r>
          </w:p>
        </w:tc>
        <w:tc>
          <w:tcPr>
            <w:tcW w:w="2337" w:type="dxa"/>
          </w:tcPr>
          <w:p w14:paraId="4B793D51" w14:textId="0211A1CC" w:rsidR="00243DBA" w:rsidRPr="00243DBA" w:rsidRDefault="00B246F3" w:rsidP="00216907">
            <w:pPr>
              <w:pStyle w:val="2"/>
              <w:outlineLvl w:val="1"/>
              <w:rPr>
                <w:b w:val="0"/>
              </w:rPr>
            </w:pPr>
            <w:r>
              <w:rPr>
                <w:rFonts w:ascii="Arial" w:hAnsi="Arial" w:cs="Arial"/>
                <w:color w:val="252525"/>
                <w:szCs w:val="24"/>
                <w:lang w:val="en-US"/>
              </w:rPr>
              <w:t xml:space="preserve">A computer, which base on UNIX that provides client stations with access to files and printers as shared resources to a computer network </w:t>
            </w:r>
          </w:p>
        </w:tc>
        <w:tc>
          <w:tcPr>
            <w:tcW w:w="2338" w:type="dxa"/>
          </w:tcPr>
          <w:p w14:paraId="0532387A" w14:textId="0FC85522" w:rsidR="00243DBA" w:rsidRPr="00243DBA" w:rsidRDefault="00204087" w:rsidP="00216907">
            <w:pPr>
              <w:pStyle w:val="2"/>
              <w:outlineLvl w:val="1"/>
              <w:rPr>
                <w:rFonts w:hint="eastAsia"/>
                <w:b w:val="0"/>
              </w:rPr>
            </w:pPr>
            <w:r>
              <w:rPr>
                <w:rFonts w:ascii="Helvetica Neue" w:hAnsi="Helvetica Neue" w:cs="Helvetica Neue"/>
                <w:sz w:val="26"/>
                <w:lang w:val="en-US"/>
              </w:rPr>
              <w:t>listening port</w:t>
            </w:r>
          </w:p>
        </w:tc>
        <w:tc>
          <w:tcPr>
            <w:tcW w:w="2338" w:type="dxa"/>
          </w:tcPr>
          <w:p w14:paraId="72AD50F2" w14:textId="7B212710" w:rsidR="00243DBA" w:rsidRPr="00243DBA" w:rsidRDefault="00204087" w:rsidP="00216907">
            <w:pPr>
              <w:pStyle w:val="2"/>
              <w:outlineLvl w:val="1"/>
              <w:rPr>
                <w:b w:val="0"/>
              </w:rPr>
            </w:pPr>
            <w:r>
              <w:rPr>
                <w:rFonts w:ascii="font000000001e5f3be8" w:hAnsi="font000000001e5f3be8" w:cs="font000000001e5f3be8"/>
                <w:color w:val="343A40"/>
                <w:sz w:val="32"/>
                <w:szCs w:val="32"/>
                <w:lang w:val="en-US"/>
              </w:rPr>
              <w:t>Programmers sending data to a particular port cannot expect another program to pick that data. For example, there is no point sending data to port 21, which is registered for the File Transfer protocol, hoping that Kerberos will pick it up, because Kerberos is listening on port 88.</w:t>
            </w:r>
          </w:p>
        </w:tc>
      </w:tr>
      <w:tr w:rsidR="00243DBA" w:rsidRPr="00243DBA" w14:paraId="78502B64" w14:textId="77777777" w:rsidTr="00243DBA">
        <w:tc>
          <w:tcPr>
            <w:tcW w:w="2337" w:type="dxa"/>
          </w:tcPr>
          <w:p w14:paraId="79893C33" w14:textId="43F414BB" w:rsidR="00243DBA" w:rsidRPr="00243DBA" w:rsidRDefault="00617006" w:rsidP="00216907">
            <w:pPr>
              <w:pStyle w:val="2"/>
              <w:outlineLvl w:val="1"/>
              <w:rPr>
                <w:b w:val="0"/>
              </w:rPr>
            </w:pPr>
            <w:r>
              <w:rPr>
                <w:rFonts w:ascii="Helvetica Neue" w:hAnsi="Helvetica Neue" w:cs="Helvetica Neue"/>
                <w:sz w:val="26"/>
                <w:lang w:val="en-US"/>
              </w:rPr>
              <w:t>Workload</w:t>
            </w:r>
          </w:p>
        </w:tc>
        <w:tc>
          <w:tcPr>
            <w:tcW w:w="2337" w:type="dxa"/>
          </w:tcPr>
          <w:p w14:paraId="20D756F5" w14:textId="35A8B0F4" w:rsidR="00243DBA" w:rsidRPr="00243DBA" w:rsidRDefault="00B9021F" w:rsidP="00216907">
            <w:pPr>
              <w:pStyle w:val="2"/>
              <w:outlineLvl w:val="1"/>
              <w:rPr>
                <w:b w:val="0"/>
              </w:rPr>
            </w:pPr>
            <w:r>
              <w:rPr>
                <w:b w:val="0"/>
              </w:rPr>
              <w:t xml:space="preserve">One </w:t>
            </w:r>
            <w:r>
              <w:rPr>
                <w:rFonts w:hint="eastAsia"/>
                <w:b w:val="0"/>
              </w:rPr>
              <w:t xml:space="preserve">server need to </w:t>
            </w:r>
            <w:r w:rsidR="00044F9D">
              <w:rPr>
                <w:b w:val="0"/>
              </w:rPr>
              <w:t>deal with the whole work</w:t>
            </w:r>
          </w:p>
        </w:tc>
        <w:tc>
          <w:tcPr>
            <w:tcW w:w="2338" w:type="dxa"/>
          </w:tcPr>
          <w:p w14:paraId="002FB42C" w14:textId="186377BA" w:rsidR="00243DBA" w:rsidRPr="00243DBA" w:rsidRDefault="00204087" w:rsidP="00216907">
            <w:pPr>
              <w:pStyle w:val="2"/>
              <w:outlineLvl w:val="1"/>
              <w:rPr>
                <w:rFonts w:hint="eastAsia"/>
                <w:b w:val="0"/>
              </w:rPr>
            </w:pPr>
            <w:r>
              <w:rPr>
                <w:b w:val="0"/>
              </w:rPr>
              <w:t>Shell</w:t>
            </w:r>
          </w:p>
        </w:tc>
        <w:tc>
          <w:tcPr>
            <w:tcW w:w="2338" w:type="dxa"/>
          </w:tcPr>
          <w:p w14:paraId="411FB42E" w14:textId="1424EFA7" w:rsidR="00243DBA" w:rsidRPr="00243DBA" w:rsidRDefault="00204087" w:rsidP="00216907">
            <w:pPr>
              <w:pStyle w:val="2"/>
              <w:outlineLvl w:val="1"/>
              <w:rPr>
                <w:b w:val="0"/>
              </w:rPr>
            </w:pPr>
            <w:r w:rsidRPr="00204087">
              <w:rPr>
                <w:b w:val="0"/>
              </w:rPr>
              <w:t>is a command-line interpreter that reads user input and executes commands.</w:t>
            </w:r>
          </w:p>
        </w:tc>
        <w:bookmarkStart w:id="0" w:name="_GoBack"/>
        <w:bookmarkEnd w:id="0"/>
      </w:tr>
      <w:tr w:rsidR="00243DBA" w:rsidRPr="00243DBA" w14:paraId="3985DB59" w14:textId="77777777" w:rsidTr="00243DBA">
        <w:tc>
          <w:tcPr>
            <w:tcW w:w="2337" w:type="dxa"/>
          </w:tcPr>
          <w:p w14:paraId="369D8C05" w14:textId="387B9665" w:rsidR="00243DBA" w:rsidRPr="00243DBA" w:rsidRDefault="00617006" w:rsidP="00216907">
            <w:pPr>
              <w:pStyle w:val="2"/>
              <w:outlineLvl w:val="1"/>
              <w:rPr>
                <w:b w:val="0"/>
              </w:rPr>
            </w:pPr>
            <w:r>
              <w:rPr>
                <w:rFonts w:ascii="Helvetica Neue" w:hAnsi="Helvetica Neue" w:cs="Helvetica Neue"/>
                <w:sz w:val="26"/>
                <w:lang w:val="en-US"/>
              </w:rPr>
              <w:t>Usage</w:t>
            </w:r>
          </w:p>
        </w:tc>
        <w:tc>
          <w:tcPr>
            <w:tcW w:w="2337" w:type="dxa"/>
          </w:tcPr>
          <w:p w14:paraId="55117CD9" w14:textId="6A06B59A" w:rsidR="00243DBA" w:rsidRPr="00243DBA" w:rsidRDefault="00044F9D" w:rsidP="00216907">
            <w:pPr>
              <w:pStyle w:val="2"/>
              <w:outlineLvl w:val="1"/>
              <w:rPr>
                <w:b w:val="0"/>
              </w:rPr>
            </w:pPr>
            <w:r>
              <w:rPr>
                <w:b w:val="0"/>
              </w:rPr>
              <w:t xml:space="preserve">One </w:t>
            </w:r>
            <w:r>
              <w:rPr>
                <w:rFonts w:hint="eastAsia"/>
                <w:b w:val="0"/>
              </w:rPr>
              <w:t>server</w:t>
            </w:r>
            <w:r>
              <w:rPr>
                <w:b w:val="0"/>
              </w:rPr>
              <w:t>/ equipment</w:t>
            </w:r>
            <w:r>
              <w:rPr>
                <w:rFonts w:hint="eastAsia"/>
                <w:b w:val="0"/>
              </w:rPr>
              <w:t xml:space="preserve"> has been used</w:t>
            </w:r>
          </w:p>
        </w:tc>
        <w:tc>
          <w:tcPr>
            <w:tcW w:w="2338" w:type="dxa"/>
          </w:tcPr>
          <w:p w14:paraId="1AEF734A" w14:textId="4455FD35" w:rsidR="00243DBA" w:rsidRPr="00243DBA" w:rsidRDefault="00243DBA" w:rsidP="00216907">
            <w:pPr>
              <w:pStyle w:val="2"/>
              <w:outlineLvl w:val="1"/>
              <w:rPr>
                <w:b w:val="0"/>
              </w:rPr>
            </w:pPr>
          </w:p>
        </w:tc>
        <w:tc>
          <w:tcPr>
            <w:tcW w:w="2338" w:type="dxa"/>
          </w:tcPr>
          <w:p w14:paraId="6F26AB48" w14:textId="77777777" w:rsidR="00243DBA" w:rsidRPr="00243DBA" w:rsidRDefault="00243DBA" w:rsidP="00216907">
            <w:pPr>
              <w:pStyle w:val="2"/>
              <w:outlineLvl w:val="1"/>
              <w:rPr>
                <w:b w:val="0"/>
              </w:rPr>
            </w:pPr>
          </w:p>
        </w:tc>
      </w:tr>
      <w:tr w:rsidR="00243DBA" w:rsidRPr="00243DBA" w14:paraId="0B89AFAD" w14:textId="77777777" w:rsidTr="00243DBA">
        <w:tc>
          <w:tcPr>
            <w:tcW w:w="2337" w:type="dxa"/>
          </w:tcPr>
          <w:p w14:paraId="5F3CB847" w14:textId="1B5B1203" w:rsidR="00243DBA" w:rsidRPr="00243DBA" w:rsidRDefault="00617006" w:rsidP="00216907">
            <w:pPr>
              <w:pStyle w:val="2"/>
              <w:outlineLvl w:val="1"/>
              <w:rPr>
                <w:b w:val="0"/>
              </w:rPr>
            </w:pPr>
            <w:r>
              <w:rPr>
                <w:rFonts w:ascii="Helvetica Neue" w:hAnsi="Helvetica Neue" w:cs="Helvetica Neue"/>
                <w:sz w:val="26"/>
                <w:lang w:val="en-US"/>
              </w:rPr>
              <w:lastRenderedPageBreak/>
              <w:t>process control</w:t>
            </w:r>
          </w:p>
        </w:tc>
        <w:tc>
          <w:tcPr>
            <w:tcW w:w="2337" w:type="dxa"/>
          </w:tcPr>
          <w:p w14:paraId="3776588E" w14:textId="714BFDFB" w:rsidR="00243DBA" w:rsidRPr="00243DBA" w:rsidRDefault="00044F9D" w:rsidP="00216907">
            <w:pPr>
              <w:pStyle w:val="2"/>
              <w:outlineLvl w:val="1"/>
              <w:rPr>
                <w:b w:val="0"/>
              </w:rPr>
            </w:pPr>
            <w:r>
              <w:rPr>
                <w:rFonts w:ascii="Arial" w:hAnsi="Arial" w:cs="Arial"/>
                <w:color w:val="252525"/>
                <w:szCs w:val="24"/>
                <w:lang w:val="en-US"/>
              </w:rPr>
              <w:t>Process control is a statistics and engineering discipline that deals with architectures, mechanisms and algorithms for maintaining the output of a specific process within a desired range.</w:t>
            </w:r>
          </w:p>
        </w:tc>
        <w:tc>
          <w:tcPr>
            <w:tcW w:w="2338" w:type="dxa"/>
          </w:tcPr>
          <w:p w14:paraId="5230147B" w14:textId="25CD408B" w:rsidR="00243DBA" w:rsidRPr="00243DBA" w:rsidRDefault="00617006" w:rsidP="00216907">
            <w:pPr>
              <w:pStyle w:val="2"/>
              <w:outlineLvl w:val="1"/>
              <w:rPr>
                <w:b w:val="0"/>
              </w:rPr>
            </w:pPr>
            <w:r>
              <w:rPr>
                <w:rFonts w:ascii="Helvetica Neue" w:hAnsi="Helvetica Neue" w:cs="Helvetica Neue"/>
                <w:sz w:val="26"/>
                <w:lang w:val="en-US"/>
              </w:rPr>
              <w:t>listening port</w:t>
            </w:r>
          </w:p>
        </w:tc>
        <w:tc>
          <w:tcPr>
            <w:tcW w:w="2338" w:type="dxa"/>
          </w:tcPr>
          <w:p w14:paraId="198E84CF" w14:textId="77777777" w:rsidR="00243DBA" w:rsidRPr="00243DBA" w:rsidRDefault="00243DBA" w:rsidP="00216907">
            <w:pPr>
              <w:pStyle w:val="2"/>
              <w:outlineLvl w:val="1"/>
              <w:rPr>
                <w:b w:val="0"/>
              </w:rPr>
            </w:pPr>
          </w:p>
        </w:tc>
      </w:tr>
      <w:tr w:rsidR="00243DBA" w:rsidRPr="00243DBA" w14:paraId="4130516C" w14:textId="77777777" w:rsidTr="00243DBA">
        <w:tc>
          <w:tcPr>
            <w:tcW w:w="2337" w:type="dxa"/>
          </w:tcPr>
          <w:p w14:paraId="3C253559" w14:textId="0B914BBA" w:rsidR="00243DBA" w:rsidRPr="00243DBA" w:rsidRDefault="00617006" w:rsidP="00216907">
            <w:pPr>
              <w:pStyle w:val="2"/>
              <w:outlineLvl w:val="1"/>
              <w:rPr>
                <w:b w:val="0"/>
              </w:rPr>
            </w:pPr>
            <w:r>
              <w:rPr>
                <w:rFonts w:ascii="Helvetica Neue" w:hAnsi="Helvetica Neue" w:cs="Helvetica Neue"/>
                <w:sz w:val="26"/>
                <w:lang w:val="en-US"/>
              </w:rPr>
              <w:t>socket</w:t>
            </w:r>
          </w:p>
        </w:tc>
        <w:tc>
          <w:tcPr>
            <w:tcW w:w="2337" w:type="dxa"/>
          </w:tcPr>
          <w:p w14:paraId="7A7C6554" w14:textId="1CF28978" w:rsidR="00243DBA" w:rsidRPr="00243DBA" w:rsidRDefault="00434015" w:rsidP="00216907">
            <w:pPr>
              <w:pStyle w:val="2"/>
              <w:outlineLvl w:val="1"/>
              <w:rPr>
                <w:b w:val="0"/>
              </w:rPr>
            </w:pPr>
            <w:r>
              <w:rPr>
                <w:rFonts w:ascii="Arial" w:hAnsi="Arial" w:cs="Arial"/>
                <w:color w:val="2E2E2E"/>
                <w:szCs w:val="24"/>
                <w:lang w:val="en-US"/>
              </w:rPr>
              <w:t>is an endpoint of an inter-process communication flow across a computer network.</w:t>
            </w:r>
          </w:p>
        </w:tc>
        <w:tc>
          <w:tcPr>
            <w:tcW w:w="2338" w:type="dxa"/>
          </w:tcPr>
          <w:p w14:paraId="11484B18" w14:textId="77777777" w:rsidR="00243DBA" w:rsidRPr="00243DBA" w:rsidRDefault="00243DBA" w:rsidP="00216907">
            <w:pPr>
              <w:pStyle w:val="2"/>
              <w:outlineLvl w:val="1"/>
              <w:rPr>
                <w:b w:val="0"/>
              </w:rPr>
            </w:pPr>
          </w:p>
        </w:tc>
        <w:tc>
          <w:tcPr>
            <w:tcW w:w="2338" w:type="dxa"/>
          </w:tcPr>
          <w:p w14:paraId="1D7589B3" w14:textId="77777777" w:rsidR="00243DBA" w:rsidRPr="00243DBA" w:rsidRDefault="00243DBA" w:rsidP="00216907">
            <w:pPr>
              <w:pStyle w:val="2"/>
              <w:outlineLvl w:val="1"/>
              <w:rPr>
                <w:b w:val="0"/>
              </w:rPr>
            </w:pPr>
          </w:p>
        </w:tc>
      </w:tr>
    </w:tbl>
    <w:p w14:paraId="1F916D33" w14:textId="77777777" w:rsidR="0056090C" w:rsidRDefault="0056090C" w:rsidP="00216907">
      <w:pPr>
        <w:pStyle w:val="2"/>
      </w:pPr>
    </w:p>
    <w:p w14:paraId="29170CCE" w14:textId="77777777" w:rsidR="0056090C" w:rsidRDefault="0056090C" w:rsidP="0056090C">
      <w:pPr>
        <w:pStyle w:val="a5"/>
        <w:ind w:left="1080"/>
      </w:pPr>
    </w:p>
    <w:p w14:paraId="7452F50D" w14:textId="77777777" w:rsidR="0056090C" w:rsidRDefault="0056090C" w:rsidP="0056090C">
      <w:pPr>
        <w:pStyle w:val="a5"/>
        <w:ind w:left="1080"/>
      </w:pPr>
    </w:p>
    <w:p w14:paraId="2D8FF919" w14:textId="77777777" w:rsidR="0056090C" w:rsidRDefault="0056090C" w:rsidP="0056090C">
      <w:pPr>
        <w:pStyle w:val="a5"/>
        <w:ind w:left="1080"/>
      </w:pPr>
    </w:p>
    <w:p w14:paraId="0753F3DA" w14:textId="77777777" w:rsidR="0056090C" w:rsidRDefault="0056090C" w:rsidP="0056090C">
      <w:pPr>
        <w:pStyle w:val="2"/>
        <w:numPr>
          <w:ilvl w:val="0"/>
          <w:numId w:val="1"/>
        </w:numPr>
      </w:pPr>
      <w:r w:rsidRPr="0056090C">
        <w:t>Risk List and Management Plan</w:t>
      </w:r>
    </w:p>
    <w:p w14:paraId="3ABE956A" w14:textId="77777777" w:rsidR="004A47A0" w:rsidRDefault="004A47A0" w:rsidP="004A47A0">
      <w:pPr>
        <w:rPr>
          <w:color w:val="FF0000"/>
        </w:rPr>
      </w:pPr>
      <w:r w:rsidRPr="004A47A0">
        <w:rPr>
          <w:color w:val="FF0000"/>
        </w:rPr>
        <w:t>Describe risks (busines</w:t>
      </w:r>
      <w:r>
        <w:rPr>
          <w:color w:val="FF0000"/>
        </w:rPr>
        <w:t>s, technical, resource, schedule</w:t>
      </w:r>
      <w:r w:rsidRPr="004A47A0">
        <w:rPr>
          <w:color w:val="FF0000"/>
        </w:rPr>
        <w:t>)</w:t>
      </w:r>
    </w:p>
    <w:p w14:paraId="3C76C538" w14:textId="77777777" w:rsidR="00CF7DE2" w:rsidRDefault="00CF7DE2" w:rsidP="00CF7DE2">
      <w:pPr>
        <w:pStyle w:val="a5"/>
        <w:numPr>
          <w:ilvl w:val="0"/>
          <w:numId w:val="4"/>
        </w:numPr>
        <w:rPr>
          <w:color w:val="000000" w:themeColor="text1"/>
          <w:lang w:val="en-US"/>
        </w:rPr>
      </w:pPr>
      <w:r>
        <w:rPr>
          <w:color w:val="000000" w:themeColor="text1"/>
          <w:lang w:val="en-US"/>
        </w:rPr>
        <w:t>This is the first project of the team; we didn’t try do the work together. We don’t know each other enough so that we have to exchange information. Some of members have part-time job, and they have to finish the project when they have free time.</w:t>
      </w:r>
    </w:p>
    <w:p w14:paraId="3378DAA6" w14:textId="77777777" w:rsidR="00F55DE2" w:rsidRDefault="00CF7DE2" w:rsidP="00CF7DE2">
      <w:pPr>
        <w:pStyle w:val="a5"/>
        <w:numPr>
          <w:ilvl w:val="0"/>
          <w:numId w:val="4"/>
        </w:numPr>
        <w:rPr>
          <w:color w:val="000000" w:themeColor="text1"/>
          <w:lang w:val="en-US"/>
        </w:rPr>
      </w:pPr>
      <w:r>
        <w:rPr>
          <w:color w:val="000000" w:themeColor="text1"/>
          <w:lang w:val="en-US"/>
        </w:rPr>
        <w:t>The project has other similar applications; we hav</w:t>
      </w:r>
      <w:r w:rsidR="00F55DE2">
        <w:rPr>
          <w:color w:val="000000" w:themeColor="text1"/>
          <w:lang w:val="en-US"/>
        </w:rPr>
        <w:t>e to build a new one so that ours</w:t>
      </w:r>
      <w:r>
        <w:rPr>
          <w:color w:val="000000" w:themeColor="text1"/>
          <w:lang w:val="en-US"/>
        </w:rPr>
        <w:t xml:space="preserve"> App has unique value</w:t>
      </w:r>
      <w:r w:rsidR="00F55DE2">
        <w:rPr>
          <w:color w:val="000000" w:themeColor="text1"/>
          <w:lang w:val="en-US"/>
        </w:rPr>
        <w:t>. But it is very difficult, we need to think more and do more. We found we can use UNIX and Internet create a App to watch MASTER and SLAVE and exchange data.</w:t>
      </w:r>
    </w:p>
    <w:p w14:paraId="3E68DBF6" w14:textId="77777777" w:rsidR="00006C09" w:rsidRDefault="00F55DE2" w:rsidP="00CF7DE2">
      <w:pPr>
        <w:pStyle w:val="a5"/>
        <w:numPr>
          <w:ilvl w:val="0"/>
          <w:numId w:val="4"/>
        </w:numPr>
        <w:rPr>
          <w:color w:val="000000" w:themeColor="text1"/>
          <w:lang w:val="en-US"/>
        </w:rPr>
      </w:pPr>
      <w:r>
        <w:rPr>
          <w:color w:val="000000" w:themeColor="text1"/>
          <w:lang w:val="en-US"/>
        </w:rPr>
        <w:lastRenderedPageBreak/>
        <w:t xml:space="preserve">Data transition can be fast via UDP but it will be very slow via HTTP, we can </w:t>
      </w:r>
      <w:r w:rsidR="00A12561">
        <w:rPr>
          <w:color w:val="000000" w:themeColor="text1"/>
          <w:lang w:val="en-US"/>
        </w:rPr>
        <w:t xml:space="preserve">improve our algorithm, language or size, but we cannot change HTTP transition. We will try to improve the App </w:t>
      </w:r>
      <w:r w:rsidR="00006C09">
        <w:rPr>
          <w:color w:val="000000" w:themeColor="text1"/>
          <w:lang w:val="en-US"/>
        </w:rPr>
        <w:t>reduce the bad influence from HTTP.</w:t>
      </w:r>
    </w:p>
    <w:p w14:paraId="7301A6C9" w14:textId="77777777" w:rsidR="009B185B" w:rsidRDefault="00003EBE" w:rsidP="00CF7DE2">
      <w:pPr>
        <w:pStyle w:val="a5"/>
        <w:numPr>
          <w:ilvl w:val="0"/>
          <w:numId w:val="4"/>
        </w:numPr>
        <w:rPr>
          <w:color w:val="000000" w:themeColor="text1"/>
          <w:lang w:val="en-US"/>
        </w:rPr>
      </w:pPr>
      <w:r>
        <w:rPr>
          <w:color w:val="000000" w:themeColor="text1"/>
          <w:lang w:val="en-US"/>
        </w:rPr>
        <w:t xml:space="preserve">When we design the App, we tried to use two ways. Using </w:t>
      </w:r>
      <w:r w:rsidR="009B185B">
        <w:rPr>
          <w:color w:val="000000" w:themeColor="text1"/>
          <w:lang w:val="en-US"/>
        </w:rPr>
        <w:t xml:space="preserve">html or using application. We discussed that and we cannot find which one is the best for the project. </w:t>
      </w:r>
    </w:p>
    <w:p w14:paraId="57CB350C" w14:textId="34490B32" w:rsidR="00CF7DE2" w:rsidRPr="00CF7DE2" w:rsidRDefault="009B185B" w:rsidP="00CF7DE2">
      <w:pPr>
        <w:pStyle w:val="a5"/>
        <w:numPr>
          <w:ilvl w:val="0"/>
          <w:numId w:val="4"/>
        </w:numPr>
        <w:rPr>
          <w:color w:val="000000" w:themeColor="text1"/>
          <w:lang w:val="en-US"/>
        </w:rPr>
      </w:pPr>
      <w:r w:rsidRPr="009B185B">
        <w:rPr>
          <w:color w:val="000000" w:themeColor="text1"/>
          <w:lang w:val="en-US"/>
        </w:rPr>
        <w:t>Monitoring Management</w:t>
      </w:r>
      <w:r>
        <w:rPr>
          <w:color w:val="000000" w:themeColor="text1"/>
          <w:lang w:val="en-US"/>
        </w:rPr>
        <w:t xml:space="preserve"> has a</w:t>
      </w:r>
      <w:r w:rsidR="004A4568">
        <w:rPr>
          <w:color w:val="000000" w:themeColor="text1"/>
          <w:lang w:val="en-US"/>
        </w:rPr>
        <w:t>n</w:t>
      </w:r>
      <w:r>
        <w:rPr>
          <w:color w:val="000000" w:themeColor="text1"/>
          <w:lang w:val="en-US"/>
        </w:rPr>
        <w:t xml:space="preserve"> easy UI in Android, we will review a lot of information</w:t>
      </w:r>
      <w:r w:rsidR="004A4568">
        <w:rPr>
          <w:color w:val="000000" w:themeColor="text1"/>
          <w:lang w:val="en-US"/>
        </w:rPr>
        <w:t xml:space="preserve">, we have to let user easy to use. We tried 3 UIs just like </w:t>
      </w:r>
      <w:r w:rsidR="004A4568" w:rsidRPr="004A4568">
        <w:rPr>
          <w:color w:val="000000" w:themeColor="text1"/>
          <w:lang w:val="en-US"/>
        </w:rPr>
        <w:t>squared paper</w:t>
      </w:r>
      <w:r w:rsidR="008F6655">
        <w:rPr>
          <w:color w:val="000000" w:themeColor="text1"/>
          <w:lang w:val="en-US"/>
        </w:rPr>
        <w:t xml:space="preserve"> or menu</w:t>
      </w:r>
      <w:r w:rsidR="004A4568">
        <w:rPr>
          <w:color w:val="000000" w:themeColor="text1"/>
          <w:lang w:val="en-US"/>
        </w:rPr>
        <w:t>, we will decide one when we finish shell part.</w:t>
      </w:r>
    </w:p>
    <w:p w14:paraId="29BEEE8B" w14:textId="77777777" w:rsidR="0056090C" w:rsidRDefault="0056090C" w:rsidP="0056090C"/>
    <w:p w14:paraId="1CD21487" w14:textId="77777777" w:rsidR="0056090C" w:rsidRPr="00216907" w:rsidRDefault="00216907" w:rsidP="00216907">
      <w:pPr>
        <w:pStyle w:val="a5"/>
        <w:numPr>
          <w:ilvl w:val="0"/>
          <w:numId w:val="1"/>
        </w:numPr>
        <w:rPr>
          <w:rFonts w:eastAsiaTheme="majorEastAsia" w:cstheme="majorBidi"/>
          <w:b/>
          <w:szCs w:val="26"/>
        </w:rPr>
      </w:pPr>
      <w:r w:rsidRPr="00216907">
        <w:rPr>
          <w:rFonts w:eastAsiaTheme="majorEastAsia" w:cstheme="majorBidi"/>
          <w:b/>
          <w:szCs w:val="26"/>
        </w:rPr>
        <w:t>Prototypes and proof of concepts</w:t>
      </w:r>
    </w:p>
    <w:p w14:paraId="426A4434" w14:textId="77777777" w:rsidR="00216907" w:rsidRDefault="004A47A0" w:rsidP="00216907">
      <w:pPr>
        <w:pStyle w:val="a5"/>
        <w:rPr>
          <w:color w:val="FF0000"/>
        </w:rPr>
      </w:pPr>
      <w:r w:rsidRPr="004A47A0">
        <w:rPr>
          <w:color w:val="FF0000"/>
        </w:rPr>
        <w:t>Clarify vision, validate technical ideas</w:t>
      </w:r>
    </w:p>
    <w:p w14:paraId="01C74B79" w14:textId="77777777" w:rsidR="00E27C58" w:rsidRDefault="00E27C58" w:rsidP="00216907">
      <w:pPr>
        <w:pStyle w:val="a5"/>
        <w:rPr>
          <w:color w:val="FF0000"/>
        </w:rPr>
      </w:pPr>
    </w:p>
    <w:p w14:paraId="55A7067F" w14:textId="77777777" w:rsidR="00E27C58" w:rsidRDefault="00E27C58" w:rsidP="00216907">
      <w:pPr>
        <w:pStyle w:val="a5"/>
        <w:rPr>
          <w:color w:val="FF0000"/>
        </w:rPr>
      </w:pPr>
    </w:p>
    <w:p w14:paraId="03B1100F" w14:textId="77777777" w:rsidR="00E27C58" w:rsidRDefault="007953FD" w:rsidP="00216907">
      <w:pPr>
        <w:pStyle w:val="a5"/>
        <w:rPr>
          <w:color w:val="FF0000"/>
        </w:rPr>
      </w:pPr>
      <w:r>
        <w:rPr>
          <w:noProof/>
          <w:color w:val="FF0000"/>
          <w:lang w:val="en-US"/>
        </w:rPr>
        <w:drawing>
          <wp:anchor distT="0" distB="0" distL="114300" distR="114300" simplePos="0" relativeHeight="251662336" behindDoc="1" locked="0" layoutInCell="1" allowOverlap="1" wp14:anchorId="6491EB38" wp14:editId="4CF9BBAE">
            <wp:simplePos x="0" y="0"/>
            <wp:positionH relativeFrom="margin">
              <wp:posOffset>-138430</wp:posOffset>
            </wp:positionH>
            <wp:positionV relativeFrom="paragraph">
              <wp:posOffset>231140</wp:posOffset>
            </wp:positionV>
            <wp:extent cx="1414145" cy="2218055"/>
            <wp:effectExtent l="0" t="0" r="0" b="0"/>
            <wp:wrapTight wrapText="bothSides">
              <wp:wrapPolygon edited="0">
                <wp:start x="0" y="0"/>
                <wp:lineTo x="0" y="21334"/>
                <wp:lineTo x="21241" y="21334"/>
                <wp:lineTo x="212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145" cy="2218055"/>
                    </a:xfrm>
                    <a:prstGeom prst="rect">
                      <a:avLst/>
                    </a:prstGeom>
                    <a:noFill/>
                  </pic:spPr>
                </pic:pic>
              </a:graphicData>
            </a:graphic>
            <wp14:sizeRelV relativeFrom="margin">
              <wp14:pctHeight>0</wp14:pctHeight>
            </wp14:sizeRelV>
          </wp:anchor>
        </w:drawing>
      </w:r>
      <w:r w:rsidR="00E27C58">
        <w:rPr>
          <w:noProof/>
          <w:lang w:val="en-US"/>
        </w:rPr>
        <w:drawing>
          <wp:anchor distT="0" distB="0" distL="114300" distR="114300" simplePos="0" relativeHeight="251664384" behindDoc="1" locked="0" layoutInCell="1" allowOverlap="1" wp14:anchorId="23A1D11D" wp14:editId="11E00347">
            <wp:simplePos x="0" y="0"/>
            <wp:positionH relativeFrom="margin">
              <wp:posOffset>4597400</wp:posOffset>
            </wp:positionH>
            <wp:positionV relativeFrom="paragraph">
              <wp:posOffset>257175</wp:posOffset>
            </wp:positionV>
            <wp:extent cx="1448435" cy="2192020"/>
            <wp:effectExtent l="0" t="0" r="0" b="0"/>
            <wp:wrapTight wrapText="bothSides">
              <wp:wrapPolygon edited="0">
                <wp:start x="0" y="0"/>
                <wp:lineTo x="0" y="21400"/>
                <wp:lineTo x="21306" y="21400"/>
                <wp:lineTo x="213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435" cy="2192020"/>
                    </a:xfrm>
                    <a:prstGeom prst="rect">
                      <a:avLst/>
                    </a:prstGeom>
                    <a:noFill/>
                  </pic:spPr>
                </pic:pic>
              </a:graphicData>
            </a:graphic>
            <wp14:sizeRelV relativeFrom="margin">
              <wp14:pctHeight>0</wp14:pctHeight>
            </wp14:sizeRelV>
          </wp:anchor>
        </w:drawing>
      </w:r>
    </w:p>
    <w:p w14:paraId="3AC1B25E" w14:textId="77777777" w:rsidR="00E27C58" w:rsidRDefault="00E27C58" w:rsidP="00216907">
      <w:pPr>
        <w:pStyle w:val="a5"/>
        <w:rPr>
          <w:color w:val="FF0000"/>
        </w:rPr>
      </w:pPr>
      <w:r>
        <w:rPr>
          <w:noProof/>
          <w:lang w:val="en-US"/>
        </w:rPr>
        <w:drawing>
          <wp:anchor distT="0" distB="0" distL="114300" distR="114300" simplePos="0" relativeHeight="251663360" behindDoc="1" locked="0" layoutInCell="1" allowOverlap="1" wp14:anchorId="59EA880B" wp14:editId="1571F241">
            <wp:simplePos x="0" y="0"/>
            <wp:positionH relativeFrom="column">
              <wp:posOffset>3001645</wp:posOffset>
            </wp:positionH>
            <wp:positionV relativeFrom="paragraph">
              <wp:posOffset>59055</wp:posOffset>
            </wp:positionV>
            <wp:extent cx="1435735" cy="2225040"/>
            <wp:effectExtent l="0" t="0" r="0" b="3810"/>
            <wp:wrapTight wrapText="bothSides">
              <wp:wrapPolygon edited="0">
                <wp:start x="0" y="0"/>
                <wp:lineTo x="0" y="21452"/>
                <wp:lineTo x="21208" y="21452"/>
                <wp:lineTo x="212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735" cy="2225040"/>
                    </a:xfrm>
                    <a:prstGeom prst="rect">
                      <a:avLst/>
                    </a:prstGeom>
                    <a:noFill/>
                  </pic:spPr>
                </pic:pic>
              </a:graphicData>
            </a:graphic>
            <wp14:sizeRelV relativeFrom="margin">
              <wp14:pctHeight>0</wp14:pctHeight>
            </wp14:sizeRelV>
          </wp:anchor>
        </w:drawing>
      </w:r>
      <w:r>
        <w:rPr>
          <w:noProof/>
          <w:color w:val="FF0000"/>
          <w:lang w:val="en-US"/>
        </w:rPr>
        <w:drawing>
          <wp:anchor distT="0" distB="0" distL="114300" distR="114300" simplePos="0" relativeHeight="251661312" behindDoc="1" locked="0" layoutInCell="1" allowOverlap="1" wp14:anchorId="4F675C70" wp14:editId="4B5210B3">
            <wp:simplePos x="0" y="0"/>
            <wp:positionH relativeFrom="column">
              <wp:posOffset>1439413</wp:posOffset>
            </wp:positionH>
            <wp:positionV relativeFrom="paragraph">
              <wp:posOffset>50117</wp:posOffset>
            </wp:positionV>
            <wp:extent cx="1405890" cy="2221865"/>
            <wp:effectExtent l="0" t="0" r="3810" b="6985"/>
            <wp:wrapTight wrapText="bothSides">
              <wp:wrapPolygon edited="0">
                <wp:start x="0" y="0"/>
                <wp:lineTo x="0" y="21483"/>
                <wp:lineTo x="21366" y="21483"/>
                <wp:lineTo x="213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5890" cy="2221865"/>
                    </a:xfrm>
                    <a:prstGeom prst="rect">
                      <a:avLst/>
                    </a:prstGeom>
                    <a:noFill/>
                  </pic:spPr>
                </pic:pic>
              </a:graphicData>
            </a:graphic>
          </wp:anchor>
        </w:drawing>
      </w:r>
    </w:p>
    <w:p w14:paraId="33E48C5A" w14:textId="77777777" w:rsidR="00E27C58" w:rsidRPr="00E27C58" w:rsidRDefault="00E27C58" w:rsidP="00E27C58">
      <w:pPr>
        <w:rPr>
          <w:color w:val="FF0000"/>
        </w:rPr>
      </w:pPr>
    </w:p>
    <w:p w14:paraId="61E9281E" w14:textId="77777777" w:rsidR="00E27C58" w:rsidRDefault="00E27C58" w:rsidP="00216907">
      <w:pPr>
        <w:pStyle w:val="a5"/>
        <w:rPr>
          <w:color w:val="FF0000"/>
        </w:rPr>
      </w:pPr>
    </w:p>
    <w:p w14:paraId="48B4F56B" w14:textId="77777777" w:rsidR="00E27C58" w:rsidRDefault="00E27C58" w:rsidP="00216907">
      <w:pPr>
        <w:pStyle w:val="a5"/>
        <w:rPr>
          <w:color w:val="FF0000"/>
        </w:rPr>
      </w:pPr>
    </w:p>
    <w:p w14:paraId="6137E0A3" w14:textId="77777777" w:rsidR="00E27C58" w:rsidRDefault="00E27C58" w:rsidP="00216907">
      <w:pPr>
        <w:pStyle w:val="a5"/>
        <w:rPr>
          <w:color w:val="FF0000"/>
        </w:rPr>
      </w:pPr>
    </w:p>
    <w:p w14:paraId="37B1B418" w14:textId="77777777" w:rsidR="00E27C58" w:rsidRDefault="00E27C58" w:rsidP="00216907">
      <w:pPr>
        <w:pStyle w:val="a5"/>
        <w:rPr>
          <w:color w:val="FF0000"/>
        </w:rPr>
      </w:pPr>
    </w:p>
    <w:p w14:paraId="3756BF42" w14:textId="77777777" w:rsidR="00E27C58" w:rsidRDefault="00E27C58" w:rsidP="00216907">
      <w:pPr>
        <w:pStyle w:val="a5"/>
        <w:rPr>
          <w:color w:val="FF0000"/>
        </w:rPr>
      </w:pPr>
    </w:p>
    <w:p w14:paraId="15F405D8" w14:textId="77777777" w:rsidR="00E27C58" w:rsidRDefault="00E27C58" w:rsidP="00216907">
      <w:pPr>
        <w:pStyle w:val="a5"/>
        <w:rPr>
          <w:color w:val="FF0000"/>
        </w:rPr>
      </w:pPr>
    </w:p>
    <w:p w14:paraId="4D90F228" w14:textId="77777777" w:rsidR="00E27C58" w:rsidRDefault="00E27C58" w:rsidP="00216907">
      <w:pPr>
        <w:pStyle w:val="a5"/>
        <w:rPr>
          <w:color w:val="FF0000"/>
        </w:rPr>
      </w:pPr>
    </w:p>
    <w:p w14:paraId="4CA6B555" w14:textId="77777777" w:rsidR="00E27C58" w:rsidRDefault="00E27C58" w:rsidP="00216907">
      <w:pPr>
        <w:pStyle w:val="a5"/>
        <w:rPr>
          <w:color w:val="FF0000"/>
        </w:rPr>
      </w:pPr>
    </w:p>
    <w:p w14:paraId="32875EB0" w14:textId="77777777" w:rsidR="00E27C58" w:rsidRPr="004A47A0" w:rsidRDefault="00E27C58" w:rsidP="00216907">
      <w:pPr>
        <w:pStyle w:val="a5"/>
        <w:rPr>
          <w:color w:val="FF0000"/>
        </w:rPr>
      </w:pPr>
    </w:p>
    <w:p w14:paraId="0E48537E" w14:textId="77777777" w:rsidR="00216907" w:rsidRDefault="00216907" w:rsidP="00216907">
      <w:pPr>
        <w:pStyle w:val="2"/>
        <w:numPr>
          <w:ilvl w:val="0"/>
          <w:numId w:val="1"/>
        </w:numPr>
      </w:pPr>
      <w:r w:rsidRPr="00216907">
        <w:t>Iteration Plan</w:t>
      </w:r>
    </w:p>
    <w:p w14:paraId="07B7BC2E" w14:textId="77777777" w:rsidR="0056090C" w:rsidRPr="00181145" w:rsidRDefault="004A47A0" w:rsidP="00181145">
      <w:pPr>
        <w:rPr>
          <w:color w:val="FF0000"/>
        </w:rPr>
      </w:pPr>
      <w:r w:rsidRPr="004A47A0">
        <w:rPr>
          <w:color w:val="FF0000"/>
        </w:rPr>
        <w:t>What to do in the first elaboration</w:t>
      </w:r>
    </w:p>
    <w:p w14:paraId="2EBAD50D" w14:textId="77777777" w:rsidR="0056090C" w:rsidRDefault="0056090C" w:rsidP="0056090C">
      <w:pPr>
        <w:pStyle w:val="a5"/>
      </w:pPr>
    </w:p>
    <w:p w14:paraId="508C313C" w14:textId="77777777" w:rsidR="0056090C" w:rsidRDefault="0056090C" w:rsidP="0056090C">
      <w:pPr>
        <w:pStyle w:val="2"/>
        <w:numPr>
          <w:ilvl w:val="0"/>
          <w:numId w:val="1"/>
        </w:numPr>
      </w:pPr>
      <w:r w:rsidRPr="0056090C">
        <w:t>Phase plan and software development plan</w:t>
      </w:r>
    </w:p>
    <w:p w14:paraId="2D4998A6" w14:textId="77777777" w:rsidR="00554E6B" w:rsidRDefault="00554E6B" w:rsidP="00554E6B">
      <w:pPr>
        <w:ind w:firstLine="360"/>
      </w:pPr>
      <w:r>
        <w:t>In phase 1, we have finished the preliminary design and figured out the main functions of this system. In next phase, we are going to focus on developing this software including elementary implementation of some certain functions and some UI design. The languages we are going to use are C, JavaScript and HTML and the development tool will be Visual Studio. Moreover, the database management tool is MySQL.</w:t>
      </w:r>
    </w:p>
    <w:p w14:paraId="7B71E793" w14:textId="77777777" w:rsidR="00554E6B" w:rsidRPr="00554E6B" w:rsidRDefault="00554E6B" w:rsidP="00554E6B">
      <w:r>
        <w:t xml:space="preserve">In addition, our group has cleared our respective tasks. All our team members giving their best shot, anyone stuck in any phase we work out together to get it done, some of us had experience of designing software before, but some of us have no much experience of how to design. Therefore, our team members plan to do the familiar part individually and unfamiliar parts together. We will have meetings regularly to make sure everyone understand </w:t>
      </w:r>
      <w:r w:rsidR="00E27C58">
        <w:t>his (</w:t>
      </w:r>
      <w:r w:rsidR="00E27C58">
        <w:rPr>
          <w:rFonts w:hint="eastAsia"/>
        </w:rPr>
        <w:t>her</w:t>
      </w:r>
      <w:r w:rsidR="00E27C58">
        <w:t>) task, and improve our abilities together.</w:t>
      </w:r>
    </w:p>
    <w:p w14:paraId="5BCDF959" w14:textId="77777777" w:rsidR="00181145" w:rsidRPr="00181145" w:rsidRDefault="00E27C58" w:rsidP="00181145">
      <w:pPr>
        <w:rPr>
          <w:color w:val="FF0000"/>
        </w:rPr>
      </w:pPr>
      <w:r>
        <w:rPr>
          <w:color w:val="FF0000"/>
        </w:rPr>
        <w:t>(</w:t>
      </w:r>
      <w:r w:rsidR="00181145" w:rsidRPr="00181145">
        <w:rPr>
          <w:color w:val="FF0000"/>
        </w:rPr>
        <w:t>Tools, people, education, and other resources</w:t>
      </w:r>
      <w:r>
        <w:rPr>
          <w:color w:val="FF0000"/>
        </w:rPr>
        <w:t>)</w:t>
      </w:r>
    </w:p>
    <w:p w14:paraId="07E3AA6B" w14:textId="77777777" w:rsidR="0056090C" w:rsidRPr="0056090C" w:rsidRDefault="00216907" w:rsidP="00181145">
      <w:pPr>
        <w:pStyle w:val="2"/>
        <w:numPr>
          <w:ilvl w:val="0"/>
          <w:numId w:val="1"/>
        </w:numPr>
      </w:pPr>
      <w:r w:rsidRPr="00216907">
        <w:t>Development Case</w:t>
      </w:r>
    </w:p>
    <w:p w14:paraId="440D919A" w14:textId="77777777" w:rsidR="0056090C" w:rsidRPr="00181145" w:rsidRDefault="00181145" w:rsidP="00181145">
      <w:pPr>
        <w:rPr>
          <w:color w:val="FF0000"/>
        </w:rPr>
      </w:pPr>
      <w:r w:rsidRPr="00181145">
        <w:rPr>
          <w:color w:val="FF0000"/>
        </w:rPr>
        <w:t>Customization of UP steps and</w:t>
      </w:r>
      <w:r>
        <w:rPr>
          <w:color w:val="FF0000"/>
        </w:rPr>
        <w:t xml:space="preserve"> artifacts for the project</w:t>
      </w:r>
    </w:p>
    <w:sectPr w:rsidR="0056090C" w:rsidRPr="001811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THeiti">
    <w:panose1 w:val="02010600040101010101"/>
    <w:charset w:val="86"/>
    <w:family w:val="auto"/>
    <w:pitch w:val="variable"/>
    <w:sig w:usb0="00000287" w:usb1="080F0000" w:usb2="00000010" w:usb3="00000000" w:csb0="0004009F" w:csb1="00000000"/>
  </w:font>
  <w:font w:name="font000000001e5f3be8">
    <w:altName w:val="Angsana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86433"/>
    <w:multiLevelType w:val="hybridMultilevel"/>
    <w:tmpl w:val="7B305D78"/>
    <w:lvl w:ilvl="0" w:tplc="9032763C">
      <w:start w:val="1"/>
      <w:numFmt w:val="decimal"/>
      <w:lvlText w:val="%15"/>
      <w:lvlJc w:val="left"/>
      <w:pPr>
        <w:ind w:left="360" w:hanging="360"/>
      </w:pPr>
      <w:rPr>
        <w:rFonts w:ascii="Calibri" w:eastAsia="Calibri" w:hAnsi="Calibri" w:cs="Calibr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1A57E8A"/>
    <w:multiLevelType w:val="hybridMultilevel"/>
    <w:tmpl w:val="E6D40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21468D"/>
    <w:multiLevelType w:val="hybridMultilevel"/>
    <w:tmpl w:val="46EADDAE"/>
    <w:lvl w:ilvl="0" w:tplc="94120C1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6211066"/>
    <w:multiLevelType w:val="hybridMultilevel"/>
    <w:tmpl w:val="68FE4378"/>
    <w:lvl w:ilvl="0" w:tplc="36084B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0E"/>
    <w:rsid w:val="00003EBE"/>
    <w:rsid w:val="00006C09"/>
    <w:rsid w:val="00044F9D"/>
    <w:rsid w:val="00067912"/>
    <w:rsid w:val="00181145"/>
    <w:rsid w:val="00204087"/>
    <w:rsid w:val="00216907"/>
    <w:rsid w:val="00243DBA"/>
    <w:rsid w:val="00291782"/>
    <w:rsid w:val="002973F1"/>
    <w:rsid w:val="002B320E"/>
    <w:rsid w:val="002C01E6"/>
    <w:rsid w:val="00434015"/>
    <w:rsid w:val="004A4568"/>
    <w:rsid w:val="004A47A0"/>
    <w:rsid w:val="00554E6B"/>
    <w:rsid w:val="0056090C"/>
    <w:rsid w:val="00617006"/>
    <w:rsid w:val="006D03AD"/>
    <w:rsid w:val="00757CD8"/>
    <w:rsid w:val="007953FD"/>
    <w:rsid w:val="007B3EEA"/>
    <w:rsid w:val="008C3F00"/>
    <w:rsid w:val="008F6655"/>
    <w:rsid w:val="00946C6B"/>
    <w:rsid w:val="009B185B"/>
    <w:rsid w:val="009E6613"/>
    <w:rsid w:val="00A12561"/>
    <w:rsid w:val="00B145D0"/>
    <w:rsid w:val="00B246F3"/>
    <w:rsid w:val="00B9021F"/>
    <w:rsid w:val="00C854E8"/>
    <w:rsid w:val="00CE3BCB"/>
    <w:rsid w:val="00CF7DE2"/>
    <w:rsid w:val="00DC093B"/>
    <w:rsid w:val="00E27C58"/>
    <w:rsid w:val="00E7482C"/>
    <w:rsid w:val="00ED04B7"/>
    <w:rsid w:val="00EF2013"/>
    <w:rsid w:val="00F55D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F810"/>
  <w15:chartTrackingRefBased/>
  <w15:docId w15:val="{F0E9190D-6623-4D42-BEF9-2C29BE25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2013"/>
    <w:rPr>
      <w:rFonts w:ascii="Times New Roman" w:hAnsi="Times New Roman"/>
      <w:sz w:val="24"/>
    </w:rPr>
  </w:style>
  <w:style w:type="paragraph" w:styleId="1">
    <w:name w:val="heading 1"/>
    <w:basedOn w:val="a"/>
    <w:next w:val="a"/>
    <w:link w:val="10"/>
    <w:uiPriority w:val="9"/>
    <w:qFormat/>
    <w:rsid w:val="00EF2013"/>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4A47A0"/>
    <w:pPr>
      <w:keepNext/>
      <w:keepLines/>
      <w:spacing w:before="40" w:after="0" w:line="360" w:lineRule="auto"/>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2013"/>
    <w:pPr>
      <w:spacing w:after="0" w:line="240" w:lineRule="auto"/>
      <w:contextualSpacing/>
      <w:jc w:val="center"/>
    </w:pPr>
    <w:rPr>
      <w:rFonts w:eastAsiaTheme="majorEastAsia" w:cstheme="majorBidi"/>
      <w:b/>
      <w:spacing w:val="-10"/>
      <w:kern w:val="28"/>
      <w:szCs w:val="56"/>
    </w:rPr>
  </w:style>
  <w:style w:type="character" w:customStyle="1" w:styleId="a4">
    <w:name w:val="标题字符"/>
    <w:basedOn w:val="a0"/>
    <w:link w:val="a3"/>
    <w:uiPriority w:val="10"/>
    <w:rsid w:val="00EF2013"/>
    <w:rPr>
      <w:rFonts w:ascii="Times New Roman" w:eastAsiaTheme="majorEastAsia" w:hAnsi="Times New Roman" w:cstheme="majorBidi"/>
      <w:b/>
      <w:spacing w:val="-10"/>
      <w:kern w:val="28"/>
      <w:sz w:val="24"/>
      <w:szCs w:val="56"/>
    </w:rPr>
  </w:style>
  <w:style w:type="character" w:customStyle="1" w:styleId="10">
    <w:name w:val="标题 1字符"/>
    <w:basedOn w:val="a0"/>
    <w:link w:val="1"/>
    <w:uiPriority w:val="9"/>
    <w:rsid w:val="00EF2013"/>
    <w:rPr>
      <w:rFonts w:ascii="Times New Roman" w:eastAsiaTheme="majorEastAsia" w:hAnsi="Times New Roman" w:cstheme="majorBidi"/>
      <w:b/>
      <w:sz w:val="24"/>
      <w:szCs w:val="32"/>
    </w:rPr>
  </w:style>
  <w:style w:type="character" w:customStyle="1" w:styleId="20">
    <w:name w:val="标题 2字符"/>
    <w:basedOn w:val="a0"/>
    <w:link w:val="2"/>
    <w:uiPriority w:val="9"/>
    <w:rsid w:val="004A47A0"/>
    <w:rPr>
      <w:rFonts w:ascii="Times New Roman" w:eastAsiaTheme="majorEastAsia" w:hAnsi="Times New Roman" w:cstheme="majorBidi"/>
      <w:b/>
      <w:sz w:val="24"/>
      <w:szCs w:val="26"/>
    </w:rPr>
  </w:style>
  <w:style w:type="paragraph" w:styleId="a5">
    <w:name w:val="List Paragraph"/>
    <w:basedOn w:val="a"/>
    <w:uiPriority w:val="34"/>
    <w:qFormat/>
    <w:rsid w:val="0056090C"/>
    <w:pPr>
      <w:ind w:left="720"/>
      <w:contextualSpacing/>
    </w:pPr>
  </w:style>
  <w:style w:type="table" w:styleId="a6">
    <w:name w:val="Table Grid"/>
    <w:basedOn w:val="a1"/>
    <w:uiPriority w:val="39"/>
    <w:rsid w:val="00243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858</Words>
  <Characters>4897</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XIAOLIANG DUAN</dc:creator>
  <cp:keywords/>
  <dc:description/>
  <cp:lastModifiedBy>steven.byp27@gmail.com</cp:lastModifiedBy>
  <cp:revision>14</cp:revision>
  <dcterms:created xsi:type="dcterms:W3CDTF">2017-02-16T20:54:00Z</dcterms:created>
  <dcterms:modified xsi:type="dcterms:W3CDTF">2017-02-23T15:51:00Z</dcterms:modified>
</cp:coreProperties>
</file>