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CDC50" w14:textId="77777777" w:rsidR="00584691" w:rsidRDefault="00584691" w:rsidP="00584691">
      <w:pPr>
        <w:jc w:val="center"/>
      </w:pPr>
      <w:r w:rsidRPr="00CB0F7C">
        <w:rPr>
          <w:noProof/>
          <w:lang w:val="es-ES" w:bidi="he-IL"/>
        </w:rPr>
        <w:drawing>
          <wp:inline distT="0" distB="0" distL="0" distR="0" wp14:anchorId="647432A2" wp14:editId="7B1B0782">
            <wp:extent cx="1266825" cy="839369"/>
            <wp:effectExtent l="0" t="0" r="0" b="0"/>
            <wp:docPr id="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460" cy="84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C4A0" w14:textId="77777777" w:rsidR="00584691" w:rsidRPr="00D92768" w:rsidRDefault="00584691" w:rsidP="00584691">
      <w:pPr>
        <w:spacing w:before="360" w:after="240"/>
        <w:jc w:val="center"/>
        <w:rPr>
          <w:rFonts w:ascii="Arial" w:hAnsi="Arial" w:cs="Arial"/>
          <w:b/>
          <w:sz w:val="22"/>
          <w:szCs w:val="22"/>
        </w:rPr>
      </w:pPr>
      <w:r w:rsidRPr="00D92768">
        <w:rPr>
          <w:rFonts w:ascii="Arial" w:hAnsi="Arial" w:cs="Arial"/>
          <w:b/>
          <w:sz w:val="22"/>
          <w:szCs w:val="22"/>
        </w:rPr>
        <w:t>INSTITUTO SUPERIOR TECNOLOGICO PRIVADO CIBERTEC</w:t>
      </w:r>
    </w:p>
    <w:p w14:paraId="13E0069E" w14:textId="77777777" w:rsidR="00584691" w:rsidRPr="00D92768" w:rsidRDefault="00584691" w:rsidP="00584691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 w:rsidRPr="00D92768">
        <w:rPr>
          <w:rFonts w:ascii="Arial" w:hAnsi="Arial" w:cs="Arial"/>
          <w:b/>
          <w:sz w:val="22"/>
          <w:szCs w:val="22"/>
        </w:rPr>
        <w:t>CARRERAS PROFESIONALES</w:t>
      </w:r>
    </w:p>
    <w:p w14:paraId="146AA2BC" w14:textId="10CDAD3E" w:rsidR="00584691" w:rsidRPr="00D92768" w:rsidRDefault="00A3369B" w:rsidP="00584691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DESARROLLO DE ENTORNOS WEB</w:t>
      </w:r>
    </w:p>
    <w:p w14:paraId="59F1B6C6" w14:textId="3C08DF3E" w:rsidR="00584691" w:rsidRPr="00A3369B" w:rsidRDefault="00A3369B" w:rsidP="00A41F1A">
      <w:pPr>
        <w:spacing w:before="720" w:after="720"/>
        <w:jc w:val="center"/>
        <w:rPr>
          <w:rFonts w:ascii="Arial" w:hAnsi="Arial" w:cs="Arial"/>
          <w:b/>
          <w:color w:val="FF0000"/>
          <w:sz w:val="22"/>
          <w:szCs w:val="22"/>
        </w:rPr>
      </w:pPr>
      <w:proofErr w:type="spellStart"/>
      <w:r w:rsidRPr="00A3369B">
        <w:rPr>
          <w:rFonts w:ascii="Arial" w:hAnsi="Arial" w:cs="Arial"/>
          <w:b/>
          <w:color w:val="FF0000"/>
          <w:sz w:val="22"/>
          <w:szCs w:val="22"/>
        </w:rPr>
        <w:t>xxxxxxxxxxxxxxxxxxxxxxxxxxx</w:t>
      </w:r>
      <w:proofErr w:type="spellEnd"/>
    </w:p>
    <w:p w14:paraId="28FDB7C7" w14:textId="35FB61FA" w:rsidR="00FB0945" w:rsidRPr="00D92768" w:rsidRDefault="00AB5D42" w:rsidP="00103D95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SEGUNDO </w:t>
      </w:r>
      <w:r w:rsidR="00584691" w:rsidRPr="00D92768">
        <w:rPr>
          <w:rFonts w:ascii="Arial" w:hAnsi="Arial" w:cs="Arial"/>
          <w:b/>
          <w:sz w:val="22"/>
          <w:szCs w:val="22"/>
        </w:rPr>
        <w:t>CICLO</w:t>
      </w:r>
    </w:p>
    <w:p w14:paraId="7309FC95" w14:textId="77777777" w:rsidR="00584691" w:rsidRPr="00D92768" w:rsidRDefault="0059683E" w:rsidP="00D9009E">
      <w:pPr>
        <w:spacing w:before="840" w:after="240"/>
        <w:jc w:val="center"/>
        <w:rPr>
          <w:rFonts w:ascii="Arial" w:hAnsi="Arial" w:cs="Arial"/>
          <w:b/>
          <w:sz w:val="22"/>
          <w:szCs w:val="22"/>
        </w:rPr>
      </w:pPr>
      <w:r w:rsidRPr="00D92768">
        <w:rPr>
          <w:rFonts w:ascii="Arial" w:hAnsi="Arial" w:cs="Arial"/>
          <w:b/>
          <w:sz w:val="22"/>
          <w:szCs w:val="22"/>
        </w:rPr>
        <w:t>Coordinador:</w:t>
      </w:r>
    </w:p>
    <w:p w14:paraId="612BE50D" w14:textId="7E5E2CD9" w:rsidR="0059683E" w:rsidRPr="00D92768" w:rsidRDefault="00AB5D42" w:rsidP="0059683E">
      <w:pPr>
        <w:spacing w:before="240" w:after="240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Open Sans" w:hAnsi="Open Sans" w:cs="Open Sans"/>
          <w:b/>
          <w:bCs/>
          <w:color w:val="000000" w:themeColor="text1"/>
          <w:sz w:val="22"/>
          <w:szCs w:val="22"/>
          <w:shd w:val="clear" w:color="auto" w:fill="FFFFFF"/>
        </w:rPr>
        <w:t>Xiomara Bustamante Tapia</w:t>
      </w:r>
    </w:p>
    <w:p w14:paraId="6BFF068D" w14:textId="77777777" w:rsidR="0059683E" w:rsidRPr="00D92768" w:rsidRDefault="0059683E" w:rsidP="00D9009E">
      <w:pPr>
        <w:spacing w:before="480" w:after="240"/>
        <w:jc w:val="center"/>
        <w:rPr>
          <w:rFonts w:ascii="Arial" w:hAnsi="Arial" w:cs="Arial"/>
          <w:b/>
          <w:sz w:val="22"/>
          <w:szCs w:val="22"/>
        </w:rPr>
      </w:pPr>
      <w:r w:rsidRPr="00D92768">
        <w:rPr>
          <w:rFonts w:ascii="Arial" w:hAnsi="Arial" w:cs="Arial"/>
          <w:b/>
          <w:sz w:val="22"/>
          <w:szCs w:val="22"/>
        </w:rPr>
        <w:t>Integrantes:</w:t>
      </w:r>
    </w:p>
    <w:p w14:paraId="55780952" w14:textId="527E82B8" w:rsidR="00D9009E" w:rsidRDefault="006864CE" w:rsidP="00D9009E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 w:rsidRPr="00D92768">
        <w:rPr>
          <w:rFonts w:ascii="Arial" w:hAnsi="Arial" w:cs="Arial"/>
          <w:b/>
          <w:sz w:val="22"/>
          <w:szCs w:val="22"/>
        </w:rPr>
        <w:t>Stefano Flores Tamara</w:t>
      </w:r>
    </w:p>
    <w:p w14:paraId="507CB419" w14:textId="7AD73313" w:rsidR="00AB5D42" w:rsidRDefault="00AB5D42" w:rsidP="00D9009E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Andres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Juarez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Torres</w:t>
      </w:r>
    </w:p>
    <w:p w14:paraId="2B44D685" w14:textId="56952A92" w:rsidR="00AB5D42" w:rsidRDefault="00AB5D42" w:rsidP="00D9009E">
      <w:pPr>
        <w:spacing w:before="240" w:after="240"/>
        <w:jc w:val="center"/>
        <w:rPr>
          <w:rFonts w:ascii="Arial" w:hAnsi="Arial" w:cs="Arial"/>
          <w:b/>
          <w:bCs/>
          <w:sz w:val="22"/>
          <w:szCs w:val="22"/>
        </w:rPr>
      </w:pPr>
      <w:proofErr w:type="spellStart"/>
      <w:r w:rsidRPr="72DE68A7">
        <w:rPr>
          <w:rFonts w:ascii="Arial" w:hAnsi="Arial" w:cs="Arial"/>
          <w:b/>
          <w:bCs/>
          <w:sz w:val="22"/>
          <w:szCs w:val="22"/>
        </w:rPr>
        <w:t>Day</w:t>
      </w:r>
      <w:r w:rsidR="00D050B7">
        <w:rPr>
          <w:rFonts w:ascii="Arial" w:hAnsi="Arial" w:cs="Arial"/>
          <w:b/>
          <w:bCs/>
          <w:sz w:val="22"/>
          <w:szCs w:val="22"/>
        </w:rPr>
        <w:t>v</w:t>
      </w:r>
      <w:r w:rsidRPr="72DE68A7">
        <w:rPr>
          <w:rFonts w:ascii="Arial" w:hAnsi="Arial" w:cs="Arial"/>
          <w:b/>
          <w:bCs/>
          <w:sz w:val="22"/>
          <w:szCs w:val="22"/>
        </w:rPr>
        <w:t>is</w:t>
      </w:r>
      <w:proofErr w:type="spellEnd"/>
      <w:r w:rsidRPr="72DE68A7">
        <w:rPr>
          <w:rFonts w:ascii="Arial" w:hAnsi="Arial" w:cs="Arial"/>
          <w:b/>
          <w:bCs/>
          <w:sz w:val="22"/>
          <w:szCs w:val="22"/>
        </w:rPr>
        <w:t xml:space="preserve"> Quispe Romero</w:t>
      </w:r>
    </w:p>
    <w:p w14:paraId="290A82E6" w14:textId="5F334A5A" w:rsidR="00A3369B" w:rsidRPr="00A3369B" w:rsidRDefault="00A3369B" w:rsidP="00D9009E">
      <w:pPr>
        <w:spacing w:before="240" w:after="240"/>
        <w:jc w:val="center"/>
        <w:rPr>
          <w:rFonts w:ascii="Arial" w:hAnsi="Arial" w:cs="Arial"/>
          <w:b/>
          <w:sz w:val="28"/>
          <w:szCs w:val="28"/>
        </w:rPr>
      </w:pPr>
      <w:r w:rsidRPr="00A3369B">
        <w:rPr>
          <w:rFonts w:ascii="Arial" w:hAnsi="Arial" w:cs="Arial"/>
          <w:b/>
          <w:bCs/>
          <w:color w:val="18191C"/>
          <w:sz w:val="22"/>
          <w:szCs w:val="22"/>
          <w:shd w:val="clear" w:color="auto" w:fill="FFFFFF"/>
        </w:rPr>
        <w:t>Jean Pierre Morales Durand</w:t>
      </w:r>
    </w:p>
    <w:p w14:paraId="790A7091" w14:textId="77777777" w:rsidR="00584691" w:rsidRPr="00D92768" w:rsidRDefault="00584691" w:rsidP="00FB0945">
      <w:pPr>
        <w:pStyle w:val="Textoindependiente"/>
        <w:spacing w:before="2280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D92768">
        <w:rPr>
          <w:rFonts w:asciiTheme="minorBidi" w:hAnsiTheme="minorBidi" w:cstheme="minorBidi"/>
          <w:b/>
          <w:sz w:val="22"/>
          <w:szCs w:val="22"/>
        </w:rPr>
        <w:t>CARRERAS PROFESIONALES</w:t>
      </w:r>
    </w:p>
    <w:p w14:paraId="208D6C74" w14:textId="77777777" w:rsidR="00584691" w:rsidRPr="00D92768" w:rsidRDefault="00584691" w:rsidP="00D9009E">
      <w:pPr>
        <w:pStyle w:val="Textoindependiente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D92768">
        <w:rPr>
          <w:rFonts w:asciiTheme="minorBidi" w:hAnsiTheme="minorBidi" w:cstheme="minorBidi"/>
          <w:b/>
          <w:sz w:val="22"/>
          <w:szCs w:val="22"/>
        </w:rPr>
        <w:t>CIBERTEC</w:t>
      </w:r>
    </w:p>
    <w:p w14:paraId="6C8668B1" w14:textId="0ADFECC3" w:rsidR="00584691" w:rsidRPr="00D92768" w:rsidRDefault="009F0F27" w:rsidP="00D92768">
      <w:pPr>
        <w:pStyle w:val="Textoindependiente"/>
        <w:jc w:val="center"/>
        <w:rPr>
          <w:rFonts w:asciiTheme="minorBidi" w:eastAsia="Times New Roman" w:hAnsiTheme="minorBidi" w:cstheme="minorBidi"/>
          <w:b/>
          <w:sz w:val="22"/>
          <w:szCs w:val="22"/>
        </w:rPr>
      </w:pPr>
      <w:r w:rsidRPr="00D92768">
        <w:rPr>
          <w:rFonts w:asciiTheme="minorBidi" w:hAnsiTheme="minorBidi" w:cstheme="minorBidi"/>
          <w:b/>
          <w:sz w:val="22"/>
          <w:szCs w:val="22"/>
        </w:rPr>
        <w:t>San Juan de Lurigancho</w:t>
      </w:r>
      <w:r w:rsidR="00E259CA" w:rsidRPr="00D92768">
        <w:rPr>
          <w:rFonts w:asciiTheme="minorBidi" w:hAnsiTheme="minorBidi" w:cstheme="minorBidi"/>
          <w:b/>
          <w:sz w:val="22"/>
          <w:szCs w:val="22"/>
        </w:rPr>
        <w:t>, 20</w:t>
      </w:r>
      <w:r w:rsidRPr="00D92768">
        <w:rPr>
          <w:rFonts w:asciiTheme="minorBidi" w:hAnsiTheme="minorBidi" w:cstheme="minorBidi"/>
          <w:b/>
          <w:sz w:val="22"/>
          <w:szCs w:val="22"/>
        </w:rPr>
        <w:t>25</w:t>
      </w:r>
    </w:p>
    <w:p w14:paraId="7B6B443C" w14:textId="77777777" w:rsidR="00587D6C" w:rsidRPr="00D92768" w:rsidRDefault="00587D6C" w:rsidP="00F85F63">
      <w:pPr>
        <w:pStyle w:val="Ttulo4"/>
        <w:spacing w:after="360"/>
        <w:rPr>
          <w:szCs w:val="28"/>
          <w:u w:val="none"/>
        </w:rPr>
      </w:pPr>
      <w:r w:rsidRPr="00D92768">
        <w:rPr>
          <w:szCs w:val="28"/>
          <w:u w:val="none"/>
        </w:rPr>
        <w:lastRenderedPageBreak/>
        <w:t>Índice</w:t>
      </w:r>
    </w:p>
    <w:tbl>
      <w:tblPr>
        <w:tblStyle w:val="Tablaconcuadrcula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8"/>
        <w:gridCol w:w="832"/>
      </w:tblGrid>
      <w:tr w:rsidR="00F85F63" w:rsidRPr="00A3369B" w14:paraId="6DA653FD" w14:textId="77777777" w:rsidTr="00A3369B">
        <w:trPr>
          <w:trHeight w:val="856"/>
        </w:trPr>
        <w:tc>
          <w:tcPr>
            <w:tcW w:w="8808" w:type="dxa"/>
          </w:tcPr>
          <w:p w14:paraId="750D28CA" w14:textId="6BBBAE1D" w:rsidR="00F85F63" w:rsidRPr="00A3369B" w:rsidRDefault="00A3369B" w:rsidP="00C6153B">
            <w:pPr>
              <w:pStyle w:val="Ttulo4"/>
              <w:tabs>
                <w:tab w:val="left" w:pos="2085"/>
              </w:tabs>
              <w:spacing w:before="60" w:after="60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A3369B">
              <w:rPr>
                <w:rFonts w:cs="Arial"/>
                <w:b w:val="0"/>
                <w:bCs/>
                <w:sz w:val="22"/>
                <w:szCs w:val="22"/>
                <w:u w:val="none"/>
              </w:rPr>
              <w:t>Resumen</w:t>
            </w:r>
          </w:p>
          <w:p w14:paraId="5D25AE67" w14:textId="7C980335" w:rsidR="00D92768" w:rsidRPr="00A3369B" w:rsidRDefault="00D92768" w:rsidP="00D92768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3369B">
              <w:rPr>
                <w:rFonts w:ascii="Arial" w:hAnsi="Arial" w:cs="Arial"/>
                <w:sz w:val="22"/>
                <w:szCs w:val="22"/>
              </w:rPr>
              <w:t>..…</w:t>
            </w:r>
            <w:proofErr w:type="gramEnd"/>
            <w:r w:rsidRPr="00A3369B">
              <w:rPr>
                <w:rFonts w:ascii="Arial" w:hAnsi="Arial" w:cs="Arial"/>
                <w:sz w:val="22"/>
                <w:szCs w:val="22"/>
              </w:rPr>
              <w:t>……………………………………………………………………………………………</w:t>
            </w:r>
            <w:r w:rsidR="0077206E" w:rsidRPr="00A3369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32" w:type="dxa"/>
          </w:tcPr>
          <w:p w14:paraId="4C496E48" w14:textId="77777777" w:rsidR="00F85F63" w:rsidRPr="00A3369B" w:rsidRDefault="00F85F63" w:rsidP="00F85F63">
            <w:pPr>
              <w:pStyle w:val="Ttulo4"/>
              <w:spacing w:before="60" w:after="60"/>
              <w:jc w:val="right"/>
              <w:rPr>
                <w:rFonts w:asciiTheme="minorBidi" w:hAnsiTheme="minorBidi" w:cstheme="minorBidi"/>
                <w:b w:val="0"/>
                <w:bCs/>
                <w:sz w:val="20"/>
                <w:u w:val="none"/>
              </w:rPr>
            </w:pPr>
          </w:p>
          <w:p w14:paraId="24346DAA" w14:textId="77777777" w:rsidR="00D92768" w:rsidRPr="00A3369B" w:rsidRDefault="00D92768" w:rsidP="00D92768"/>
          <w:p w14:paraId="09A081F5" w14:textId="77777777" w:rsidR="00D92768" w:rsidRPr="00A3369B" w:rsidRDefault="00D92768" w:rsidP="00D92768"/>
        </w:tc>
      </w:tr>
      <w:tr w:rsidR="00D92768" w:rsidRPr="00A3369B" w14:paraId="3770EABC" w14:textId="77777777" w:rsidTr="00A3369B">
        <w:trPr>
          <w:trHeight w:val="856"/>
        </w:trPr>
        <w:tc>
          <w:tcPr>
            <w:tcW w:w="8808" w:type="dxa"/>
          </w:tcPr>
          <w:p w14:paraId="6D456567" w14:textId="24BE05BB" w:rsidR="00D92768" w:rsidRPr="00A3369B" w:rsidRDefault="00A3369B" w:rsidP="00D92768">
            <w:pPr>
              <w:pStyle w:val="Ttulo4"/>
              <w:tabs>
                <w:tab w:val="left" w:pos="2085"/>
              </w:tabs>
              <w:spacing w:before="60" w:after="60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A3369B">
              <w:rPr>
                <w:rFonts w:cs="Arial"/>
                <w:b w:val="0"/>
                <w:bCs/>
                <w:sz w:val="22"/>
                <w:szCs w:val="22"/>
                <w:u w:val="none"/>
              </w:rPr>
              <w:t>Introducción</w:t>
            </w:r>
          </w:p>
          <w:p w14:paraId="20F115C3" w14:textId="581FA187" w:rsidR="00D92768" w:rsidRPr="00A3369B" w:rsidRDefault="00D92768" w:rsidP="00D92768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3369B">
              <w:rPr>
                <w:rFonts w:ascii="Arial" w:hAnsi="Arial" w:cs="Arial"/>
                <w:sz w:val="22"/>
                <w:szCs w:val="22"/>
              </w:rPr>
              <w:t>..…</w:t>
            </w:r>
            <w:proofErr w:type="gramEnd"/>
            <w:r w:rsidRPr="00A3369B">
              <w:rPr>
                <w:rFonts w:ascii="Arial" w:hAnsi="Arial" w:cs="Arial"/>
                <w:sz w:val="22"/>
                <w:szCs w:val="22"/>
              </w:rPr>
              <w:t>……………………………………………………………………………………………</w:t>
            </w:r>
            <w:r w:rsidR="0077206E" w:rsidRPr="00A3369B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32" w:type="dxa"/>
          </w:tcPr>
          <w:p w14:paraId="17365E1E" w14:textId="77777777" w:rsidR="00D92768" w:rsidRPr="00A3369B" w:rsidRDefault="00D92768" w:rsidP="00D92768">
            <w:pPr>
              <w:pStyle w:val="Ttulo4"/>
              <w:spacing w:before="60" w:after="60"/>
              <w:jc w:val="right"/>
              <w:rPr>
                <w:rFonts w:asciiTheme="minorBidi" w:hAnsiTheme="minorBidi" w:cstheme="minorBidi"/>
                <w:b w:val="0"/>
                <w:bCs/>
                <w:sz w:val="20"/>
                <w:u w:val="none"/>
              </w:rPr>
            </w:pPr>
          </w:p>
          <w:p w14:paraId="7FE169C1" w14:textId="77777777" w:rsidR="00D92768" w:rsidRPr="00A3369B" w:rsidRDefault="00D92768" w:rsidP="00D92768"/>
          <w:p w14:paraId="5BDC8F43" w14:textId="77777777" w:rsidR="00D92768" w:rsidRPr="00A3369B" w:rsidRDefault="00D92768" w:rsidP="00D92768"/>
        </w:tc>
      </w:tr>
      <w:tr w:rsidR="00D92768" w:rsidRPr="00A3369B" w14:paraId="7335246C" w14:textId="77777777" w:rsidTr="00A3369B">
        <w:trPr>
          <w:trHeight w:val="856"/>
        </w:trPr>
        <w:tc>
          <w:tcPr>
            <w:tcW w:w="8808" w:type="dxa"/>
          </w:tcPr>
          <w:p w14:paraId="2154B8EB" w14:textId="161F8E53" w:rsidR="00D92768" w:rsidRPr="00A3369B" w:rsidRDefault="00A3369B" w:rsidP="00D92768">
            <w:pPr>
              <w:pStyle w:val="Ttulo4"/>
              <w:tabs>
                <w:tab w:val="left" w:pos="2085"/>
              </w:tabs>
              <w:spacing w:before="60" w:after="60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A3369B">
              <w:rPr>
                <w:rFonts w:cs="Arial"/>
                <w:b w:val="0"/>
                <w:bCs/>
                <w:sz w:val="22"/>
                <w:szCs w:val="22"/>
                <w:u w:val="none"/>
              </w:rPr>
              <w:t>Justificación</w:t>
            </w:r>
          </w:p>
          <w:p w14:paraId="01EA0FA2" w14:textId="0B783EC6" w:rsidR="00D92768" w:rsidRPr="00A3369B" w:rsidRDefault="00D92768" w:rsidP="00D92768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3369B">
              <w:rPr>
                <w:rFonts w:ascii="Arial" w:hAnsi="Arial" w:cs="Arial"/>
                <w:sz w:val="22"/>
                <w:szCs w:val="22"/>
              </w:rPr>
              <w:t>..…</w:t>
            </w:r>
            <w:proofErr w:type="gramEnd"/>
            <w:r w:rsidRPr="00A3369B">
              <w:rPr>
                <w:rFonts w:ascii="Arial" w:hAnsi="Arial" w:cs="Arial"/>
                <w:sz w:val="22"/>
                <w:szCs w:val="22"/>
              </w:rPr>
              <w:t>……………………………………………………………………………………………</w:t>
            </w:r>
            <w:r w:rsidR="0077206E" w:rsidRPr="00A3369B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832" w:type="dxa"/>
          </w:tcPr>
          <w:p w14:paraId="5C633C2B" w14:textId="77777777" w:rsidR="00D92768" w:rsidRPr="00A3369B" w:rsidRDefault="00D92768" w:rsidP="00D92768">
            <w:pPr>
              <w:pStyle w:val="Ttulo4"/>
              <w:spacing w:before="60" w:after="60"/>
              <w:jc w:val="right"/>
              <w:rPr>
                <w:rFonts w:asciiTheme="minorBidi" w:hAnsiTheme="minorBidi" w:cstheme="minorBidi"/>
                <w:b w:val="0"/>
                <w:bCs/>
                <w:sz w:val="20"/>
                <w:u w:val="none"/>
              </w:rPr>
            </w:pPr>
          </w:p>
          <w:p w14:paraId="6136677E" w14:textId="77777777" w:rsidR="00D92768" w:rsidRPr="00A3369B" w:rsidRDefault="00D92768" w:rsidP="00D92768"/>
          <w:p w14:paraId="0B666B75" w14:textId="77777777" w:rsidR="00D92768" w:rsidRPr="00A3369B" w:rsidRDefault="00D92768" w:rsidP="00D92768"/>
        </w:tc>
      </w:tr>
      <w:tr w:rsidR="00D92768" w:rsidRPr="00A3369B" w14:paraId="64654F2A" w14:textId="77777777" w:rsidTr="00A3369B">
        <w:trPr>
          <w:trHeight w:val="860"/>
        </w:trPr>
        <w:tc>
          <w:tcPr>
            <w:tcW w:w="8808" w:type="dxa"/>
          </w:tcPr>
          <w:p w14:paraId="3631B2BB" w14:textId="16218B82" w:rsidR="00D92768" w:rsidRPr="00A3369B" w:rsidRDefault="00A3369B" w:rsidP="00D92768">
            <w:pPr>
              <w:pStyle w:val="Ttulo4"/>
              <w:tabs>
                <w:tab w:val="left" w:pos="2085"/>
              </w:tabs>
              <w:spacing w:before="60" w:after="60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A3369B">
              <w:rPr>
                <w:rFonts w:cs="Arial"/>
                <w:b w:val="0"/>
                <w:bCs/>
                <w:sz w:val="22"/>
                <w:szCs w:val="22"/>
                <w:u w:val="none"/>
              </w:rPr>
              <w:t>Objetivos</w:t>
            </w:r>
          </w:p>
          <w:p w14:paraId="58C3278E" w14:textId="4D2B540E" w:rsidR="00D92768" w:rsidRPr="00A3369B" w:rsidRDefault="00D92768" w:rsidP="00D92768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3369B">
              <w:rPr>
                <w:rFonts w:ascii="Arial" w:hAnsi="Arial" w:cs="Arial"/>
                <w:sz w:val="22"/>
                <w:szCs w:val="22"/>
              </w:rPr>
              <w:t>..…</w:t>
            </w:r>
            <w:proofErr w:type="gramEnd"/>
            <w:r w:rsidRPr="00A3369B">
              <w:rPr>
                <w:rFonts w:ascii="Arial" w:hAnsi="Arial" w:cs="Arial"/>
                <w:sz w:val="22"/>
                <w:szCs w:val="22"/>
              </w:rPr>
              <w:t>……………………………………………………………………………………………</w:t>
            </w:r>
            <w:r w:rsidR="0077206E" w:rsidRPr="00A3369B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32" w:type="dxa"/>
          </w:tcPr>
          <w:p w14:paraId="0235B79F" w14:textId="77777777" w:rsidR="00D92768" w:rsidRPr="00A3369B" w:rsidRDefault="00D92768" w:rsidP="00D92768"/>
          <w:p w14:paraId="51D14588" w14:textId="77777777" w:rsidR="00D92768" w:rsidRPr="00A3369B" w:rsidRDefault="00D92768" w:rsidP="00D92768"/>
        </w:tc>
      </w:tr>
      <w:tr w:rsidR="00D92768" w:rsidRPr="00A3369B" w14:paraId="3C4628BD" w14:textId="77777777" w:rsidTr="00A3369B">
        <w:trPr>
          <w:trHeight w:val="856"/>
        </w:trPr>
        <w:tc>
          <w:tcPr>
            <w:tcW w:w="8808" w:type="dxa"/>
          </w:tcPr>
          <w:p w14:paraId="05805F2A" w14:textId="7F90DD1B" w:rsidR="00D92768" w:rsidRPr="00A3369B" w:rsidRDefault="00A3369B" w:rsidP="00D92768">
            <w:pPr>
              <w:pStyle w:val="Ttulo4"/>
              <w:tabs>
                <w:tab w:val="left" w:pos="2085"/>
              </w:tabs>
              <w:spacing w:before="60" w:after="60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A3369B">
              <w:rPr>
                <w:rFonts w:cs="Arial"/>
                <w:b w:val="0"/>
                <w:bCs/>
                <w:sz w:val="22"/>
                <w:szCs w:val="22"/>
                <w:u w:val="none"/>
              </w:rPr>
              <w:t>Definición y Alcance</w:t>
            </w:r>
          </w:p>
          <w:p w14:paraId="1D9AF984" w14:textId="69819D86" w:rsidR="00D92768" w:rsidRPr="00A3369B" w:rsidRDefault="00D92768" w:rsidP="00D92768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3369B">
              <w:rPr>
                <w:rFonts w:ascii="Arial" w:hAnsi="Arial" w:cs="Arial"/>
                <w:sz w:val="22"/>
                <w:szCs w:val="22"/>
              </w:rPr>
              <w:t>..…</w:t>
            </w:r>
            <w:proofErr w:type="gramEnd"/>
            <w:r w:rsidRPr="00A3369B">
              <w:rPr>
                <w:rFonts w:ascii="Arial" w:hAnsi="Arial" w:cs="Arial"/>
                <w:sz w:val="22"/>
                <w:szCs w:val="22"/>
              </w:rPr>
              <w:t>……………………………………………………………………………………………</w:t>
            </w:r>
            <w:r w:rsidR="0077206E" w:rsidRPr="00A3369B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832" w:type="dxa"/>
          </w:tcPr>
          <w:p w14:paraId="4EA7471D" w14:textId="77777777" w:rsidR="00D92768" w:rsidRPr="00A3369B" w:rsidRDefault="00D92768" w:rsidP="00D92768">
            <w:pPr>
              <w:pStyle w:val="Ttulo4"/>
              <w:spacing w:before="60" w:after="60"/>
              <w:jc w:val="right"/>
              <w:rPr>
                <w:rFonts w:asciiTheme="minorBidi" w:hAnsiTheme="minorBidi" w:cstheme="minorBidi"/>
                <w:b w:val="0"/>
                <w:bCs/>
                <w:sz w:val="20"/>
                <w:u w:val="none"/>
              </w:rPr>
            </w:pPr>
          </w:p>
          <w:p w14:paraId="1317439A" w14:textId="77777777" w:rsidR="0077206E" w:rsidRPr="00A3369B" w:rsidRDefault="0077206E" w:rsidP="00D92768"/>
          <w:p w14:paraId="5D630F13" w14:textId="77777777" w:rsidR="00D92768" w:rsidRPr="00A3369B" w:rsidRDefault="00D92768" w:rsidP="00D92768"/>
        </w:tc>
      </w:tr>
      <w:tr w:rsidR="0077206E" w:rsidRPr="00A3369B" w14:paraId="34CF411C" w14:textId="77777777" w:rsidTr="00A3369B">
        <w:trPr>
          <w:trHeight w:val="856"/>
        </w:trPr>
        <w:tc>
          <w:tcPr>
            <w:tcW w:w="8808" w:type="dxa"/>
          </w:tcPr>
          <w:p w14:paraId="4CB2D896" w14:textId="2D5B2D01" w:rsidR="0077206E" w:rsidRPr="00A3369B" w:rsidRDefault="00A3369B" w:rsidP="0077206E">
            <w:pPr>
              <w:pStyle w:val="Ttulo4"/>
              <w:tabs>
                <w:tab w:val="left" w:pos="2085"/>
              </w:tabs>
              <w:spacing w:before="60" w:after="60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A3369B">
              <w:rPr>
                <w:rFonts w:cs="Arial"/>
                <w:b w:val="0"/>
                <w:bCs/>
                <w:sz w:val="22"/>
                <w:szCs w:val="22"/>
                <w:u w:val="none"/>
              </w:rPr>
              <w:t>Productos y Entregables</w:t>
            </w:r>
          </w:p>
          <w:p w14:paraId="5C05BD7F" w14:textId="5A6755D0" w:rsidR="0077206E" w:rsidRPr="00A3369B" w:rsidRDefault="0077206E" w:rsidP="0077206E">
            <w:pPr>
              <w:pStyle w:val="Ttulo4"/>
              <w:tabs>
                <w:tab w:val="left" w:pos="2085"/>
              </w:tabs>
              <w:spacing w:before="60" w:after="60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proofErr w:type="gramStart"/>
            <w:r w:rsidRPr="00A3369B">
              <w:rPr>
                <w:rFonts w:cs="Arial"/>
                <w:b w:val="0"/>
                <w:bCs/>
                <w:sz w:val="22"/>
                <w:szCs w:val="22"/>
                <w:u w:val="none"/>
              </w:rPr>
              <w:t>..…</w:t>
            </w:r>
            <w:proofErr w:type="gramEnd"/>
            <w:r w:rsidRPr="00A3369B">
              <w:rPr>
                <w:rFonts w:cs="Arial"/>
                <w:b w:val="0"/>
                <w:bCs/>
                <w:sz w:val="22"/>
                <w:szCs w:val="22"/>
                <w:u w:val="none"/>
              </w:rPr>
              <w:t>……………………………………………………………………………………………8</w:t>
            </w:r>
          </w:p>
        </w:tc>
        <w:tc>
          <w:tcPr>
            <w:tcW w:w="832" w:type="dxa"/>
          </w:tcPr>
          <w:p w14:paraId="6343A2F3" w14:textId="77777777" w:rsidR="0077206E" w:rsidRPr="00A3369B" w:rsidRDefault="0077206E" w:rsidP="00D92768">
            <w:pPr>
              <w:pStyle w:val="Ttulo4"/>
              <w:spacing w:before="60" w:after="60"/>
              <w:jc w:val="right"/>
              <w:rPr>
                <w:rFonts w:asciiTheme="minorBidi" w:hAnsiTheme="minorBidi" w:cstheme="minorBidi"/>
                <w:b w:val="0"/>
                <w:bCs/>
                <w:sz w:val="20"/>
                <w:u w:val="none"/>
              </w:rPr>
            </w:pPr>
          </w:p>
        </w:tc>
      </w:tr>
      <w:tr w:rsidR="00D92768" w:rsidRPr="00A3369B" w14:paraId="588EF06C" w14:textId="77777777" w:rsidTr="00A3369B">
        <w:trPr>
          <w:trHeight w:val="856"/>
        </w:trPr>
        <w:tc>
          <w:tcPr>
            <w:tcW w:w="8808" w:type="dxa"/>
          </w:tcPr>
          <w:p w14:paraId="741C0007" w14:textId="45BF9CC2" w:rsidR="00D92768" w:rsidRPr="00A3369B" w:rsidRDefault="00A3369B" w:rsidP="00D92768">
            <w:pPr>
              <w:pStyle w:val="Ttulo4"/>
              <w:tabs>
                <w:tab w:val="left" w:pos="2085"/>
              </w:tabs>
              <w:spacing w:before="60" w:after="60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A3369B">
              <w:rPr>
                <w:rFonts w:cs="Arial"/>
                <w:b w:val="0"/>
                <w:bCs/>
                <w:sz w:val="22"/>
                <w:szCs w:val="22"/>
                <w:u w:val="none"/>
              </w:rPr>
              <w:t>Conclusiones</w:t>
            </w:r>
          </w:p>
          <w:p w14:paraId="6A95B685" w14:textId="6F062A6F" w:rsidR="00D92768" w:rsidRPr="00A3369B" w:rsidRDefault="00D92768" w:rsidP="00D92768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3369B">
              <w:rPr>
                <w:rFonts w:ascii="Arial" w:hAnsi="Arial" w:cs="Arial"/>
                <w:sz w:val="22"/>
                <w:szCs w:val="22"/>
              </w:rPr>
              <w:t>..…</w:t>
            </w:r>
            <w:proofErr w:type="gramEnd"/>
            <w:r w:rsidRPr="00A3369B">
              <w:rPr>
                <w:rFonts w:ascii="Arial" w:hAnsi="Arial" w:cs="Arial"/>
                <w:sz w:val="22"/>
                <w:szCs w:val="22"/>
              </w:rPr>
              <w:t>……………………………………………………………………………………………</w:t>
            </w:r>
            <w:r w:rsidR="0077206E" w:rsidRPr="00A3369B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832" w:type="dxa"/>
          </w:tcPr>
          <w:p w14:paraId="35800D92" w14:textId="77777777" w:rsidR="00D92768" w:rsidRPr="00A3369B" w:rsidRDefault="00D92768" w:rsidP="00D92768">
            <w:pPr>
              <w:pStyle w:val="Ttulo4"/>
              <w:spacing w:before="60" w:after="60"/>
              <w:jc w:val="right"/>
              <w:rPr>
                <w:rFonts w:asciiTheme="minorBidi" w:hAnsiTheme="minorBidi" w:cstheme="minorBidi"/>
                <w:b w:val="0"/>
                <w:bCs/>
                <w:sz w:val="20"/>
                <w:u w:val="none"/>
              </w:rPr>
            </w:pPr>
          </w:p>
          <w:p w14:paraId="5C68D1F6" w14:textId="77777777" w:rsidR="00D92768" w:rsidRPr="00A3369B" w:rsidRDefault="00D92768" w:rsidP="00D92768"/>
          <w:p w14:paraId="0C8800AF" w14:textId="77777777" w:rsidR="00D92768" w:rsidRPr="00A3369B" w:rsidRDefault="00D92768" w:rsidP="00D92768"/>
        </w:tc>
      </w:tr>
      <w:tr w:rsidR="00A3369B" w:rsidRPr="00A3369B" w14:paraId="58420A07" w14:textId="77777777" w:rsidTr="00A3369B">
        <w:trPr>
          <w:trHeight w:val="856"/>
        </w:trPr>
        <w:tc>
          <w:tcPr>
            <w:tcW w:w="8808" w:type="dxa"/>
          </w:tcPr>
          <w:p w14:paraId="0F1D5B2D" w14:textId="77777777" w:rsidR="00A3369B" w:rsidRPr="00A3369B" w:rsidRDefault="00A3369B" w:rsidP="00A3369B">
            <w:pPr>
              <w:pStyle w:val="Ttulo4"/>
              <w:tabs>
                <w:tab w:val="left" w:pos="2085"/>
              </w:tabs>
              <w:spacing w:before="60" w:after="60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A3369B">
              <w:rPr>
                <w:rFonts w:cs="Arial"/>
                <w:b w:val="0"/>
                <w:bCs/>
                <w:sz w:val="22"/>
                <w:szCs w:val="22"/>
                <w:u w:val="none"/>
              </w:rPr>
              <w:t>Recomendaciones</w:t>
            </w:r>
          </w:p>
          <w:p w14:paraId="563F8907" w14:textId="743F8AA3" w:rsidR="00A3369B" w:rsidRPr="00A3369B" w:rsidRDefault="00A3369B" w:rsidP="00A3369B">
            <w:pPr>
              <w:pStyle w:val="Ttulo4"/>
              <w:tabs>
                <w:tab w:val="left" w:pos="2085"/>
              </w:tabs>
              <w:spacing w:before="60" w:after="60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proofErr w:type="gramStart"/>
            <w:r w:rsidRPr="00A3369B">
              <w:rPr>
                <w:rFonts w:cs="Arial"/>
                <w:b w:val="0"/>
                <w:bCs/>
                <w:sz w:val="22"/>
                <w:szCs w:val="22"/>
                <w:u w:val="none"/>
              </w:rPr>
              <w:t>..…</w:t>
            </w:r>
            <w:proofErr w:type="gramEnd"/>
            <w:r w:rsidRPr="00A3369B">
              <w:rPr>
                <w:rFonts w:cs="Arial"/>
                <w:b w:val="0"/>
                <w:bCs/>
                <w:sz w:val="22"/>
                <w:szCs w:val="22"/>
                <w:u w:val="none"/>
              </w:rPr>
              <w:t>……………………………………………………………………………………………10</w:t>
            </w:r>
          </w:p>
        </w:tc>
        <w:tc>
          <w:tcPr>
            <w:tcW w:w="832" w:type="dxa"/>
          </w:tcPr>
          <w:p w14:paraId="5E78B845" w14:textId="77777777" w:rsidR="00A3369B" w:rsidRPr="00A3369B" w:rsidRDefault="00A3369B" w:rsidP="00D92768">
            <w:pPr>
              <w:pStyle w:val="Ttulo4"/>
              <w:spacing w:before="60" w:after="60"/>
              <w:jc w:val="right"/>
              <w:rPr>
                <w:rFonts w:asciiTheme="minorBidi" w:hAnsiTheme="minorBidi" w:cstheme="minorBidi"/>
                <w:b w:val="0"/>
                <w:bCs/>
                <w:sz w:val="20"/>
                <w:u w:val="none"/>
              </w:rPr>
            </w:pPr>
          </w:p>
        </w:tc>
      </w:tr>
      <w:tr w:rsidR="00A3369B" w:rsidRPr="00A3369B" w14:paraId="605FC365" w14:textId="77777777" w:rsidTr="00A3369B">
        <w:trPr>
          <w:trHeight w:val="856"/>
        </w:trPr>
        <w:tc>
          <w:tcPr>
            <w:tcW w:w="8808" w:type="dxa"/>
          </w:tcPr>
          <w:p w14:paraId="3ABA7BE3" w14:textId="668D64B8" w:rsidR="00A3369B" w:rsidRPr="00A3369B" w:rsidRDefault="00A3369B" w:rsidP="00A3369B">
            <w:pPr>
              <w:pStyle w:val="Ttulo4"/>
              <w:tabs>
                <w:tab w:val="left" w:pos="2085"/>
              </w:tabs>
              <w:spacing w:before="60" w:after="60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cs="Arial"/>
                <w:b w:val="0"/>
                <w:bCs/>
                <w:sz w:val="22"/>
                <w:szCs w:val="22"/>
                <w:u w:val="none"/>
              </w:rPr>
              <w:t>Glosario</w:t>
            </w:r>
          </w:p>
          <w:p w14:paraId="45F47325" w14:textId="60317E6E" w:rsidR="00A3369B" w:rsidRPr="00A3369B" w:rsidRDefault="00A3369B" w:rsidP="00A3369B">
            <w:pPr>
              <w:pStyle w:val="Ttulo4"/>
              <w:tabs>
                <w:tab w:val="left" w:pos="2085"/>
              </w:tabs>
              <w:spacing w:before="60" w:after="60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A3369B">
              <w:rPr>
                <w:rFonts w:cs="Arial"/>
                <w:b w:val="0"/>
                <w:bCs/>
                <w:sz w:val="22"/>
                <w:szCs w:val="22"/>
                <w:u w:val="none"/>
              </w:rPr>
              <w:t>..………………………………………………………………………………………………</w:t>
            </w:r>
          </w:p>
        </w:tc>
        <w:tc>
          <w:tcPr>
            <w:tcW w:w="832" w:type="dxa"/>
          </w:tcPr>
          <w:p w14:paraId="4DF2381E" w14:textId="77777777" w:rsidR="00A3369B" w:rsidRPr="00A3369B" w:rsidRDefault="00A3369B" w:rsidP="00D92768">
            <w:pPr>
              <w:pStyle w:val="Ttulo4"/>
              <w:spacing w:before="60" w:after="60"/>
              <w:jc w:val="right"/>
              <w:rPr>
                <w:rFonts w:asciiTheme="minorBidi" w:hAnsiTheme="minorBidi" w:cstheme="minorBidi"/>
                <w:b w:val="0"/>
                <w:bCs/>
                <w:sz w:val="20"/>
                <w:u w:val="none"/>
              </w:rPr>
            </w:pPr>
          </w:p>
        </w:tc>
      </w:tr>
      <w:tr w:rsidR="00A3369B" w:rsidRPr="00A3369B" w14:paraId="6F51E3A5" w14:textId="77777777" w:rsidTr="00A3369B">
        <w:trPr>
          <w:trHeight w:val="856"/>
        </w:trPr>
        <w:tc>
          <w:tcPr>
            <w:tcW w:w="8808" w:type="dxa"/>
          </w:tcPr>
          <w:p w14:paraId="339714D2" w14:textId="63CA2EFA" w:rsidR="00A3369B" w:rsidRPr="00A3369B" w:rsidRDefault="00A3369B" w:rsidP="00A3369B">
            <w:pPr>
              <w:pStyle w:val="Ttulo4"/>
              <w:tabs>
                <w:tab w:val="left" w:pos="2085"/>
              </w:tabs>
              <w:spacing w:before="60" w:after="60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cs="Arial"/>
                <w:b w:val="0"/>
                <w:bCs/>
                <w:sz w:val="22"/>
                <w:szCs w:val="22"/>
                <w:u w:val="none"/>
              </w:rPr>
              <w:t>Bibliografía</w:t>
            </w:r>
          </w:p>
          <w:p w14:paraId="13A05198" w14:textId="647B4050" w:rsidR="00A3369B" w:rsidRPr="00A3369B" w:rsidRDefault="00A3369B" w:rsidP="00A3369B">
            <w:pPr>
              <w:pStyle w:val="Ttulo4"/>
              <w:tabs>
                <w:tab w:val="left" w:pos="2085"/>
              </w:tabs>
              <w:spacing w:before="60" w:after="60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 w:rsidRPr="00A3369B">
              <w:rPr>
                <w:rFonts w:cs="Arial"/>
                <w:b w:val="0"/>
                <w:bCs/>
                <w:sz w:val="22"/>
                <w:szCs w:val="22"/>
                <w:u w:val="none"/>
              </w:rPr>
              <w:t>..………………………………………………………………………………………………</w:t>
            </w:r>
          </w:p>
        </w:tc>
        <w:tc>
          <w:tcPr>
            <w:tcW w:w="832" w:type="dxa"/>
          </w:tcPr>
          <w:p w14:paraId="0866EAFF" w14:textId="77777777" w:rsidR="00A3369B" w:rsidRPr="00A3369B" w:rsidRDefault="00A3369B" w:rsidP="00D92768">
            <w:pPr>
              <w:pStyle w:val="Ttulo4"/>
              <w:spacing w:before="60" w:after="60"/>
              <w:jc w:val="right"/>
              <w:rPr>
                <w:rFonts w:asciiTheme="minorBidi" w:hAnsiTheme="minorBidi" w:cstheme="minorBidi"/>
                <w:b w:val="0"/>
                <w:bCs/>
                <w:sz w:val="20"/>
                <w:u w:val="none"/>
              </w:rPr>
            </w:pPr>
          </w:p>
        </w:tc>
      </w:tr>
      <w:tr w:rsidR="00D92768" w:rsidRPr="00A3369B" w14:paraId="4C4B1E21" w14:textId="77777777" w:rsidTr="00A3369B">
        <w:trPr>
          <w:trHeight w:val="1590"/>
        </w:trPr>
        <w:tc>
          <w:tcPr>
            <w:tcW w:w="8808" w:type="dxa"/>
          </w:tcPr>
          <w:p w14:paraId="4DDC66A0" w14:textId="0DF9D363" w:rsidR="00D92768" w:rsidRPr="00A3369B" w:rsidRDefault="00A3369B" w:rsidP="00D92768">
            <w:pPr>
              <w:pStyle w:val="Ttulo4"/>
              <w:tabs>
                <w:tab w:val="left" w:pos="2085"/>
              </w:tabs>
              <w:spacing w:before="60" w:after="60"/>
              <w:rPr>
                <w:rFonts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cs="Arial"/>
                <w:b w:val="0"/>
                <w:bCs/>
                <w:sz w:val="22"/>
                <w:szCs w:val="22"/>
                <w:u w:val="none"/>
              </w:rPr>
              <w:t>Anexos</w:t>
            </w:r>
          </w:p>
          <w:p w14:paraId="7EAA3792" w14:textId="48151589" w:rsidR="00D92768" w:rsidRPr="00A3369B" w:rsidRDefault="00D92768" w:rsidP="00D92768">
            <w:pPr>
              <w:rPr>
                <w:rFonts w:ascii="Arial" w:hAnsi="Arial" w:cs="Arial"/>
                <w:sz w:val="22"/>
                <w:szCs w:val="22"/>
              </w:rPr>
            </w:pPr>
            <w:r w:rsidRPr="00A3369B">
              <w:rPr>
                <w:rFonts w:ascii="Arial" w:hAnsi="Arial" w:cs="Arial"/>
                <w:sz w:val="22"/>
                <w:szCs w:val="22"/>
              </w:rPr>
              <w:t>..………………………………………………………………………………………………</w:t>
            </w:r>
          </w:p>
        </w:tc>
        <w:tc>
          <w:tcPr>
            <w:tcW w:w="832" w:type="dxa"/>
          </w:tcPr>
          <w:p w14:paraId="3E7F8490" w14:textId="77777777" w:rsidR="00D92768" w:rsidRPr="00A3369B" w:rsidRDefault="00D92768" w:rsidP="00D92768">
            <w:pPr>
              <w:pStyle w:val="Ttulo4"/>
              <w:spacing w:before="60" w:after="60"/>
              <w:jc w:val="right"/>
              <w:rPr>
                <w:rFonts w:asciiTheme="minorBidi" w:hAnsiTheme="minorBidi" w:cstheme="minorBidi"/>
                <w:b w:val="0"/>
                <w:bCs/>
                <w:sz w:val="20"/>
                <w:u w:val="none"/>
              </w:rPr>
            </w:pPr>
          </w:p>
          <w:p w14:paraId="43F4556E" w14:textId="77777777" w:rsidR="00D92768" w:rsidRPr="00A3369B" w:rsidRDefault="00D92768" w:rsidP="00D92768"/>
          <w:p w14:paraId="55EB478F" w14:textId="77777777" w:rsidR="00A3369B" w:rsidRPr="00A3369B" w:rsidRDefault="00A3369B" w:rsidP="00D92768"/>
          <w:p w14:paraId="336D9198" w14:textId="77777777" w:rsidR="00A3369B" w:rsidRPr="00A3369B" w:rsidRDefault="00A3369B" w:rsidP="00D92768"/>
          <w:p w14:paraId="327963F6" w14:textId="77777777" w:rsidR="00A3369B" w:rsidRPr="00A3369B" w:rsidRDefault="00A3369B" w:rsidP="00D92768"/>
          <w:p w14:paraId="6322E229" w14:textId="77777777" w:rsidR="00D92768" w:rsidRPr="00A3369B" w:rsidRDefault="00D92768" w:rsidP="00D92768"/>
        </w:tc>
      </w:tr>
      <w:tr w:rsidR="00D92768" w:rsidRPr="00A3369B" w14:paraId="1F6225F3" w14:textId="77777777" w:rsidTr="00A3369B">
        <w:trPr>
          <w:trHeight w:val="366"/>
        </w:trPr>
        <w:tc>
          <w:tcPr>
            <w:tcW w:w="8808" w:type="dxa"/>
          </w:tcPr>
          <w:p w14:paraId="78CFACA7" w14:textId="7B1242B6" w:rsidR="00D92768" w:rsidRPr="00A3369B" w:rsidRDefault="00D92768" w:rsidP="00D92768">
            <w:pPr>
              <w:pStyle w:val="Ttulo4"/>
              <w:spacing w:before="60" w:after="60"/>
              <w:rPr>
                <w:rFonts w:asciiTheme="minorBidi" w:hAnsiTheme="minorBidi" w:cstheme="minorBidi"/>
                <w:b w:val="0"/>
                <w:bCs/>
                <w:sz w:val="20"/>
                <w:u w:val="none"/>
              </w:rPr>
            </w:pPr>
          </w:p>
        </w:tc>
        <w:tc>
          <w:tcPr>
            <w:tcW w:w="832" w:type="dxa"/>
          </w:tcPr>
          <w:p w14:paraId="521F8C9C" w14:textId="77777777" w:rsidR="00D92768" w:rsidRPr="00A3369B" w:rsidRDefault="00D92768" w:rsidP="00D92768">
            <w:pPr>
              <w:pStyle w:val="Ttulo4"/>
              <w:spacing w:before="60" w:after="60"/>
              <w:jc w:val="right"/>
              <w:rPr>
                <w:rFonts w:asciiTheme="minorBidi" w:hAnsiTheme="minorBidi" w:cstheme="minorBidi"/>
                <w:b w:val="0"/>
                <w:bCs/>
                <w:sz w:val="20"/>
                <w:u w:val="none"/>
              </w:rPr>
            </w:pPr>
          </w:p>
        </w:tc>
      </w:tr>
    </w:tbl>
    <w:p w14:paraId="135696A0" w14:textId="5BDFB674" w:rsidR="00D050B7" w:rsidRDefault="00D050B7" w:rsidP="00041C31">
      <w:pPr>
        <w:pStyle w:val="Ttulo4"/>
        <w:rPr>
          <w:rFonts w:asciiTheme="minorBidi" w:hAnsiTheme="minorBidi" w:cstheme="minorBidi"/>
          <w:sz w:val="22"/>
          <w:szCs w:val="22"/>
        </w:rPr>
      </w:pPr>
    </w:p>
    <w:p w14:paraId="46D45C24" w14:textId="123ADE63" w:rsidR="00DE2233" w:rsidRDefault="00DE2233">
      <w:pPr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br w:type="page"/>
      </w:r>
    </w:p>
    <w:p w14:paraId="3D0C4096" w14:textId="7883C660" w:rsidR="00DE2233" w:rsidRPr="00DE2233" w:rsidRDefault="00A3369B" w:rsidP="00DE223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Resumen</w:t>
      </w:r>
    </w:p>
    <w:p w14:paraId="72409FBC" w14:textId="77777777" w:rsidR="00DE2233" w:rsidRPr="00DE2233" w:rsidRDefault="00DE2233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3176094D" w14:textId="1C9FDB61" w:rsidR="00DE2233" w:rsidRDefault="00A3369B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Breve descripción del proyecto, su alcance y los elementos desarrollados.</w:t>
      </w:r>
    </w:p>
    <w:p w14:paraId="2D92AADF" w14:textId="77777777" w:rsidR="00A3369B" w:rsidRDefault="00A3369B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4CCBC4E0" w14:textId="77777777" w:rsidR="00A3369B" w:rsidRPr="00DE2233" w:rsidRDefault="00A3369B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3CAD2650" w14:textId="77777777" w:rsidR="00DE2233" w:rsidRDefault="00DE223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184F8EAA" w14:textId="7D68A2FA" w:rsidR="00DE2233" w:rsidRPr="00DE2233" w:rsidRDefault="00A3369B" w:rsidP="00DE223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Introducción</w:t>
      </w:r>
    </w:p>
    <w:p w14:paraId="20A8B414" w14:textId="77777777" w:rsidR="00DE2233" w:rsidRPr="00DE2233" w:rsidRDefault="00DE2233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2DC22BF5" w14:textId="6BBE07D6" w:rsidR="00DE2233" w:rsidRPr="00DE2233" w:rsidRDefault="00A3369B" w:rsidP="00DE2233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Breve presentación del proyecto desarrollado indicando los objetivos que se pretenden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z w:val="17"/>
          <w:szCs w:val="17"/>
          <w:shd w:val="clear" w:color="auto" w:fill="FFFFFF"/>
        </w:rPr>
        <w:t>alcanzar y el impacto de estos en el entorno en que se aplicará.</w:t>
      </w:r>
    </w:p>
    <w:p w14:paraId="4B6B372F" w14:textId="77777777" w:rsidR="00DE2233" w:rsidRDefault="00DE223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0D1D323E" w14:textId="3FC47FA8" w:rsidR="00DE2233" w:rsidRPr="00DE2233" w:rsidRDefault="00A3369B" w:rsidP="00DE223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Justificación</w:t>
      </w:r>
    </w:p>
    <w:p w14:paraId="4EB73269" w14:textId="77777777" w:rsidR="00DE2233" w:rsidRPr="00DE2233" w:rsidRDefault="00DE2233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0396B50C" w14:textId="67D9E55E" w:rsidR="00FC5891" w:rsidRDefault="00FC5891" w:rsidP="00DE2233">
      <w:pPr>
        <w:jc w:val="both"/>
        <w:rPr>
          <w:rFonts w:ascii="Arial" w:hAnsi="Arial" w:cs="Arial"/>
          <w:sz w:val="18"/>
          <w:szCs w:val="18"/>
          <w:shd w:val="clear" w:color="auto" w:fill="FFFFFF"/>
        </w:rPr>
      </w:pPr>
      <w:r w:rsidRPr="00FC5891">
        <w:rPr>
          <w:rFonts w:ascii="Arial" w:hAnsi="Arial" w:cs="Arial"/>
          <w:sz w:val="18"/>
          <w:szCs w:val="18"/>
          <w:shd w:val="clear" w:color="auto" w:fill="FFFFFF"/>
        </w:rPr>
        <w:t xml:space="preserve">La </w:t>
      </w:r>
      <w:proofErr w:type="spellStart"/>
      <w:r w:rsidRPr="00FC5891">
        <w:rPr>
          <w:rFonts w:ascii="Arial" w:hAnsi="Arial" w:cs="Arial"/>
          <w:sz w:val="18"/>
          <w:szCs w:val="18"/>
          <w:shd w:val="clear" w:color="auto" w:fill="FFFFFF"/>
        </w:rPr>
        <w:t>pagina</w:t>
      </w:r>
      <w:proofErr w:type="spellEnd"/>
      <w:r w:rsidRPr="00FC5891">
        <w:rPr>
          <w:rFonts w:ascii="Arial" w:hAnsi="Arial" w:cs="Arial"/>
          <w:sz w:val="18"/>
          <w:szCs w:val="18"/>
          <w:shd w:val="clear" w:color="auto" w:fill="FFFFFF"/>
        </w:rPr>
        <w:t xml:space="preserve"> web del club Sporting cristal </w:t>
      </w:r>
      <w:r w:rsidRPr="00FC5891">
        <w:rPr>
          <w:rFonts w:ascii="Arial" w:hAnsi="Arial" w:cs="Arial"/>
          <w:sz w:val="18"/>
          <w:szCs w:val="18"/>
          <w:shd w:val="clear" w:color="auto" w:fill="FFFFFF"/>
        </w:rPr>
        <w:t>responde a la necesidad de modernizar la forma en que el club se comunica, interactúa y brinda servicios digitales a sus seguidores, socios, empleados y público en general.</w:t>
      </w:r>
      <w:r w:rsidRPr="00FC589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proofErr w:type="spellStart"/>
      <w:r w:rsidRPr="00FC5891">
        <w:rPr>
          <w:rFonts w:ascii="Arial" w:hAnsi="Arial" w:cs="Arial"/>
          <w:sz w:val="18"/>
          <w:szCs w:val="18"/>
          <w:shd w:val="clear" w:color="auto" w:fill="FFFFFF"/>
        </w:rPr>
        <w:t>Ademas</w:t>
      </w:r>
      <w:proofErr w:type="spellEnd"/>
      <w:r w:rsidRPr="00FC589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FC5891">
        <w:rPr>
          <w:rFonts w:ascii="Arial" w:hAnsi="Arial" w:cs="Arial"/>
          <w:sz w:val="18"/>
          <w:szCs w:val="18"/>
          <w:shd w:val="clear" w:color="auto" w:fill="FFFFFF"/>
        </w:rPr>
        <w:t>esta solución tecnológica agiliza procesos, centraliza información relevante y mejora la accesibilidad a los servicios del club.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pagina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Pr="00FC5891">
        <w:rPr>
          <w:rFonts w:ascii="Arial" w:hAnsi="Arial" w:cs="Arial"/>
          <w:sz w:val="18"/>
          <w:szCs w:val="18"/>
          <w:shd w:val="clear" w:color="auto" w:fill="FFFFFF"/>
        </w:rPr>
        <w:t>web ha sido diseñado con una estructura clara y funcionalidades interactivas que permiten una navegación intuitiva</w:t>
      </w:r>
      <w:r w:rsidRPr="00FC5891">
        <w:rPr>
          <w:rFonts w:ascii="Arial" w:hAnsi="Arial" w:cs="Arial"/>
          <w:sz w:val="18"/>
          <w:szCs w:val="18"/>
          <w:shd w:val="clear" w:color="auto" w:fill="FFFFFF"/>
        </w:rPr>
        <w:t xml:space="preserve"> del usuario</w:t>
      </w:r>
      <w:r w:rsidRPr="00FC5891">
        <w:rPr>
          <w:rFonts w:ascii="Arial" w:hAnsi="Arial" w:cs="Arial"/>
          <w:sz w:val="18"/>
          <w:szCs w:val="18"/>
          <w:shd w:val="clear" w:color="auto" w:fill="FFFFFF"/>
        </w:rPr>
        <w:t>. Entre sus características destacan las transiciones de imágenes dinámicas, un módulo con información visual mejorada para conocer más sobre cada jugador del equipo, y un carrito de compras funcional que permite a los usuarios adquirir productos oficiales del club de forma segura y cómoda desde cualquier dispositivo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, además información de los siguientes partidos en donde los hinchas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pordran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ver cuando juega el equipo para que puedan alentarlos. N</w:t>
      </w:r>
      <w:r w:rsidRPr="00FC5891">
        <w:rPr>
          <w:rFonts w:ascii="Arial" w:hAnsi="Arial" w:cs="Arial"/>
          <w:sz w:val="18"/>
          <w:szCs w:val="18"/>
          <w:shd w:val="clear" w:color="auto" w:fill="FFFFFF"/>
        </w:rPr>
        <w:t>o solo facilita el acceso a contenidos importantes como noticias, calendario de partidos, resultados y venta de entradas, sino que también fortalece la identidad del club y promueve la participación de s</w:t>
      </w:r>
      <w:r>
        <w:rPr>
          <w:rFonts w:ascii="Arial" w:hAnsi="Arial" w:cs="Arial"/>
          <w:sz w:val="18"/>
          <w:szCs w:val="18"/>
          <w:shd w:val="clear" w:color="auto" w:fill="FFFFFF"/>
        </w:rPr>
        <w:t>us hinchas.</w:t>
      </w:r>
    </w:p>
    <w:p w14:paraId="779C7C77" w14:textId="77777777" w:rsidR="00FC5891" w:rsidRDefault="00FC5891" w:rsidP="00DE2233">
      <w:pPr>
        <w:jc w:val="both"/>
        <w:rPr>
          <w:rFonts w:ascii="Arial" w:hAnsi="Arial" w:cs="Arial"/>
          <w:sz w:val="18"/>
          <w:szCs w:val="18"/>
          <w:shd w:val="clear" w:color="auto" w:fill="FFFFFF"/>
        </w:rPr>
      </w:pPr>
    </w:p>
    <w:p w14:paraId="7DA8D908" w14:textId="5389EE75" w:rsidR="00FC5891" w:rsidRPr="00FC5891" w:rsidRDefault="00FC5891" w:rsidP="00DE2233">
      <w:pPr>
        <w:jc w:val="both"/>
        <w:rPr>
          <w:rFonts w:ascii="Arial" w:hAnsi="Arial" w:cs="Arial"/>
          <w:sz w:val="14"/>
          <w:szCs w:val="14"/>
          <w:shd w:val="clear" w:color="auto" w:fill="FFFFFF"/>
        </w:rPr>
      </w:pPr>
      <w:r w:rsidRPr="00FC5891">
        <w:rPr>
          <w:rFonts w:ascii="Arial" w:hAnsi="Arial" w:cs="Arial"/>
          <w:b/>
          <w:bCs/>
          <w:sz w:val="18"/>
          <w:szCs w:val="18"/>
        </w:rPr>
        <w:t>Beneficiarios directos:</w:t>
      </w:r>
      <w:r w:rsidRPr="00FC5891">
        <w:rPr>
          <w:rFonts w:ascii="Arial" w:hAnsi="Arial" w:cs="Arial"/>
          <w:sz w:val="18"/>
          <w:szCs w:val="18"/>
        </w:rPr>
        <w:t xml:space="preserve"> </w:t>
      </w:r>
      <w:r w:rsidR="00A30150" w:rsidRPr="00A30150">
        <w:rPr>
          <w:rFonts w:ascii="Arial" w:hAnsi="Arial" w:cs="Arial"/>
          <w:sz w:val="18"/>
          <w:szCs w:val="18"/>
        </w:rPr>
        <w:t>Hinchas y socio</w:t>
      </w:r>
      <w:r w:rsidR="00A30150">
        <w:rPr>
          <w:rFonts w:ascii="Arial" w:hAnsi="Arial" w:cs="Arial"/>
          <w:sz w:val="18"/>
          <w:szCs w:val="18"/>
        </w:rPr>
        <w:t>s, p</w:t>
      </w:r>
      <w:r w:rsidR="00A30150" w:rsidRPr="00A30150">
        <w:rPr>
          <w:rFonts w:ascii="Arial" w:hAnsi="Arial" w:cs="Arial"/>
          <w:sz w:val="18"/>
          <w:szCs w:val="18"/>
        </w:rPr>
        <w:t>ersonal administrativo y comercial</w:t>
      </w:r>
      <w:r w:rsidR="00A30150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A30150">
        <w:rPr>
          <w:rFonts w:ascii="Arial" w:hAnsi="Arial" w:cs="Arial"/>
          <w:sz w:val="18"/>
          <w:szCs w:val="18"/>
        </w:rPr>
        <w:t>a</w:t>
      </w:r>
      <w:r w:rsidR="00A30150" w:rsidRPr="00A30150">
        <w:rPr>
          <w:rFonts w:ascii="Arial" w:hAnsi="Arial" w:cs="Arial"/>
          <w:sz w:val="18"/>
          <w:szCs w:val="18"/>
        </w:rPr>
        <w:t>rea</w:t>
      </w:r>
      <w:proofErr w:type="spellEnd"/>
      <w:r w:rsidR="00A30150" w:rsidRPr="00A30150">
        <w:rPr>
          <w:rFonts w:ascii="Arial" w:hAnsi="Arial" w:cs="Arial"/>
          <w:sz w:val="18"/>
          <w:szCs w:val="18"/>
        </w:rPr>
        <w:t xml:space="preserve"> de marketing</w:t>
      </w:r>
      <w:r w:rsidRPr="00FC5891">
        <w:rPr>
          <w:rFonts w:ascii="Arial" w:hAnsi="Arial" w:cs="Arial"/>
          <w:sz w:val="18"/>
          <w:szCs w:val="18"/>
        </w:rPr>
        <w:t>.</w:t>
      </w:r>
      <w:r w:rsidRPr="00FC5891">
        <w:rPr>
          <w:rFonts w:ascii="Arial" w:hAnsi="Arial" w:cs="Arial"/>
          <w:sz w:val="18"/>
          <w:szCs w:val="18"/>
        </w:rPr>
        <w:br/>
      </w:r>
      <w:r w:rsidRPr="00FC5891">
        <w:rPr>
          <w:rFonts w:ascii="Arial" w:hAnsi="Arial" w:cs="Arial"/>
          <w:b/>
          <w:bCs/>
          <w:sz w:val="18"/>
          <w:szCs w:val="18"/>
        </w:rPr>
        <w:t xml:space="preserve">Beneficiarios indirectos: </w:t>
      </w:r>
      <w:r w:rsidR="00A30150" w:rsidRPr="00A30150">
        <w:rPr>
          <w:rFonts w:ascii="Arial" w:hAnsi="Arial" w:cs="Arial"/>
          <w:sz w:val="18"/>
          <w:szCs w:val="18"/>
        </w:rPr>
        <w:t>Familiares de los socios e hinchas</w:t>
      </w:r>
      <w:r w:rsidR="00A30150">
        <w:rPr>
          <w:rFonts w:ascii="Arial" w:hAnsi="Arial" w:cs="Arial"/>
          <w:sz w:val="18"/>
          <w:szCs w:val="18"/>
        </w:rPr>
        <w:t>, p</w:t>
      </w:r>
      <w:r w:rsidR="00A30150" w:rsidRPr="00A30150">
        <w:rPr>
          <w:rFonts w:ascii="Arial" w:hAnsi="Arial" w:cs="Arial"/>
          <w:sz w:val="18"/>
          <w:szCs w:val="18"/>
        </w:rPr>
        <w:t>roveedores y patrocinadores</w:t>
      </w:r>
    </w:p>
    <w:p w14:paraId="6D88805B" w14:textId="1CD07149" w:rsidR="00DE2233" w:rsidRPr="00FC5891" w:rsidRDefault="00FC5891" w:rsidP="00DE223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</w:p>
    <w:p w14:paraId="032F1EE1" w14:textId="77777777" w:rsidR="00DE2233" w:rsidRDefault="00DE223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28B112A1" w14:textId="00195C26" w:rsidR="00DE2233" w:rsidRPr="00DE2233" w:rsidRDefault="0036130A" w:rsidP="00DE223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Objetivos</w:t>
      </w:r>
    </w:p>
    <w:p w14:paraId="3066E6A1" w14:textId="77777777" w:rsidR="00DE2233" w:rsidRPr="00DE2233" w:rsidRDefault="00DE2233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4F12F7C5" w14:textId="0E4E29B0" w:rsidR="00DE2233" w:rsidRPr="00DE2233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Se enumeran los objetivos del proyecto elaborado. Se deben plantear al menos dos objetivos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z w:val="17"/>
          <w:szCs w:val="17"/>
          <w:shd w:val="clear" w:color="auto" w:fill="FFFFFF"/>
        </w:rPr>
        <w:t>que deben cumplir con los criterios SMART (Específicos, Medibles, Alcanzables, Relevantes, a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z w:val="17"/>
          <w:szCs w:val="17"/>
          <w:shd w:val="clear" w:color="auto" w:fill="FFFFFF"/>
        </w:rPr>
        <w:t>Tiempo)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z w:val="17"/>
          <w:szCs w:val="17"/>
          <w:shd w:val="clear" w:color="auto" w:fill="FFFFFF"/>
        </w:rPr>
        <w:t>OBJ 1.-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z w:val="17"/>
          <w:szCs w:val="17"/>
          <w:shd w:val="clear" w:color="auto" w:fill="FFFFFF"/>
        </w:rPr>
        <w:t>OBJ 2.</w:t>
      </w:r>
    </w:p>
    <w:p w14:paraId="6E747D4E" w14:textId="77777777" w:rsidR="00DE2233" w:rsidRDefault="00DE223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25B82D70" w14:textId="42ADCAEE" w:rsidR="00DE2233" w:rsidRPr="00DE2233" w:rsidRDefault="0036130A" w:rsidP="00DE223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Definición y alcance</w:t>
      </w:r>
    </w:p>
    <w:p w14:paraId="25B3F89B" w14:textId="77777777" w:rsidR="00DE2233" w:rsidRPr="00DE2233" w:rsidRDefault="00DE2233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26E0C3A3" w14:textId="2DE3D9E0" w:rsidR="00DE2233" w:rsidRPr="00DE2233" w:rsidRDefault="0036130A" w:rsidP="0036130A">
      <w:pPr>
        <w:ind w:left="567" w:hanging="56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Se debe describir de manera clara el funcionamiento general del proyecto, su lógica de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z w:val="17"/>
          <w:szCs w:val="17"/>
          <w:shd w:val="clear" w:color="auto" w:fill="FFFFFF"/>
        </w:rPr>
        <w:t>desarrollo, así como el diseño y arquitectura implementados. Además, se debe explicar el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z w:val="17"/>
          <w:szCs w:val="17"/>
          <w:shd w:val="clear" w:color="auto" w:fill="FFFFFF"/>
        </w:rPr>
        <w:t>alcance funcional del proyecto: qué hace, hasta dónde llega y qué aspectos no contempla.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z w:val="17"/>
          <w:szCs w:val="17"/>
          <w:shd w:val="clear" w:color="auto" w:fill="FFFFFF"/>
        </w:rPr>
        <w:t>Finalmente, se debe incluir una lista de la documentación técnica elaborada (diagramas, casos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z w:val="17"/>
          <w:szCs w:val="17"/>
          <w:shd w:val="clear" w:color="auto" w:fill="FFFFFF"/>
        </w:rPr>
        <w:t>de uso, prototipos, etc.), justificando cómo esta respalda el cumplimiento de los objetivos del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z w:val="17"/>
          <w:szCs w:val="17"/>
          <w:shd w:val="clear" w:color="auto" w:fill="FFFFFF"/>
        </w:rPr>
        <w:t>proyecto</w:t>
      </w:r>
    </w:p>
    <w:p w14:paraId="17BE0268" w14:textId="77777777" w:rsidR="00DE2233" w:rsidRPr="00DE2233" w:rsidRDefault="00DE2233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4C9B49E6" w14:textId="77777777" w:rsidR="007553DA" w:rsidRDefault="007553DA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6F6F207A" w14:textId="0B956962" w:rsidR="00DE2233" w:rsidRPr="007553DA" w:rsidRDefault="0036130A" w:rsidP="00DE223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Productos y Entregables</w:t>
      </w:r>
    </w:p>
    <w:p w14:paraId="43BEEB61" w14:textId="77777777" w:rsidR="007553DA" w:rsidRPr="00DE2233" w:rsidRDefault="007553D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3364D155" w14:textId="77777777" w:rsidR="0036130A" w:rsidRPr="0036130A" w:rsidRDefault="0036130A" w:rsidP="0036130A">
      <w:pPr>
        <w:rPr>
          <w:rFonts w:ascii="Open Sans" w:eastAsia="Times New Roman" w:hAnsi="Open Sans" w:cs="Open Sans"/>
          <w:color w:val="262626"/>
          <w:sz w:val="21"/>
          <w:szCs w:val="21"/>
          <w:lang w:eastAsia="es-PE"/>
        </w:rPr>
      </w:pPr>
      <w:r w:rsidRPr="0036130A">
        <w:rPr>
          <w:rFonts w:ascii="Arial" w:eastAsia="Times New Roman" w:hAnsi="Arial" w:cs="Arial"/>
          <w:color w:val="262626"/>
          <w:sz w:val="17"/>
          <w:szCs w:val="17"/>
          <w:lang w:eastAsia="es-PE"/>
        </w:rPr>
        <w:t>En esta sección se deben presentar los productos obtenidos durante el desarrollo, tales como:</w:t>
      </w:r>
      <w:r w:rsidRPr="0036130A">
        <w:rPr>
          <w:rFonts w:ascii="Open Sans" w:eastAsia="Times New Roman" w:hAnsi="Open Sans" w:cs="Open Sans"/>
          <w:color w:val="262626"/>
          <w:sz w:val="21"/>
          <w:szCs w:val="21"/>
          <w:lang w:eastAsia="es-PE"/>
        </w:rPr>
        <w:br/>
      </w:r>
      <w:r w:rsidRPr="0036130A">
        <w:rPr>
          <w:rFonts w:ascii="Arial" w:eastAsia="Times New Roman" w:hAnsi="Arial" w:cs="Arial"/>
          <w:color w:val="262626"/>
          <w:sz w:val="17"/>
          <w:szCs w:val="17"/>
          <w:lang w:eastAsia="es-PE"/>
        </w:rPr>
        <w:t>• El sitio web funcional (SPA)</w:t>
      </w:r>
      <w:r w:rsidRPr="0036130A">
        <w:rPr>
          <w:rFonts w:ascii="Open Sans" w:eastAsia="Times New Roman" w:hAnsi="Open Sans" w:cs="Open Sans"/>
          <w:color w:val="262626"/>
          <w:sz w:val="21"/>
          <w:szCs w:val="21"/>
          <w:lang w:eastAsia="es-PE"/>
        </w:rPr>
        <w:br/>
      </w:r>
      <w:r w:rsidRPr="0036130A">
        <w:rPr>
          <w:rFonts w:ascii="Arial" w:eastAsia="Times New Roman" w:hAnsi="Arial" w:cs="Arial"/>
          <w:color w:val="262626"/>
          <w:sz w:val="17"/>
          <w:szCs w:val="17"/>
          <w:lang w:eastAsia="es-PE"/>
        </w:rPr>
        <w:t>• Prototipos visuales (</w:t>
      </w:r>
      <w:proofErr w:type="spellStart"/>
      <w:r w:rsidRPr="0036130A">
        <w:rPr>
          <w:rFonts w:ascii="Arial" w:eastAsia="Times New Roman" w:hAnsi="Arial" w:cs="Arial"/>
          <w:color w:val="262626"/>
          <w:sz w:val="17"/>
          <w:szCs w:val="17"/>
          <w:lang w:eastAsia="es-PE"/>
        </w:rPr>
        <w:t>wireframes</w:t>
      </w:r>
      <w:proofErr w:type="spellEnd"/>
      <w:r w:rsidRPr="0036130A">
        <w:rPr>
          <w:rFonts w:ascii="Arial" w:eastAsia="Times New Roman" w:hAnsi="Arial" w:cs="Arial"/>
          <w:color w:val="262626"/>
          <w:sz w:val="17"/>
          <w:szCs w:val="17"/>
          <w:lang w:eastAsia="es-PE"/>
        </w:rPr>
        <w:t xml:space="preserve"> y mockups)</w:t>
      </w:r>
      <w:r w:rsidRPr="0036130A">
        <w:rPr>
          <w:rFonts w:ascii="Open Sans" w:eastAsia="Times New Roman" w:hAnsi="Open Sans" w:cs="Open Sans"/>
          <w:color w:val="262626"/>
          <w:sz w:val="21"/>
          <w:szCs w:val="21"/>
          <w:lang w:eastAsia="es-PE"/>
        </w:rPr>
        <w:br/>
      </w:r>
      <w:r w:rsidRPr="0036130A">
        <w:rPr>
          <w:rFonts w:ascii="Arial" w:eastAsia="Times New Roman" w:hAnsi="Arial" w:cs="Arial"/>
          <w:color w:val="262626"/>
          <w:sz w:val="17"/>
          <w:szCs w:val="17"/>
          <w:lang w:eastAsia="es-PE"/>
        </w:rPr>
        <w:t>• Documentación técnica (modelos, diagramas, casos de uso)</w:t>
      </w:r>
      <w:r w:rsidRPr="0036130A">
        <w:rPr>
          <w:rFonts w:ascii="Open Sans" w:eastAsia="Times New Roman" w:hAnsi="Open Sans" w:cs="Open Sans"/>
          <w:color w:val="262626"/>
          <w:sz w:val="21"/>
          <w:szCs w:val="21"/>
          <w:lang w:eastAsia="es-PE"/>
        </w:rPr>
        <w:br/>
      </w:r>
      <w:r w:rsidRPr="0036130A">
        <w:rPr>
          <w:rFonts w:ascii="Arial" w:eastAsia="Times New Roman" w:hAnsi="Arial" w:cs="Arial"/>
          <w:color w:val="262626"/>
          <w:sz w:val="17"/>
          <w:szCs w:val="17"/>
          <w:lang w:eastAsia="es-PE"/>
        </w:rPr>
        <w:t>• Código fuente y archivos finales</w:t>
      </w:r>
    </w:p>
    <w:p w14:paraId="522C6A1E" w14:textId="629EEFA9" w:rsidR="00DE2233" w:rsidRPr="00DE2233" w:rsidRDefault="00DE2233" w:rsidP="0036130A">
      <w:pPr>
        <w:ind w:left="567" w:hanging="567"/>
        <w:jc w:val="both"/>
        <w:rPr>
          <w:rFonts w:ascii="Arial" w:hAnsi="Arial" w:cs="Arial"/>
          <w:bCs/>
          <w:sz w:val="22"/>
          <w:szCs w:val="22"/>
        </w:rPr>
      </w:pPr>
    </w:p>
    <w:p w14:paraId="0CEFF215" w14:textId="77777777" w:rsidR="00DE2233" w:rsidRPr="00DE2233" w:rsidRDefault="00DE2233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13125172" w14:textId="77777777" w:rsidR="00FA453C" w:rsidRDefault="00FA453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C26BE15" w14:textId="270BE844" w:rsidR="00DE2233" w:rsidRPr="00FA453C" w:rsidRDefault="0036130A" w:rsidP="00DE223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Conclusiones</w:t>
      </w:r>
    </w:p>
    <w:p w14:paraId="37796B28" w14:textId="209F41BB" w:rsidR="00DE2233" w:rsidRPr="00DE2233" w:rsidRDefault="0036130A" w:rsidP="7846F5A2">
      <w:pPr>
        <w:pStyle w:val="Prrafodelista"/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Principales conclusiones obtenidas por los estudiantes sobre la pertinencia, efectividad e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z w:val="17"/>
          <w:szCs w:val="17"/>
          <w:shd w:val="clear" w:color="auto" w:fill="FFFFFF"/>
        </w:rPr>
        <w:t>impacto del proyecto desarrollado en relación con la oportunidad de mejora identificada</w:t>
      </w:r>
    </w:p>
    <w:p w14:paraId="78DA8049" w14:textId="2814D29C" w:rsidR="00DE2233" w:rsidRPr="00DE2233" w:rsidRDefault="00DE2233" w:rsidP="7846F5A2">
      <w:pPr>
        <w:jc w:val="both"/>
        <w:rPr>
          <w:rFonts w:ascii="Arial" w:hAnsi="Arial" w:cs="Arial"/>
          <w:sz w:val="22"/>
          <w:szCs w:val="22"/>
        </w:rPr>
      </w:pPr>
    </w:p>
    <w:p w14:paraId="7368989B" w14:textId="6924F82D" w:rsidR="00DE2233" w:rsidRPr="00DE2233" w:rsidRDefault="00DE2233" w:rsidP="7846F5A2">
      <w:pPr>
        <w:ind w:left="567" w:hanging="567"/>
        <w:jc w:val="both"/>
        <w:rPr>
          <w:rFonts w:ascii="Arial" w:hAnsi="Arial" w:cs="Arial"/>
          <w:sz w:val="22"/>
          <w:szCs w:val="22"/>
        </w:rPr>
      </w:pPr>
    </w:p>
    <w:p w14:paraId="05BDF3CC" w14:textId="0EAC2673" w:rsidR="00DE2233" w:rsidRPr="00DE2233" w:rsidRDefault="00DE2233" w:rsidP="7846F5A2">
      <w:pPr>
        <w:ind w:left="567" w:hanging="567"/>
        <w:jc w:val="both"/>
        <w:rPr>
          <w:rFonts w:ascii="Arial" w:hAnsi="Arial" w:cs="Arial"/>
          <w:sz w:val="22"/>
          <w:szCs w:val="22"/>
        </w:rPr>
      </w:pPr>
    </w:p>
    <w:p w14:paraId="45E494F3" w14:textId="316DA09C" w:rsidR="00DE2233" w:rsidRPr="00DE2233" w:rsidRDefault="00DE2233" w:rsidP="7846F5A2">
      <w:pPr>
        <w:ind w:left="567" w:hanging="567"/>
        <w:jc w:val="both"/>
        <w:rPr>
          <w:rFonts w:ascii="Arial" w:hAnsi="Arial" w:cs="Arial"/>
          <w:b/>
          <w:bCs/>
          <w:sz w:val="22"/>
          <w:szCs w:val="22"/>
        </w:rPr>
      </w:pPr>
    </w:p>
    <w:p w14:paraId="31D4C61D" w14:textId="77777777" w:rsidR="00FA453C" w:rsidRDefault="00FA453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D331779" w14:textId="3ABA92C2" w:rsidR="00DE2233" w:rsidRPr="00FA453C" w:rsidRDefault="0036130A" w:rsidP="00DE223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Recomendaciones</w:t>
      </w:r>
    </w:p>
    <w:p w14:paraId="25BE2E7F" w14:textId="77777777" w:rsidR="00FA453C" w:rsidRPr="00DE2233" w:rsidRDefault="00FA453C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35ED438F" w14:textId="76B81F34" w:rsidR="00FA453C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Principales recomendaciones dirigidas a futuros desarrolladores que busquen implementar un</w:t>
      </w:r>
      <w:r>
        <w:rPr>
          <w:rFonts w:ascii="Open Sans" w:hAnsi="Open Sans" w:cs="Open Sans"/>
          <w:sz w:val="21"/>
          <w:szCs w:val="21"/>
        </w:rPr>
        <w:br/>
      </w:r>
      <w:r>
        <w:rPr>
          <w:rFonts w:ascii="Arial" w:hAnsi="Arial" w:cs="Arial"/>
          <w:sz w:val="17"/>
          <w:szCs w:val="17"/>
          <w:shd w:val="clear" w:color="auto" w:fill="FFFFFF"/>
        </w:rPr>
        <w:t>proyecto similar en el mismo contexto o con objetivos relacionados de mejora</w:t>
      </w:r>
    </w:p>
    <w:p w14:paraId="0E86522D" w14:textId="77777777" w:rsidR="00FA453C" w:rsidRPr="00DE2233" w:rsidRDefault="00FA453C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398980C9" w14:textId="77777777" w:rsidR="00DE2233" w:rsidRPr="00DE2233" w:rsidRDefault="00DE2233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56C3894B" w14:textId="77777777" w:rsidR="00FA453C" w:rsidRDefault="00FA453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6B1E7C14" w14:textId="435EBEFE" w:rsidR="00DE2233" w:rsidRDefault="0036130A" w:rsidP="00DE223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Glosario</w:t>
      </w:r>
    </w:p>
    <w:p w14:paraId="2296D57F" w14:textId="0F754137" w:rsidR="0036130A" w:rsidRPr="00FA453C" w:rsidRDefault="0036130A" w:rsidP="00DE2233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Listado de términos técnicos o nuevos que requieren definición</w:t>
      </w:r>
    </w:p>
    <w:p w14:paraId="272304FA" w14:textId="77777777" w:rsidR="00AC03D4" w:rsidRDefault="00AC03D4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43046129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7B46732C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74CE3C9C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1B233070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6D6482E3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077588D0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14105018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59967FC5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7B6D1493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04AC9DF1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786879E9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0AF2567B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3DD91199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4368AA06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01307785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4DB48AD7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706A7D8C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21FF8011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0AA5E77C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4A7A132C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19DCD418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62924D45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3E5F5BDC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0A641BB7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247F2C50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00C7CB2F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6FEF3689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34BF89D9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3C3D9BC6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36703802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3DFF2084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37CD240C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38462F84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5CAE78F4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707C56A9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6BB3D80A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11FB00E5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6170369B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74D93094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141FE18E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36E7EE52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176825BE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739955D8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15F19B4F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55849190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48671DAE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5E3805F1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53479E76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24D44A75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61D99506" w14:textId="77777777" w:rsidR="0036130A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p w14:paraId="75EF68E4" w14:textId="3ED23F4B" w:rsidR="0036130A" w:rsidRDefault="0036130A" w:rsidP="0036130A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Bibliografía</w:t>
      </w:r>
    </w:p>
    <w:p w14:paraId="1BB3CADF" w14:textId="6197A2E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Listado de material bibliográfico consultado.</w:t>
      </w:r>
    </w:p>
    <w:p w14:paraId="510F5E11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57CD4C4C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42EA8F91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01261074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5E35E0CF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5F4A5BCC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09B9B350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655F041D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3B7C12B2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13786680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7BDA2F42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3DAE60E8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54486337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0CF02E31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366C1F66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4EB3E573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65F5453C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51B28B23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4D23DC76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2D4AC6AF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4188A240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79D5B7E7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05499C91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756A4124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49B33DFE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42C4D20A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7AB3A3E7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1CC43F96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297C290D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7401E4B3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76FD47A1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5EDF4948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47215768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0AC319CD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10E12BEA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28F8313B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207DD2C7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5E7F069E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5671F820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1AF54BC4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7342AD27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0619BDAA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6EE7FE68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0FB8405D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06FFF198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7CEB7623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18D76E28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571DA0B5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0E82DC90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35BD76BE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33654C30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4113B292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0F711B9A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0F2C5ED6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6ED2497F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6C9BD61D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7E5E1F2B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2978783A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299F397F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6EB6BAFF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2F4B4C3C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1DB78033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469B5E72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2F00D732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6765BF2F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68A105D1" w14:textId="21738298" w:rsidR="0036130A" w:rsidRPr="0036130A" w:rsidRDefault="0036130A" w:rsidP="00DE2233">
      <w:pPr>
        <w:jc w:val="both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36130A">
        <w:rPr>
          <w:rFonts w:ascii="Arial" w:hAnsi="Arial" w:cs="Arial"/>
          <w:b/>
          <w:bCs/>
          <w:sz w:val="28"/>
          <w:szCs w:val="28"/>
          <w:shd w:val="clear" w:color="auto" w:fill="FFFFFF"/>
        </w:rPr>
        <w:lastRenderedPageBreak/>
        <w:t>Anexos</w:t>
      </w:r>
    </w:p>
    <w:p w14:paraId="4FDA41A5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515A17CB" w14:textId="6047E589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sz w:val="17"/>
          <w:szCs w:val="17"/>
          <w:shd w:val="clear" w:color="auto" w:fill="FFFFFF"/>
        </w:rPr>
        <w:t>Material complementario que permite ampliar la comprensión del proyecto mismo.</w:t>
      </w:r>
    </w:p>
    <w:p w14:paraId="04789833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5DC6C84B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2459B09D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6B09C0B2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59003866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7430F246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596D8DF1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10102B70" w14:textId="77777777" w:rsidR="0036130A" w:rsidRDefault="0036130A" w:rsidP="00DE2233">
      <w:pPr>
        <w:jc w:val="both"/>
        <w:rPr>
          <w:rFonts w:ascii="Arial" w:hAnsi="Arial" w:cs="Arial"/>
          <w:sz w:val="17"/>
          <w:szCs w:val="17"/>
          <w:shd w:val="clear" w:color="auto" w:fill="FFFFFF"/>
        </w:rPr>
      </w:pPr>
    </w:p>
    <w:p w14:paraId="768DCCD5" w14:textId="77777777" w:rsidR="0036130A" w:rsidRPr="00DE2233" w:rsidRDefault="0036130A" w:rsidP="00DE2233">
      <w:pPr>
        <w:jc w:val="both"/>
        <w:rPr>
          <w:rFonts w:ascii="Arial" w:hAnsi="Arial" w:cs="Arial"/>
          <w:bCs/>
          <w:sz w:val="22"/>
          <w:szCs w:val="22"/>
        </w:rPr>
      </w:pPr>
    </w:p>
    <w:sectPr w:rsidR="0036130A" w:rsidRPr="00DE2233" w:rsidSect="00D92768">
      <w:headerReference w:type="default" r:id="rId9"/>
      <w:pgSz w:w="11906" w:h="16838"/>
      <w:pgMar w:top="1701" w:right="1418" w:bottom="1701" w:left="1418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B8A10" w14:textId="77777777" w:rsidR="009A1488" w:rsidRDefault="009A1488">
      <w:r>
        <w:separator/>
      </w:r>
    </w:p>
  </w:endnote>
  <w:endnote w:type="continuationSeparator" w:id="0">
    <w:p w14:paraId="138FBB4B" w14:textId="77777777" w:rsidR="009A1488" w:rsidRDefault="009A1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EB0BE" w14:textId="77777777" w:rsidR="009A1488" w:rsidRDefault="009A1488">
      <w:r>
        <w:separator/>
      </w:r>
    </w:p>
  </w:footnote>
  <w:footnote w:type="continuationSeparator" w:id="0">
    <w:p w14:paraId="486A3192" w14:textId="77777777" w:rsidR="009A1488" w:rsidRDefault="009A1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39"/>
      <w:gridCol w:w="2535"/>
    </w:tblGrid>
    <w:tr w:rsidR="00041C31" w14:paraId="58D1F192" w14:textId="77777777" w:rsidTr="00041C31">
      <w:tc>
        <w:tcPr>
          <w:tcW w:w="5939" w:type="dxa"/>
        </w:tcPr>
        <w:p w14:paraId="73F392FE" w14:textId="689A3208" w:rsidR="00A3369B" w:rsidRPr="00A3369B" w:rsidRDefault="00041C31" w:rsidP="00041C31">
          <w:pPr>
            <w:pStyle w:val="Encabezado"/>
            <w:rPr>
              <w:color w:val="000000" w:themeColor="text1"/>
              <w:sz w:val="24"/>
              <w:szCs w:val="24"/>
            </w:rPr>
          </w:pPr>
          <w:r>
            <w:rPr>
              <w:color w:val="000000" w:themeColor="text1"/>
              <w:sz w:val="24"/>
              <w:szCs w:val="24"/>
            </w:rPr>
            <w:t xml:space="preserve">Informe del Proyecto de </w:t>
          </w:r>
          <w:r w:rsidR="00A3369B">
            <w:rPr>
              <w:color w:val="000000" w:themeColor="text1"/>
              <w:sz w:val="24"/>
              <w:szCs w:val="24"/>
            </w:rPr>
            <w:t>Desarrollo de Entornos Web</w:t>
          </w:r>
        </w:p>
      </w:tc>
      <w:tc>
        <w:tcPr>
          <w:tcW w:w="2535" w:type="dxa"/>
        </w:tcPr>
        <w:p w14:paraId="625B04BF" w14:textId="77777777" w:rsidR="00041C31" w:rsidRDefault="00041C31" w:rsidP="00041C31">
          <w:pPr>
            <w:pStyle w:val="Encabezado"/>
            <w:jc w:val="right"/>
          </w:pPr>
          <w:r w:rsidRPr="00041C31">
            <w:rPr>
              <w:color w:val="000000" w:themeColor="text1"/>
              <w:sz w:val="24"/>
              <w:szCs w:val="24"/>
            </w:rPr>
            <w:fldChar w:fldCharType="begin"/>
          </w:r>
          <w:r w:rsidRPr="00041C31">
            <w:rPr>
              <w:color w:val="000000" w:themeColor="text1"/>
              <w:sz w:val="24"/>
              <w:szCs w:val="24"/>
            </w:rPr>
            <w:instrText>PAGE   \* MERGEFORMAT</w:instrText>
          </w:r>
          <w:r w:rsidRPr="00041C31">
            <w:rPr>
              <w:color w:val="000000" w:themeColor="text1"/>
              <w:sz w:val="24"/>
              <w:szCs w:val="24"/>
            </w:rPr>
            <w:fldChar w:fldCharType="separate"/>
          </w:r>
          <w:r w:rsidR="00E259CA" w:rsidRPr="00E259CA">
            <w:rPr>
              <w:noProof/>
              <w:color w:val="000000" w:themeColor="text1"/>
              <w:sz w:val="24"/>
              <w:szCs w:val="24"/>
              <w:lang w:val="es-ES"/>
            </w:rPr>
            <w:t>3</w:t>
          </w:r>
          <w:r w:rsidRPr="00041C31">
            <w:rPr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092D543F" w14:textId="77777777" w:rsidR="00041C31" w:rsidRDefault="00041C3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29C5vwjvndI9e" int2:id="ORtH3ei9">
      <int2:state int2:value="Rejected" int2:type="spell"/>
    </int2:textHash>
    <int2:textHash int2:hashCode="Op80eLyansNI6j" int2:id="VW1M3knc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B365E"/>
    <w:multiLevelType w:val="hybridMultilevel"/>
    <w:tmpl w:val="4CB07A10"/>
    <w:lvl w:ilvl="0" w:tplc="3912F1BC">
      <w:start w:val="1"/>
      <w:numFmt w:val="decimal"/>
      <w:pStyle w:val="IASubTitulo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38314144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hideSpellingErrors/>
  <w:hideGrammaticalError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5E5"/>
    <w:rsid w:val="00000670"/>
    <w:rsid w:val="00000ABF"/>
    <w:rsid w:val="000011B3"/>
    <w:rsid w:val="00002332"/>
    <w:rsid w:val="00002F95"/>
    <w:rsid w:val="00010848"/>
    <w:rsid w:val="00012044"/>
    <w:rsid w:val="00012733"/>
    <w:rsid w:val="000151BA"/>
    <w:rsid w:val="000155DE"/>
    <w:rsid w:val="00016CB5"/>
    <w:rsid w:val="00020C38"/>
    <w:rsid w:val="00022E66"/>
    <w:rsid w:val="0002415D"/>
    <w:rsid w:val="000262E1"/>
    <w:rsid w:val="00026A37"/>
    <w:rsid w:val="00027A4C"/>
    <w:rsid w:val="000325F2"/>
    <w:rsid w:val="00032C1D"/>
    <w:rsid w:val="00036C32"/>
    <w:rsid w:val="00041C31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53E4"/>
    <w:rsid w:val="00067600"/>
    <w:rsid w:val="00067BFE"/>
    <w:rsid w:val="0007055B"/>
    <w:rsid w:val="000737CB"/>
    <w:rsid w:val="00075647"/>
    <w:rsid w:val="00076589"/>
    <w:rsid w:val="0007787D"/>
    <w:rsid w:val="00077B1D"/>
    <w:rsid w:val="00080918"/>
    <w:rsid w:val="0008231F"/>
    <w:rsid w:val="00083559"/>
    <w:rsid w:val="00092681"/>
    <w:rsid w:val="00093067"/>
    <w:rsid w:val="00095C3C"/>
    <w:rsid w:val="000961B3"/>
    <w:rsid w:val="00096AE5"/>
    <w:rsid w:val="000972F6"/>
    <w:rsid w:val="000A174C"/>
    <w:rsid w:val="000A46C6"/>
    <w:rsid w:val="000A4ACC"/>
    <w:rsid w:val="000A4C4C"/>
    <w:rsid w:val="000A6264"/>
    <w:rsid w:val="000B0875"/>
    <w:rsid w:val="000B31AC"/>
    <w:rsid w:val="000B402E"/>
    <w:rsid w:val="000B5E3E"/>
    <w:rsid w:val="000C01E7"/>
    <w:rsid w:val="000C1EEB"/>
    <w:rsid w:val="000C344D"/>
    <w:rsid w:val="000C4C70"/>
    <w:rsid w:val="000D0A5B"/>
    <w:rsid w:val="000D10E0"/>
    <w:rsid w:val="000D1A6F"/>
    <w:rsid w:val="000D60EA"/>
    <w:rsid w:val="000D663B"/>
    <w:rsid w:val="000D68FF"/>
    <w:rsid w:val="000D6E9D"/>
    <w:rsid w:val="000D74F1"/>
    <w:rsid w:val="000D7CD7"/>
    <w:rsid w:val="000E0A45"/>
    <w:rsid w:val="000E25CA"/>
    <w:rsid w:val="000E419F"/>
    <w:rsid w:val="000E724F"/>
    <w:rsid w:val="000F0B8B"/>
    <w:rsid w:val="000F0E7A"/>
    <w:rsid w:val="000F1AE1"/>
    <w:rsid w:val="000F2C8E"/>
    <w:rsid w:val="000F2CE5"/>
    <w:rsid w:val="000F54B6"/>
    <w:rsid w:val="001003D9"/>
    <w:rsid w:val="00103D95"/>
    <w:rsid w:val="00104144"/>
    <w:rsid w:val="001049EB"/>
    <w:rsid w:val="00104A20"/>
    <w:rsid w:val="00105FD0"/>
    <w:rsid w:val="0010669B"/>
    <w:rsid w:val="0010688B"/>
    <w:rsid w:val="0011060A"/>
    <w:rsid w:val="00111D20"/>
    <w:rsid w:val="00116829"/>
    <w:rsid w:val="00117580"/>
    <w:rsid w:val="00120C70"/>
    <w:rsid w:val="00121D28"/>
    <w:rsid w:val="0012279F"/>
    <w:rsid w:val="001229BA"/>
    <w:rsid w:val="00123938"/>
    <w:rsid w:val="00124503"/>
    <w:rsid w:val="00124FD7"/>
    <w:rsid w:val="00126AE5"/>
    <w:rsid w:val="001303F8"/>
    <w:rsid w:val="001307AB"/>
    <w:rsid w:val="00130DB8"/>
    <w:rsid w:val="00130EB4"/>
    <w:rsid w:val="00133C9B"/>
    <w:rsid w:val="00134A85"/>
    <w:rsid w:val="00135B27"/>
    <w:rsid w:val="001364B8"/>
    <w:rsid w:val="00137444"/>
    <w:rsid w:val="001403B5"/>
    <w:rsid w:val="00140804"/>
    <w:rsid w:val="00140C88"/>
    <w:rsid w:val="00143247"/>
    <w:rsid w:val="001437CB"/>
    <w:rsid w:val="00143EA6"/>
    <w:rsid w:val="00143EB3"/>
    <w:rsid w:val="00143F56"/>
    <w:rsid w:val="00144A09"/>
    <w:rsid w:val="00154294"/>
    <w:rsid w:val="0015756A"/>
    <w:rsid w:val="0016498D"/>
    <w:rsid w:val="0017180F"/>
    <w:rsid w:val="00173A53"/>
    <w:rsid w:val="001752E5"/>
    <w:rsid w:val="00175C95"/>
    <w:rsid w:val="00176C7C"/>
    <w:rsid w:val="00180555"/>
    <w:rsid w:val="001830E3"/>
    <w:rsid w:val="00183775"/>
    <w:rsid w:val="00191285"/>
    <w:rsid w:val="001941B3"/>
    <w:rsid w:val="00197795"/>
    <w:rsid w:val="001A0499"/>
    <w:rsid w:val="001A0995"/>
    <w:rsid w:val="001A2DB0"/>
    <w:rsid w:val="001A7A0A"/>
    <w:rsid w:val="001B01D2"/>
    <w:rsid w:val="001B0978"/>
    <w:rsid w:val="001B0CC9"/>
    <w:rsid w:val="001B1410"/>
    <w:rsid w:val="001B24E1"/>
    <w:rsid w:val="001B6164"/>
    <w:rsid w:val="001C045F"/>
    <w:rsid w:val="001C2EB3"/>
    <w:rsid w:val="001C3676"/>
    <w:rsid w:val="001C70E8"/>
    <w:rsid w:val="001C7AAF"/>
    <w:rsid w:val="001D10E9"/>
    <w:rsid w:val="001D18DB"/>
    <w:rsid w:val="001D1937"/>
    <w:rsid w:val="001D4CF6"/>
    <w:rsid w:val="001D5184"/>
    <w:rsid w:val="001D71AC"/>
    <w:rsid w:val="001E2435"/>
    <w:rsid w:val="001E48BC"/>
    <w:rsid w:val="001F2071"/>
    <w:rsid w:val="001F44EE"/>
    <w:rsid w:val="001F503C"/>
    <w:rsid w:val="001F5594"/>
    <w:rsid w:val="00201118"/>
    <w:rsid w:val="002012A6"/>
    <w:rsid w:val="00201E08"/>
    <w:rsid w:val="0020231D"/>
    <w:rsid w:val="0020277D"/>
    <w:rsid w:val="00202A4D"/>
    <w:rsid w:val="002035F1"/>
    <w:rsid w:val="00204102"/>
    <w:rsid w:val="0020700F"/>
    <w:rsid w:val="0020711B"/>
    <w:rsid w:val="00207669"/>
    <w:rsid w:val="00207B43"/>
    <w:rsid w:val="002104EE"/>
    <w:rsid w:val="00210F74"/>
    <w:rsid w:val="00212E47"/>
    <w:rsid w:val="00214F6B"/>
    <w:rsid w:val="00215A6F"/>
    <w:rsid w:val="0021674E"/>
    <w:rsid w:val="002167B0"/>
    <w:rsid w:val="00216EB2"/>
    <w:rsid w:val="002173DA"/>
    <w:rsid w:val="002178A3"/>
    <w:rsid w:val="00223F36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299"/>
    <w:rsid w:val="0023570B"/>
    <w:rsid w:val="002373CE"/>
    <w:rsid w:val="00237D88"/>
    <w:rsid w:val="0024135B"/>
    <w:rsid w:val="00241E8D"/>
    <w:rsid w:val="00243211"/>
    <w:rsid w:val="002433F1"/>
    <w:rsid w:val="0025368C"/>
    <w:rsid w:val="00254A1A"/>
    <w:rsid w:val="0025534D"/>
    <w:rsid w:val="0025731F"/>
    <w:rsid w:val="002577B8"/>
    <w:rsid w:val="00260AC8"/>
    <w:rsid w:val="00262065"/>
    <w:rsid w:val="0026625A"/>
    <w:rsid w:val="00271D45"/>
    <w:rsid w:val="00272956"/>
    <w:rsid w:val="00272E28"/>
    <w:rsid w:val="00275215"/>
    <w:rsid w:val="002757C8"/>
    <w:rsid w:val="00277EBC"/>
    <w:rsid w:val="002801C1"/>
    <w:rsid w:val="0028092D"/>
    <w:rsid w:val="00281E05"/>
    <w:rsid w:val="002830BC"/>
    <w:rsid w:val="002925D1"/>
    <w:rsid w:val="0029736F"/>
    <w:rsid w:val="002978B3"/>
    <w:rsid w:val="00297C5E"/>
    <w:rsid w:val="002A00D1"/>
    <w:rsid w:val="002A0AD6"/>
    <w:rsid w:val="002A30FC"/>
    <w:rsid w:val="002A36D5"/>
    <w:rsid w:val="002B260B"/>
    <w:rsid w:val="002B3221"/>
    <w:rsid w:val="002B3F67"/>
    <w:rsid w:val="002B425B"/>
    <w:rsid w:val="002B511D"/>
    <w:rsid w:val="002B59EF"/>
    <w:rsid w:val="002B6B0F"/>
    <w:rsid w:val="002C02A1"/>
    <w:rsid w:val="002C1F41"/>
    <w:rsid w:val="002C3A52"/>
    <w:rsid w:val="002C4E60"/>
    <w:rsid w:val="002C6369"/>
    <w:rsid w:val="002C7EC5"/>
    <w:rsid w:val="002D060A"/>
    <w:rsid w:val="002D5E3A"/>
    <w:rsid w:val="002D716C"/>
    <w:rsid w:val="002D74C9"/>
    <w:rsid w:val="002D788B"/>
    <w:rsid w:val="002E09B0"/>
    <w:rsid w:val="002E23FF"/>
    <w:rsid w:val="002E592E"/>
    <w:rsid w:val="002E5A19"/>
    <w:rsid w:val="002E5F27"/>
    <w:rsid w:val="002F080A"/>
    <w:rsid w:val="002F2F88"/>
    <w:rsid w:val="002F492F"/>
    <w:rsid w:val="002F62C5"/>
    <w:rsid w:val="002F6B91"/>
    <w:rsid w:val="003002F3"/>
    <w:rsid w:val="003024D3"/>
    <w:rsid w:val="00302545"/>
    <w:rsid w:val="003045A1"/>
    <w:rsid w:val="00305AB3"/>
    <w:rsid w:val="003111BB"/>
    <w:rsid w:val="0031313A"/>
    <w:rsid w:val="0031459C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37E9B"/>
    <w:rsid w:val="00340E95"/>
    <w:rsid w:val="003443B1"/>
    <w:rsid w:val="003453D4"/>
    <w:rsid w:val="00346C91"/>
    <w:rsid w:val="00351045"/>
    <w:rsid w:val="0035492D"/>
    <w:rsid w:val="00357848"/>
    <w:rsid w:val="00360FEB"/>
    <w:rsid w:val="0036130A"/>
    <w:rsid w:val="00361CF8"/>
    <w:rsid w:val="0036228F"/>
    <w:rsid w:val="003622CC"/>
    <w:rsid w:val="00363496"/>
    <w:rsid w:val="00363825"/>
    <w:rsid w:val="003641E4"/>
    <w:rsid w:val="00366E57"/>
    <w:rsid w:val="00367029"/>
    <w:rsid w:val="00367DE9"/>
    <w:rsid w:val="0037062C"/>
    <w:rsid w:val="00370960"/>
    <w:rsid w:val="00371F29"/>
    <w:rsid w:val="0037314A"/>
    <w:rsid w:val="0037505A"/>
    <w:rsid w:val="00376B1B"/>
    <w:rsid w:val="0038221F"/>
    <w:rsid w:val="0038409F"/>
    <w:rsid w:val="003912DE"/>
    <w:rsid w:val="00391CB5"/>
    <w:rsid w:val="00393273"/>
    <w:rsid w:val="00393426"/>
    <w:rsid w:val="003948FE"/>
    <w:rsid w:val="003A2511"/>
    <w:rsid w:val="003A5D21"/>
    <w:rsid w:val="003A7E6B"/>
    <w:rsid w:val="003B0768"/>
    <w:rsid w:val="003B165F"/>
    <w:rsid w:val="003B5602"/>
    <w:rsid w:val="003C14FC"/>
    <w:rsid w:val="003C171D"/>
    <w:rsid w:val="003C2146"/>
    <w:rsid w:val="003C24D6"/>
    <w:rsid w:val="003C3B5F"/>
    <w:rsid w:val="003C6DB4"/>
    <w:rsid w:val="003D2623"/>
    <w:rsid w:val="003D2684"/>
    <w:rsid w:val="003D2908"/>
    <w:rsid w:val="003D3B68"/>
    <w:rsid w:val="003D3BA4"/>
    <w:rsid w:val="003D3DE8"/>
    <w:rsid w:val="003D45E0"/>
    <w:rsid w:val="003D6299"/>
    <w:rsid w:val="003E0E13"/>
    <w:rsid w:val="003E1A9C"/>
    <w:rsid w:val="003E2BB9"/>
    <w:rsid w:val="003E3943"/>
    <w:rsid w:val="003E53FB"/>
    <w:rsid w:val="003E5683"/>
    <w:rsid w:val="003E5A4E"/>
    <w:rsid w:val="003E7D0A"/>
    <w:rsid w:val="003F3E9D"/>
    <w:rsid w:val="003F4D55"/>
    <w:rsid w:val="004015E2"/>
    <w:rsid w:val="0040201C"/>
    <w:rsid w:val="00402EA1"/>
    <w:rsid w:val="004032CF"/>
    <w:rsid w:val="0040414D"/>
    <w:rsid w:val="004053E4"/>
    <w:rsid w:val="0040769F"/>
    <w:rsid w:val="004136EC"/>
    <w:rsid w:val="0041571A"/>
    <w:rsid w:val="0041691D"/>
    <w:rsid w:val="00420128"/>
    <w:rsid w:val="00420A31"/>
    <w:rsid w:val="0042131D"/>
    <w:rsid w:val="00421867"/>
    <w:rsid w:val="00422994"/>
    <w:rsid w:val="0042572A"/>
    <w:rsid w:val="0042664A"/>
    <w:rsid w:val="0042723A"/>
    <w:rsid w:val="0042740A"/>
    <w:rsid w:val="00432C04"/>
    <w:rsid w:val="00434705"/>
    <w:rsid w:val="00434D3C"/>
    <w:rsid w:val="004420FC"/>
    <w:rsid w:val="00443F41"/>
    <w:rsid w:val="00447274"/>
    <w:rsid w:val="00447FE4"/>
    <w:rsid w:val="00450B9D"/>
    <w:rsid w:val="00455311"/>
    <w:rsid w:val="00461461"/>
    <w:rsid w:val="00462981"/>
    <w:rsid w:val="00462B2F"/>
    <w:rsid w:val="00463267"/>
    <w:rsid w:val="00463428"/>
    <w:rsid w:val="00464C36"/>
    <w:rsid w:val="00465466"/>
    <w:rsid w:val="00467021"/>
    <w:rsid w:val="00471D0A"/>
    <w:rsid w:val="00477F1E"/>
    <w:rsid w:val="00480030"/>
    <w:rsid w:val="00480865"/>
    <w:rsid w:val="0048318E"/>
    <w:rsid w:val="004853C2"/>
    <w:rsid w:val="00486C01"/>
    <w:rsid w:val="00490CAB"/>
    <w:rsid w:val="00492467"/>
    <w:rsid w:val="004964B0"/>
    <w:rsid w:val="004A1045"/>
    <w:rsid w:val="004A36C4"/>
    <w:rsid w:val="004A3F4C"/>
    <w:rsid w:val="004A4D66"/>
    <w:rsid w:val="004B1184"/>
    <w:rsid w:val="004B134E"/>
    <w:rsid w:val="004B1715"/>
    <w:rsid w:val="004B2ADD"/>
    <w:rsid w:val="004B2BAC"/>
    <w:rsid w:val="004B4FC9"/>
    <w:rsid w:val="004B6099"/>
    <w:rsid w:val="004C5223"/>
    <w:rsid w:val="004C645D"/>
    <w:rsid w:val="004D0A39"/>
    <w:rsid w:val="004D0CEB"/>
    <w:rsid w:val="004D393A"/>
    <w:rsid w:val="004D56CD"/>
    <w:rsid w:val="004D6694"/>
    <w:rsid w:val="004E0D2C"/>
    <w:rsid w:val="004E0D79"/>
    <w:rsid w:val="004E2D61"/>
    <w:rsid w:val="004E4A78"/>
    <w:rsid w:val="004F061A"/>
    <w:rsid w:val="004F0AC8"/>
    <w:rsid w:val="004F167B"/>
    <w:rsid w:val="004F2A2A"/>
    <w:rsid w:val="004F45DF"/>
    <w:rsid w:val="004F5AA1"/>
    <w:rsid w:val="004F6EB4"/>
    <w:rsid w:val="004F7FB9"/>
    <w:rsid w:val="00500C88"/>
    <w:rsid w:val="005015B3"/>
    <w:rsid w:val="00502270"/>
    <w:rsid w:val="00503B12"/>
    <w:rsid w:val="00506154"/>
    <w:rsid w:val="00510D4D"/>
    <w:rsid w:val="0051118C"/>
    <w:rsid w:val="005117A6"/>
    <w:rsid w:val="0051408C"/>
    <w:rsid w:val="005142DC"/>
    <w:rsid w:val="00520E00"/>
    <w:rsid w:val="00522E41"/>
    <w:rsid w:val="00522EC8"/>
    <w:rsid w:val="0052379C"/>
    <w:rsid w:val="00524FDE"/>
    <w:rsid w:val="00525328"/>
    <w:rsid w:val="00526F72"/>
    <w:rsid w:val="005272E6"/>
    <w:rsid w:val="00530BE8"/>
    <w:rsid w:val="00533700"/>
    <w:rsid w:val="00533804"/>
    <w:rsid w:val="00533FCC"/>
    <w:rsid w:val="00534FE1"/>
    <w:rsid w:val="005350F7"/>
    <w:rsid w:val="005354DD"/>
    <w:rsid w:val="00536090"/>
    <w:rsid w:val="00543E6B"/>
    <w:rsid w:val="00545BC8"/>
    <w:rsid w:val="00546F55"/>
    <w:rsid w:val="0055076A"/>
    <w:rsid w:val="00552025"/>
    <w:rsid w:val="005520C5"/>
    <w:rsid w:val="00552C43"/>
    <w:rsid w:val="00554418"/>
    <w:rsid w:val="005544A2"/>
    <w:rsid w:val="00555046"/>
    <w:rsid w:val="00555D5A"/>
    <w:rsid w:val="005578E7"/>
    <w:rsid w:val="00561A1F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8023F"/>
    <w:rsid w:val="00582239"/>
    <w:rsid w:val="00582C82"/>
    <w:rsid w:val="00584691"/>
    <w:rsid w:val="00585449"/>
    <w:rsid w:val="00585568"/>
    <w:rsid w:val="00587D6C"/>
    <w:rsid w:val="00591035"/>
    <w:rsid w:val="0059327A"/>
    <w:rsid w:val="00594DD7"/>
    <w:rsid w:val="005951F0"/>
    <w:rsid w:val="005952B4"/>
    <w:rsid w:val="00595EE4"/>
    <w:rsid w:val="0059683E"/>
    <w:rsid w:val="00596AD1"/>
    <w:rsid w:val="005978F9"/>
    <w:rsid w:val="005A4102"/>
    <w:rsid w:val="005A66F8"/>
    <w:rsid w:val="005B0D3E"/>
    <w:rsid w:val="005B502A"/>
    <w:rsid w:val="005B59B0"/>
    <w:rsid w:val="005B5B97"/>
    <w:rsid w:val="005B717A"/>
    <w:rsid w:val="005C209A"/>
    <w:rsid w:val="005C388E"/>
    <w:rsid w:val="005C5AEE"/>
    <w:rsid w:val="005C6386"/>
    <w:rsid w:val="005D1C83"/>
    <w:rsid w:val="005E1504"/>
    <w:rsid w:val="005E2341"/>
    <w:rsid w:val="005E2B79"/>
    <w:rsid w:val="005E2C2F"/>
    <w:rsid w:val="005E2D48"/>
    <w:rsid w:val="005E3A74"/>
    <w:rsid w:val="005E3BE6"/>
    <w:rsid w:val="005E53FD"/>
    <w:rsid w:val="005E57DD"/>
    <w:rsid w:val="005E773D"/>
    <w:rsid w:val="005E7868"/>
    <w:rsid w:val="005F1041"/>
    <w:rsid w:val="005F14EF"/>
    <w:rsid w:val="005F5304"/>
    <w:rsid w:val="005F5AF9"/>
    <w:rsid w:val="005F5D06"/>
    <w:rsid w:val="005F6509"/>
    <w:rsid w:val="005F6518"/>
    <w:rsid w:val="005F756C"/>
    <w:rsid w:val="006024D7"/>
    <w:rsid w:val="00602722"/>
    <w:rsid w:val="0060608D"/>
    <w:rsid w:val="00607E8F"/>
    <w:rsid w:val="00611171"/>
    <w:rsid w:val="00617EAE"/>
    <w:rsid w:val="00620455"/>
    <w:rsid w:val="00626EE4"/>
    <w:rsid w:val="00627254"/>
    <w:rsid w:val="00630EFD"/>
    <w:rsid w:val="0063274C"/>
    <w:rsid w:val="006365A3"/>
    <w:rsid w:val="00637D11"/>
    <w:rsid w:val="0064119E"/>
    <w:rsid w:val="0064223B"/>
    <w:rsid w:val="00644716"/>
    <w:rsid w:val="006452A2"/>
    <w:rsid w:val="00645B89"/>
    <w:rsid w:val="00647741"/>
    <w:rsid w:val="0065340E"/>
    <w:rsid w:val="006543A9"/>
    <w:rsid w:val="006545A7"/>
    <w:rsid w:val="006549BC"/>
    <w:rsid w:val="006565BB"/>
    <w:rsid w:val="006600A9"/>
    <w:rsid w:val="00660D57"/>
    <w:rsid w:val="006614E9"/>
    <w:rsid w:val="00663CEF"/>
    <w:rsid w:val="006709B5"/>
    <w:rsid w:val="006709E6"/>
    <w:rsid w:val="0067155A"/>
    <w:rsid w:val="00672C33"/>
    <w:rsid w:val="006738B3"/>
    <w:rsid w:val="00680FFF"/>
    <w:rsid w:val="006818C8"/>
    <w:rsid w:val="00681C69"/>
    <w:rsid w:val="00683922"/>
    <w:rsid w:val="00684469"/>
    <w:rsid w:val="00684530"/>
    <w:rsid w:val="00684BD1"/>
    <w:rsid w:val="00684D83"/>
    <w:rsid w:val="006864CE"/>
    <w:rsid w:val="00686801"/>
    <w:rsid w:val="0068716B"/>
    <w:rsid w:val="006904B1"/>
    <w:rsid w:val="0069056F"/>
    <w:rsid w:val="006915B2"/>
    <w:rsid w:val="0069170D"/>
    <w:rsid w:val="006A015C"/>
    <w:rsid w:val="006A0CB1"/>
    <w:rsid w:val="006A21D8"/>
    <w:rsid w:val="006A6E74"/>
    <w:rsid w:val="006A7042"/>
    <w:rsid w:val="006A71A6"/>
    <w:rsid w:val="006B0DFD"/>
    <w:rsid w:val="006B29AC"/>
    <w:rsid w:val="006B4C31"/>
    <w:rsid w:val="006B57AA"/>
    <w:rsid w:val="006B6127"/>
    <w:rsid w:val="006B6744"/>
    <w:rsid w:val="006B7391"/>
    <w:rsid w:val="006B7786"/>
    <w:rsid w:val="006B7A4D"/>
    <w:rsid w:val="006C02A1"/>
    <w:rsid w:val="006C221F"/>
    <w:rsid w:val="006C3D67"/>
    <w:rsid w:val="006C5133"/>
    <w:rsid w:val="006C5ADE"/>
    <w:rsid w:val="006C735C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51DE"/>
    <w:rsid w:val="006F58A2"/>
    <w:rsid w:val="006F5D90"/>
    <w:rsid w:val="006F7C3B"/>
    <w:rsid w:val="007021E0"/>
    <w:rsid w:val="00702633"/>
    <w:rsid w:val="007032AB"/>
    <w:rsid w:val="00707DE1"/>
    <w:rsid w:val="00711B9C"/>
    <w:rsid w:val="007124F7"/>
    <w:rsid w:val="0071255C"/>
    <w:rsid w:val="007143CD"/>
    <w:rsid w:val="00714BE3"/>
    <w:rsid w:val="0071519D"/>
    <w:rsid w:val="0071596F"/>
    <w:rsid w:val="0072085B"/>
    <w:rsid w:val="00722635"/>
    <w:rsid w:val="00730D2C"/>
    <w:rsid w:val="00734172"/>
    <w:rsid w:val="00740BAB"/>
    <w:rsid w:val="00740BE8"/>
    <w:rsid w:val="007443FA"/>
    <w:rsid w:val="00745010"/>
    <w:rsid w:val="0074677A"/>
    <w:rsid w:val="00750A54"/>
    <w:rsid w:val="00750D73"/>
    <w:rsid w:val="007511BB"/>
    <w:rsid w:val="00751561"/>
    <w:rsid w:val="007553DA"/>
    <w:rsid w:val="00755780"/>
    <w:rsid w:val="007566CE"/>
    <w:rsid w:val="00756742"/>
    <w:rsid w:val="007579D6"/>
    <w:rsid w:val="00757FFA"/>
    <w:rsid w:val="00760C0B"/>
    <w:rsid w:val="00761008"/>
    <w:rsid w:val="00761262"/>
    <w:rsid w:val="00762012"/>
    <w:rsid w:val="007622E4"/>
    <w:rsid w:val="00763512"/>
    <w:rsid w:val="00764200"/>
    <w:rsid w:val="0077187F"/>
    <w:rsid w:val="00771FF4"/>
    <w:rsid w:val="0077206E"/>
    <w:rsid w:val="007724D1"/>
    <w:rsid w:val="007744D2"/>
    <w:rsid w:val="00774D51"/>
    <w:rsid w:val="00776438"/>
    <w:rsid w:val="00782730"/>
    <w:rsid w:val="00782808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6C0F"/>
    <w:rsid w:val="00797FD1"/>
    <w:rsid w:val="007A1730"/>
    <w:rsid w:val="007A3065"/>
    <w:rsid w:val="007A52EB"/>
    <w:rsid w:val="007A5B7B"/>
    <w:rsid w:val="007A7089"/>
    <w:rsid w:val="007A7AD6"/>
    <w:rsid w:val="007B218C"/>
    <w:rsid w:val="007B5598"/>
    <w:rsid w:val="007B7F7D"/>
    <w:rsid w:val="007C10D6"/>
    <w:rsid w:val="007C1295"/>
    <w:rsid w:val="007C12C5"/>
    <w:rsid w:val="007C1AEC"/>
    <w:rsid w:val="007C24C8"/>
    <w:rsid w:val="007C4286"/>
    <w:rsid w:val="007C4398"/>
    <w:rsid w:val="007C527D"/>
    <w:rsid w:val="007C6E48"/>
    <w:rsid w:val="007D1818"/>
    <w:rsid w:val="007D2EB0"/>
    <w:rsid w:val="007D6619"/>
    <w:rsid w:val="007E45A2"/>
    <w:rsid w:val="007E5875"/>
    <w:rsid w:val="007E678A"/>
    <w:rsid w:val="007E7305"/>
    <w:rsid w:val="007F30AE"/>
    <w:rsid w:val="007F4FFE"/>
    <w:rsid w:val="007F622D"/>
    <w:rsid w:val="007F7F30"/>
    <w:rsid w:val="00802DD8"/>
    <w:rsid w:val="00805882"/>
    <w:rsid w:val="00807528"/>
    <w:rsid w:val="00810201"/>
    <w:rsid w:val="00811627"/>
    <w:rsid w:val="00812004"/>
    <w:rsid w:val="0081260A"/>
    <w:rsid w:val="00816F12"/>
    <w:rsid w:val="0081738B"/>
    <w:rsid w:val="00820B17"/>
    <w:rsid w:val="00824756"/>
    <w:rsid w:val="008250B8"/>
    <w:rsid w:val="00826389"/>
    <w:rsid w:val="00827803"/>
    <w:rsid w:val="0083014D"/>
    <w:rsid w:val="00831D64"/>
    <w:rsid w:val="00832758"/>
    <w:rsid w:val="0083418B"/>
    <w:rsid w:val="00840943"/>
    <w:rsid w:val="0084181C"/>
    <w:rsid w:val="00842231"/>
    <w:rsid w:val="008432A9"/>
    <w:rsid w:val="00843CE9"/>
    <w:rsid w:val="0084736B"/>
    <w:rsid w:val="00851979"/>
    <w:rsid w:val="008521CC"/>
    <w:rsid w:val="00852AFA"/>
    <w:rsid w:val="0085335A"/>
    <w:rsid w:val="00861AAB"/>
    <w:rsid w:val="008633E9"/>
    <w:rsid w:val="0086500D"/>
    <w:rsid w:val="00865639"/>
    <w:rsid w:val="00870307"/>
    <w:rsid w:val="00871656"/>
    <w:rsid w:val="00871823"/>
    <w:rsid w:val="00872AF9"/>
    <w:rsid w:val="00872B93"/>
    <w:rsid w:val="008774C8"/>
    <w:rsid w:val="008775EF"/>
    <w:rsid w:val="00882F9C"/>
    <w:rsid w:val="008845A5"/>
    <w:rsid w:val="008856F9"/>
    <w:rsid w:val="00886085"/>
    <w:rsid w:val="00886680"/>
    <w:rsid w:val="008875C8"/>
    <w:rsid w:val="0089174D"/>
    <w:rsid w:val="00891DAA"/>
    <w:rsid w:val="00894F41"/>
    <w:rsid w:val="0089586C"/>
    <w:rsid w:val="00897F51"/>
    <w:rsid w:val="008A1888"/>
    <w:rsid w:val="008A3B83"/>
    <w:rsid w:val="008A3DAD"/>
    <w:rsid w:val="008A5A1C"/>
    <w:rsid w:val="008B0618"/>
    <w:rsid w:val="008B0E22"/>
    <w:rsid w:val="008B1D3B"/>
    <w:rsid w:val="008B1E86"/>
    <w:rsid w:val="008B5337"/>
    <w:rsid w:val="008B696C"/>
    <w:rsid w:val="008B7AD4"/>
    <w:rsid w:val="008C1C70"/>
    <w:rsid w:val="008C22E9"/>
    <w:rsid w:val="008C46FF"/>
    <w:rsid w:val="008C4760"/>
    <w:rsid w:val="008C51BF"/>
    <w:rsid w:val="008D0446"/>
    <w:rsid w:val="008D2437"/>
    <w:rsid w:val="008D2B73"/>
    <w:rsid w:val="008D3D8C"/>
    <w:rsid w:val="008D6947"/>
    <w:rsid w:val="008E48CA"/>
    <w:rsid w:val="008E49BD"/>
    <w:rsid w:val="008E52EC"/>
    <w:rsid w:val="008E6868"/>
    <w:rsid w:val="008F1360"/>
    <w:rsid w:val="008F1C3A"/>
    <w:rsid w:val="008F283E"/>
    <w:rsid w:val="008F3A9E"/>
    <w:rsid w:val="008F3AE0"/>
    <w:rsid w:val="008F457F"/>
    <w:rsid w:val="008F54B6"/>
    <w:rsid w:val="0090524B"/>
    <w:rsid w:val="009055E9"/>
    <w:rsid w:val="00905FC1"/>
    <w:rsid w:val="009064CF"/>
    <w:rsid w:val="00907D52"/>
    <w:rsid w:val="00910698"/>
    <w:rsid w:val="00910B28"/>
    <w:rsid w:val="009127D0"/>
    <w:rsid w:val="00913555"/>
    <w:rsid w:val="00914A9C"/>
    <w:rsid w:val="00915CE8"/>
    <w:rsid w:val="009163C0"/>
    <w:rsid w:val="0091673D"/>
    <w:rsid w:val="00916F91"/>
    <w:rsid w:val="00917675"/>
    <w:rsid w:val="0091779E"/>
    <w:rsid w:val="00917D30"/>
    <w:rsid w:val="009202F8"/>
    <w:rsid w:val="00920890"/>
    <w:rsid w:val="00921301"/>
    <w:rsid w:val="009214A0"/>
    <w:rsid w:val="0092512C"/>
    <w:rsid w:val="0092561E"/>
    <w:rsid w:val="00925CF5"/>
    <w:rsid w:val="0092746C"/>
    <w:rsid w:val="0093386A"/>
    <w:rsid w:val="00934347"/>
    <w:rsid w:val="00937D7D"/>
    <w:rsid w:val="00942A92"/>
    <w:rsid w:val="00945F8D"/>
    <w:rsid w:val="00947E55"/>
    <w:rsid w:val="00947F40"/>
    <w:rsid w:val="009514AB"/>
    <w:rsid w:val="00951A29"/>
    <w:rsid w:val="00951ADC"/>
    <w:rsid w:val="00953073"/>
    <w:rsid w:val="009579F8"/>
    <w:rsid w:val="0096120F"/>
    <w:rsid w:val="009618A7"/>
    <w:rsid w:val="00962DC1"/>
    <w:rsid w:val="009633E3"/>
    <w:rsid w:val="00963A54"/>
    <w:rsid w:val="009652FC"/>
    <w:rsid w:val="009656F1"/>
    <w:rsid w:val="009659C8"/>
    <w:rsid w:val="00965C43"/>
    <w:rsid w:val="00970760"/>
    <w:rsid w:val="00970D93"/>
    <w:rsid w:val="00972400"/>
    <w:rsid w:val="00974463"/>
    <w:rsid w:val="0097782E"/>
    <w:rsid w:val="00982054"/>
    <w:rsid w:val="00982E05"/>
    <w:rsid w:val="00983525"/>
    <w:rsid w:val="009853A4"/>
    <w:rsid w:val="00985D70"/>
    <w:rsid w:val="00985F1C"/>
    <w:rsid w:val="00987489"/>
    <w:rsid w:val="00987C84"/>
    <w:rsid w:val="009904C6"/>
    <w:rsid w:val="00990E2E"/>
    <w:rsid w:val="009918D7"/>
    <w:rsid w:val="00992133"/>
    <w:rsid w:val="00992D9A"/>
    <w:rsid w:val="00994C27"/>
    <w:rsid w:val="00995DC6"/>
    <w:rsid w:val="009A0C35"/>
    <w:rsid w:val="009A1179"/>
    <w:rsid w:val="009A1488"/>
    <w:rsid w:val="009A2678"/>
    <w:rsid w:val="009A78C9"/>
    <w:rsid w:val="009B006A"/>
    <w:rsid w:val="009B0DF0"/>
    <w:rsid w:val="009B3E1F"/>
    <w:rsid w:val="009B4237"/>
    <w:rsid w:val="009B5E1A"/>
    <w:rsid w:val="009B64A5"/>
    <w:rsid w:val="009B781F"/>
    <w:rsid w:val="009B7DA3"/>
    <w:rsid w:val="009C0280"/>
    <w:rsid w:val="009C5E03"/>
    <w:rsid w:val="009C6D9E"/>
    <w:rsid w:val="009C7EDB"/>
    <w:rsid w:val="009D18DC"/>
    <w:rsid w:val="009D22D1"/>
    <w:rsid w:val="009D454F"/>
    <w:rsid w:val="009D480B"/>
    <w:rsid w:val="009D58E7"/>
    <w:rsid w:val="009E05B7"/>
    <w:rsid w:val="009E09DC"/>
    <w:rsid w:val="009E170A"/>
    <w:rsid w:val="009E2061"/>
    <w:rsid w:val="009E2083"/>
    <w:rsid w:val="009E282F"/>
    <w:rsid w:val="009E4FA8"/>
    <w:rsid w:val="009E69D3"/>
    <w:rsid w:val="009F0F27"/>
    <w:rsid w:val="009F100D"/>
    <w:rsid w:val="009F2895"/>
    <w:rsid w:val="009F658B"/>
    <w:rsid w:val="00A002C6"/>
    <w:rsid w:val="00A008DB"/>
    <w:rsid w:val="00A00A8A"/>
    <w:rsid w:val="00A00C5D"/>
    <w:rsid w:val="00A02160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1DBE"/>
    <w:rsid w:val="00A23113"/>
    <w:rsid w:val="00A25235"/>
    <w:rsid w:val="00A254D2"/>
    <w:rsid w:val="00A2767A"/>
    <w:rsid w:val="00A27989"/>
    <w:rsid w:val="00A30150"/>
    <w:rsid w:val="00A323CF"/>
    <w:rsid w:val="00A3369B"/>
    <w:rsid w:val="00A35257"/>
    <w:rsid w:val="00A35B37"/>
    <w:rsid w:val="00A36BC9"/>
    <w:rsid w:val="00A41F1A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ECD"/>
    <w:rsid w:val="00A54D37"/>
    <w:rsid w:val="00A55FA4"/>
    <w:rsid w:val="00A5658C"/>
    <w:rsid w:val="00A62AF9"/>
    <w:rsid w:val="00A6456D"/>
    <w:rsid w:val="00A67604"/>
    <w:rsid w:val="00A67DC0"/>
    <w:rsid w:val="00A70CAB"/>
    <w:rsid w:val="00A72C21"/>
    <w:rsid w:val="00A75561"/>
    <w:rsid w:val="00A7725A"/>
    <w:rsid w:val="00A8111C"/>
    <w:rsid w:val="00A820CE"/>
    <w:rsid w:val="00A82C5A"/>
    <w:rsid w:val="00A832D4"/>
    <w:rsid w:val="00A84791"/>
    <w:rsid w:val="00A86230"/>
    <w:rsid w:val="00A86836"/>
    <w:rsid w:val="00A8773A"/>
    <w:rsid w:val="00A90465"/>
    <w:rsid w:val="00A906CC"/>
    <w:rsid w:val="00A92623"/>
    <w:rsid w:val="00A92D64"/>
    <w:rsid w:val="00A93C8B"/>
    <w:rsid w:val="00A93D3B"/>
    <w:rsid w:val="00A94E54"/>
    <w:rsid w:val="00A95803"/>
    <w:rsid w:val="00A958E5"/>
    <w:rsid w:val="00AA6084"/>
    <w:rsid w:val="00AB03EB"/>
    <w:rsid w:val="00AB0954"/>
    <w:rsid w:val="00AB3626"/>
    <w:rsid w:val="00AB42B5"/>
    <w:rsid w:val="00AB43A6"/>
    <w:rsid w:val="00AB5033"/>
    <w:rsid w:val="00AB5D42"/>
    <w:rsid w:val="00AC03D4"/>
    <w:rsid w:val="00AC0568"/>
    <w:rsid w:val="00AC274D"/>
    <w:rsid w:val="00AC5F0B"/>
    <w:rsid w:val="00AD33F3"/>
    <w:rsid w:val="00AD47ED"/>
    <w:rsid w:val="00AD4BA8"/>
    <w:rsid w:val="00AD7808"/>
    <w:rsid w:val="00AE03A2"/>
    <w:rsid w:val="00AE1607"/>
    <w:rsid w:val="00AE2DDC"/>
    <w:rsid w:val="00AE477E"/>
    <w:rsid w:val="00AE64E4"/>
    <w:rsid w:val="00AE65AC"/>
    <w:rsid w:val="00AE7474"/>
    <w:rsid w:val="00AF11D4"/>
    <w:rsid w:val="00AF1554"/>
    <w:rsid w:val="00AF2B6E"/>
    <w:rsid w:val="00AF4120"/>
    <w:rsid w:val="00AF488C"/>
    <w:rsid w:val="00AF5486"/>
    <w:rsid w:val="00AF6CB8"/>
    <w:rsid w:val="00AF6FB9"/>
    <w:rsid w:val="00AF7FC9"/>
    <w:rsid w:val="00AF7FFD"/>
    <w:rsid w:val="00B001E3"/>
    <w:rsid w:val="00B006DB"/>
    <w:rsid w:val="00B00EE3"/>
    <w:rsid w:val="00B04AB1"/>
    <w:rsid w:val="00B05D7E"/>
    <w:rsid w:val="00B07C47"/>
    <w:rsid w:val="00B07CD9"/>
    <w:rsid w:val="00B13092"/>
    <w:rsid w:val="00B1624F"/>
    <w:rsid w:val="00B210B0"/>
    <w:rsid w:val="00B22C89"/>
    <w:rsid w:val="00B26568"/>
    <w:rsid w:val="00B358E6"/>
    <w:rsid w:val="00B3592A"/>
    <w:rsid w:val="00B35D03"/>
    <w:rsid w:val="00B45396"/>
    <w:rsid w:val="00B51048"/>
    <w:rsid w:val="00B60096"/>
    <w:rsid w:val="00B60C5E"/>
    <w:rsid w:val="00B61039"/>
    <w:rsid w:val="00B62470"/>
    <w:rsid w:val="00B62E8A"/>
    <w:rsid w:val="00B65097"/>
    <w:rsid w:val="00B668E8"/>
    <w:rsid w:val="00B676FD"/>
    <w:rsid w:val="00B70142"/>
    <w:rsid w:val="00B723A0"/>
    <w:rsid w:val="00B73058"/>
    <w:rsid w:val="00B75AF9"/>
    <w:rsid w:val="00B7620E"/>
    <w:rsid w:val="00B81B9B"/>
    <w:rsid w:val="00B82738"/>
    <w:rsid w:val="00B853F8"/>
    <w:rsid w:val="00B85932"/>
    <w:rsid w:val="00B85CDF"/>
    <w:rsid w:val="00B8702D"/>
    <w:rsid w:val="00B871FB"/>
    <w:rsid w:val="00B8788C"/>
    <w:rsid w:val="00B87B73"/>
    <w:rsid w:val="00B91229"/>
    <w:rsid w:val="00B91232"/>
    <w:rsid w:val="00B92625"/>
    <w:rsid w:val="00B93860"/>
    <w:rsid w:val="00B95A07"/>
    <w:rsid w:val="00B95B64"/>
    <w:rsid w:val="00B97543"/>
    <w:rsid w:val="00BA0D1A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720"/>
    <w:rsid w:val="00BC0BE6"/>
    <w:rsid w:val="00BC1B8F"/>
    <w:rsid w:val="00BC2F27"/>
    <w:rsid w:val="00BC4DC2"/>
    <w:rsid w:val="00BC6B2E"/>
    <w:rsid w:val="00BC6F8D"/>
    <w:rsid w:val="00BD1B66"/>
    <w:rsid w:val="00BD2E7E"/>
    <w:rsid w:val="00BD2F82"/>
    <w:rsid w:val="00BD4D00"/>
    <w:rsid w:val="00BD623F"/>
    <w:rsid w:val="00BD690E"/>
    <w:rsid w:val="00BD6BD9"/>
    <w:rsid w:val="00BD7B10"/>
    <w:rsid w:val="00BE1BD2"/>
    <w:rsid w:val="00BE26F2"/>
    <w:rsid w:val="00BE63C3"/>
    <w:rsid w:val="00BE78DA"/>
    <w:rsid w:val="00BF0E78"/>
    <w:rsid w:val="00BF1C12"/>
    <w:rsid w:val="00BF219A"/>
    <w:rsid w:val="00BF30D9"/>
    <w:rsid w:val="00BF45DB"/>
    <w:rsid w:val="00BF4668"/>
    <w:rsid w:val="00BF5B5D"/>
    <w:rsid w:val="00C00641"/>
    <w:rsid w:val="00C03A55"/>
    <w:rsid w:val="00C05C76"/>
    <w:rsid w:val="00C06103"/>
    <w:rsid w:val="00C06211"/>
    <w:rsid w:val="00C114B4"/>
    <w:rsid w:val="00C12C8F"/>
    <w:rsid w:val="00C142A6"/>
    <w:rsid w:val="00C179FF"/>
    <w:rsid w:val="00C2117B"/>
    <w:rsid w:val="00C22EC4"/>
    <w:rsid w:val="00C235A6"/>
    <w:rsid w:val="00C24CB9"/>
    <w:rsid w:val="00C26782"/>
    <w:rsid w:val="00C268A4"/>
    <w:rsid w:val="00C26901"/>
    <w:rsid w:val="00C273CC"/>
    <w:rsid w:val="00C305BB"/>
    <w:rsid w:val="00C30E20"/>
    <w:rsid w:val="00C31E50"/>
    <w:rsid w:val="00C357F4"/>
    <w:rsid w:val="00C36253"/>
    <w:rsid w:val="00C3769B"/>
    <w:rsid w:val="00C41CC9"/>
    <w:rsid w:val="00C4296B"/>
    <w:rsid w:val="00C43432"/>
    <w:rsid w:val="00C43D5B"/>
    <w:rsid w:val="00C45CA9"/>
    <w:rsid w:val="00C47C77"/>
    <w:rsid w:val="00C50125"/>
    <w:rsid w:val="00C50822"/>
    <w:rsid w:val="00C51B37"/>
    <w:rsid w:val="00C5370D"/>
    <w:rsid w:val="00C5429D"/>
    <w:rsid w:val="00C55443"/>
    <w:rsid w:val="00C55857"/>
    <w:rsid w:val="00C559AE"/>
    <w:rsid w:val="00C6153B"/>
    <w:rsid w:val="00C626E2"/>
    <w:rsid w:val="00C63F0F"/>
    <w:rsid w:val="00C647E7"/>
    <w:rsid w:val="00C65A74"/>
    <w:rsid w:val="00C66471"/>
    <w:rsid w:val="00C6653D"/>
    <w:rsid w:val="00C674DA"/>
    <w:rsid w:val="00C71F96"/>
    <w:rsid w:val="00C728B2"/>
    <w:rsid w:val="00C7357C"/>
    <w:rsid w:val="00C73F4C"/>
    <w:rsid w:val="00C7662B"/>
    <w:rsid w:val="00C77816"/>
    <w:rsid w:val="00C803EF"/>
    <w:rsid w:val="00C8261F"/>
    <w:rsid w:val="00C84576"/>
    <w:rsid w:val="00C85CC9"/>
    <w:rsid w:val="00C86B0C"/>
    <w:rsid w:val="00C87C9B"/>
    <w:rsid w:val="00C91632"/>
    <w:rsid w:val="00C9245B"/>
    <w:rsid w:val="00C927BA"/>
    <w:rsid w:val="00C9679B"/>
    <w:rsid w:val="00C970F0"/>
    <w:rsid w:val="00CA0C64"/>
    <w:rsid w:val="00CA2509"/>
    <w:rsid w:val="00CA4993"/>
    <w:rsid w:val="00CB111B"/>
    <w:rsid w:val="00CB159C"/>
    <w:rsid w:val="00CB1FA2"/>
    <w:rsid w:val="00CB4EB7"/>
    <w:rsid w:val="00CB5640"/>
    <w:rsid w:val="00CC0C9A"/>
    <w:rsid w:val="00CC0CF7"/>
    <w:rsid w:val="00CC1FE5"/>
    <w:rsid w:val="00CC318E"/>
    <w:rsid w:val="00CC5ED3"/>
    <w:rsid w:val="00CC7D0F"/>
    <w:rsid w:val="00CD1AC8"/>
    <w:rsid w:val="00CD2821"/>
    <w:rsid w:val="00CD421C"/>
    <w:rsid w:val="00CD4BF4"/>
    <w:rsid w:val="00CD59B9"/>
    <w:rsid w:val="00CE0EBD"/>
    <w:rsid w:val="00CE2EA5"/>
    <w:rsid w:val="00CE3C69"/>
    <w:rsid w:val="00CE6249"/>
    <w:rsid w:val="00CE653B"/>
    <w:rsid w:val="00CE6A09"/>
    <w:rsid w:val="00CE74E5"/>
    <w:rsid w:val="00CF1988"/>
    <w:rsid w:val="00CF26AA"/>
    <w:rsid w:val="00CF6626"/>
    <w:rsid w:val="00D00FF1"/>
    <w:rsid w:val="00D01905"/>
    <w:rsid w:val="00D032D4"/>
    <w:rsid w:val="00D041D1"/>
    <w:rsid w:val="00D048E3"/>
    <w:rsid w:val="00D04931"/>
    <w:rsid w:val="00D050B7"/>
    <w:rsid w:val="00D06B2F"/>
    <w:rsid w:val="00D108FB"/>
    <w:rsid w:val="00D1093E"/>
    <w:rsid w:val="00D11845"/>
    <w:rsid w:val="00D11A05"/>
    <w:rsid w:val="00D1254E"/>
    <w:rsid w:val="00D12DA9"/>
    <w:rsid w:val="00D1326E"/>
    <w:rsid w:val="00D162F5"/>
    <w:rsid w:val="00D17331"/>
    <w:rsid w:val="00D17CF7"/>
    <w:rsid w:val="00D215E3"/>
    <w:rsid w:val="00D255D9"/>
    <w:rsid w:val="00D32470"/>
    <w:rsid w:val="00D357E0"/>
    <w:rsid w:val="00D35AD8"/>
    <w:rsid w:val="00D377CC"/>
    <w:rsid w:val="00D37CE5"/>
    <w:rsid w:val="00D42AAE"/>
    <w:rsid w:val="00D43481"/>
    <w:rsid w:val="00D43747"/>
    <w:rsid w:val="00D457A6"/>
    <w:rsid w:val="00D465C3"/>
    <w:rsid w:val="00D54A3C"/>
    <w:rsid w:val="00D54AAA"/>
    <w:rsid w:val="00D54BB4"/>
    <w:rsid w:val="00D556C6"/>
    <w:rsid w:val="00D62873"/>
    <w:rsid w:val="00D635FC"/>
    <w:rsid w:val="00D672C8"/>
    <w:rsid w:val="00D71D7A"/>
    <w:rsid w:val="00D72E21"/>
    <w:rsid w:val="00D74C6B"/>
    <w:rsid w:val="00D76044"/>
    <w:rsid w:val="00D804EF"/>
    <w:rsid w:val="00D86FE7"/>
    <w:rsid w:val="00D8707E"/>
    <w:rsid w:val="00D87347"/>
    <w:rsid w:val="00D9009E"/>
    <w:rsid w:val="00D904E4"/>
    <w:rsid w:val="00D914D6"/>
    <w:rsid w:val="00D92768"/>
    <w:rsid w:val="00D956C8"/>
    <w:rsid w:val="00D95B2B"/>
    <w:rsid w:val="00DA0112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63F1"/>
    <w:rsid w:val="00DC07A9"/>
    <w:rsid w:val="00DC56C2"/>
    <w:rsid w:val="00DC662D"/>
    <w:rsid w:val="00DC7D2C"/>
    <w:rsid w:val="00DD23E5"/>
    <w:rsid w:val="00DD48B6"/>
    <w:rsid w:val="00DD7D25"/>
    <w:rsid w:val="00DE036E"/>
    <w:rsid w:val="00DE1B61"/>
    <w:rsid w:val="00DE2233"/>
    <w:rsid w:val="00DE3556"/>
    <w:rsid w:val="00DE3E89"/>
    <w:rsid w:val="00DE48ED"/>
    <w:rsid w:val="00DE60E7"/>
    <w:rsid w:val="00DE65D0"/>
    <w:rsid w:val="00DE678F"/>
    <w:rsid w:val="00DF0A0F"/>
    <w:rsid w:val="00DF0D31"/>
    <w:rsid w:val="00DF271A"/>
    <w:rsid w:val="00E004D1"/>
    <w:rsid w:val="00E0161D"/>
    <w:rsid w:val="00E02000"/>
    <w:rsid w:val="00E03BFD"/>
    <w:rsid w:val="00E11170"/>
    <w:rsid w:val="00E11AEC"/>
    <w:rsid w:val="00E12824"/>
    <w:rsid w:val="00E129D9"/>
    <w:rsid w:val="00E130E8"/>
    <w:rsid w:val="00E1354D"/>
    <w:rsid w:val="00E14603"/>
    <w:rsid w:val="00E1495F"/>
    <w:rsid w:val="00E165EE"/>
    <w:rsid w:val="00E16C23"/>
    <w:rsid w:val="00E17CDF"/>
    <w:rsid w:val="00E2276F"/>
    <w:rsid w:val="00E25500"/>
    <w:rsid w:val="00E259CA"/>
    <w:rsid w:val="00E27B08"/>
    <w:rsid w:val="00E306BC"/>
    <w:rsid w:val="00E315D5"/>
    <w:rsid w:val="00E31927"/>
    <w:rsid w:val="00E31BE5"/>
    <w:rsid w:val="00E31E86"/>
    <w:rsid w:val="00E35281"/>
    <w:rsid w:val="00E3556C"/>
    <w:rsid w:val="00E36F21"/>
    <w:rsid w:val="00E37787"/>
    <w:rsid w:val="00E437F5"/>
    <w:rsid w:val="00E44244"/>
    <w:rsid w:val="00E45302"/>
    <w:rsid w:val="00E46FB3"/>
    <w:rsid w:val="00E50844"/>
    <w:rsid w:val="00E51C0B"/>
    <w:rsid w:val="00E523DD"/>
    <w:rsid w:val="00E52489"/>
    <w:rsid w:val="00E5305B"/>
    <w:rsid w:val="00E53596"/>
    <w:rsid w:val="00E54F1B"/>
    <w:rsid w:val="00E602F3"/>
    <w:rsid w:val="00E62472"/>
    <w:rsid w:val="00E6360C"/>
    <w:rsid w:val="00E63AF7"/>
    <w:rsid w:val="00E6589D"/>
    <w:rsid w:val="00E66412"/>
    <w:rsid w:val="00E678D0"/>
    <w:rsid w:val="00E67FD3"/>
    <w:rsid w:val="00E7036B"/>
    <w:rsid w:val="00E70BD0"/>
    <w:rsid w:val="00E70DCA"/>
    <w:rsid w:val="00E733FE"/>
    <w:rsid w:val="00E73B09"/>
    <w:rsid w:val="00E77BBE"/>
    <w:rsid w:val="00E818B3"/>
    <w:rsid w:val="00E84B0E"/>
    <w:rsid w:val="00E8599E"/>
    <w:rsid w:val="00E86244"/>
    <w:rsid w:val="00E86668"/>
    <w:rsid w:val="00E87BBE"/>
    <w:rsid w:val="00E87F43"/>
    <w:rsid w:val="00E90B0B"/>
    <w:rsid w:val="00E921C0"/>
    <w:rsid w:val="00E92DC7"/>
    <w:rsid w:val="00E93758"/>
    <w:rsid w:val="00E95297"/>
    <w:rsid w:val="00EA0B25"/>
    <w:rsid w:val="00EA6E69"/>
    <w:rsid w:val="00EA6FF6"/>
    <w:rsid w:val="00EB0456"/>
    <w:rsid w:val="00EB188C"/>
    <w:rsid w:val="00EB3605"/>
    <w:rsid w:val="00EB4D3F"/>
    <w:rsid w:val="00EB4F58"/>
    <w:rsid w:val="00EB6297"/>
    <w:rsid w:val="00EB7876"/>
    <w:rsid w:val="00EC040E"/>
    <w:rsid w:val="00EC0B35"/>
    <w:rsid w:val="00EC395B"/>
    <w:rsid w:val="00EC46CB"/>
    <w:rsid w:val="00EC4769"/>
    <w:rsid w:val="00EC5A3F"/>
    <w:rsid w:val="00EC5D42"/>
    <w:rsid w:val="00EC69E7"/>
    <w:rsid w:val="00ED2CDB"/>
    <w:rsid w:val="00ED5720"/>
    <w:rsid w:val="00ED751F"/>
    <w:rsid w:val="00ED7CB1"/>
    <w:rsid w:val="00EE0014"/>
    <w:rsid w:val="00EE06A1"/>
    <w:rsid w:val="00EE1DDB"/>
    <w:rsid w:val="00EE44AB"/>
    <w:rsid w:val="00EE56E1"/>
    <w:rsid w:val="00EE5F6F"/>
    <w:rsid w:val="00EE5F92"/>
    <w:rsid w:val="00EF4C25"/>
    <w:rsid w:val="00EF575F"/>
    <w:rsid w:val="00EF6E4E"/>
    <w:rsid w:val="00F0057D"/>
    <w:rsid w:val="00F0665E"/>
    <w:rsid w:val="00F0760D"/>
    <w:rsid w:val="00F10B0B"/>
    <w:rsid w:val="00F112CA"/>
    <w:rsid w:val="00F12F9B"/>
    <w:rsid w:val="00F13B34"/>
    <w:rsid w:val="00F15F0D"/>
    <w:rsid w:val="00F16874"/>
    <w:rsid w:val="00F20A90"/>
    <w:rsid w:val="00F22063"/>
    <w:rsid w:val="00F25F0E"/>
    <w:rsid w:val="00F30E77"/>
    <w:rsid w:val="00F31545"/>
    <w:rsid w:val="00F31FFC"/>
    <w:rsid w:val="00F320A4"/>
    <w:rsid w:val="00F3464B"/>
    <w:rsid w:val="00F35649"/>
    <w:rsid w:val="00F35D54"/>
    <w:rsid w:val="00F35FC6"/>
    <w:rsid w:val="00F3622E"/>
    <w:rsid w:val="00F37F29"/>
    <w:rsid w:val="00F4123C"/>
    <w:rsid w:val="00F41405"/>
    <w:rsid w:val="00F41CA2"/>
    <w:rsid w:val="00F41D03"/>
    <w:rsid w:val="00F41F72"/>
    <w:rsid w:val="00F43753"/>
    <w:rsid w:val="00F44C02"/>
    <w:rsid w:val="00F460BE"/>
    <w:rsid w:val="00F47553"/>
    <w:rsid w:val="00F47955"/>
    <w:rsid w:val="00F516FF"/>
    <w:rsid w:val="00F52683"/>
    <w:rsid w:val="00F53C9C"/>
    <w:rsid w:val="00F55C4C"/>
    <w:rsid w:val="00F56178"/>
    <w:rsid w:val="00F57A0D"/>
    <w:rsid w:val="00F57DFD"/>
    <w:rsid w:val="00F6256C"/>
    <w:rsid w:val="00F66647"/>
    <w:rsid w:val="00F72752"/>
    <w:rsid w:val="00F752D2"/>
    <w:rsid w:val="00F761E4"/>
    <w:rsid w:val="00F77F0B"/>
    <w:rsid w:val="00F821AC"/>
    <w:rsid w:val="00F850CB"/>
    <w:rsid w:val="00F85F63"/>
    <w:rsid w:val="00F913A2"/>
    <w:rsid w:val="00F9267B"/>
    <w:rsid w:val="00F9349D"/>
    <w:rsid w:val="00F93A07"/>
    <w:rsid w:val="00F94669"/>
    <w:rsid w:val="00F96159"/>
    <w:rsid w:val="00F96D31"/>
    <w:rsid w:val="00F97117"/>
    <w:rsid w:val="00F971FC"/>
    <w:rsid w:val="00F97808"/>
    <w:rsid w:val="00FA453C"/>
    <w:rsid w:val="00FA475B"/>
    <w:rsid w:val="00FA5512"/>
    <w:rsid w:val="00FA57F9"/>
    <w:rsid w:val="00FA6942"/>
    <w:rsid w:val="00FB0945"/>
    <w:rsid w:val="00FB1EB7"/>
    <w:rsid w:val="00FB2823"/>
    <w:rsid w:val="00FB3641"/>
    <w:rsid w:val="00FB4123"/>
    <w:rsid w:val="00FB507E"/>
    <w:rsid w:val="00FB6069"/>
    <w:rsid w:val="00FC12F4"/>
    <w:rsid w:val="00FC197B"/>
    <w:rsid w:val="00FC3FC3"/>
    <w:rsid w:val="00FC5891"/>
    <w:rsid w:val="00FC6268"/>
    <w:rsid w:val="00FD0991"/>
    <w:rsid w:val="00FD0DC3"/>
    <w:rsid w:val="00FD1B7C"/>
    <w:rsid w:val="00FD2C9E"/>
    <w:rsid w:val="00FD5333"/>
    <w:rsid w:val="00FE258D"/>
    <w:rsid w:val="00FE36D2"/>
    <w:rsid w:val="00FE39D2"/>
    <w:rsid w:val="00FE4F42"/>
    <w:rsid w:val="00FE63E9"/>
    <w:rsid w:val="00FE6429"/>
    <w:rsid w:val="00FE701F"/>
    <w:rsid w:val="00FE7FEF"/>
    <w:rsid w:val="00FF0563"/>
    <w:rsid w:val="00FF282D"/>
    <w:rsid w:val="00FF3C17"/>
    <w:rsid w:val="00FF7A2E"/>
    <w:rsid w:val="00FF7C83"/>
    <w:rsid w:val="01385F35"/>
    <w:rsid w:val="0347E01C"/>
    <w:rsid w:val="049FCBCE"/>
    <w:rsid w:val="05B683CC"/>
    <w:rsid w:val="065A4F73"/>
    <w:rsid w:val="0B949089"/>
    <w:rsid w:val="0D266A7E"/>
    <w:rsid w:val="150EAAA6"/>
    <w:rsid w:val="1584BB97"/>
    <w:rsid w:val="169D86DB"/>
    <w:rsid w:val="178316BB"/>
    <w:rsid w:val="182FE821"/>
    <w:rsid w:val="1DE87AEE"/>
    <w:rsid w:val="1EFE067A"/>
    <w:rsid w:val="20ECB49A"/>
    <w:rsid w:val="221AE433"/>
    <w:rsid w:val="2311FD64"/>
    <w:rsid w:val="24BBC0D6"/>
    <w:rsid w:val="251836C3"/>
    <w:rsid w:val="2590DEC9"/>
    <w:rsid w:val="26F3CB63"/>
    <w:rsid w:val="27386FC7"/>
    <w:rsid w:val="28D0EBEE"/>
    <w:rsid w:val="293C39AC"/>
    <w:rsid w:val="2DBA7AFC"/>
    <w:rsid w:val="302C4619"/>
    <w:rsid w:val="321312B5"/>
    <w:rsid w:val="32963A10"/>
    <w:rsid w:val="3691D549"/>
    <w:rsid w:val="377F82CE"/>
    <w:rsid w:val="3882A63D"/>
    <w:rsid w:val="3A24ACFF"/>
    <w:rsid w:val="3BA310E6"/>
    <w:rsid w:val="3D7E7D74"/>
    <w:rsid w:val="3E581882"/>
    <w:rsid w:val="4284545C"/>
    <w:rsid w:val="475E2CC5"/>
    <w:rsid w:val="4853015A"/>
    <w:rsid w:val="4929BE04"/>
    <w:rsid w:val="497168A6"/>
    <w:rsid w:val="49C2A858"/>
    <w:rsid w:val="4A177870"/>
    <w:rsid w:val="4B88D24F"/>
    <w:rsid w:val="4C106B6D"/>
    <w:rsid w:val="4D2CD74D"/>
    <w:rsid w:val="4EBFC35F"/>
    <w:rsid w:val="50F28AFF"/>
    <w:rsid w:val="512F4C3C"/>
    <w:rsid w:val="51C1AB6D"/>
    <w:rsid w:val="5249D8A7"/>
    <w:rsid w:val="52807279"/>
    <w:rsid w:val="529BDDF9"/>
    <w:rsid w:val="53268CEA"/>
    <w:rsid w:val="5441A630"/>
    <w:rsid w:val="575787C3"/>
    <w:rsid w:val="57CE9C2C"/>
    <w:rsid w:val="591D5475"/>
    <w:rsid w:val="5AFDADC8"/>
    <w:rsid w:val="5EF9651E"/>
    <w:rsid w:val="606AA84D"/>
    <w:rsid w:val="652C6B9B"/>
    <w:rsid w:val="69ADB5DD"/>
    <w:rsid w:val="69AE4DB2"/>
    <w:rsid w:val="6ADC1628"/>
    <w:rsid w:val="6E075F4B"/>
    <w:rsid w:val="6E24A423"/>
    <w:rsid w:val="70BB11BE"/>
    <w:rsid w:val="72719E68"/>
    <w:rsid w:val="72DE68A7"/>
    <w:rsid w:val="74C3D67A"/>
    <w:rsid w:val="76A076D8"/>
    <w:rsid w:val="7846F5A2"/>
    <w:rsid w:val="78ED00E6"/>
    <w:rsid w:val="78FC6350"/>
    <w:rsid w:val="7AC0EC07"/>
    <w:rsid w:val="7BC01FD8"/>
    <w:rsid w:val="7C3CD8A5"/>
    <w:rsid w:val="7CB6BE9D"/>
    <w:rsid w:val="7CDA8DA0"/>
    <w:rsid w:val="7CFDBF6B"/>
    <w:rsid w:val="7E81083C"/>
    <w:rsid w:val="7EC72BFB"/>
    <w:rsid w:val="7FB6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0825447"/>
  <w15:docId w15:val="{5299C6D2-3A58-43A8-B949-89F685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7C5E"/>
    <w:rPr>
      <w:rFonts w:asciiTheme="minorHAnsi" w:hAnsiTheme="minorHAnsi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link w:val="Ttulo4Car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link w:val="Ttulo5Car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uiPriority w:val="22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paragraph" w:customStyle="1" w:styleId="IASubTitulo">
    <w:name w:val="IA_SubTitulo"/>
    <w:basedOn w:val="Ttulo1"/>
    <w:link w:val="IASubTituloCar"/>
    <w:qFormat/>
    <w:rsid w:val="000151BA"/>
    <w:pPr>
      <w:numPr>
        <w:numId w:val="1"/>
      </w:numPr>
      <w:spacing w:before="240" w:after="240"/>
    </w:pPr>
    <w:rPr>
      <w:rFonts w:cstheme="minorHAnsi"/>
      <w:sz w:val="22"/>
      <w:szCs w:val="24"/>
      <w:u w:val="none"/>
    </w:rPr>
  </w:style>
  <w:style w:type="paragraph" w:customStyle="1" w:styleId="IASubSubTitulo">
    <w:name w:val="IA_SubSubTitulo"/>
    <w:basedOn w:val="Textoindependiente3"/>
    <w:next w:val="Normal"/>
    <w:link w:val="IASubSubTituloCar"/>
    <w:qFormat/>
    <w:rsid w:val="000151BA"/>
    <w:pPr>
      <w:spacing w:before="240" w:after="240"/>
    </w:pPr>
    <w:rPr>
      <w:rFonts w:cstheme="minorHAnsi"/>
      <w:b/>
      <w:sz w:val="22"/>
      <w:szCs w:val="28"/>
    </w:rPr>
  </w:style>
  <w:style w:type="character" w:customStyle="1" w:styleId="Ttulo1Car">
    <w:name w:val="Título 1 Car"/>
    <w:basedOn w:val="Fuentedeprrafopredeter"/>
    <w:link w:val="Ttulo1"/>
    <w:rsid w:val="00FE258D"/>
    <w:rPr>
      <w:rFonts w:ascii="Arial" w:hAnsi="Arial"/>
      <w:b/>
      <w:u w:val="single"/>
      <w:lang w:eastAsia="es-ES"/>
    </w:rPr>
  </w:style>
  <w:style w:type="character" w:customStyle="1" w:styleId="IASubTituloCar">
    <w:name w:val="IA_SubTitulo Car"/>
    <w:basedOn w:val="Ttulo1Car"/>
    <w:link w:val="IASubTitulo"/>
    <w:rsid w:val="000151BA"/>
    <w:rPr>
      <w:rFonts w:ascii="Arial" w:hAnsi="Arial" w:cstheme="minorHAnsi"/>
      <w:b/>
      <w:sz w:val="22"/>
      <w:szCs w:val="24"/>
      <w:u w:val="single"/>
      <w:lang w:eastAsia="es-ES"/>
    </w:rPr>
  </w:style>
  <w:style w:type="character" w:customStyle="1" w:styleId="IASubSubTituloCar">
    <w:name w:val="IA_SubSubTitulo Car"/>
    <w:basedOn w:val="Textoindependiente3Car"/>
    <w:link w:val="IASubSubTitulo"/>
    <w:rsid w:val="000151BA"/>
    <w:rPr>
      <w:rFonts w:ascii="Arial" w:hAnsi="Arial" w:cstheme="minorHAnsi"/>
      <w:b/>
      <w:sz w:val="22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B75AF9"/>
    <w:rPr>
      <w:rFonts w:ascii="Arial" w:hAnsi="Arial"/>
      <w:b/>
      <w:bCs/>
      <w:u w:val="single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105FD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95C3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095C3C"/>
  </w:style>
  <w:style w:type="character" w:customStyle="1" w:styleId="eop">
    <w:name w:val="eop"/>
    <w:basedOn w:val="Fuentedeprrafopredeter"/>
    <w:rsid w:val="00095C3C"/>
  </w:style>
  <w:style w:type="character" w:styleId="CdigoHTML">
    <w:name w:val="HTML Code"/>
    <w:basedOn w:val="Fuentedeprrafopredeter"/>
    <w:uiPriority w:val="99"/>
    <w:semiHidden/>
    <w:unhideWhenUsed/>
    <w:rsid w:val="00987489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Fuentedeprrafopredeter"/>
    <w:rsid w:val="009A78C9"/>
  </w:style>
  <w:style w:type="paragraph" w:customStyle="1" w:styleId="ql-indent-1">
    <w:name w:val="ql-indent-1"/>
    <w:basedOn w:val="Normal"/>
    <w:rsid w:val="00E4530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PE"/>
    </w:rPr>
  </w:style>
  <w:style w:type="character" w:customStyle="1" w:styleId="Ttulo4Car">
    <w:name w:val="Título 4 Car"/>
    <w:basedOn w:val="Fuentedeprrafopredeter"/>
    <w:link w:val="Ttulo4"/>
    <w:rsid w:val="000F54B6"/>
    <w:rPr>
      <w:rFonts w:ascii="Arial" w:hAnsi="Arial"/>
      <w:b/>
      <w:sz w:val="28"/>
      <w:u w:val="single"/>
      <w:lang w:eastAsia="es-ES"/>
    </w:rPr>
  </w:style>
  <w:style w:type="character" w:styleId="Hipervnculovisitado">
    <w:name w:val="FollowedHyperlink"/>
    <w:basedOn w:val="Fuentedeprrafopredeter"/>
    <w:semiHidden/>
    <w:unhideWhenUsed/>
    <w:rsid w:val="00FA45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13A2B-8C13-4500-B08D-0C34D51E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del Proyecto de Introducción a la Algoritmia</vt:lpstr>
    </vt:vector>
  </TitlesOfParts>
  <Company>CIBERTEC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de Introducción a la Algoritmia</dc:title>
  <dc:subject>Proyecto AC-2006-I</dc:subject>
  <dc:creator>Los profesores del curso</dc:creator>
  <cp:keywords>Proyecto de Introducción a la Algoritmia</cp:keywords>
  <cp:lastModifiedBy>usuario</cp:lastModifiedBy>
  <cp:revision>19</cp:revision>
  <cp:lastPrinted>2025-04-16T18:18:00Z</cp:lastPrinted>
  <dcterms:created xsi:type="dcterms:W3CDTF">2025-07-01T14:57:00Z</dcterms:created>
  <dcterms:modified xsi:type="dcterms:W3CDTF">2025-07-27T19:30:00Z</dcterms:modified>
</cp:coreProperties>
</file>