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w:t>
      </w:r>
      <w:proofErr w:type="gramStart"/>
      <w:r>
        <w:rPr>
          <w:rFonts w:ascii="Times New Roman" w:eastAsia="方正书宋简体" w:hAnsi="Times New Roman" w:cs="Times New Roman" w:hint="eastAsia"/>
          <w:szCs w:val="21"/>
        </w:rPr>
        <w:t>黄万丽</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152FCA36"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w:t>
      </w:r>
      <w:r w:rsidR="002E0EFC">
        <w:rPr>
          <w:rFonts w:ascii="Times New Roman" w:eastAsia="方正书宋简体" w:hAnsi="Times New Roman" w:cs="Times New Roman" w:hint="eastAsia"/>
          <w:szCs w:val="21"/>
        </w:rPr>
        <w:t>高效的</w:t>
      </w:r>
      <w:r>
        <w:rPr>
          <w:rFonts w:ascii="Times New Roman" w:eastAsia="方正书宋简体" w:hAnsi="Times New Roman" w:cs="Times New Roman" w:hint="eastAsia"/>
          <w:szCs w:val="21"/>
        </w:rPr>
        <w:t>甲骨文图像</w:t>
      </w:r>
      <w:r>
        <w:rPr>
          <w:rFonts w:ascii="Times New Roman" w:eastAsia="方正书宋简体" w:hAnsi="Times New Roman" w:cs="Times New Roman"/>
          <w:szCs w:val="21"/>
        </w:rPr>
        <w:t>检索</w:t>
      </w:r>
      <w:r w:rsidR="00DB3D52">
        <w:rPr>
          <w:rFonts w:ascii="Times New Roman" w:eastAsia="方正书宋简体" w:hAnsi="Times New Roman" w:cs="Times New Roman" w:hint="eastAsia"/>
          <w:szCs w:val="21"/>
        </w:rPr>
        <w:t>成为</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w:t>
      </w:r>
      <w:r w:rsidR="002E0EFC">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基础且重要的</w:t>
      </w:r>
      <w:r w:rsidR="00DB3D52">
        <w:rPr>
          <w:rFonts w:ascii="Times New Roman" w:eastAsia="方正书宋简体" w:hAnsi="Times New Roman" w:cs="Times New Roman" w:hint="eastAsia"/>
          <w:szCs w:val="21"/>
        </w:rPr>
        <w:t>问题</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用户可通过上传图像的方式快速检索</w:t>
      </w:r>
      <w:r w:rsidR="00102C96">
        <w:rPr>
          <w:rFonts w:ascii="Times New Roman" w:eastAsia="方正书宋简体" w:hAnsi="Times New Roman" w:cs="Times New Roman" w:hint="eastAsia"/>
          <w:szCs w:val="21"/>
        </w:rPr>
        <w:t>与之</w:t>
      </w:r>
      <w:r>
        <w:rPr>
          <w:rFonts w:ascii="Times New Roman" w:eastAsia="方正书宋简体" w:hAnsi="Times New Roman" w:cs="Times New Roman"/>
          <w:szCs w:val="21"/>
        </w:rPr>
        <w:t>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D60674">
        <w:rPr>
          <w:rFonts w:ascii="Times New Roman" w:eastAsia="方正书宋简体" w:hAnsi="Times New Roman" w:cs="Times New Roman" w:hint="eastAsia"/>
          <w:szCs w:val="21"/>
        </w:rPr>
        <w:t>查准率</w:t>
      </w:r>
      <w:r>
        <w:rPr>
          <w:rFonts w:ascii="Times New Roman" w:eastAsia="方正书宋简体" w:hAnsi="Times New Roman" w:cs="Times New Roman" w:hint="eastAsia"/>
          <w:szCs w:val="21"/>
        </w:rPr>
        <w:t>达到</w:t>
      </w:r>
      <w:r w:rsidR="00404740">
        <w:rPr>
          <w:rFonts w:ascii="Times New Roman" w:eastAsia="方正书宋简体" w:hAnsi="Times New Roman" w:cs="Times New Roman" w:hint="eastAsia"/>
          <w:szCs w:val="21"/>
        </w:rPr>
        <w:t>81</w:t>
      </w:r>
      <w:r>
        <w:rPr>
          <w:rFonts w:ascii="Times New Roman" w:eastAsia="方正书宋简体" w:hAnsi="Times New Roman" w:cs="Times New Roman"/>
          <w:szCs w:val="21"/>
        </w:rPr>
        <w:t>.</w:t>
      </w:r>
      <w:r w:rsidR="00404740">
        <w:rPr>
          <w:rFonts w:ascii="Times New Roman" w:eastAsia="方正书宋简体" w:hAnsi="Times New Roman" w:cs="Times New Roman" w:hint="eastAsia"/>
          <w:szCs w:val="21"/>
        </w:rPr>
        <w:t>69</w:t>
      </w:r>
      <w:r>
        <w:rPr>
          <w:rFonts w:ascii="Times New Roman" w:eastAsia="方正书宋简体" w:hAnsi="Times New Roman" w:cs="Times New Roman"/>
          <w:szCs w:val="21"/>
        </w:rPr>
        <w:t>%</w:t>
      </w:r>
      <w:r w:rsidR="00102C96">
        <w:rPr>
          <w:rFonts w:ascii="Times New Roman" w:eastAsia="方正书宋简体" w:hAnsi="Times New Roman" w:cs="Times New Roman" w:hint="eastAsia"/>
          <w:szCs w:val="21"/>
        </w:rPr>
        <w:t>，满足甲骨文研究的基本需求</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66B020FE"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 xml:space="preserve">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w:t>
      </w:r>
      <w:r w:rsidR="00732B7F">
        <w:rPr>
          <w:rFonts w:ascii="Times New Roman" w:eastAsia="方正书宋简体" w:hAnsi="Times New Roman" w:cs="Times New Roman" w:hint="eastAsia"/>
          <w:szCs w:val="21"/>
        </w:rPr>
        <w:t>OBI</w:t>
      </w:r>
      <w:r>
        <w:rPr>
          <w:rFonts w:ascii="Times New Roman" w:eastAsia="方正书宋简体" w:hAnsi="Times New Roman" w:cs="Times New Roman"/>
          <w:szCs w:val="21"/>
        </w:rPr>
        <w:t xml:space="preserve"> character images by</w:t>
      </w:r>
      <w:r w:rsidR="00732B7F">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uploading images. Experiments show that the average retrieval accuracy of this method can reach </w:t>
      </w:r>
      <w:r w:rsidR="00404740">
        <w:rPr>
          <w:rFonts w:ascii="Times New Roman" w:eastAsia="方正书宋简体" w:hAnsi="Times New Roman" w:cs="Times New Roman" w:hint="eastAsia"/>
          <w:szCs w:val="21"/>
        </w:rPr>
        <w:t>81</w:t>
      </w:r>
      <w:r w:rsidR="001C17BB">
        <w:rPr>
          <w:rFonts w:ascii="Times New Roman" w:eastAsia="方正书宋简体" w:hAnsi="Times New Roman" w:cs="Times New Roman"/>
          <w:szCs w:val="21"/>
        </w:rPr>
        <w:t>.</w:t>
      </w:r>
      <w:r w:rsidR="00404740">
        <w:rPr>
          <w:rFonts w:ascii="Times New Roman" w:eastAsia="方正书宋简体" w:hAnsi="Times New Roman" w:cs="Times New Roman" w:hint="eastAsia"/>
          <w:szCs w:val="21"/>
        </w:rPr>
        <w:t>69</w:t>
      </w:r>
      <w:r>
        <w:rPr>
          <w:rFonts w:ascii="Times New Roman" w:eastAsia="方正书宋简体" w:hAnsi="Times New Roman" w:cs="Times New Roman"/>
          <w:szCs w:val="21"/>
        </w:rPr>
        <w:t>%</w:t>
      </w:r>
      <w:r w:rsidR="002F5EAE">
        <w:rPr>
          <w:rFonts w:ascii="Times New Roman" w:eastAsia="方正书宋简体" w:hAnsi="Times New Roman" w:cs="Times New Roman"/>
          <w:szCs w:val="21"/>
        </w:rPr>
        <w:t>, and s</w:t>
      </w:r>
      <w:r w:rsidR="002F5EAE" w:rsidRPr="002F5EAE">
        <w:rPr>
          <w:rFonts w:ascii="Times New Roman" w:eastAsia="方正书宋简体" w:hAnsi="Times New Roman" w:cs="Times New Roman"/>
          <w:szCs w:val="21"/>
        </w:rPr>
        <w:t xml:space="preserve">atisfy the fundamental requirements of </w:t>
      </w:r>
      <w:r w:rsidR="002F5EAE">
        <w:rPr>
          <w:rFonts w:ascii="Times New Roman" w:eastAsia="方正书宋简体" w:hAnsi="Times New Roman" w:cs="Times New Roman"/>
          <w:szCs w:val="21"/>
        </w:rPr>
        <w:t>OBI</w:t>
      </w:r>
      <w:r w:rsidR="002F5EAE" w:rsidRPr="002F5EAE">
        <w:rPr>
          <w:rFonts w:ascii="Times New Roman" w:eastAsia="方正书宋简体" w:hAnsi="Times New Roman" w:cs="Times New Roman"/>
          <w:szCs w:val="21"/>
        </w:rPr>
        <w:t xml:space="preserve"> research</w:t>
      </w:r>
      <w:r>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rFonts w:hint="eastAsia"/>
          <w:sz w:val="28"/>
          <w:szCs w:val="28"/>
        </w:rPr>
      </w:pPr>
      <w:r>
        <w:rPr>
          <w:sz w:val="28"/>
          <w:szCs w:val="28"/>
        </w:rPr>
        <w:t>1 引言</w:t>
      </w:r>
    </w:p>
    <w:p w14:paraId="68CFB6F6" w14:textId="4438AE89" w:rsidR="007A48B8"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w:t>
      </w:r>
      <w:r w:rsidR="001D1FF9">
        <w:rPr>
          <w:rFonts w:ascii="Times New Roman" w:eastAsia="方正书宋简体" w:hAnsi="Times New Roman" w:cs="Times New Roman" w:hint="eastAsia"/>
          <w:szCs w:val="21"/>
        </w:rPr>
        <w:t>中华民族传统文化</w:t>
      </w:r>
      <w:r>
        <w:rPr>
          <w:rFonts w:ascii="Times New Roman" w:eastAsia="方正书宋简体" w:hAnsi="Times New Roman" w:cs="Times New Roman"/>
          <w:szCs w:val="21"/>
        </w:rPr>
        <w:t>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2A637A">
        <w:rPr>
          <w:rFonts w:ascii="Times New Roman" w:eastAsia="方正书宋简体" w:hAnsi="Times New Roman" w:cs="Times New Roman" w:hint="eastAsia"/>
          <w:szCs w:val="21"/>
          <w:vertAlign w:val="superscript"/>
        </w:rPr>
        <w:t>,</w:t>
      </w:r>
      <w:r w:rsidR="002A637A">
        <w:rPr>
          <w:rFonts w:ascii="Times New Roman" w:eastAsia="方正书宋简体" w:hAnsi="Times New Roman" w:cs="Times New Roman"/>
          <w:szCs w:val="21"/>
          <w:vertAlign w:val="superscript"/>
        </w:rPr>
        <w:t>2</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2A637A">
        <w:rPr>
          <w:rFonts w:ascii="Times New Roman" w:eastAsia="方正书宋简体" w:hAnsi="Times New Roman" w:cs="Times New Roman"/>
          <w:szCs w:val="21"/>
          <w:vertAlign w:val="superscript"/>
        </w:rPr>
        <w:t>3</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4FF253B0" w14:textId="4BDF0762" w:rsidR="007A48B8" w:rsidRDefault="007A48B8">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甲骨文的古籍特性使得学术文献成为研究甲骨文的重要资源</w:t>
      </w:r>
      <w:r w:rsidR="004716B7">
        <w:rPr>
          <w:rFonts w:ascii="Times New Roman" w:eastAsia="方正书宋简体" w:hAnsi="Times New Roman" w:cs="Times New Roman" w:hint="eastAsia"/>
          <w:szCs w:val="21"/>
        </w:rPr>
        <w:t>。随着甲骨文数字化的快速发展，如何从海量资源中检索出</w:t>
      </w:r>
      <w:r w:rsidR="00D96EDB">
        <w:rPr>
          <w:rFonts w:ascii="Times New Roman" w:eastAsia="方正书宋简体" w:hAnsi="Times New Roman" w:cs="Times New Roman" w:hint="eastAsia"/>
          <w:szCs w:val="21"/>
        </w:rPr>
        <w:t>满足自身需求</w:t>
      </w:r>
      <w:r w:rsidR="004716B7">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甲骨文文献也成为研究者及爱好者</w:t>
      </w:r>
      <w:r w:rsidR="00D96EDB">
        <w:rPr>
          <w:rFonts w:ascii="Times New Roman" w:eastAsia="方正书宋简体" w:hAnsi="Times New Roman" w:cs="Times New Roman" w:hint="eastAsia"/>
          <w:szCs w:val="21"/>
        </w:rPr>
        <w:t>迫切需要解决的问题</w:t>
      </w:r>
      <w:r>
        <w:rPr>
          <w:rFonts w:ascii="Times New Roman" w:eastAsia="方正书宋简体" w:hAnsi="Times New Roman" w:cs="Times New Roman" w:hint="eastAsia"/>
          <w:szCs w:val="21"/>
        </w:rPr>
        <w:t>。但现有的甲骨文文献检索面临着两大难题：一是</w:t>
      </w:r>
      <w:r w:rsidR="00E23282">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文献资源</w:t>
      </w:r>
      <w:r w:rsidR="002F512B">
        <w:rPr>
          <w:rFonts w:ascii="Times New Roman" w:eastAsia="方正书宋简体" w:hAnsi="Times New Roman" w:cs="Times New Roman" w:hint="eastAsia"/>
          <w:szCs w:val="21"/>
        </w:rPr>
        <w:t>库</w:t>
      </w:r>
      <w:r>
        <w:rPr>
          <w:rFonts w:ascii="Times New Roman" w:eastAsia="方正书宋简体" w:hAnsi="Times New Roman" w:cs="Times New Roman" w:hint="eastAsia"/>
          <w:szCs w:val="21"/>
        </w:rPr>
        <w:t>中</w:t>
      </w:r>
      <w:r w:rsidR="00E23282">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无法以文本</w:t>
      </w:r>
      <w:r w:rsidR="001D1FF9">
        <w:rPr>
          <w:rFonts w:ascii="Times New Roman" w:eastAsia="方正书宋简体" w:hAnsi="Times New Roman" w:cs="Times New Roman" w:hint="eastAsia"/>
          <w:szCs w:val="21"/>
        </w:rPr>
        <w:t>形式</w:t>
      </w:r>
      <w:r>
        <w:rPr>
          <w:rFonts w:ascii="Times New Roman" w:eastAsia="方正书宋简体" w:hAnsi="Times New Roman" w:cs="Times New Roman" w:hint="eastAsia"/>
          <w:szCs w:val="21"/>
        </w:rPr>
        <w:t>存储和显示</w:t>
      </w:r>
      <w:r w:rsidR="00E23282">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甲骨文字形</w:t>
      </w:r>
      <w:r w:rsidR="00E23282">
        <w:rPr>
          <w:rFonts w:ascii="Times New Roman" w:eastAsia="方正书宋简体" w:hAnsi="Times New Roman" w:cs="Times New Roman" w:hint="eastAsia"/>
          <w:szCs w:val="21"/>
        </w:rPr>
        <w:t>通常以黑色方框来替代</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r w:rsidR="00E23282">
        <w:rPr>
          <w:rFonts w:ascii="Times New Roman" w:eastAsia="方正书宋简体" w:hAnsi="Times New Roman" w:cs="Times New Roman" w:hint="eastAsia"/>
          <w:szCs w:val="21"/>
        </w:rPr>
        <w:t>；二是</w:t>
      </w:r>
      <w:r w:rsidR="006E636D">
        <w:rPr>
          <w:rFonts w:ascii="Times New Roman" w:eastAsia="方正书宋简体" w:hAnsi="Times New Roman" w:cs="Times New Roman" w:hint="eastAsia"/>
          <w:szCs w:val="21"/>
        </w:rPr>
        <w:t>学术</w:t>
      </w:r>
      <w:r w:rsidR="00E23282">
        <w:rPr>
          <w:rFonts w:ascii="Times New Roman" w:eastAsia="方正书宋简体" w:hAnsi="Times New Roman" w:cs="Times New Roman" w:hint="eastAsia"/>
          <w:szCs w:val="21"/>
        </w:rPr>
        <w:t>文献中甲骨文字形往往以“字图”的形式</w:t>
      </w:r>
      <w:r w:rsidR="001D1FF9">
        <w:rPr>
          <w:rFonts w:ascii="Times New Roman" w:eastAsia="方正书宋简体" w:hAnsi="Times New Roman" w:cs="Times New Roman" w:hint="eastAsia"/>
          <w:szCs w:val="21"/>
        </w:rPr>
        <w:t>出现</w:t>
      </w:r>
      <w:r w:rsidR="00E23282">
        <w:rPr>
          <w:rFonts w:ascii="Times New Roman" w:eastAsia="方正书宋简体" w:hAnsi="Times New Roman" w:cs="Times New Roman" w:hint="eastAsia"/>
          <w:szCs w:val="21"/>
        </w:rPr>
        <w:t>，如图</w:t>
      </w:r>
      <w:r w:rsidR="00E23282">
        <w:rPr>
          <w:rFonts w:ascii="Times New Roman" w:eastAsia="方正书宋简体" w:hAnsi="Times New Roman" w:cs="Times New Roman" w:hint="eastAsia"/>
          <w:szCs w:val="21"/>
        </w:rPr>
        <w:t>2</w:t>
      </w:r>
      <w:r w:rsidR="00E23282">
        <w:rPr>
          <w:rFonts w:ascii="Times New Roman" w:eastAsia="方正书宋简体" w:hAnsi="Times New Roman" w:cs="Times New Roman" w:hint="eastAsia"/>
          <w:szCs w:val="21"/>
        </w:rPr>
        <w:t>所示。</w:t>
      </w:r>
    </w:p>
    <w:p w14:paraId="4CF58482" w14:textId="4D0E2B4B" w:rsidR="00E23282" w:rsidRDefault="00E23282" w:rsidP="004716B7">
      <w:pPr>
        <w:ind w:firstLineChars="200" w:firstLine="420"/>
        <w:jc w:val="center"/>
        <w:rPr>
          <w:rFonts w:ascii="Times New Roman" w:eastAsia="方正书宋简体" w:hAnsi="Times New Roman" w:cs="Times New Roman"/>
          <w:szCs w:val="21"/>
        </w:rPr>
      </w:pPr>
      <w:r>
        <w:rPr>
          <w:noProof/>
        </w:rPr>
        <w:lastRenderedPageBreak/>
        <w:drawing>
          <wp:inline distT="0" distB="0" distL="0" distR="0" wp14:anchorId="339FBA48" wp14:editId="5A847FB9">
            <wp:extent cx="4765251" cy="14912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666" cy="1499547"/>
                    </a:xfrm>
                    <a:prstGeom prst="rect">
                      <a:avLst/>
                    </a:prstGeom>
                    <a:noFill/>
                    <a:ln>
                      <a:noFill/>
                    </a:ln>
                  </pic:spPr>
                </pic:pic>
              </a:graphicData>
            </a:graphic>
          </wp:inline>
        </w:drawing>
      </w:r>
    </w:p>
    <w:p w14:paraId="40F4D84D" w14:textId="0A744608" w:rsidR="00E23282" w:rsidRDefault="00E23282" w:rsidP="00E23282">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文献库中无法存储和显示甲骨文字形</w:t>
      </w:r>
    </w:p>
    <w:p w14:paraId="36CCE501" w14:textId="7213F805" w:rsidR="004716B7" w:rsidRDefault="004716B7" w:rsidP="004716B7">
      <w:pPr>
        <w:ind w:firstLineChars="200" w:firstLine="420"/>
        <w:jc w:val="center"/>
        <w:rPr>
          <w:rFonts w:ascii="Times New Roman" w:eastAsia="方正书宋简体" w:hAnsi="Times New Roman" w:cs="Times New Roman"/>
          <w:szCs w:val="21"/>
        </w:rPr>
      </w:pPr>
      <w:r>
        <w:rPr>
          <w:noProof/>
        </w:rPr>
        <w:drawing>
          <wp:inline distT="0" distB="0" distL="0" distR="0" wp14:anchorId="7A5B6647" wp14:editId="649BF189">
            <wp:extent cx="3573031" cy="361999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6275" cy="3623282"/>
                    </a:xfrm>
                    <a:prstGeom prst="rect">
                      <a:avLst/>
                    </a:prstGeom>
                    <a:noFill/>
                    <a:ln>
                      <a:noFill/>
                    </a:ln>
                  </pic:spPr>
                </pic:pic>
              </a:graphicData>
            </a:graphic>
          </wp:inline>
        </w:drawing>
      </w:r>
    </w:p>
    <w:p w14:paraId="6D7A2D01" w14:textId="55BFED69" w:rsidR="004716B7" w:rsidRDefault="004716B7" w:rsidP="004716B7">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甲骨文文献中的字图</w:t>
      </w:r>
    </w:p>
    <w:p w14:paraId="3C14750D" w14:textId="69E5D7D1" w:rsidR="007F38F2" w:rsidRDefault="00285EAE">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由此可见，基于图像的甲骨文检索</w:t>
      </w:r>
      <w:r w:rsidR="00E0770D">
        <w:rPr>
          <w:rFonts w:ascii="Times New Roman" w:eastAsia="方正书宋简体" w:hAnsi="Times New Roman" w:cs="Times New Roman" w:hint="eastAsia"/>
          <w:szCs w:val="21"/>
        </w:rPr>
        <w:t>是甲骨文研究的一项重要课题。然而，</w:t>
      </w:r>
      <w:r w:rsidR="00E0770D">
        <w:rPr>
          <w:rFonts w:ascii="Times New Roman" w:eastAsia="方正书宋简体" w:hAnsi="Times New Roman" w:cs="Times New Roman"/>
          <w:szCs w:val="21"/>
        </w:rPr>
        <w:t>甲骨文字形图像</w:t>
      </w:r>
      <w:r w:rsidR="00E0770D">
        <w:rPr>
          <w:rFonts w:ascii="Times New Roman" w:eastAsia="方正书宋简体" w:hAnsi="Times New Roman" w:cs="Times New Roman" w:hint="eastAsia"/>
          <w:szCs w:val="21"/>
        </w:rPr>
        <w:t>具有数据量大、异体字多、模态多样、差别微妙等特征，</w:t>
      </w:r>
      <w:r w:rsidR="007C5160">
        <w:rPr>
          <w:rFonts w:ascii="Times New Roman" w:eastAsia="方正书宋简体" w:hAnsi="Times New Roman" w:cs="Times New Roman"/>
          <w:szCs w:val="21"/>
        </w:rPr>
        <w:t>传统的依赖人工标注和关键字匹配</w:t>
      </w:r>
      <w:r w:rsidR="00E0770D">
        <w:rPr>
          <w:rFonts w:ascii="Times New Roman" w:eastAsia="方正书宋简体" w:hAnsi="Times New Roman" w:cs="Times New Roman" w:hint="eastAsia"/>
          <w:szCs w:val="21"/>
        </w:rPr>
        <w:t>的</w:t>
      </w:r>
      <w:r w:rsidR="00E0770D">
        <w:rPr>
          <w:rFonts w:ascii="Times New Roman" w:eastAsia="方正书宋简体" w:hAnsi="Times New Roman" w:cs="Times New Roman"/>
          <w:szCs w:val="21"/>
        </w:rPr>
        <w:t>甲骨文检索</w:t>
      </w:r>
      <w:r w:rsidR="00E0770D">
        <w:rPr>
          <w:rFonts w:ascii="Times New Roman" w:eastAsia="方正书宋简体" w:hAnsi="Times New Roman" w:cs="Times New Roman" w:hint="eastAsia"/>
          <w:szCs w:val="21"/>
        </w:rPr>
        <w:t>技术</w:t>
      </w:r>
      <w:r w:rsidR="007C5160">
        <w:rPr>
          <w:rFonts w:ascii="Times New Roman" w:eastAsia="方正书宋简体" w:hAnsi="Times New Roman" w:cs="Times New Roman"/>
          <w:szCs w:val="21"/>
        </w:rPr>
        <w:t>，难以应对甲骨文图像的复杂性和多样性</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_Ref178539801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4</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szCs w:val="21"/>
        </w:rPr>
        <w:t>。此外，随着甲骨文数字化工作的推进，数据规模呈</w:t>
      </w:r>
      <w:proofErr w:type="gramStart"/>
      <w:r w:rsidR="007C5160">
        <w:rPr>
          <w:rFonts w:ascii="Times New Roman" w:eastAsia="方正书宋简体" w:hAnsi="Times New Roman" w:cs="Times New Roman"/>
          <w:szCs w:val="21"/>
        </w:rPr>
        <w:t>指数级</w:t>
      </w:r>
      <w:proofErr w:type="gramEnd"/>
      <w:r w:rsidR="007C5160">
        <w:rPr>
          <w:rFonts w:ascii="Times New Roman" w:eastAsia="方正书宋简体" w:hAnsi="Times New Roman" w:cs="Times New Roman"/>
          <w:szCs w:val="21"/>
        </w:rPr>
        <w:t>增长，传统数据库在</w:t>
      </w:r>
      <w:r w:rsidR="007C5160">
        <w:rPr>
          <w:rFonts w:ascii="Times New Roman" w:eastAsia="方正书宋简体" w:hAnsi="Times New Roman" w:cs="Times New Roman" w:hint="eastAsia"/>
          <w:szCs w:val="21"/>
        </w:rPr>
        <w:t>存储和检索</w:t>
      </w:r>
      <w:r w:rsidR="007C5160">
        <w:rPr>
          <w:rFonts w:ascii="Times New Roman" w:eastAsia="方正书宋简体" w:hAnsi="Times New Roman" w:cs="Times New Roman"/>
          <w:szCs w:val="21"/>
        </w:rPr>
        <w:t>这些高维图像数据时，逐渐暴露出实时性和</w:t>
      </w:r>
      <w:proofErr w:type="gramStart"/>
      <w:r w:rsidR="007C5160">
        <w:rPr>
          <w:rFonts w:ascii="Times New Roman" w:eastAsia="方正书宋简体" w:hAnsi="Times New Roman" w:cs="Times New Roman"/>
          <w:szCs w:val="21"/>
        </w:rPr>
        <w:t>可</w:t>
      </w:r>
      <w:proofErr w:type="gramEnd"/>
      <w:r w:rsidR="007C5160">
        <w:rPr>
          <w:rFonts w:ascii="Times New Roman" w:eastAsia="方正书宋简体" w:hAnsi="Times New Roman" w:cs="Times New Roman"/>
          <w:szCs w:val="21"/>
        </w:rPr>
        <w:t>扩展性方面的不足</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_Ref176359514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5</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szCs w:val="21"/>
        </w:rPr>
        <w:t>。因此，如何构建一个高效、准确且具备扩展性的甲骨文图像检索系统，成为亟待解决的关键问题。</w:t>
      </w:r>
    </w:p>
    <w:p w14:paraId="58208FD7" w14:textId="2BEB3BF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6</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7</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5B7D08E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w:t>
      </w:r>
      <w:r w:rsidR="00DB0098">
        <w:rPr>
          <w:rFonts w:ascii="Times New Roman" w:eastAsia="方正书宋简体" w:hAnsi="Times New Roman" w:cs="Times New Roman" w:hint="eastAsia"/>
          <w:szCs w:val="21"/>
        </w:rPr>
        <w:t>融合</w:t>
      </w:r>
      <w:r>
        <w:rPr>
          <w:rFonts w:ascii="Times New Roman" w:eastAsia="方正书宋简体" w:hAnsi="Times New Roman" w:cs="Times New Roman"/>
          <w:szCs w:val="21"/>
        </w:rPr>
        <w:t>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w:t>
      </w:r>
      <w:r w:rsidR="00DB0098">
        <w:rPr>
          <w:rFonts w:ascii="Times New Roman" w:eastAsia="方正书宋简体" w:hAnsi="Times New Roman" w:cs="Times New Roman" w:hint="eastAsia"/>
          <w:szCs w:val="21"/>
        </w:rPr>
        <w:t>方法</w:t>
      </w:r>
      <w:r>
        <w:rPr>
          <w:rFonts w:ascii="Times New Roman" w:eastAsia="方正书宋简体" w:hAnsi="Times New Roman" w:cs="Times New Roman"/>
          <w:szCs w:val="21"/>
        </w:rPr>
        <w:t>。</w:t>
      </w:r>
      <w:r w:rsidR="00DB0098">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w:t>
      </w:r>
      <w:r>
        <w:rPr>
          <w:rFonts w:ascii="Times New Roman" w:eastAsia="方正书宋简体" w:hAnsi="Times New Roman" w:cs="Times New Roman"/>
          <w:szCs w:val="21"/>
        </w:rPr>
        <w:lastRenderedPageBreak/>
        <w:t>传承提供了有力支持。</w:t>
      </w:r>
    </w:p>
    <w:p w14:paraId="1BB475FD" w14:textId="135698B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w:t>
      </w:r>
      <w:r w:rsidR="00054391">
        <w:rPr>
          <w:rFonts w:ascii="Times New Roman" w:eastAsia="方正书宋简体" w:hAnsi="Times New Roman" w:cs="Times New Roman" w:hint="eastAsia"/>
          <w:szCs w:val="21"/>
        </w:rPr>
        <w:t>基于</w:t>
      </w:r>
      <w:r>
        <w:rPr>
          <w:rFonts w:ascii="Times New Roman" w:eastAsia="方正书宋简体" w:hAnsi="Times New Roman" w:cs="Times New Roman"/>
          <w:szCs w:val="21"/>
        </w:rPr>
        <w:t>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sidR="00054391">
        <w:rPr>
          <w:rFonts w:ascii="Times New Roman" w:eastAsia="方正书宋简体" w:hAnsi="Times New Roman" w:cs="Times New Roman" w:hint="eastAsia"/>
          <w:szCs w:val="21"/>
        </w:rPr>
        <w:t>基于</w:t>
      </w:r>
      <w:r>
        <w:rPr>
          <w:rFonts w:ascii="Times New Roman" w:eastAsia="方正书宋简体" w:hAnsi="Times New Roman" w:cs="Times New Roman"/>
          <w:szCs w:val="21"/>
        </w:rPr>
        <w:t>向量数据库的</w:t>
      </w:r>
      <w:r w:rsidR="00054391">
        <w:rPr>
          <w:rFonts w:ascii="Times New Roman" w:eastAsia="方正书宋简体" w:hAnsi="Times New Roman" w:cs="Times New Roman" w:hint="eastAsia"/>
          <w:szCs w:val="21"/>
        </w:rPr>
        <w:t>甲骨文图像</w:t>
      </w:r>
      <w:r>
        <w:rPr>
          <w:rFonts w:ascii="Times New Roman" w:eastAsia="方正书宋简体" w:hAnsi="Times New Roman" w:cs="Times New Roman"/>
          <w:szCs w:val="21"/>
        </w:rPr>
        <w:t>检索</w:t>
      </w:r>
      <w:r w:rsidR="00054391">
        <w:rPr>
          <w:rFonts w:ascii="Times New Roman" w:eastAsia="方正书宋简体" w:hAnsi="Times New Roman" w:cs="Times New Roman" w:hint="eastAsia"/>
          <w:szCs w:val="21"/>
        </w:rPr>
        <w:t>方法</w:t>
      </w:r>
      <w:r>
        <w:rPr>
          <w:rFonts w:ascii="Times New Roman" w:eastAsia="方正书宋简体" w:hAnsi="Times New Roman" w:cs="Times New Roman"/>
          <w:szCs w:val="21"/>
        </w:rPr>
        <w:t>，我们验证了后者在处理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rFonts w:hint="eastAsia"/>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2.1数据驱动的考古学</w:t>
      </w:r>
    </w:p>
    <w:p w14:paraId="3725B3F9" w14:textId="6ACD936D" w:rsidR="004D50EF" w:rsidRDefault="00044A7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w:t>
      </w:r>
      <w:r w:rsidR="007C5160">
        <w:rPr>
          <w:rFonts w:ascii="Times New Roman" w:eastAsia="方正书宋简体" w:hAnsi="Times New Roman" w:cs="Times New Roman"/>
          <w:szCs w:val="21"/>
        </w:rPr>
        <w:t>数据驱动的研究方法</w:t>
      </w:r>
      <w:r>
        <w:rPr>
          <w:rFonts w:ascii="Times New Roman" w:eastAsia="方正书宋简体" w:hAnsi="Times New Roman" w:cs="Times New Roman"/>
          <w:szCs w:val="21"/>
        </w:rPr>
        <w:t>在考古学领域</w:t>
      </w:r>
      <w:r w:rsidR="007C5160">
        <w:rPr>
          <w:rFonts w:ascii="Times New Roman" w:eastAsia="方正书宋简体" w:hAnsi="Times New Roman" w:cs="Times New Roman"/>
          <w:szCs w:val="21"/>
        </w:rPr>
        <w:t>得到了越来越广泛的应用，尤其是在数</w:t>
      </w:r>
      <w:proofErr w:type="gramStart"/>
      <w:r w:rsidR="007C5160">
        <w:rPr>
          <w:rFonts w:ascii="Times New Roman" w:eastAsia="方正书宋简体" w:hAnsi="Times New Roman" w:cs="Times New Roman"/>
          <w:szCs w:val="21"/>
        </w:rPr>
        <w:t>智时代</w:t>
      </w:r>
      <w:proofErr w:type="gramEnd"/>
      <w:r w:rsidR="007C5160">
        <w:rPr>
          <w:rFonts w:ascii="Times New Roman" w:eastAsia="方正书宋简体" w:hAnsi="Times New Roman" w:cs="Times New Roman"/>
          <w:szCs w:val="21"/>
        </w:rPr>
        <w:t>背景下，数据技术正推动着考古学的理论探索与方法创新</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_Ref178539914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8</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szCs w:val="21"/>
        </w:rPr>
        <w:t>。</w:t>
      </w:r>
      <w:r w:rsidR="004D50EF">
        <w:rPr>
          <w:rFonts w:ascii="Times New Roman" w:eastAsia="方正书宋简体" w:hAnsi="Times New Roman" w:cs="Times New Roman" w:hint="eastAsia"/>
          <w:szCs w:val="21"/>
        </w:rPr>
        <w:t>随着考古数据的急剧增长，</w:t>
      </w:r>
      <w:r w:rsidR="004D50EF">
        <w:rPr>
          <w:rFonts w:ascii="Times New Roman" w:eastAsia="方正书宋简体" w:hAnsi="Times New Roman" w:cs="Times New Roman"/>
          <w:szCs w:val="21"/>
        </w:rPr>
        <w:t>传统的研究</w:t>
      </w:r>
      <w:r w:rsidR="004D50EF">
        <w:rPr>
          <w:rFonts w:ascii="Times New Roman" w:eastAsia="方正书宋简体" w:hAnsi="Times New Roman" w:cs="Times New Roman" w:hint="eastAsia"/>
          <w:szCs w:val="21"/>
        </w:rPr>
        <w:t>方法在面对多源异构、</w:t>
      </w:r>
      <w:r w:rsidR="008445FB">
        <w:rPr>
          <w:rFonts w:ascii="Times New Roman" w:eastAsia="方正书宋简体" w:hAnsi="Times New Roman" w:cs="Times New Roman" w:hint="eastAsia"/>
          <w:szCs w:val="21"/>
        </w:rPr>
        <w:t>纷繁</w:t>
      </w:r>
      <w:r w:rsidR="004D50EF">
        <w:rPr>
          <w:rFonts w:ascii="Times New Roman" w:eastAsia="方正书宋简体" w:hAnsi="Times New Roman" w:cs="Times New Roman" w:hint="eastAsia"/>
          <w:szCs w:val="21"/>
        </w:rPr>
        <w:t>复杂的海量</w:t>
      </w:r>
      <w:r w:rsidR="004D50EF">
        <w:rPr>
          <w:rFonts w:ascii="Times New Roman" w:eastAsia="方正书宋简体" w:hAnsi="Times New Roman" w:cs="Times New Roman"/>
          <w:szCs w:val="21"/>
        </w:rPr>
        <w:t>考古数据</w:t>
      </w:r>
      <w:r w:rsidR="004D50EF">
        <w:rPr>
          <w:rFonts w:ascii="Times New Roman" w:eastAsia="方正书宋简体" w:hAnsi="Times New Roman" w:cs="Times New Roman" w:hint="eastAsia"/>
          <w:szCs w:val="21"/>
        </w:rPr>
        <w:t>时</w:t>
      </w:r>
      <w:r w:rsidR="004D50EF">
        <w:rPr>
          <w:rFonts w:ascii="Times New Roman" w:eastAsia="方正书宋简体" w:hAnsi="Times New Roman" w:cs="Times New Roman"/>
          <w:szCs w:val="21"/>
        </w:rPr>
        <w:t>，</w:t>
      </w:r>
      <w:r w:rsidR="004D50EF">
        <w:rPr>
          <w:rFonts w:ascii="Times New Roman" w:eastAsia="方正书宋简体" w:hAnsi="Times New Roman" w:cs="Times New Roman" w:hint="eastAsia"/>
          <w:szCs w:val="21"/>
        </w:rPr>
        <w:t>逐渐暴露出</w:t>
      </w:r>
      <w:r w:rsidR="004D50EF">
        <w:rPr>
          <w:rFonts w:ascii="Times New Roman" w:eastAsia="方正书宋简体" w:hAnsi="Times New Roman" w:cs="Times New Roman"/>
          <w:szCs w:val="21"/>
        </w:rPr>
        <w:t>数据处理效率低</w:t>
      </w:r>
      <w:r w:rsidR="004D50EF">
        <w:rPr>
          <w:rFonts w:ascii="Times New Roman" w:eastAsia="方正书宋简体" w:hAnsi="Times New Roman" w:cs="Times New Roman" w:hint="eastAsia"/>
          <w:szCs w:val="21"/>
        </w:rPr>
        <w:t>、</w:t>
      </w:r>
      <w:r w:rsidR="004D50EF">
        <w:rPr>
          <w:rFonts w:ascii="Times New Roman" w:eastAsia="方正书宋简体" w:hAnsi="Times New Roman" w:cs="Times New Roman"/>
          <w:szCs w:val="21"/>
        </w:rPr>
        <w:t>信息提取不全等问题。</w:t>
      </w:r>
    </w:p>
    <w:p w14:paraId="78CBD8EA" w14:textId="2FF0632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9</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2.2</w:t>
      </w:r>
      <w:r>
        <w:rPr>
          <w:rFonts w:ascii="宋体" w:eastAsia="宋体" w:hAnsi="宋体" w:hint="eastAsia"/>
          <w:sz w:val="24"/>
          <w:szCs w:val="24"/>
        </w:rPr>
        <w:t>甲骨文</w:t>
      </w:r>
      <w:r>
        <w:rPr>
          <w:rFonts w:ascii="宋体" w:eastAsia="宋体" w:hAnsi="宋体"/>
          <w:sz w:val="24"/>
          <w:szCs w:val="24"/>
        </w:rPr>
        <w:t>图像检索</w:t>
      </w:r>
    </w:p>
    <w:p w14:paraId="4D58D9FA" w14:textId="2B83816D"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10</w:t>
      </w:r>
      <w:r w:rsidR="001F7557">
        <w:rPr>
          <w:rFonts w:ascii="Times New Roman" w:eastAsia="方正书宋简体" w:hAnsi="Times New Roman" w:cs="Times New Roman"/>
          <w:szCs w:val="21"/>
          <w:vertAlign w:val="superscript"/>
        </w:rPr>
        <w:t>]</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40AB12D4"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sidR="00AB7C4D">
        <w:rPr>
          <w:rFonts w:ascii="Times New Roman" w:eastAsia="方正书宋简体" w:hAnsi="Times New Roman" w:cs="Times New Roman" w:hint="eastAsia"/>
          <w:szCs w:val="21"/>
        </w:rPr>
        <w:t>神经</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sidR="00AB7C4D">
        <w:rPr>
          <w:rFonts w:ascii="Times New Roman" w:eastAsia="方正书宋简体" w:hAnsi="Times New Roman" w:cs="Times New Roman" w:hint="eastAsia"/>
          <w:szCs w:val="21"/>
        </w:rPr>
        <w:t>，</w:t>
      </w:r>
      <w:r>
        <w:rPr>
          <w:rFonts w:ascii="Times New Roman" w:eastAsia="方正书宋简体" w:hAnsi="Times New Roman" w:cs="Times New Roman"/>
          <w:szCs w:val="21"/>
        </w:rPr>
        <w:t>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2.3 ResNet-50和Milvus</w:t>
      </w:r>
    </w:p>
    <w:p w14:paraId="412781C3" w14:textId="2B93A144"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585C91">
        <w:rPr>
          <w:rFonts w:ascii="Times New Roman" w:eastAsia="方正书宋简体" w:hAnsi="Times New Roman" w:cs="Times New Roman"/>
          <w:szCs w:val="21"/>
          <w:vertAlign w:val="superscript"/>
        </w:rPr>
        <w:t>1</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495F97C1" w14:textId="12F4F61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2</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3</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w:t>
      </w:r>
      <w:r w:rsidR="00595B17">
        <w:rPr>
          <w:rFonts w:ascii="Times New Roman" w:eastAsia="方正书宋简体" w:hAnsi="Times New Roman" w:cs="Times New Roman" w:hint="eastAsia"/>
          <w:szCs w:val="21"/>
        </w:rPr>
        <w:t>并</w:t>
      </w:r>
      <w:r>
        <w:rPr>
          <w:rFonts w:ascii="Times New Roman" w:eastAsia="方正书宋简体" w:hAnsi="Times New Roman" w:cs="Times New Roman"/>
          <w:szCs w:val="21"/>
        </w:rPr>
        <w:t>显著提升工作效率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4</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1D8BA4C4" w:rsidR="007F38F2" w:rsidRDefault="007C5160">
      <w:pPr>
        <w:pStyle w:val="1"/>
        <w:spacing w:before="120" w:after="120" w:line="240" w:lineRule="auto"/>
        <w:rPr>
          <w:rFonts w:hint="eastAsia"/>
          <w:sz w:val="28"/>
          <w:szCs w:val="28"/>
        </w:rPr>
      </w:pPr>
      <w:r>
        <w:rPr>
          <w:sz w:val="28"/>
          <w:szCs w:val="28"/>
        </w:rPr>
        <w:t>3</w:t>
      </w:r>
      <w:r>
        <w:rPr>
          <w:rFonts w:hint="eastAsia"/>
          <w:sz w:val="28"/>
          <w:szCs w:val="28"/>
        </w:rPr>
        <w:t xml:space="preserve"> 甲骨文图像检索方法</w:t>
      </w:r>
      <w:proofErr w:type="spellStart"/>
      <w:r w:rsidR="00993D8C">
        <w:rPr>
          <w:rFonts w:hint="eastAsia"/>
          <w:sz w:val="28"/>
          <w:szCs w:val="28"/>
        </w:rPr>
        <w:t>Res</w:t>
      </w:r>
      <w:r w:rsidR="004C2AF9">
        <w:rPr>
          <w:rFonts w:hint="eastAsia"/>
          <w:sz w:val="28"/>
          <w:szCs w:val="28"/>
        </w:rPr>
        <w:t>Mvs</w:t>
      </w:r>
      <w:proofErr w:type="spellEnd"/>
    </w:p>
    <w:p w14:paraId="03752A35" w14:textId="6B1614DC"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w:t>
      </w:r>
      <w:r w:rsidR="00432C10">
        <w:rPr>
          <w:rFonts w:ascii="Times New Roman" w:eastAsia="方正书宋简体" w:hAnsi="Times New Roman" w:cs="Times New Roman" w:hint="eastAsia"/>
          <w:szCs w:val="21"/>
        </w:rPr>
        <w:t>我们</w:t>
      </w:r>
      <w:r>
        <w:rPr>
          <w:rFonts w:ascii="Times New Roman" w:eastAsia="方正书宋简体" w:hAnsi="Times New Roman" w:cs="Times New Roman" w:hint="eastAsia"/>
          <w:szCs w:val="21"/>
        </w:rPr>
        <w:t>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sidR="00343B80">
        <w:rPr>
          <w:rFonts w:ascii="Times New Roman" w:eastAsia="方正书宋简体" w:hAnsi="Times New Roman" w:cs="Times New Roman" w:hint="eastAsia"/>
          <w:szCs w:val="21"/>
        </w:rPr>
        <w:t>相</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sidR="004C2AF9">
        <w:rPr>
          <w:rFonts w:ascii="Times New Roman" w:eastAsia="方正书宋简体" w:hAnsi="Times New Roman" w:cs="Times New Roman" w:hint="eastAsia"/>
          <w:szCs w:val="21"/>
        </w:rPr>
        <w:t>，</w:t>
      </w:r>
      <w:r w:rsidR="00432C10">
        <w:rPr>
          <w:rFonts w:ascii="Times New Roman" w:eastAsia="方正书宋简体" w:hAnsi="Times New Roman" w:cs="Times New Roman" w:hint="eastAsia"/>
          <w:szCs w:val="21"/>
        </w:rPr>
        <w:t>并</w:t>
      </w:r>
      <w:r w:rsidR="004C2AF9">
        <w:rPr>
          <w:rFonts w:ascii="Times New Roman" w:eastAsia="方正书宋简体" w:hAnsi="Times New Roman" w:cs="Times New Roman" w:hint="eastAsia"/>
          <w:szCs w:val="21"/>
        </w:rPr>
        <w:t>称之为</w:t>
      </w:r>
      <w:proofErr w:type="spellStart"/>
      <w:r w:rsidR="004C2AF9">
        <w:rPr>
          <w:rFonts w:ascii="Times New Roman" w:eastAsia="方正书宋简体" w:hAnsi="Times New Roman" w:cs="Times New Roman" w:hint="eastAsia"/>
          <w:szCs w:val="21"/>
        </w:rPr>
        <w:t>ResMvs</w:t>
      </w:r>
      <w:proofErr w:type="spellEnd"/>
      <w:r w:rsidR="004C2AF9">
        <w:rPr>
          <w:rFonts w:ascii="Times New Roman" w:eastAsia="方正书宋简体" w:hAnsi="Times New Roman" w:cs="Times New Roman" w:hint="eastAsia"/>
          <w:szCs w:val="21"/>
        </w:rPr>
        <w:lastRenderedPageBreak/>
        <w:t>方法</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sidR="00432C10">
        <w:rPr>
          <w:rFonts w:ascii="Times New Roman" w:eastAsia="方正书宋简体" w:hAnsi="Times New Roman" w:cs="Times New Roman" w:hint="eastAsia"/>
          <w:szCs w:val="21"/>
        </w:rPr>
        <w:t>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211A7B26" w14:textId="44ED6639" w:rsidR="00044A7A"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proofErr w:type="spellStart"/>
      <w:r w:rsidR="004C2AF9">
        <w:rPr>
          <w:rFonts w:ascii="Times New Roman" w:eastAsia="方正书宋简体" w:hAnsi="Times New Roman" w:cs="Times New Roman" w:hint="eastAsia"/>
          <w:szCs w:val="21"/>
        </w:rPr>
        <w:t>ResMvs</w:t>
      </w:r>
      <w:proofErr w:type="spellEnd"/>
      <w:r>
        <w:rPr>
          <w:rFonts w:ascii="Times New Roman" w:eastAsia="方正书宋简体" w:hAnsi="Times New Roman" w:cs="Times New Roman" w:hint="eastAsia"/>
          <w:szCs w:val="21"/>
        </w:rPr>
        <w:t>的甲骨文图像检索流程如图</w:t>
      </w:r>
      <w:r w:rsidR="00316E84">
        <w:rPr>
          <w:rFonts w:ascii="Times New Roman" w:eastAsia="方正书宋简体" w:hAnsi="Times New Roman" w:cs="Times New Roman"/>
          <w:szCs w:val="21"/>
        </w:rPr>
        <w:t>3</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用户通过浏览器向服务器发送检索请求，服务器处理请求后，将结果返回给浏览器并呈现给用户。</w:t>
      </w:r>
    </w:p>
    <w:p w14:paraId="1348188D" w14:textId="77777777" w:rsidR="00044A7A" w:rsidRDefault="00044A7A" w:rsidP="00044A7A">
      <w:pPr>
        <w:jc w:val="center"/>
        <w:rPr>
          <w:rFonts w:ascii="Times New Roman" w:eastAsia="方正书宋简体" w:hAnsi="Times New Roman" w:cs="Times New Roman"/>
          <w:szCs w:val="21"/>
        </w:rPr>
      </w:pPr>
      <w:r>
        <w:rPr>
          <w:noProof/>
        </w:rPr>
        <w:drawing>
          <wp:inline distT="0" distB="0" distL="0" distR="0" wp14:anchorId="44477DA7" wp14:editId="6C02810D">
            <wp:extent cx="6188710" cy="27838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8710" cy="2783840"/>
                    </a:xfrm>
                    <a:prstGeom prst="rect">
                      <a:avLst/>
                    </a:prstGeom>
                    <a:noFill/>
                    <a:ln>
                      <a:noFill/>
                    </a:ln>
                  </pic:spPr>
                </pic:pic>
              </a:graphicData>
            </a:graphic>
          </wp:inline>
        </w:drawing>
      </w:r>
    </w:p>
    <w:p w14:paraId="4FE2A101" w14:textId="3CD7C046" w:rsidR="00044A7A" w:rsidRDefault="00044A7A" w:rsidP="00044A7A">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proofErr w:type="spellStart"/>
      <w:r w:rsidR="00432C10" w:rsidRPr="00432C10">
        <w:rPr>
          <w:rFonts w:ascii="Times New Roman" w:eastAsia="方正书宋简体" w:hAnsi="Times New Roman" w:cs="Times New Roman"/>
          <w:szCs w:val="21"/>
        </w:rPr>
        <w:t>ResMvs</w:t>
      </w:r>
      <w:proofErr w:type="spellEnd"/>
      <w:r w:rsidR="00432C10">
        <w:rPr>
          <w:rFonts w:ascii="Times New Roman" w:eastAsia="方正书宋简体" w:hAnsi="Times New Roman" w:cs="Times New Roman" w:hint="eastAsia"/>
          <w:szCs w:val="21"/>
        </w:rPr>
        <w:t>方法</w:t>
      </w:r>
      <w:r>
        <w:rPr>
          <w:rFonts w:ascii="Times New Roman" w:eastAsia="方正书宋简体" w:hAnsi="Times New Roman" w:cs="Times New Roman" w:hint="eastAsia"/>
          <w:szCs w:val="21"/>
        </w:rPr>
        <w:t>检索流程</w:t>
      </w:r>
    </w:p>
    <w:p w14:paraId="40E0D532" w14:textId="28DC6001" w:rsidR="007F38F2" w:rsidRDefault="00044A7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3</w:t>
      </w:r>
      <w:r>
        <w:rPr>
          <w:rFonts w:ascii="Times New Roman" w:eastAsia="方正书宋简体" w:hAnsi="Times New Roman" w:cs="Times New Roman" w:hint="eastAsia"/>
          <w:szCs w:val="21"/>
        </w:rPr>
        <w:t>中，</w:t>
      </w:r>
      <w:r w:rsidR="007C5160">
        <w:rPr>
          <w:rFonts w:ascii="Times New Roman" w:eastAsia="方正书宋简体" w:hAnsi="Times New Roman" w:cs="Times New Roman" w:hint="eastAsia"/>
          <w:szCs w:val="21"/>
        </w:rPr>
        <w:t>向量数据库存储</w:t>
      </w:r>
      <w:r w:rsidR="007C5160">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sidR="007C5160">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sidR="007C5160">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sidR="007C5160">
        <w:rPr>
          <w:rFonts w:ascii="Times New Roman" w:eastAsia="方正书宋简体" w:hAnsi="Times New Roman" w:cs="Times New Roman"/>
          <w:szCs w:val="21"/>
        </w:rPr>
        <w:t>数据集，该数据集专门用于手写甲骨字的离线识别训练，包含了</w:t>
      </w:r>
      <w:r w:rsidR="007C5160">
        <w:rPr>
          <w:rFonts w:ascii="Times New Roman" w:eastAsia="方正书宋简体" w:hAnsi="Times New Roman" w:cs="Times New Roman"/>
          <w:szCs w:val="21"/>
        </w:rPr>
        <w:t>83,245</w:t>
      </w:r>
      <w:r w:rsidR="007C5160">
        <w:rPr>
          <w:rFonts w:ascii="Times New Roman" w:eastAsia="方正书宋简体" w:hAnsi="Times New Roman" w:cs="Times New Roman"/>
          <w:szCs w:val="21"/>
        </w:rPr>
        <w:t>张手写甲骨字样本图片，并按照字库编码将这些样本分为</w:t>
      </w:r>
      <w:r w:rsidR="007C5160">
        <w:rPr>
          <w:rFonts w:ascii="Times New Roman" w:eastAsia="方正书宋简体" w:hAnsi="Times New Roman" w:cs="Times New Roman"/>
          <w:szCs w:val="21"/>
        </w:rPr>
        <w:t>3,881</w:t>
      </w:r>
      <w:r w:rsidR="007C5160">
        <w:rPr>
          <w:rFonts w:ascii="Times New Roman" w:eastAsia="方正书宋简体" w:hAnsi="Times New Roman" w:cs="Times New Roman"/>
          <w:szCs w:val="21"/>
        </w:rPr>
        <w:t>个不同的类别</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_Ref176359862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5</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hint="eastAsia"/>
          <w:szCs w:val="21"/>
        </w:rPr>
        <w:t>。</w:t>
      </w:r>
    </w:p>
    <w:p w14:paraId="50E9FA48" w14:textId="103E3B04" w:rsidR="007F38F2" w:rsidRDefault="007C5160" w:rsidP="00153004">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proofErr w:type="gramStart"/>
      <w:r>
        <w:rPr>
          <w:rFonts w:ascii="Times New Roman" w:eastAsia="方正书宋简体" w:hAnsi="Times New Roman" w:cs="Times New Roman"/>
          <w:szCs w:val="21"/>
        </w:rPr>
        <w:t>该图片</w:t>
      </w:r>
      <w:proofErr w:type="gramEnd"/>
      <w:r>
        <w:rPr>
          <w:rFonts w:ascii="Times New Roman" w:eastAsia="方正书宋简体" w:hAnsi="Times New Roman" w:cs="Times New Roman"/>
          <w:szCs w:val="21"/>
        </w:rPr>
        <w:t>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37A3BC05" w14:textId="77777777" w:rsidR="007F38F2" w:rsidRDefault="007C5160">
      <w:pPr>
        <w:pStyle w:val="1"/>
        <w:spacing w:before="120" w:after="120" w:line="240" w:lineRule="auto"/>
        <w:rPr>
          <w:rFonts w:hint="eastAsia"/>
          <w:sz w:val="28"/>
          <w:szCs w:val="28"/>
        </w:rPr>
      </w:pPr>
      <w:r>
        <w:rPr>
          <w:sz w:val="28"/>
          <w:szCs w:val="28"/>
        </w:rPr>
        <w:t>4 系统</w:t>
      </w:r>
      <w:r>
        <w:rPr>
          <w:rFonts w:hint="eastAsia"/>
          <w:sz w:val="28"/>
          <w:szCs w:val="28"/>
        </w:rPr>
        <w:t>实现</w:t>
      </w:r>
    </w:p>
    <w:p w14:paraId="1F70DC5E" w14:textId="2084B6D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本文实现了一个基于</w:t>
      </w:r>
      <w:proofErr w:type="spellStart"/>
      <w:r w:rsidR="00954C62" w:rsidRPr="00954C62">
        <w:rPr>
          <w:rFonts w:ascii="Times New Roman" w:eastAsia="方正书宋简体" w:hAnsi="Times New Roman" w:cs="Times New Roman"/>
          <w:szCs w:val="21"/>
        </w:rPr>
        <w:t>ResMvs</w:t>
      </w:r>
      <w:proofErr w:type="spellEnd"/>
      <w:r>
        <w:rPr>
          <w:rFonts w:ascii="Times New Roman" w:eastAsia="方正书宋简体" w:hAnsi="Times New Roman" w:cs="Times New Roman" w:hint="eastAsia"/>
          <w:szCs w:val="21"/>
        </w:rPr>
        <w:t>的甲骨文图像检索系统</w:t>
      </w:r>
      <w:r w:rsidR="00A51CEC">
        <w:rPr>
          <w:rFonts w:ascii="Times New Roman" w:eastAsia="方正书宋简体" w:hAnsi="Times New Roman" w:cs="Times New Roman" w:hint="eastAsia"/>
          <w:szCs w:val="21"/>
        </w:rPr>
        <w:t>，其</w:t>
      </w:r>
      <w:r>
        <w:rPr>
          <w:rFonts w:ascii="Times New Roman" w:eastAsia="方正书宋简体" w:hAnsi="Times New Roman" w:cs="Times New Roman"/>
          <w:szCs w:val="21"/>
        </w:rPr>
        <w:t>主界面如图</w:t>
      </w:r>
      <w:r w:rsidR="00B56A9B">
        <w:rPr>
          <w:rFonts w:ascii="Times New Roman" w:eastAsia="方正书宋简体" w:hAnsi="Times New Roman" w:cs="Times New Roman"/>
          <w:szCs w:val="21"/>
        </w:rPr>
        <w:t>4</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363EF0D2">
            <wp:extent cx="3557588" cy="2156602"/>
            <wp:effectExtent l="0" t="0" r="5080" b="0"/>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5195" cy="2179399"/>
                    </a:xfrm>
                    <a:prstGeom prst="rect">
                      <a:avLst/>
                    </a:prstGeom>
                    <a:noFill/>
                    <a:ln>
                      <a:noFill/>
                    </a:ln>
                  </pic:spPr>
                </pic:pic>
              </a:graphicData>
            </a:graphic>
          </wp:inline>
        </w:drawing>
      </w:r>
    </w:p>
    <w:p w14:paraId="15429B57" w14:textId="4A54BEC8"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sidR="00B56A9B">
        <w:rPr>
          <w:rFonts w:ascii="Times New Roman" w:eastAsia="方正书宋简体" w:hAnsi="Times New Roman" w:cs="Times New Roman"/>
          <w:szCs w:val="21"/>
        </w:rPr>
        <w:t>4</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40AF1B8B" w:rsidR="007F38F2" w:rsidRDefault="007C5160">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lastRenderedPageBreak/>
        <w:t>图</w:t>
      </w:r>
      <w:r w:rsidR="00B56A9B">
        <w:rPr>
          <w:rFonts w:ascii="Times New Roman" w:eastAsia="方正书宋简体" w:hAnsi="Times New Roman" w:cs="Times New Roman"/>
          <w:szCs w:val="21"/>
        </w:rPr>
        <w:t>4</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sidR="00765111">
        <w:rPr>
          <w:rFonts w:ascii="Times New Roman" w:eastAsia="方正书宋简体" w:hAnsi="Times New Roman" w:cs="Times New Roman" w:hint="eastAsia"/>
          <w:szCs w:val="21"/>
        </w:rPr>
        <w:t>向量数据库中</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7C5160">
      <w:pPr>
        <w:pStyle w:val="1"/>
        <w:spacing w:before="120" w:after="120" w:line="240" w:lineRule="auto"/>
        <w:rPr>
          <w:rFonts w:hint="eastAsia"/>
          <w:sz w:val="28"/>
          <w:szCs w:val="28"/>
        </w:rPr>
      </w:pPr>
      <w:r>
        <w:rPr>
          <w:sz w:val="28"/>
          <w:szCs w:val="28"/>
        </w:rPr>
        <w:t>5实验与</w:t>
      </w:r>
      <w:r>
        <w:rPr>
          <w:rFonts w:hint="eastAsia"/>
          <w:sz w:val="28"/>
          <w:szCs w:val="28"/>
        </w:rPr>
        <w:t>分析</w:t>
      </w:r>
    </w:p>
    <w:p w14:paraId="102F8924" w14:textId="4F0904A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w:t>
      </w:r>
      <w:proofErr w:type="gramStart"/>
      <w:r>
        <w:rPr>
          <w:rFonts w:ascii="Times New Roman" w:eastAsia="方正书宋简体" w:hAnsi="Times New Roman" w:cs="Times New Roman"/>
          <w:szCs w:val="21"/>
        </w:rPr>
        <w:t>敏感哈</w:t>
      </w:r>
      <w:proofErr w:type="gramEnd"/>
      <w:r>
        <w:rPr>
          <w:rFonts w:ascii="Times New Roman" w:eastAsia="方正书宋简体" w:hAnsi="Times New Roman" w:cs="Times New Roman"/>
          <w:szCs w:val="21"/>
        </w:rPr>
        <w:t>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proofErr w:type="spellStart"/>
      <w:r w:rsidR="00765111" w:rsidRPr="00765111">
        <w:rPr>
          <w:rFonts w:ascii="Times New Roman" w:eastAsia="方正书宋简体" w:hAnsi="Times New Roman" w:cs="Times New Roman"/>
          <w:szCs w:val="21"/>
        </w:rPr>
        <w:t>ResMvs</w:t>
      </w:r>
      <w:proofErr w:type="spellEnd"/>
      <w:r w:rsidR="00765111">
        <w:rPr>
          <w:rFonts w:ascii="Times New Roman" w:eastAsia="方正书宋简体" w:hAnsi="Times New Roman" w:cs="Times New Roman" w:hint="eastAsia"/>
          <w:szCs w:val="21"/>
        </w:rPr>
        <w:t>方法</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sidR="00765111">
        <w:rPr>
          <w:rFonts w:ascii="Times New Roman" w:eastAsia="方正书宋简体" w:hAnsi="Times New Roman" w:cs="Times New Roman" w:hint="eastAsia"/>
          <w:szCs w:val="21"/>
        </w:rPr>
        <w:t>，并</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w:t>
      </w:r>
      <w:r w:rsidR="00765111">
        <w:rPr>
          <w:rFonts w:ascii="Times New Roman" w:eastAsia="方正书宋简体" w:hAnsi="Times New Roman" w:cs="Times New Roman" w:hint="eastAsia"/>
          <w:szCs w:val="21"/>
        </w:rPr>
        <w:t>作为</w:t>
      </w:r>
      <w:r>
        <w:rPr>
          <w:rFonts w:ascii="Times New Roman" w:eastAsia="方正书宋简体" w:hAnsi="Times New Roman" w:cs="Times New Roman" w:hint="eastAsia"/>
          <w:szCs w:val="21"/>
        </w:rPr>
        <w:t>评价</w:t>
      </w:r>
      <w:r w:rsidR="00765111">
        <w:rPr>
          <w:rFonts w:ascii="Times New Roman" w:eastAsia="方正书宋简体" w:hAnsi="Times New Roman" w:cs="Times New Roman" w:hint="eastAsia"/>
          <w:szCs w:val="21"/>
        </w:rPr>
        <w:t>指标</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5.1数据集</w:t>
      </w:r>
    </w:p>
    <w:p w14:paraId="257A19B9" w14:textId="6D94F71A"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sidRPr="001E79F6">
        <w:rPr>
          <w:rFonts w:ascii="Times New Roman" w:eastAsia="方正书宋简体" w:hAnsi="Times New Roman" w:cs="Times New Roman"/>
          <w:szCs w:val="21"/>
          <w:vertAlign w:val="superscript"/>
        </w:rPr>
        <w:fldChar w:fldCharType="begin"/>
      </w:r>
      <w:r w:rsidR="00517704" w:rsidRPr="001E79F6">
        <w:rPr>
          <w:rFonts w:ascii="Times New Roman" w:eastAsia="方正书宋简体" w:hAnsi="Times New Roman" w:cs="Times New Roman"/>
          <w:szCs w:val="21"/>
          <w:vertAlign w:val="superscript"/>
        </w:rPr>
        <w:instrText xml:space="preserve"> REF _Ref176359862 \r \h</w:instrText>
      </w:r>
      <w:r w:rsidR="00517704" w:rsidRPr="001E79F6">
        <w:rPr>
          <w:rFonts w:ascii="Times New Roman" w:eastAsia="方正书宋简体" w:hAnsi="Times New Roman" w:cs="Times New Roman" w:hint="eastAsia"/>
          <w:szCs w:val="21"/>
          <w:vertAlign w:val="superscript"/>
        </w:rPr>
        <w:instrText>\#"[0"</w:instrText>
      </w:r>
      <w:r w:rsidR="001E79F6">
        <w:rPr>
          <w:rFonts w:ascii="Times New Roman" w:eastAsia="方正书宋简体" w:hAnsi="Times New Roman" w:cs="Times New Roman"/>
          <w:szCs w:val="21"/>
          <w:vertAlign w:val="superscript"/>
        </w:rPr>
        <w:instrText xml:space="preserve"> \* MERGEFORMAT </w:instrText>
      </w:r>
      <w:r w:rsidR="00517704" w:rsidRPr="001E79F6">
        <w:rPr>
          <w:rFonts w:ascii="Times New Roman" w:eastAsia="方正书宋简体" w:hAnsi="Times New Roman" w:cs="Times New Roman"/>
          <w:szCs w:val="21"/>
          <w:vertAlign w:val="superscript"/>
        </w:rPr>
      </w:r>
      <w:r w:rsidR="00517704" w:rsidRPr="001E79F6">
        <w:rPr>
          <w:rFonts w:ascii="Times New Roman" w:eastAsia="方正书宋简体" w:hAnsi="Times New Roman" w:cs="Times New Roman"/>
          <w:szCs w:val="21"/>
          <w:vertAlign w:val="superscript"/>
        </w:rPr>
        <w:fldChar w:fldCharType="separate"/>
      </w:r>
      <w:r w:rsidR="001F7557" w:rsidRPr="001E79F6">
        <w:rPr>
          <w:rFonts w:ascii="Times New Roman" w:eastAsia="方正书宋简体" w:hAnsi="Times New Roman" w:cs="Times New Roman" w:hint="eastAsia"/>
          <w:szCs w:val="21"/>
          <w:vertAlign w:val="superscript"/>
        </w:rPr>
        <w:t>[</w:t>
      </w:r>
      <w:r w:rsidR="001F7557" w:rsidRPr="001E79F6">
        <w:rPr>
          <w:rFonts w:ascii="Times New Roman" w:eastAsia="方正书宋简体" w:hAnsi="Times New Roman" w:cs="Times New Roman"/>
          <w:szCs w:val="21"/>
          <w:vertAlign w:val="superscript"/>
        </w:rPr>
        <w:t>1</w:t>
      </w:r>
      <w:r w:rsidR="001E79F6" w:rsidRPr="001E79F6">
        <w:rPr>
          <w:rFonts w:ascii="Times New Roman" w:eastAsia="方正书宋简体" w:hAnsi="Times New Roman" w:cs="Times New Roman"/>
          <w:szCs w:val="21"/>
          <w:vertAlign w:val="superscript"/>
        </w:rPr>
        <w:t>5</w:t>
      </w:r>
      <w:r w:rsidR="00517704" w:rsidRPr="001E79F6">
        <w:rPr>
          <w:rFonts w:ascii="Times New Roman" w:eastAsia="方正书宋简体" w:hAnsi="Times New Roman" w:cs="Times New Roman"/>
          <w:szCs w:val="21"/>
          <w:vertAlign w:val="superscript"/>
        </w:rPr>
        <w:fldChar w:fldCharType="end"/>
      </w:r>
      <w:r w:rsidR="00517704" w:rsidRPr="001E79F6">
        <w:rPr>
          <w:rFonts w:ascii="Times New Roman" w:eastAsia="方正书宋简体" w:hAnsi="Times New Roman" w:cs="Times New Roman" w:hint="eastAsia"/>
          <w:szCs w:val="21"/>
          <w:vertAlign w:val="superscript"/>
        </w:rPr>
        <w:t>,</w:t>
      </w:r>
      <w:r w:rsidR="00517704" w:rsidRPr="001E79F6">
        <w:rPr>
          <w:rFonts w:ascii="Times New Roman" w:eastAsia="方正书宋简体" w:hAnsi="Times New Roman" w:cs="Times New Roman"/>
          <w:szCs w:val="21"/>
          <w:vertAlign w:val="superscript"/>
        </w:rPr>
        <w:fldChar w:fldCharType="begin"/>
      </w:r>
      <w:r w:rsidR="00517704" w:rsidRPr="001E79F6">
        <w:rPr>
          <w:rFonts w:ascii="Times New Roman" w:eastAsia="方正书宋简体" w:hAnsi="Times New Roman" w:cs="Times New Roman"/>
          <w:szCs w:val="21"/>
          <w:vertAlign w:val="superscript"/>
        </w:rPr>
        <w:instrText xml:space="preserve"> REF _Ref176359870 \r \h</w:instrText>
      </w:r>
      <w:r w:rsidR="00517704" w:rsidRPr="001E79F6">
        <w:rPr>
          <w:rFonts w:ascii="Times New Roman" w:eastAsia="方正书宋简体" w:hAnsi="Times New Roman" w:cs="Times New Roman" w:hint="eastAsia"/>
          <w:szCs w:val="21"/>
          <w:vertAlign w:val="superscript"/>
        </w:rPr>
        <w:instrText xml:space="preserve"> \#"0]"</w:instrText>
      </w:r>
      <w:r w:rsidR="001E79F6">
        <w:rPr>
          <w:rFonts w:ascii="Times New Roman" w:eastAsia="方正书宋简体" w:hAnsi="Times New Roman" w:cs="Times New Roman"/>
          <w:szCs w:val="21"/>
          <w:vertAlign w:val="superscript"/>
        </w:rPr>
        <w:instrText xml:space="preserve"> \* MERGEFORMAT </w:instrText>
      </w:r>
      <w:r w:rsidR="00517704" w:rsidRPr="001E79F6">
        <w:rPr>
          <w:rFonts w:ascii="Times New Roman" w:eastAsia="方正书宋简体" w:hAnsi="Times New Roman" w:cs="Times New Roman"/>
          <w:szCs w:val="21"/>
          <w:vertAlign w:val="superscript"/>
        </w:rPr>
      </w:r>
      <w:r w:rsidR="00517704" w:rsidRPr="001E79F6">
        <w:rPr>
          <w:rFonts w:ascii="Times New Roman" w:eastAsia="方正书宋简体" w:hAnsi="Times New Roman" w:cs="Times New Roman"/>
          <w:szCs w:val="21"/>
          <w:vertAlign w:val="superscript"/>
        </w:rPr>
        <w:fldChar w:fldCharType="separate"/>
      </w:r>
      <w:r w:rsidR="001F7557" w:rsidRPr="001E79F6">
        <w:rPr>
          <w:rFonts w:ascii="Times New Roman" w:eastAsia="方正书宋简体" w:hAnsi="Times New Roman" w:cs="Times New Roman"/>
          <w:szCs w:val="21"/>
          <w:vertAlign w:val="superscript"/>
        </w:rPr>
        <w:t>1</w:t>
      </w:r>
      <w:r w:rsidR="001E79F6" w:rsidRPr="001E79F6">
        <w:rPr>
          <w:rFonts w:ascii="Times New Roman" w:eastAsia="方正书宋简体" w:hAnsi="Times New Roman" w:cs="Times New Roman"/>
          <w:szCs w:val="21"/>
          <w:vertAlign w:val="superscript"/>
        </w:rPr>
        <w:t>6</w:t>
      </w:r>
      <w:r w:rsidR="001F7557" w:rsidRPr="001E79F6">
        <w:rPr>
          <w:rFonts w:ascii="Times New Roman" w:eastAsia="方正书宋简体" w:hAnsi="Times New Roman" w:cs="Times New Roman" w:hint="eastAsia"/>
          <w:szCs w:val="21"/>
          <w:vertAlign w:val="superscript"/>
        </w:rPr>
        <w:t>]</w:t>
      </w:r>
      <w:r w:rsidR="00517704" w:rsidRPr="001E79F6">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2FD5A73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w:t>
      </w:r>
      <w:proofErr w:type="spellStart"/>
      <w:r w:rsidR="00765111" w:rsidRPr="00765111">
        <w:rPr>
          <w:rFonts w:ascii="Times New Roman" w:eastAsia="方正书宋简体" w:hAnsi="Times New Roman" w:cs="Times New Roman"/>
          <w:szCs w:val="21"/>
        </w:rPr>
        <w:t>ResMvs</w:t>
      </w:r>
      <w:proofErr w:type="spellEnd"/>
      <w:r w:rsidR="00765111">
        <w:rPr>
          <w:rFonts w:ascii="Times New Roman" w:eastAsia="方正书宋简体" w:hAnsi="Times New Roman" w:cs="Times New Roman" w:hint="eastAsia"/>
          <w:szCs w:val="21"/>
        </w:rPr>
        <w:t>方法</w:t>
      </w:r>
      <w:r>
        <w:rPr>
          <w:rFonts w:ascii="Times New Roman" w:eastAsia="方正书宋简体" w:hAnsi="Times New Roman" w:cs="Times New Roman"/>
          <w:szCs w:val="21"/>
        </w:rPr>
        <w:t>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5.3性能评估</w:t>
      </w:r>
    </w:p>
    <w:p w14:paraId="28D7954F" w14:textId="3A5CBE1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B56A9B">
        <w:rPr>
          <w:rFonts w:ascii="Times New Roman" w:eastAsia="方正书宋简体" w:hAnsi="Times New Roman" w:cs="Times New Roman"/>
          <w:szCs w:val="21"/>
        </w:rPr>
        <w:t>4</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proofErr w:type="spellStart"/>
      <w:r w:rsidR="00765111" w:rsidRPr="00765111">
        <w:rPr>
          <w:rFonts w:ascii="Times New Roman" w:eastAsia="方正书宋简体" w:hAnsi="Times New Roman" w:cs="Times New Roman"/>
          <w:szCs w:val="21"/>
        </w:rPr>
        <w:t>ResMvs</w:t>
      </w:r>
      <w:proofErr w:type="spellEnd"/>
      <w:r w:rsidR="00765111">
        <w:rPr>
          <w:rFonts w:ascii="Times New Roman" w:eastAsia="方正书宋简体" w:hAnsi="Times New Roman" w:cs="Times New Roman" w:hint="eastAsia"/>
          <w:szCs w:val="21"/>
        </w:rPr>
        <w:t>方法</w:t>
      </w:r>
      <w:r>
        <w:rPr>
          <w:rFonts w:ascii="Times New Roman" w:eastAsia="方正书宋简体" w:hAnsi="Times New Roman" w:cs="Times New Roman"/>
          <w:szCs w:val="21"/>
        </w:rPr>
        <w:t>的</w:t>
      </w:r>
      <w:r>
        <w:rPr>
          <w:rFonts w:ascii="Times New Roman" w:eastAsia="方正书宋简体" w:hAnsi="Times New Roman" w:cs="Times New Roman" w:hint="eastAsia"/>
          <w:szCs w:val="21"/>
        </w:rPr>
        <w:t>检索时间对比如图</w:t>
      </w:r>
      <w:r w:rsidR="00B56A9B">
        <w:rPr>
          <w:rFonts w:ascii="Times New Roman" w:eastAsia="方正书宋简体" w:hAnsi="Times New Roman" w:cs="Times New Roman"/>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1EE1F615" w:rsidR="007F38F2" w:rsidRDefault="002B59E4">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5DAA474A" wp14:editId="5E65372C">
            <wp:extent cx="4273550" cy="2441965"/>
            <wp:effectExtent l="0" t="0" r="0" b="0"/>
            <wp:docPr id="844027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27602" name="图片 8440276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3511" cy="2453371"/>
                    </a:xfrm>
                    <a:prstGeom prst="rect">
                      <a:avLst/>
                    </a:prstGeom>
                  </pic:spPr>
                </pic:pic>
              </a:graphicData>
            </a:graphic>
          </wp:inline>
        </w:drawing>
      </w:r>
    </w:p>
    <w:p w14:paraId="000334E4" w14:textId="017C47DB"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5</w:t>
      </w:r>
      <w:r>
        <w:rPr>
          <w:rFonts w:ascii="Times New Roman" w:eastAsia="方正书宋简体" w:hAnsi="Times New Roman" w:cs="Times New Roman"/>
          <w:szCs w:val="21"/>
        </w:rPr>
        <w:t xml:space="preserve"> </w:t>
      </w:r>
      <w:proofErr w:type="spellStart"/>
      <w:r w:rsidR="006705E6" w:rsidRPr="006705E6">
        <w:rPr>
          <w:rFonts w:ascii="Times New Roman" w:eastAsia="方正书宋简体" w:hAnsi="Times New Roman" w:cs="Times New Roman"/>
          <w:szCs w:val="21"/>
        </w:rPr>
        <w:t>ResMvs</w:t>
      </w:r>
      <w:proofErr w:type="spellEnd"/>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7DEBE90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sidR="00B56A9B">
        <w:rPr>
          <w:rFonts w:ascii="Times New Roman" w:eastAsia="方正书宋简体" w:hAnsi="Times New Roman" w:cs="Times New Roman"/>
          <w:szCs w:val="21"/>
        </w:rPr>
        <w:t>5</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w:t>
      </w:r>
      <w:r>
        <w:rPr>
          <w:rFonts w:ascii="Times New Roman" w:eastAsia="方正书宋简体" w:hAnsi="Times New Roman" w:cs="Times New Roman"/>
          <w:szCs w:val="21"/>
        </w:rPr>
        <w:lastRenderedPageBreak/>
        <w:t>其在数万级数据集上，传统图像特征检索技术的特征匹配效率低下。相比之下，</w:t>
      </w:r>
      <w:proofErr w:type="spellStart"/>
      <w:r w:rsidR="006705E6" w:rsidRPr="006705E6">
        <w:rPr>
          <w:rFonts w:ascii="Times New Roman" w:eastAsia="方正书宋简体" w:hAnsi="Times New Roman" w:cs="Times New Roman"/>
          <w:szCs w:val="21"/>
        </w:rPr>
        <w:t>ResMvs</w:t>
      </w:r>
      <w:proofErr w:type="spellEnd"/>
      <w:r w:rsidR="006705E6" w:rsidRPr="006705E6">
        <w:rPr>
          <w:rFonts w:ascii="Times New Roman" w:eastAsia="方正书宋简体" w:hAnsi="Times New Roman" w:cs="Times New Roman"/>
          <w:szCs w:val="21"/>
        </w:rPr>
        <w:t>方法</w:t>
      </w:r>
      <w:r>
        <w:rPr>
          <w:rFonts w:ascii="Times New Roman" w:eastAsia="方正书宋简体" w:hAnsi="Times New Roman" w:cs="Times New Roman"/>
          <w:szCs w:val="21"/>
        </w:rPr>
        <w:t>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5ABA8E54"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CE6CE2">
        <w:rPr>
          <w:rFonts w:ascii="Times New Roman" w:eastAsia="方正书宋简体" w:hAnsi="Times New Roman" w:cs="Times New Roman" w:hint="eastAsia"/>
          <w:szCs w:val="21"/>
        </w:rPr>
        <w:t>、</w:t>
      </w:r>
      <w:r w:rsidR="00CE6CE2">
        <w:rPr>
          <w:rFonts w:ascii="Times New Roman" w:eastAsia="方正书宋简体" w:hAnsi="Times New Roman" w:cs="Times New Roman" w:hint="eastAsia"/>
          <w:szCs w:val="21"/>
        </w:rPr>
        <w:t>F1</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曲线等指标进行验证</w:t>
      </w:r>
      <w:r w:rsidR="006105FF">
        <w:rPr>
          <w:rFonts w:ascii="Times New Roman" w:eastAsia="方正书宋简体" w:hAnsi="Times New Roman" w:cs="Times New Roman" w:hint="eastAsia"/>
          <w:szCs w:val="21"/>
        </w:rPr>
        <w:t>，</w:t>
      </w:r>
      <w:r w:rsidR="006105FF" w:rsidRPr="006105FF">
        <w:rPr>
          <w:rFonts w:ascii="Times New Roman" w:eastAsia="方正书宋简体" w:hAnsi="Times New Roman" w:cs="Times New Roman" w:hint="eastAsia"/>
          <w:szCs w:val="21"/>
        </w:rPr>
        <w:t>以全面评估检索系统在不同条件下的表现，从而确保结果的准确性和有效性。</w:t>
      </w:r>
    </w:p>
    <w:p w14:paraId="12CF1B2B" w14:textId="76698C1A" w:rsidR="0055141D" w:rsidRPr="00D24B92" w:rsidRDefault="0055141D" w:rsidP="00FD755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sidRPr="00D24B92">
        <w:rPr>
          <w:rFonts w:ascii="Times New Roman" w:eastAsia="方正书宋简体" w:hAnsi="Times New Roman" w:cs="Times New Roman" w:hint="eastAsia"/>
          <w:szCs w:val="21"/>
        </w:rPr>
        <w:t>表征</w:t>
      </w:r>
      <w:r w:rsidR="00FA5AA5" w:rsidRPr="00D24B92">
        <w:rPr>
          <w:rFonts w:ascii="Times New Roman" w:eastAsia="方正书宋简体" w:hAnsi="Times New Roman" w:cs="Times New Roman"/>
          <w:szCs w:val="21"/>
        </w:rPr>
        <w:t>的是</w:t>
      </w:r>
      <w:r w:rsidR="00B4568D" w:rsidRPr="00D24B92">
        <w:rPr>
          <w:rFonts w:ascii="Times New Roman" w:eastAsia="方正书宋简体" w:hAnsi="Times New Roman" w:cs="Times New Roman" w:hint="eastAsia"/>
          <w:szCs w:val="21"/>
        </w:rPr>
        <w:t>查准率</w:t>
      </w:r>
      <w:r w:rsidR="00FA5AA5" w:rsidRPr="00D24B92">
        <w:rPr>
          <w:rFonts w:ascii="Times New Roman" w:eastAsia="方正书宋简体" w:hAnsi="Times New Roman" w:cs="Times New Roman"/>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2100FBB2" w:rsidR="00FD7551" w:rsidRPr="00FD7551" w:rsidRDefault="001953BD"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Precision</m:t>
              </m:r>
              <m:r>
                <m:rPr>
                  <m:sty m:val="p"/>
                </m:rPr>
                <w:rPr>
                  <w:rFonts w:ascii="Cambria Math" w:eastAsia="方正书宋简体" w:hAnsi="Cambria Math" w:cs="Times New Roman"/>
                  <w:szCs w:val="21"/>
                </w:rPr>
                <m:t>=</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返回结果中正确字形的数量</m:t>
                  </m:r>
                </m:num>
                <m:den>
                  <m:r>
                    <w:rPr>
                      <w:rFonts w:ascii="Cambria Math" w:eastAsia="方正书宋简体" w:hAnsi="Cambria Math" w:cs="Times New Roman" w:hint="eastAsia"/>
                      <w:szCs w:val="21"/>
                    </w:rPr>
                    <m:t>R</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1</m:t>
                  </m:r>
                </m:e>
              </m:d>
            </m:e>
          </m:eqArr>
        </m:oMath>
      </m:oMathPara>
    </w:p>
    <w:p w14:paraId="5DE5C246" w14:textId="69BAB63D"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D24B92">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表示</w:t>
      </w:r>
      <w:r w:rsidR="004C2DC2">
        <w:rPr>
          <w:rFonts w:ascii="Times New Roman" w:eastAsia="方正书宋简体" w:hAnsi="Times New Roman" w:cs="Times New Roman" w:hint="eastAsia"/>
          <w:szCs w:val="21"/>
        </w:rPr>
        <w:t>检索</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Pr>
          <w:rFonts w:ascii="Times New Roman" w:eastAsia="方正书宋简体" w:hAnsi="Times New Roman" w:cs="Times New Roman" w:hint="eastAsia"/>
          <w:szCs w:val="21"/>
        </w:rPr>
        <w:t>。</w:t>
      </w:r>
    </w:p>
    <w:p w14:paraId="6F6F4F53" w14:textId="3FDD7320"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w:t>
      </w:r>
      <w:r w:rsidR="00FA5AA5" w:rsidRPr="00FA5AA5">
        <w:rPr>
          <w:rFonts w:ascii="Times New Roman" w:eastAsia="方正书宋简体" w:hAnsi="Times New Roman" w:cs="Times New Roman"/>
          <w:szCs w:val="21"/>
        </w:rPr>
        <w:t>表示返回的结果中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12832241" w:rsidR="001E1F59" w:rsidRPr="00FD7551" w:rsidRDefault="001953BD">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m:rPr>
                  <m:sty m:val="p"/>
                </m:rPr>
                <w:rPr>
                  <w:rFonts w:ascii="Cambria Math" w:eastAsia="方正书宋简体" w:hAnsi="Cambria Math" w:cs="Times New Roman"/>
                  <w:szCs w:val="21"/>
                </w:rPr>
                <m:t>=</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返回结果中正确字形的数量</m:t>
                  </m:r>
                </m:num>
                <m:den>
                  <m:r>
                    <w:rPr>
                      <w:rFonts w:ascii="Cambria Math" w:eastAsia="方正书宋简体" w:hAnsi="Cambria Math" w:cs="Times New Roman" w:hint="eastAsia"/>
                      <w:szCs w:val="21"/>
                    </w:rPr>
                    <m:t>S</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2</m:t>
                  </m:r>
                </m:e>
              </m:d>
            </m:e>
          </m:eqArr>
        </m:oMath>
      </m:oMathPara>
    </w:p>
    <w:p w14:paraId="777CDF50" w14:textId="69A362CF"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t>其中，</w:t>
      </w:r>
      <w:r w:rsidR="006408F1" w:rsidRPr="005A60C6">
        <w:rPr>
          <w:rFonts w:ascii="Times New Roman" w:eastAsia="方正书宋简体" w:hAnsi="Times New Roman" w:cs="Times New Roman" w:hint="eastAsia"/>
          <w:szCs w:val="21"/>
        </w:rPr>
        <w:t>S</w:t>
      </w:r>
      <w:r w:rsidR="006408F1">
        <w:rPr>
          <w:rFonts w:ascii="Times New Roman" w:eastAsia="方正书宋简体" w:hAnsi="Times New Roman" w:cs="Times New Roman" w:hint="eastAsia"/>
          <w:szCs w:val="21"/>
        </w:rPr>
        <w:t>表示该字形在全库中的总数</w:t>
      </w:r>
      <w:bookmarkEnd w:id="2"/>
      <w:r>
        <w:rPr>
          <w:rFonts w:ascii="Times New Roman" w:eastAsia="方正书宋简体" w:hAnsi="Times New Roman" w:cs="Times New Roman" w:hint="eastAsia"/>
          <w:szCs w:val="21"/>
        </w:rPr>
        <w:t>。</w:t>
      </w:r>
    </w:p>
    <w:p w14:paraId="0CACEC4E" w14:textId="6D2B9F99"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9B50D4">
        <w:rPr>
          <w:rFonts w:ascii="Times New Roman" w:eastAsia="方正书宋简体" w:hAnsi="Times New Roman" w:cs="Times New Roman" w:hint="eastAsia"/>
          <w:szCs w:val="21"/>
        </w:rPr>
        <w:t>时</w:t>
      </w:r>
      <w:r w:rsidR="000A384D" w:rsidRPr="00237058">
        <w:rPr>
          <w:rFonts w:ascii="Times New Roman" w:eastAsia="方正书宋简体" w:hAnsi="Times New Roman" w:cs="Times New Roman" w:hint="eastAsia"/>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w:t>
      </w:r>
      <w:r w:rsidR="00DA534A">
        <w:rPr>
          <w:rFonts w:ascii="Times New Roman" w:eastAsia="方正书宋简体" w:hAnsi="Times New Roman" w:cs="Times New Roman" w:hint="eastAsia"/>
          <w:szCs w:val="21"/>
        </w:rPr>
        <w:t>整体</w:t>
      </w:r>
      <w:r w:rsidR="00516B57" w:rsidRPr="00516B57">
        <w:rPr>
          <w:rFonts w:ascii="Times New Roman" w:eastAsia="方正书宋简体" w:hAnsi="Times New Roman" w:cs="Times New Roman"/>
          <w:szCs w:val="21"/>
        </w:rPr>
        <w:t>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24CDBEE7" w:rsidR="00FD7551" w:rsidRPr="00FD7551" w:rsidRDefault="001953BD"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AP</m:t>
              </m:r>
              <m:r>
                <m:rPr>
                  <m:sty m:val="p"/>
                </m:rPr>
                <w:rPr>
                  <w:rFonts w:ascii="Cambria Math" w:eastAsia="方正书宋简体" w:hAnsi="Cambria Math" w:cs="Times New Roman"/>
                  <w:szCs w:val="21"/>
                </w:rPr>
                <m:t>=</m:t>
              </m:r>
              <m:f>
                <m:fPr>
                  <m:ctrlPr>
                    <w:rPr>
                      <w:rFonts w:ascii="Cambria Math" w:eastAsia="方正书宋简体" w:hAnsi="Cambria Math" w:cs="Times New Roman"/>
                      <w:szCs w:val="21"/>
                    </w:rPr>
                  </m:ctrlPr>
                </m:fPr>
                <m:num>
                  <m:r>
                    <m:rPr>
                      <m:sty m:val="p"/>
                    </m:rPr>
                    <w:rPr>
                      <w:rFonts w:ascii="Cambria Math" w:eastAsia="方正书宋简体" w:hAnsi="Cambria Math" w:cs="Times New Roman"/>
                      <w:szCs w:val="21"/>
                    </w:rPr>
                    <m:t>1</m:t>
                  </m:r>
                </m:num>
                <m:den>
                  <m:r>
                    <m:rPr>
                      <m:sty m:val="p"/>
                    </m:rPr>
                    <w:rPr>
                      <w:rFonts w:ascii="Cambria Math" w:eastAsia="方正书宋简体" w:hAnsi="Cambria Math" w:cs="Times New Roman"/>
                      <w:szCs w:val="21"/>
                    </w:rPr>
                    <m:t>N</m:t>
                  </m:r>
                </m:den>
              </m:f>
              <m:nary>
                <m:naryPr>
                  <m:chr m:val="∑"/>
                  <m:limLoc m:val="undOvr"/>
                  <m:ctrlPr>
                    <w:rPr>
                      <w:rFonts w:ascii="Cambria Math" w:eastAsia="方正书宋简体" w:hAnsi="Cambria Math" w:cs="Times New Roman"/>
                      <w:szCs w:val="21"/>
                    </w:rPr>
                  </m:ctrlPr>
                </m:naryPr>
                <m:sub>
                  <m:r>
                    <w:rPr>
                      <w:rFonts w:ascii="Cambria Math" w:eastAsia="方正书宋简体" w:hAnsi="Cambria Math" w:cs="Times New Roman" w:hint="eastAsia"/>
                      <w:szCs w:val="21"/>
                    </w:rPr>
                    <m:t>k</m:t>
                  </m:r>
                  <m:r>
                    <m:rPr>
                      <m:sty m:val="p"/>
                    </m:rPr>
                    <w:rPr>
                      <w:rFonts w:ascii="Cambria Math" w:eastAsia="方正书宋简体" w:hAnsi="Cambria Math" w:cs="Times New Roman"/>
                      <w:szCs w:val="21"/>
                    </w:rPr>
                    <m:t>=1</m:t>
                  </m:r>
                </m:sub>
                <m:sup>
                  <m:r>
                    <m:rPr>
                      <m:sty m:val="p"/>
                    </m:rPr>
                    <w:rPr>
                      <w:rFonts w:ascii="Cambria Math" w:eastAsia="方正书宋简体" w:hAnsi="Cambria Math" w:cs="Times New Roman"/>
                      <w:szCs w:val="21"/>
                    </w:rPr>
                    <m:t>N</m:t>
                  </m:r>
                </m:sup>
                <m:e>
                  <m:r>
                    <w:rPr>
                      <w:rFonts w:ascii="Cambria Math" w:eastAsia="方正书宋简体" w:hAnsi="Cambria Math" w:cs="Times New Roman"/>
                      <w:szCs w:val="21"/>
                    </w:rPr>
                    <m:t>P</m:t>
                  </m:r>
                  <m:r>
                    <m:rPr>
                      <m:sty m:val="p"/>
                    </m:rPr>
                    <w:rPr>
                      <w:rFonts w:ascii="Cambria Math" w:eastAsia="方正书宋简体" w:hAnsi="Cambria Math" w:cs="Times New Roman"/>
                      <w:szCs w:val="21"/>
                    </w:rPr>
                    <m:t>(</m:t>
                  </m:r>
                  <m:r>
                    <w:rPr>
                      <w:rFonts w:ascii="Cambria Math" w:eastAsia="方正书宋简体" w:hAnsi="Cambria Math" w:cs="Times New Roman"/>
                      <w:szCs w:val="21"/>
                    </w:rPr>
                    <m:t>k)</m:t>
                  </m:r>
                  <m:r>
                    <m:rPr>
                      <m:sty m:val="p"/>
                    </m:rPr>
                    <w:rPr>
                      <w:rFonts w:ascii="Cambria Math" w:eastAsia="方正书宋简体" w:hAnsi="Cambria Math" w:cs="Times New Roman"/>
                      <w:szCs w:val="21"/>
                    </w:rPr>
                    <m:t>⋅</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e>
              </m:nary>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3</m:t>
                  </m:r>
                </m:e>
              </m:d>
            </m:e>
          </m:eqArr>
        </m:oMath>
      </m:oMathPara>
    </w:p>
    <w:p w14:paraId="2FC0C5AF" w14:textId="5D338529"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r w:rsidR="00F36F38">
        <w:rPr>
          <w:rFonts w:ascii="Times New Roman" w:eastAsia="方正书宋简体" w:hAnsi="Times New Roman" w:cs="Times New Roman" w:hint="eastAsia"/>
          <w:szCs w:val="21"/>
        </w:rPr>
        <w:t>P</w:t>
      </w:r>
      <w:r w:rsidR="0047597B">
        <w:rPr>
          <w:rFonts w:ascii="Times New Roman" w:eastAsia="方正书宋简体" w:hAnsi="Times New Roman" w:cs="Times New Roman" w:hint="eastAsia"/>
          <w:szCs w:val="21"/>
        </w:rPr>
        <w:t>(</w:t>
      </w:r>
      <w:r w:rsidR="00B94CAF">
        <w:rPr>
          <w:rFonts w:ascii="Times New Roman" w:eastAsia="方正书宋简体" w:hAnsi="Times New Roman" w:cs="Times New Roman" w:hint="eastAsia"/>
          <w:szCs w:val="21"/>
        </w:rPr>
        <w:t>k</w:t>
      </w:r>
      <w:r w:rsidR="0047597B">
        <w:rPr>
          <w:rFonts w:ascii="Times New Roman" w:eastAsia="方正书宋简体" w:hAnsi="Times New Roman" w:cs="Times New Roman" w:hint="eastAsia"/>
          <w:szCs w:val="21"/>
        </w:rPr>
        <w:t>)</w:t>
      </w:r>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w:t>
      </w:r>
      <w:r w:rsidR="005F0ACD">
        <w:rPr>
          <w:rFonts w:ascii="Times New Roman" w:eastAsia="方正书宋简体" w:hAnsi="Times New Roman" w:cs="Times New Roman" w:hint="eastAsia"/>
          <w:szCs w:val="21"/>
        </w:rPr>
        <w:t>的</w:t>
      </w:r>
      <w:r w:rsidR="00172967" w:rsidRPr="00237058">
        <w:rPr>
          <w:rFonts w:ascii="Times New Roman" w:eastAsia="方正书宋简体" w:hAnsi="Times New Roman" w:cs="Times New Roman" w:hint="eastAsia"/>
          <w:szCs w:val="21"/>
        </w:rPr>
        <w:t>检索精度</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proofErr w:type="gramStart"/>
      <w:r w:rsidR="00F36F38" w:rsidRPr="00F36F38">
        <w:rPr>
          <w:rFonts w:ascii="Times New Roman" w:eastAsia="方正书宋简体" w:hAnsi="Times New Roman" w:cs="Times New Roman"/>
          <w:szCs w:val="21"/>
        </w:rPr>
        <w:t>个</w:t>
      </w:r>
      <w:proofErr w:type="gramEnd"/>
      <w:r w:rsidR="00F36F38" w:rsidRPr="00F36F38">
        <w:rPr>
          <w:rFonts w:ascii="Times New Roman" w:eastAsia="方正书宋简体" w:hAnsi="Times New Roman" w:cs="Times New Roman"/>
          <w:szCs w:val="21"/>
        </w:rPr>
        <w:t>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7E9F6FC8" w14:textId="1F68ED4C" w:rsidR="000C7532" w:rsidRDefault="000C753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F1</w:t>
      </w:r>
      <w:r w:rsidR="00172A94">
        <w:rPr>
          <w:rFonts w:ascii="Times New Roman" w:eastAsia="方正书宋简体" w:hAnsi="Times New Roman" w:cs="Times New Roman" w:hint="eastAsia"/>
          <w:szCs w:val="21"/>
        </w:rPr>
        <w:t>表示</w:t>
      </w:r>
      <w:r w:rsidR="00172A94" w:rsidRPr="00172A94">
        <w:rPr>
          <w:rFonts w:ascii="Times New Roman" w:eastAsia="方正书宋简体" w:hAnsi="Times New Roman" w:cs="Times New Roman"/>
          <w:szCs w:val="21"/>
        </w:rPr>
        <w:t>精确率（</w:t>
      </w:r>
      <w:r w:rsidR="00172A94" w:rsidRPr="00172A94">
        <w:rPr>
          <w:rFonts w:ascii="Times New Roman" w:eastAsia="方正书宋简体" w:hAnsi="Times New Roman" w:cs="Times New Roman"/>
          <w:szCs w:val="21"/>
        </w:rPr>
        <w:t>Precision</w:t>
      </w:r>
      <w:r w:rsidR="00172A94" w:rsidRPr="00172A94">
        <w:rPr>
          <w:rFonts w:ascii="Times New Roman" w:eastAsia="方正书宋简体" w:hAnsi="Times New Roman" w:cs="Times New Roman"/>
          <w:szCs w:val="21"/>
        </w:rPr>
        <w:t>）和召回率（</w:t>
      </w:r>
      <w:r w:rsidR="00172A94" w:rsidRPr="00172A94">
        <w:rPr>
          <w:rFonts w:ascii="Times New Roman" w:eastAsia="方正书宋简体" w:hAnsi="Times New Roman" w:cs="Times New Roman"/>
          <w:szCs w:val="21"/>
        </w:rPr>
        <w:t>Recall</w:t>
      </w:r>
      <w:r w:rsidR="00172A94" w:rsidRPr="00172A94">
        <w:rPr>
          <w:rFonts w:ascii="Times New Roman" w:eastAsia="方正书宋简体" w:hAnsi="Times New Roman" w:cs="Times New Roman"/>
          <w:szCs w:val="21"/>
        </w:rPr>
        <w:t>）的调和平均数</w:t>
      </w:r>
      <w:r w:rsidR="00172A94">
        <w:rPr>
          <w:rFonts w:ascii="Times New Roman" w:eastAsia="方正书宋简体" w:hAnsi="Times New Roman" w:cs="Times New Roman" w:hint="eastAsia"/>
          <w:szCs w:val="21"/>
        </w:rPr>
        <w:t>，</w:t>
      </w:r>
      <w:r w:rsidR="00172A94" w:rsidRPr="00172A94">
        <w:rPr>
          <w:rFonts w:ascii="Times New Roman" w:eastAsia="方正书宋简体" w:hAnsi="Times New Roman" w:cs="Times New Roman"/>
          <w:szCs w:val="21"/>
        </w:rPr>
        <w:t>用来评估模型精度</w:t>
      </w:r>
      <w:r w:rsidR="00172A94">
        <w:rPr>
          <w:rFonts w:ascii="Times New Roman" w:eastAsia="方正书宋简体" w:hAnsi="Times New Roman" w:cs="Times New Roman" w:hint="eastAsia"/>
          <w:szCs w:val="21"/>
        </w:rPr>
        <w:t>。如公式如式（</w:t>
      </w:r>
      <w:r w:rsidR="00172A94">
        <w:rPr>
          <w:rFonts w:ascii="Times New Roman" w:eastAsia="方正书宋简体" w:hAnsi="Times New Roman" w:cs="Times New Roman" w:hint="eastAsia"/>
          <w:szCs w:val="21"/>
        </w:rPr>
        <w:t>4</w:t>
      </w:r>
      <w:r w:rsidR="00172A94">
        <w:rPr>
          <w:rFonts w:ascii="Times New Roman" w:eastAsia="方正书宋简体" w:hAnsi="Times New Roman" w:cs="Times New Roman" w:hint="eastAsia"/>
          <w:szCs w:val="21"/>
        </w:rPr>
        <w:t>）所示。</w:t>
      </w:r>
    </w:p>
    <w:p w14:paraId="00223844" w14:textId="4E7D8580" w:rsidR="00172A94" w:rsidRPr="00172A94" w:rsidRDefault="001953BD" w:rsidP="00172A94">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F1=2×</m:t>
              </m:r>
              <m:f>
                <m:fPr>
                  <m:ctrlPr>
                    <w:rPr>
                      <w:rFonts w:ascii="Cambria Math" w:eastAsia="方正书宋简体" w:hAnsi="Cambria Math" w:cs="Times New Roman"/>
                      <w:i/>
                      <w:szCs w:val="21"/>
                    </w:rPr>
                  </m:ctrlPr>
                </m:fPr>
                <m:num>
                  <m:r>
                    <w:rPr>
                      <w:rFonts w:ascii="Cambria Math" w:eastAsia="方正书宋简体" w:hAnsi="Cambria Math" w:cs="Times New Roman"/>
                      <w:szCs w:val="21"/>
                    </w:rPr>
                    <m:t>Precision×Recall</m:t>
                  </m:r>
                </m:num>
                <m:den>
                  <m:r>
                    <w:rPr>
                      <w:rFonts w:ascii="Cambria Math" w:eastAsia="方正书宋简体" w:hAnsi="Cambria Math" w:cs="Times New Roman"/>
                      <w:szCs w:val="21"/>
                    </w:rPr>
                    <m:t>Precision+Recall</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4</m:t>
                  </m:r>
                </m:e>
              </m:d>
            </m:e>
          </m:eqArr>
        </m:oMath>
      </m:oMathPara>
    </w:p>
    <w:p w14:paraId="1CA1B483" w14:textId="3A6727DE"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sidR="00E545AC">
        <w:rPr>
          <w:rFonts w:ascii="Times New Roman" w:eastAsia="方正书宋简体" w:hAnsi="Times New Roman" w:cs="Times New Roman" w:hint="eastAsia"/>
          <w:szCs w:val="21"/>
        </w:rPr>
        <w:t>随机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w:t>
      </w:r>
      <w:r w:rsidR="003F7155">
        <w:rPr>
          <w:rFonts w:ascii="Times New Roman" w:eastAsia="方正书宋简体" w:hAnsi="Times New Roman" w:cs="Times New Roman" w:hint="eastAsia"/>
          <w:szCs w:val="21"/>
        </w:rPr>
        <w:t>。</w:t>
      </w:r>
      <w:proofErr w:type="spellStart"/>
      <w:r w:rsidR="006705E6" w:rsidRPr="006705E6">
        <w:rPr>
          <w:rFonts w:ascii="Times New Roman" w:eastAsia="方正书宋简体" w:hAnsi="Times New Roman" w:cs="Times New Roman"/>
          <w:szCs w:val="21"/>
        </w:rPr>
        <w:t>ResMvs</w:t>
      </w:r>
      <w:proofErr w:type="spellEnd"/>
      <w:r w:rsidR="006705E6" w:rsidRPr="006705E6">
        <w:rPr>
          <w:rFonts w:ascii="Times New Roman" w:eastAsia="方正书宋简体" w:hAnsi="Times New Roman" w:cs="Times New Roman"/>
          <w:szCs w:val="21"/>
        </w:rPr>
        <w:t>方法</w:t>
      </w:r>
      <w:r>
        <w:rPr>
          <w:rFonts w:ascii="Times New Roman" w:eastAsia="方正书宋简体" w:hAnsi="Times New Roman" w:cs="Times New Roman" w:hint="eastAsia"/>
          <w:szCs w:val="21"/>
        </w:rPr>
        <w:t>的</w:t>
      </w:r>
      <w:r w:rsidR="003F7155">
        <w:rPr>
          <w:rFonts w:ascii="Times New Roman" w:eastAsia="方正书宋简体" w:hAnsi="Times New Roman" w:cs="Times New Roman" w:hint="eastAsia"/>
          <w:szCs w:val="21"/>
        </w:rPr>
        <w:t>检索</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rsidTr="00364EE0">
        <w:trPr>
          <w:jc w:val="center"/>
        </w:trPr>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w:t>
            </w:r>
            <w:proofErr w:type="gramStart"/>
            <w:r>
              <w:rPr>
                <w:rFonts w:ascii="Times New Roman" w:eastAsia="方正书宋简体" w:hAnsi="Times New Roman" w:cs="Times New Roman" w:hint="eastAsia"/>
                <w:szCs w:val="21"/>
              </w:rPr>
              <w:t>标红者</w:t>
            </w:r>
            <w:proofErr w:type="gramEnd"/>
            <w:r>
              <w:rPr>
                <w:rFonts w:ascii="Times New Roman" w:eastAsia="方正书宋简体" w:hAnsi="Times New Roman" w:cs="Times New Roman" w:hint="eastAsia"/>
                <w:szCs w:val="21"/>
              </w:rPr>
              <w:t>为错误检索结果）</w:t>
            </w:r>
          </w:p>
        </w:tc>
      </w:tr>
      <w:tr w:rsidR="007F38F2" w14:paraId="566DE80C" w14:textId="77777777" w:rsidTr="00364EE0">
        <w:trPr>
          <w:jc w:val="center"/>
        </w:trPr>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rsidTr="00364EE0">
        <w:trPr>
          <w:trHeight w:val="841"/>
          <w:jc w:val="center"/>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3"/>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3"/>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rsidTr="00364EE0">
        <w:trPr>
          <w:trHeight w:val="934"/>
          <w:jc w:val="center"/>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rsidTr="00364EE0">
        <w:trPr>
          <w:trHeight w:val="880"/>
          <w:jc w:val="center"/>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rsidTr="00364EE0">
        <w:trPr>
          <w:trHeight w:val="850"/>
          <w:jc w:val="center"/>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3"/>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rsidTr="00364EE0">
        <w:trPr>
          <w:trHeight w:val="976"/>
          <w:jc w:val="center"/>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rsidTr="00364EE0">
        <w:trPr>
          <w:trHeight w:val="990"/>
          <w:jc w:val="center"/>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lastRenderedPageBreak/>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4"/>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5"/>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9"/>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7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rsidTr="00364EE0">
        <w:trPr>
          <w:jc w:val="center"/>
        </w:trPr>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9"/>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8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1"/>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2"/>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rsidTr="00364EE0">
        <w:trPr>
          <w:jc w:val="center"/>
        </w:trPr>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48D21905" w:rsidR="007F38F2" w:rsidRDefault="007C5160" w:rsidP="00D24B9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w:t>
      </w:r>
      <w:r w:rsidR="00FB5441">
        <w:rPr>
          <w:rFonts w:ascii="Times New Roman" w:eastAsia="方正书宋简体" w:hAnsi="Times New Roman" w:cs="Times New Roman" w:hint="eastAsia"/>
          <w:szCs w:val="21"/>
        </w:rPr>
        <w:t>返回了</w:t>
      </w:r>
      <w:r>
        <w:rPr>
          <w:rFonts w:ascii="Times New Roman" w:eastAsia="方正书宋简体" w:hAnsi="Times New Roman" w:cs="Times New Roman" w:hint="eastAsia"/>
          <w:szCs w:val="21"/>
        </w:rPr>
        <w:t>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w:t>
      </w:r>
      <w:r w:rsidR="00FB5441">
        <w:rPr>
          <w:rFonts w:ascii="Times New Roman" w:eastAsia="方正书宋简体" w:hAnsi="Times New Roman" w:cs="Times New Roman" w:hint="eastAsia"/>
          <w:szCs w:val="21"/>
        </w:rPr>
        <w:t>与之</w:t>
      </w:r>
      <w:r>
        <w:rPr>
          <w:rFonts w:ascii="Times New Roman" w:eastAsia="方正书宋简体" w:hAnsi="Times New Roman" w:cs="Times New Roman" w:hint="eastAsia"/>
          <w:szCs w:val="21"/>
        </w:rPr>
        <w:t>最相似的甲骨文字形图片</w:t>
      </w:r>
      <w:r w:rsidR="00FD3F7E">
        <w:rPr>
          <w:rFonts w:ascii="Times New Roman" w:eastAsia="方正书宋简体" w:hAnsi="Times New Roman" w:cs="Times New Roman" w:hint="eastAsia"/>
          <w:szCs w:val="21"/>
        </w:rPr>
        <w:t>。整体而言，该方法检索精确率较高</w:t>
      </w:r>
      <w:r>
        <w:rPr>
          <w:rFonts w:ascii="Times New Roman" w:eastAsia="方正书宋简体" w:hAnsi="Times New Roman" w:cs="Times New Roman" w:hint="eastAsia"/>
          <w:szCs w:val="21"/>
        </w:rPr>
        <w:t>。</w:t>
      </w:r>
      <w:proofErr w:type="spellStart"/>
      <w:r w:rsidR="00BB0852" w:rsidRPr="00BB0852">
        <w:rPr>
          <w:rFonts w:ascii="Times New Roman" w:eastAsia="方正书宋简体" w:hAnsi="Times New Roman" w:cs="Times New Roman"/>
          <w:szCs w:val="21"/>
        </w:rPr>
        <w:t>ResMvs</w:t>
      </w:r>
      <w:proofErr w:type="spellEnd"/>
      <w:r w:rsidR="00BB0852">
        <w:rPr>
          <w:rFonts w:ascii="Times New Roman" w:eastAsia="方正书宋简体" w:hAnsi="Times New Roman" w:cs="Times New Roman" w:hint="eastAsia"/>
          <w:szCs w:val="21"/>
        </w:rPr>
        <w:t>方法</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w:t>
      </w:r>
      <w:r w:rsidR="00BB0852">
        <w:rPr>
          <w:rFonts w:ascii="Times New Roman" w:eastAsia="方正书宋简体" w:hAnsi="Times New Roman" w:cs="Times New Roman" w:hint="eastAsia"/>
          <w:szCs w:val="21"/>
        </w:rPr>
        <w:t>、</w:t>
      </w:r>
      <w:r>
        <w:rPr>
          <w:rFonts w:ascii="Times New Roman" w:eastAsia="方正书宋简体" w:hAnsi="Times New Roman" w:cs="Times New Roman"/>
          <w:szCs w:val="21"/>
        </w:rPr>
        <w:t>Recall</w:t>
      </w:r>
      <w:r w:rsidR="00CE6CE2">
        <w:rPr>
          <w:rFonts w:ascii="Times New Roman" w:eastAsia="方正书宋简体" w:hAnsi="Times New Roman" w:cs="Times New Roman" w:hint="eastAsia"/>
          <w:szCs w:val="21"/>
        </w:rPr>
        <w:t>、</w:t>
      </w:r>
      <w:r>
        <w:rPr>
          <w:rFonts w:ascii="Times New Roman" w:eastAsia="方正书宋简体" w:hAnsi="Times New Roman" w:cs="Times New Roman"/>
          <w:szCs w:val="21"/>
        </w:rPr>
        <w:t>AP</w:t>
      </w:r>
      <w:r w:rsidR="00CE6CE2">
        <w:rPr>
          <w:rFonts w:ascii="Times New Roman" w:eastAsia="方正书宋简体" w:hAnsi="Times New Roman" w:cs="Times New Roman" w:hint="eastAsia"/>
          <w:szCs w:val="21"/>
        </w:rPr>
        <w:t>和</w:t>
      </w:r>
      <w:r w:rsidR="00CE6CE2">
        <w:rPr>
          <w:rFonts w:ascii="Times New Roman" w:eastAsia="方正书宋简体" w:hAnsi="Times New Roman" w:cs="Times New Roman" w:hint="eastAsia"/>
          <w:szCs w:val="21"/>
        </w:rPr>
        <w:t>F1</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6F4A97E1"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2</w:t>
      </w:r>
      <w:r w:rsidR="006705E6">
        <w:rPr>
          <w:rFonts w:ascii="Times New Roman" w:eastAsia="方正书宋简体" w:hAnsi="Times New Roman" w:cs="Times New Roman"/>
          <w:szCs w:val="21"/>
        </w:rPr>
        <w:t xml:space="preserve"> </w:t>
      </w:r>
      <w:proofErr w:type="spellStart"/>
      <w:r w:rsidR="006705E6" w:rsidRPr="006705E6">
        <w:rPr>
          <w:rFonts w:ascii="Times New Roman" w:eastAsia="方正书宋简体" w:hAnsi="Times New Roman" w:cs="Times New Roman"/>
          <w:szCs w:val="21"/>
        </w:rPr>
        <w:t>ResMvs</w:t>
      </w:r>
      <w:proofErr w:type="spellEnd"/>
      <w:r>
        <w:rPr>
          <w:rFonts w:ascii="Times New Roman" w:eastAsia="方正书宋简体" w:hAnsi="Times New Roman" w:cs="Times New Roman"/>
          <w:szCs w:val="21"/>
        </w:rPr>
        <w:t>图像检索</w:t>
      </w:r>
      <w:r w:rsidR="00762891">
        <w:rPr>
          <w:rFonts w:ascii="Times New Roman" w:eastAsia="方正书宋简体" w:hAnsi="Times New Roman" w:cs="Times New Roman" w:hint="eastAsia"/>
          <w:szCs w:val="21"/>
        </w:rPr>
        <w:t>评价指标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gridCol w:w="1700"/>
      </w:tblGrid>
      <w:tr w:rsidR="001A350A" w14:paraId="1EBA2D20" w14:textId="2FD1A3D0" w:rsidTr="00162D61">
        <w:trPr>
          <w:jc w:val="center"/>
        </w:trPr>
        <w:tc>
          <w:tcPr>
            <w:tcW w:w="857" w:type="dxa"/>
            <w:tcBorders>
              <w:top w:val="single" w:sz="4" w:space="0" w:color="auto"/>
              <w:bottom w:val="single" w:sz="4" w:space="0" w:color="auto"/>
            </w:tcBorders>
            <w:vAlign w:val="center"/>
          </w:tcPr>
          <w:p w14:paraId="5CCDEBF4" w14:textId="77777777" w:rsidR="001A350A" w:rsidRDefault="001A350A">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49B0BE93"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w:t>
            </w:r>
            <w:r>
              <w:rPr>
                <w:rFonts w:ascii="Times New Roman" w:eastAsia="方正书宋简体" w:hAnsi="Times New Roman" w:cs="Times New Roman" w:hint="eastAsia"/>
                <w:szCs w:val="21"/>
              </w:rPr>
              <w:t>n</w:t>
            </w:r>
          </w:p>
        </w:tc>
        <w:tc>
          <w:tcPr>
            <w:tcW w:w="1707" w:type="dxa"/>
            <w:tcBorders>
              <w:top w:val="single" w:sz="4" w:space="0" w:color="auto"/>
              <w:bottom w:val="single" w:sz="4" w:space="0" w:color="auto"/>
            </w:tcBorders>
            <w:vAlign w:val="center"/>
          </w:tcPr>
          <w:p w14:paraId="0AA7E91C" w14:textId="1DF99E41"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p>
        </w:tc>
        <w:tc>
          <w:tcPr>
            <w:tcW w:w="1700" w:type="dxa"/>
            <w:tcBorders>
              <w:top w:val="single" w:sz="4" w:space="0" w:color="auto"/>
              <w:bottom w:val="single" w:sz="4" w:space="0" w:color="auto"/>
            </w:tcBorders>
            <w:vAlign w:val="center"/>
          </w:tcPr>
          <w:p w14:paraId="66A68E9E" w14:textId="44387DF2"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szCs w:val="21"/>
              </w:rPr>
              <w:t>AP</w:t>
            </w:r>
          </w:p>
        </w:tc>
        <w:tc>
          <w:tcPr>
            <w:tcW w:w="1700" w:type="dxa"/>
            <w:tcBorders>
              <w:top w:val="single" w:sz="4" w:space="0" w:color="auto"/>
              <w:bottom w:val="single" w:sz="4" w:space="0" w:color="auto"/>
            </w:tcBorders>
          </w:tcPr>
          <w:p w14:paraId="18862254" w14:textId="65BA071E"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F1</w:t>
            </w:r>
          </w:p>
        </w:tc>
      </w:tr>
      <w:tr w:rsidR="001A350A" w14:paraId="4E473AA4" w14:textId="6CDFBA18" w:rsidTr="00545EE0">
        <w:trPr>
          <w:jc w:val="center"/>
        </w:trPr>
        <w:tc>
          <w:tcPr>
            <w:tcW w:w="857" w:type="dxa"/>
            <w:tcBorders>
              <w:top w:val="single" w:sz="4" w:space="0" w:color="auto"/>
            </w:tcBorders>
            <w:vAlign w:val="center"/>
          </w:tcPr>
          <w:p w14:paraId="6761E36A" w14:textId="77777777"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3"/>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00165B7E" w:rsidR="001A350A" w:rsidRDefault="00D839D6">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85</w:t>
            </w:r>
            <w:r w:rsidR="001A350A">
              <w:rPr>
                <w:rFonts w:ascii="Times New Roman" w:eastAsia="方正书宋简体" w:hAnsi="Times New Roman" w:cs="Times New Roman"/>
                <w:szCs w:val="21"/>
              </w:rPr>
              <w:t>.</w:t>
            </w:r>
            <w:r>
              <w:rPr>
                <w:rFonts w:ascii="Times New Roman" w:eastAsia="方正书宋简体" w:hAnsi="Times New Roman" w:cs="Times New Roman" w:hint="eastAsia"/>
                <w:szCs w:val="21"/>
              </w:rPr>
              <w:t>00</w:t>
            </w:r>
            <w:r w:rsidR="001A350A">
              <w:rPr>
                <w:rFonts w:ascii="Times New Roman" w:eastAsia="方正书宋简体" w:hAnsi="Times New Roman" w:cs="Times New Roman"/>
                <w:szCs w:val="21"/>
              </w:rPr>
              <w:t>%</w:t>
            </w:r>
          </w:p>
        </w:tc>
        <w:tc>
          <w:tcPr>
            <w:tcW w:w="1707" w:type="dxa"/>
            <w:tcBorders>
              <w:top w:val="single" w:sz="4" w:space="0" w:color="auto"/>
            </w:tcBorders>
            <w:vAlign w:val="center"/>
          </w:tcPr>
          <w:p w14:paraId="0720E0C8" w14:textId="1A0858E3"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w:t>
            </w:r>
            <w:r w:rsidR="00D839D6">
              <w:rPr>
                <w:rFonts w:ascii="Times New Roman" w:eastAsia="方正书宋简体" w:hAnsi="Times New Roman" w:cs="Times New Roman" w:hint="eastAsia"/>
                <w:szCs w:val="21"/>
              </w:rPr>
              <w:t>7</w:t>
            </w:r>
            <w:r>
              <w:rPr>
                <w:rFonts w:ascii="Times New Roman" w:eastAsia="方正书宋简体" w:hAnsi="Times New Roman" w:cs="Times New Roman"/>
                <w:szCs w:val="21"/>
              </w:rPr>
              <w:t>.</w:t>
            </w:r>
            <w:r w:rsidR="00D839D6">
              <w:rPr>
                <w:rFonts w:ascii="Times New Roman" w:eastAsia="方正书宋简体" w:hAnsi="Times New Roman" w:cs="Times New Roman" w:hint="eastAsia"/>
                <w:szCs w:val="21"/>
              </w:rPr>
              <w:t>27</w:t>
            </w:r>
            <w:r>
              <w:rPr>
                <w:rFonts w:ascii="Times New Roman" w:eastAsia="方正书宋简体" w:hAnsi="Times New Roman" w:cs="Times New Roman"/>
                <w:szCs w:val="21"/>
              </w:rPr>
              <w:t>%</w:t>
            </w:r>
          </w:p>
        </w:tc>
        <w:tc>
          <w:tcPr>
            <w:tcW w:w="1700" w:type="dxa"/>
            <w:tcBorders>
              <w:top w:val="single" w:sz="4" w:space="0" w:color="auto"/>
            </w:tcBorders>
            <w:vAlign w:val="center"/>
          </w:tcPr>
          <w:p w14:paraId="135C12BB" w14:textId="603AC432" w:rsidR="001A350A" w:rsidRDefault="00D839D6"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89</w:t>
            </w:r>
            <w:r w:rsidR="001A350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10</w:t>
            </w:r>
            <w:r w:rsidR="001A350A">
              <w:rPr>
                <w:rFonts w:ascii="Times New Roman" w:eastAsia="方正书宋简体" w:hAnsi="Times New Roman" w:cs="Times New Roman"/>
                <w:szCs w:val="21"/>
              </w:rPr>
              <w:t>%</w:t>
            </w:r>
          </w:p>
        </w:tc>
        <w:tc>
          <w:tcPr>
            <w:tcW w:w="1700" w:type="dxa"/>
            <w:tcBorders>
              <w:top w:val="single" w:sz="4" w:space="0" w:color="auto"/>
            </w:tcBorders>
            <w:vAlign w:val="center"/>
          </w:tcPr>
          <w:p w14:paraId="5DF312CB" w14:textId="0C06BB40" w:rsidR="001A350A" w:rsidRDefault="00D839D6"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81</w:t>
            </w:r>
            <w:r w:rsidR="001A350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05%</w:t>
            </w:r>
          </w:p>
        </w:tc>
      </w:tr>
      <w:tr w:rsidR="001A350A" w14:paraId="0E77E529" w14:textId="5124DB20" w:rsidTr="00545EE0">
        <w:trPr>
          <w:jc w:val="center"/>
        </w:trPr>
        <w:tc>
          <w:tcPr>
            <w:tcW w:w="857" w:type="dxa"/>
            <w:vAlign w:val="center"/>
          </w:tcPr>
          <w:p w14:paraId="1DA193F3" w14:textId="77777777"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41DDBCDE" w:rsidR="001A350A" w:rsidRDefault="00D839D6">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w:t>
            </w:r>
            <w:r w:rsidR="001A350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00</w:t>
            </w:r>
            <w:r w:rsidR="001A350A">
              <w:rPr>
                <w:rFonts w:ascii="Times New Roman" w:eastAsia="方正书宋简体" w:hAnsi="Times New Roman" w:cs="Times New Roman" w:hint="eastAsia"/>
                <w:szCs w:val="21"/>
              </w:rPr>
              <w:t>%</w:t>
            </w:r>
          </w:p>
        </w:tc>
        <w:tc>
          <w:tcPr>
            <w:tcW w:w="1707" w:type="dxa"/>
            <w:vAlign w:val="center"/>
          </w:tcPr>
          <w:p w14:paraId="03E5ECEE" w14:textId="616E6263"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81.82%</w:t>
            </w:r>
          </w:p>
        </w:tc>
        <w:tc>
          <w:tcPr>
            <w:tcW w:w="1700" w:type="dxa"/>
            <w:vAlign w:val="center"/>
          </w:tcPr>
          <w:p w14:paraId="26BF2840" w14:textId="149FC850" w:rsidR="001A350A" w:rsidRDefault="001A350A"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w:t>
            </w:r>
            <w:r w:rsidR="00D839D6">
              <w:rPr>
                <w:rFonts w:ascii="Times New Roman" w:eastAsia="方正书宋简体" w:hAnsi="Times New Roman" w:cs="Times New Roman" w:hint="eastAsia"/>
                <w:szCs w:val="21"/>
              </w:rPr>
              <w:t>3</w:t>
            </w:r>
            <w:r>
              <w:rPr>
                <w:rFonts w:ascii="Times New Roman" w:eastAsia="方正书宋简体" w:hAnsi="Times New Roman" w:cs="Times New Roman" w:hint="eastAsia"/>
                <w:szCs w:val="21"/>
              </w:rPr>
              <w:t>.</w:t>
            </w:r>
            <w:r w:rsidR="00D839D6">
              <w:rPr>
                <w:rFonts w:ascii="Times New Roman" w:eastAsia="方正书宋简体" w:hAnsi="Times New Roman" w:cs="Times New Roman" w:hint="eastAsia"/>
                <w:szCs w:val="21"/>
              </w:rPr>
              <w:t>24</w:t>
            </w:r>
            <w:r>
              <w:rPr>
                <w:rFonts w:ascii="Times New Roman" w:eastAsia="方正书宋简体" w:hAnsi="Times New Roman" w:cs="Times New Roman"/>
                <w:szCs w:val="21"/>
              </w:rPr>
              <w:t>%</w:t>
            </w:r>
          </w:p>
        </w:tc>
        <w:tc>
          <w:tcPr>
            <w:tcW w:w="1700" w:type="dxa"/>
            <w:vAlign w:val="center"/>
          </w:tcPr>
          <w:p w14:paraId="0DF72B40" w14:textId="40457A9B" w:rsidR="001A350A" w:rsidRDefault="00D839D6"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85.70%</w:t>
            </w:r>
          </w:p>
        </w:tc>
      </w:tr>
      <w:tr w:rsidR="001A350A" w14:paraId="47C0ADED" w14:textId="5E42FACF" w:rsidTr="00545EE0">
        <w:trPr>
          <w:jc w:val="center"/>
        </w:trPr>
        <w:tc>
          <w:tcPr>
            <w:tcW w:w="857" w:type="dxa"/>
            <w:vAlign w:val="center"/>
          </w:tcPr>
          <w:p w14:paraId="289F1B6E" w14:textId="77777777"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3"/>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2D6FF65B" w:rsidR="001A350A" w:rsidRDefault="00D839D6">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w:t>
            </w:r>
            <w:r w:rsidR="001A350A">
              <w:rPr>
                <w:rFonts w:ascii="Times New Roman" w:eastAsia="方正书宋简体" w:hAnsi="Times New Roman" w:cs="Times New Roman"/>
                <w:szCs w:val="21"/>
              </w:rPr>
              <w:t>.</w:t>
            </w:r>
            <w:r>
              <w:rPr>
                <w:rFonts w:ascii="Times New Roman" w:eastAsia="方正书宋简体" w:hAnsi="Times New Roman" w:cs="Times New Roman" w:hint="eastAsia"/>
                <w:szCs w:val="21"/>
              </w:rPr>
              <w:t>00</w:t>
            </w:r>
            <w:r w:rsidR="001A350A">
              <w:rPr>
                <w:rFonts w:ascii="Times New Roman" w:eastAsia="方正书宋简体" w:hAnsi="Times New Roman" w:cs="Times New Roman"/>
                <w:szCs w:val="21"/>
              </w:rPr>
              <w:t>%</w:t>
            </w:r>
          </w:p>
        </w:tc>
        <w:tc>
          <w:tcPr>
            <w:tcW w:w="1707" w:type="dxa"/>
            <w:vAlign w:val="center"/>
          </w:tcPr>
          <w:p w14:paraId="4DC8BB1D" w14:textId="592EC0DF"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72</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73</w:t>
            </w:r>
            <w:r>
              <w:rPr>
                <w:rFonts w:ascii="Times New Roman" w:eastAsia="方正书宋简体" w:hAnsi="Times New Roman" w:cs="Times New Roman"/>
                <w:szCs w:val="21"/>
              </w:rPr>
              <w:t>%</w:t>
            </w:r>
          </w:p>
        </w:tc>
        <w:tc>
          <w:tcPr>
            <w:tcW w:w="1700" w:type="dxa"/>
            <w:vAlign w:val="center"/>
          </w:tcPr>
          <w:p w14:paraId="28BF2379" w14:textId="6E4577A8" w:rsidR="001A350A" w:rsidRDefault="001A350A"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D839D6">
              <w:rPr>
                <w:rFonts w:ascii="Times New Roman" w:eastAsia="方正书宋简体" w:hAnsi="Times New Roman" w:cs="Times New Roman" w:hint="eastAsia"/>
                <w:szCs w:val="21"/>
              </w:rPr>
              <w:t>2</w:t>
            </w:r>
            <w:r>
              <w:rPr>
                <w:rFonts w:ascii="Times New Roman" w:eastAsia="方正书宋简体" w:hAnsi="Times New Roman" w:cs="Times New Roman" w:hint="eastAsia"/>
                <w:szCs w:val="21"/>
              </w:rPr>
              <w:t>.</w:t>
            </w:r>
            <w:r w:rsidR="00D839D6">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3</w:t>
            </w:r>
            <w:r>
              <w:rPr>
                <w:rFonts w:ascii="Times New Roman" w:eastAsia="方正书宋简体" w:hAnsi="Times New Roman" w:cs="Times New Roman"/>
                <w:szCs w:val="21"/>
              </w:rPr>
              <w:t>%</w:t>
            </w:r>
          </w:p>
        </w:tc>
        <w:tc>
          <w:tcPr>
            <w:tcW w:w="1700" w:type="dxa"/>
            <w:vAlign w:val="center"/>
          </w:tcPr>
          <w:p w14:paraId="4A9CB8C1" w14:textId="6F04B284" w:rsidR="001A350A" w:rsidRDefault="00D839D6"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76.19%</w:t>
            </w:r>
          </w:p>
        </w:tc>
      </w:tr>
      <w:tr w:rsidR="001A350A" w14:paraId="3EC04EF2" w14:textId="7968B0FB" w:rsidTr="00545EE0">
        <w:trPr>
          <w:jc w:val="center"/>
        </w:trPr>
        <w:tc>
          <w:tcPr>
            <w:tcW w:w="857" w:type="dxa"/>
            <w:vAlign w:val="center"/>
          </w:tcPr>
          <w:p w14:paraId="45DD3630" w14:textId="77777777"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3"/>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1344FDF9" w:rsidR="001A350A" w:rsidRDefault="00D839D6">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545EE0">
              <w:rPr>
                <w:rFonts w:ascii="Times New Roman" w:eastAsia="方正书宋简体" w:hAnsi="Times New Roman" w:cs="Times New Roman" w:hint="eastAsia"/>
                <w:szCs w:val="21"/>
              </w:rPr>
              <w:t>5</w:t>
            </w:r>
            <w:r w:rsidR="001A350A">
              <w:rPr>
                <w:rFonts w:ascii="Times New Roman" w:eastAsia="方正书宋简体" w:hAnsi="Times New Roman" w:cs="Times New Roman"/>
                <w:szCs w:val="21"/>
              </w:rPr>
              <w:t>.</w:t>
            </w:r>
            <w:r>
              <w:rPr>
                <w:rFonts w:ascii="Times New Roman" w:eastAsia="方正书宋简体" w:hAnsi="Times New Roman" w:cs="Times New Roman" w:hint="eastAsia"/>
                <w:szCs w:val="21"/>
              </w:rPr>
              <w:t>00</w:t>
            </w:r>
            <w:r w:rsidR="001A350A">
              <w:rPr>
                <w:rFonts w:ascii="Times New Roman" w:eastAsia="方正书宋简体" w:hAnsi="Times New Roman" w:cs="Times New Roman"/>
                <w:szCs w:val="21"/>
              </w:rPr>
              <w:t>%</w:t>
            </w:r>
          </w:p>
        </w:tc>
        <w:tc>
          <w:tcPr>
            <w:tcW w:w="1707" w:type="dxa"/>
            <w:vAlign w:val="center"/>
          </w:tcPr>
          <w:p w14:paraId="6063BC67" w14:textId="35566E15"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w:t>
            </w:r>
            <w:r w:rsidR="00545EE0">
              <w:rPr>
                <w:rFonts w:ascii="Times New Roman" w:eastAsia="方正书宋简体" w:hAnsi="Times New Roman" w:cs="Times New Roman" w:hint="eastAsia"/>
                <w:szCs w:val="21"/>
              </w:rPr>
              <w:t>7</w:t>
            </w:r>
            <w:r>
              <w:rPr>
                <w:rFonts w:ascii="Times New Roman" w:eastAsia="方正书宋简体" w:hAnsi="Times New Roman" w:cs="Times New Roman"/>
                <w:szCs w:val="21"/>
              </w:rPr>
              <w:t>.</w:t>
            </w:r>
            <w:r w:rsidR="00545EE0">
              <w:rPr>
                <w:rFonts w:ascii="Times New Roman" w:eastAsia="方正书宋简体" w:hAnsi="Times New Roman" w:cs="Times New Roman" w:hint="eastAsia"/>
                <w:szCs w:val="21"/>
              </w:rPr>
              <w:t>2</w:t>
            </w:r>
            <w:r>
              <w:rPr>
                <w:rFonts w:ascii="Times New Roman" w:eastAsia="方正书宋简体" w:hAnsi="Times New Roman" w:cs="Times New Roman" w:hint="eastAsia"/>
                <w:szCs w:val="21"/>
              </w:rPr>
              <w:t>7</w:t>
            </w:r>
            <w:r>
              <w:rPr>
                <w:rFonts w:ascii="Times New Roman" w:eastAsia="方正书宋简体" w:hAnsi="Times New Roman" w:cs="Times New Roman"/>
                <w:szCs w:val="21"/>
              </w:rPr>
              <w:t>%</w:t>
            </w:r>
          </w:p>
        </w:tc>
        <w:tc>
          <w:tcPr>
            <w:tcW w:w="1700" w:type="dxa"/>
            <w:vAlign w:val="center"/>
          </w:tcPr>
          <w:p w14:paraId="6D3FAC42" w14:textId="508CFA9A" w:rsidR="001A350A" w:rsidRDefault="001A350A"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86.45</w:t>
            </w:r>
            <w:r>
              <w:rPr>
                <w:rFonts w:ascii="Times New Roman" w:eastAsia="方正书宋简体" w:hAnsi="Times New Roman" w:cs="Times New Roman"/>
                <w:szCs w:val="21"/>
              </w:rPr>
              <w:t>%</w:t>
            </w:r>
          </w:p>
        </w:tc>
        <w:tc>
          <w:tcPr>
            <w:tcW w:w="1700" w:type="dxa"/>
            <w:vAlign w:val="center"/>
          </w:tcPr>
          <w:p w14:paraId="405A8A77" w14:textId="0236E2CA" w:rsidR="001A350A" w:rsidRDefault="00545EE0"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81.05%</w:t>
            </w:r>
          </w:p>
        </w:tc>
      </w:tr>
      <w:tr w:rsidR="001A350A" w14:paraId="441B827A" w14:textId="6C7EC5AE" w:rsidTr="00545EE0">
        <w:trPr>
          <w:jc w:val="center"/>
        </w:trPr>
        <w:tc>
          <w:tcPr>
            <w:tcW w:w="857" w:type="dxa"/>
            <w:vAlign w:val="center"/>
          </w:tcPr>
          <w:p w14:paraId="72A17433" w14:textId="77777777"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3"/>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00177E11" w:rsidR="001A350A" w:rsidRDefault="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w:t>
            </w:r>
            <w:r w:rsidR="001A350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00</w:t>
            </w:r>
            <w:r w:rsidR="001A350A">
              <w:rPr>
                <w:rFonts w:ascii="Times New Roman" w:eastAsia="方正书宋简体" w:hAnsi="Times New Roman" w:cs="Times New Roman" w:hint="eastAsia"/>
                <w:szCs w:val="21"/>
              </w:rPr>
              <w:t>%</w:t>
            </w:r>
          </w:p>
        </w:tc>
        <w:tc>
          <w:tcPr>
            <w:tcW w:w="1707" w:type="dxa"/>
            <w:vAlign w:val="center"/>
          </w:tcPr>
          <w:p w14:paraId="40B367C1" w14:textId="06D36520" w:rsidR="001A350A" w:rsidRDefault="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72</w:t>
            </w:r>
            <w:r w:rsidR="001A350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73</w:t>
            </w:r>
            <w:r w:rsidR="001A350A">
              <w:rPr>
                <w:rFonts w:ascii="Times New Roman" w:eastAsia="方正书宋简体" w:hAnsi="Times New Roman" w:cs="Times New Roman" w:hint="eastAsia"/>
                <w:szCs w:val="21"/>
              </w:rPr>
              <w:t>%</w:t>
            </w:r>
          </w:p>
        </w:tc>
        <w:tc>
          <w:tcPr>
            <w:tcW w:w="1700" w:type="dxa"/>
            <w:vAlign w:val="center"/>
          </w:tcPr>
          <w:p w14:paraId="3DA02796" w14:textId="410A5A4C" w:rsidR="001A350A" w:rsidRDefault="00545EE0"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85</w:t>
            </w:r>
            <w:r w:rsidR="001A350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45</w:t>
            </w:r>
            <w:r w:rsidR="001A350A">
              <w:rPr>
                <w:rFonts w:ascii="Times New Roman" w:eastAsia="方正书宋简体" w:hAnsi="Times New Roman" w:cs="Times New Roman"/>
                <w:szCs w:val="21"/>
              </w:rPr>
              <w:t>%</w:t>
            </w:r>
          </w:p>
        </w:tc>
        <w:tc>
          <w:tcPr>
            <w:tcW w:w="1700" w:type="dxa"/>
            <w:vAlign w:val="center"/>
          </w:tcPr>
          <w:p w14:paraId="567284DE" w14:textId="6D27E2BC" w:rsidR="001A350A" w:rsidRDefault="00545EE0"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76.19%</w:t>
            </w:r>
          </w:p>
        </w:tc>
      </w:tr>
      <w:tr w:rsidR="001A350A" w14:paraId="0C26A6A9" w14:textId="02601EC8" w:rsidTr="00545EE0">
        <w:trPr>
          <w:trHeight w:val="135"/>
          <w:jc w:val="center"/>
        </w:trPr>
        <w:tc>
          <w:tcPr>
            <w:tcW w:w="857" w:type="dxa"/>
            <w:vAlign w:val="center"/>
          </w:tcPr>
          <w:p w14:paraId="6E696C1E" w14:textId="77777777"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3"/>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1A07C937" w:rsidR="001A350A" w:rsidRDefault="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70</w:t>
            </w:r>
            <w:r w:rsidR="001A350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00</w:t>
            </w:r>
            <w:r w:rsidR="001A350A">
              <w:rPr>
                <w:rFonts w:ascii="Times New Roman" w:eastAsia="方正书宋简体" w:hAnsi="Times New Roman" w:cs="Times New Roman" w:hint="eastAsia"/>
                <w:szCs w:val="21"/>
              </w:rPr>
              <w:t>%</w:t>
            </w:r>
          </w:p>
        </w:tc>
        <w:tc>
          <w:tcPr>
            <w:tcW w:w="1707" w:type="dxa"/>
            <w:vAlign w:val="center"/>
          </w:tcPr>
          <w:p w14:paraId="1FC548DB" w14:textId="1C9753D8"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6</w:t>
            </w:r>
            <w:r w:rsidR="00545EE0">
              <w:rPr>
                <w:rFonts w:ascii="Times New Roman" w:eastAsia="方正书宋简体" w:hAnsi="Times New Roman" w:cs="Times New Roman" w:hint="eastAsia"/>
                <w:szCs w:val="21"/>
              </w:rPr>
              <w:t>3</w:t>
            </w:r>
            <w:r>
              <w:rPr>
                <w:rFonts w:ascii="Times New Roman" w:eastAsia="方正书宋简体" w:hAnsi="Times New Roman" w:cs="Times New Roman" w:hint="eastAsia"/>
                <w:szCs w:val="21"/>
              </w:rPr>
              <w:t>.</w:t>
            </w:r>
            <w:r w:rsidR="00545EE0">
              <w:rPr>
                <w:rFonts w:ascii="Times New Roman" w:eastAsia="方正书宋简体" w:hAnsi="Times New Roman" w:cs="Times New Roman" w:hint="eastAsia"/>
                <w:szCs w:val="21"/>
              </w:rPr>
              <w:t>64</w:t>
            </w:r>
            <w:r>
              <w:rPr>
                <w:rFonts w:ascii="Times New Roman" w:eastAsia="方正书宋简体" w:hAnsi="Times New Roman" w:cs="Times New Roman" w:hint="eastAsia"/>
                <w:szCs w:val="21"/>
              </w:rPr>
              <w:t>%</w:t>
            </w:r>
          </w:p>
        </w:tc>
        <w:tc>
          <w:tcPr>
            <w:tcW w:w="1700" w:type="dxa"/>
            <w:vAlign w:val="center"/>
          </w:tcPr>
          <w:p w14:paraId="6E88AB75" w14:textId="625D195A" w:rsidR="001A350A" w:rsidRDefault="001A350A"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w:t>
            </w:r>
            <w:r w:rsidR="00545EE0">
              <w:rPr>
                <w:rFonts w:ascii="Times New Roman" w:eastAsia="方正书宋简体" w:hAnsi="Times New Roman" w:cs="Times New Roman" w:hint="eastAsia"/>
                <w:szCs w:val="21"/>
              </w:rPr>
              <w:t>9</w:t>
            </w:r>
            <w:r>
              <w:rPr>
                <w:rFonts w:ascii="Times New Roman" w:eastAsia="方正书宋简体" w:hAnsi="Times New Roman" w:cs="Times New Roman" w:hint="eastAsia"/>
                <w:szCs w:val="21"/>
              </w:rPr>
              <w:t>.65</w:t>
            </w:r>
            <w:r>
              <w:rPr>
                <w:rFonts w:ascii="Times New Roman" w:eastAsia="方正书宋简体" w:hAnsi="Times New Roman" w:cs="Times New Roman"/>
                <w:szCs w:val="21"/>
              </w:rPr>
              <w:t>%</w:t>
            </w:r>
          </w:p>
        </w:tc>
        <w:tc>
          <w:tcPr>
            <w:tcW w:w="1700" w:type="dxa"/>
            <w:vAlign w:val="center"/>
          </w:tcPr>
          <w:p w14:paraId="3C8981E0" w14:textId="3BC05AA6" w:rsidR="001A350A" w:rsidRDefault="00545EE0"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66.72%</w:t>
            </w:r>
          </w:p>
        </w:tc>
      </w:tr>
      <w:tr w:rsidR="001A350A" w14:paraId="035D5241" w14:textId="02483018" w:rsidTr="00545EE0">
        <w:trPr>
          <w:jc w:val="center"/>
        </w:trPr>
        <w:tc>
          <w:tcPr>
            <w:tcW w:w="857" w:type="dxa"/>
            <w:vAlign w:val="center"/>
          </w:tcPr>
          <w:p w14:paraId="41D45E50" w14:textId="77777777"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3"/>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13590C97" w:rsidR="001A350A" w:rsidRDefault="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75</w:t>
            </w:r>
            <w:r w:rsidR="001A350A">
              <w:rPr>
                <w:rFonts w:ascii="Times New Roman" w:eastAsia="方正书宋简体" w:hAnsi="Times New Roman" w:cs="Times New Roman"/>
                <w:szCs w:val="21"/>
              </w:rPr>
              <w:t>.</w:t>
            </w:r>
            <w:r>
              <w:rPr>
                <w:rFonts w:ascii="Times New Roman" w:eastAsia="方正书宋简体" w:hAnsi="Times New Roman" w:cs="Times New Roman" w:hint="eastAsia"/>
                <w:szCs w:val="21"/>
              </w:rPr>
              <w:t>00</w:t>
            </w:r>
            <w:r w:rsidR="001A350A">
              <w:rPr>
                <w:rFonts w:ascii="Times New Roman" w:eastAsia="方正书宋简体" w:hAnsi="Times New Roman" w:cs="Times New Roman"/>
                <w:szCs w:val="21"/>
              </w:rPr>
              <w:t>%</w:t>
            </w:r>
          </w:p>
        </w:tc>
        <w:tc>
          <w:tcPr>
            <w:tcW w:w="1707" w:type="dxa"/>
            <w:vAlign w:val="center"/>
          </w:tcPr>
          <w:p w14:paraId="3C3CF130" w14:textId="6994AF88" w:rsidR="001A350A" w:rsidRDefault="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68</w:t>
            </w:r>
            <w:r w:rsidR="001A350A">
              <w:rPr>
                <w:rFonts w:ascii="Times New Roman" w:eastAsia="方正书宋简体" w:hAnsi="Times New Roman" w:cs="Times New Roman"/>
                <w:szCs w:val="21"/>
              </w:rPr>
              <w:t>.</w:t>
            </w:r>
            <w:r>
              <w:rPr>
                <w:rFonts w:ascii="Times New Roman" w:eastAsia="方正书宋简体" w:hAnsi="Times New Roman" w:cs="Times New Roman" w:hint="eastAsia"/>
                <w:szCs w:val="21"/>
              </w:rPr>
              <w:t>18</w:t>
            </w:r>
            <w:r w:rsidR="001A350A">
              <w:rPr>
                <w:rFonts w:ascii="Times New Roman" w:eastAsia="方正书宋简体" w:hAnsi="Times New Roman" w:cs="Times New Roman"/>
                <w:szCs w:val="21"/>
              </w:rPr>
              <w:t>%</w:t>
            </w:r>
          </w:p>
        </w:tc>
        <w:tc>
          <w:tcPr>
            <w:tcW w:w="1700" w:type="dxa"/>
            <w:vAlign w:val="center"/>
          </w:tcPr>
          <w:p w14:paraId="08FD9582" w14:textId="52F45113" w:rsidR="001A350A" w:rsidRDefault="001A350A"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545EE0">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.24</w:t>
            </w:r>
            <w:r>
              <w:rPr>
                <w:rFonts w:ascii="Times New Roman" w:eastAsia="方正书宋简体" w:hAnsi="Times New Roman" w:cs="Times New Roman"/>
                <w:szCs w:val="21"/>
              </w:rPr>
              <w:t>%</w:t>
            </w:r>
          </w:p>
        </w:tc>
        <w:tc>
          <w:tcPr>
            <w:tcW w:w="1700" w:type="dxa"/>
            <w:vAlign w:val="center"/>
          </w:tcPr>
          <w:p w14:paraId="2669B84D" w14:textId="27D25C20" w:rsidR="001A350A" w:rsidRDefault="00545EE0"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71.45%</w:t>
            </w:r>
          </w:p>
        </w:tc>
      </w:tr>
      <w:tr w:rsidR="001A350A" w14:paraId="25D4EDD0" w14:textId="40D02290" w:rsidTr="00662EF8">
        <w:trPr>
          <w:trHeight w:val="459"/>
          <w:jc w:val="center"/>
        </w:trPr>
        <w:tc>
          <w:tcPr>
            <w:tcW w:w="857" w:type="dxa"/>
            <w:tcBorders>
              <w:bottom w:val="single" w:sz="4" w:space="0" w:color="auto"/>
            </w:tcBorders>
            <w:vAlign w:val="center"/>
          </w:tcPr>
          <w:p w14:paraId="168E7D8C" w14:textId="3591B0BF" w:rsidR="001A350A" w:rsidRDefault="001A350A">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27F6E682" w:rsidR="001A350A" w:rsidRDefault="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w:t>
            </w:r>
            <w:r w:rsidR="001A350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71</w:t>
            </w:r>
            <w:r w:rsidR="001A350A">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6D7A1E9E" w:rsidR="001A350A" w:rsidRDefault="001A350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w:t>
            </w:r>
            <w:r w:rsidR="00545EE0">
              <w:rPr>
                <w:rFonts w:ascii="Times New Roman" w:eastAsia="方正书宋简体" w:hAnsi="Times New Roman" w:cs="Times New Roman" w:hint="eastAsia"/>
                <w:szCs w:val="21"/>
              </w:rPr>
              <w:t>3</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3</w:t>
            </w:r>
            <w:r w:rsidR="00545EE0">
              <w:rPr>
                <w:rFonts w:ascii="Times New Roman" w:eastAsia="方正书宋简体" w:hAnsi="Times New Roman" w:cs="Times New Roman" w:hint="eastAsia"/>
                <w:szCs w:val="21"/>
              </w:rPr>
              <w:t>8</w:t>
            </w:r>
            <w:r>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4AECA5F" w:rsidR="001A350A" w:rsidRDefault="001A350A"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545EE0">
              <w:rPr>
                <w:rFonts w:ascii="Times New Roman" w:eastAsia="方正书宋简体" w:hAnsi="Times New Roman" w:cs="Times New Roman" w:hint="eastAsia"/>
                <w:szCs w:val="21"/>
              </w:rPr>
              <w:t>5</w:t>
            </w:r>
            <w:r>
              <w:rPr>
                <w:rFonts w:ascii="Times New Roman" w:eastAsia="方正书宋简体" w:hAnsi="Times New Roman" w:cs="Times New Roman"/>
                <w:szCs w:val="21"/>
              </w:rPr>
              <w:t>.</w:t>
            </w:r>
            <w:r w:rsidR="00545EE0">
              <w:rPr>
                <w:rFonts w:ascii="Times New Roman" w:eastAsia="方正书宋简体" w:hAnsi="Times New Roman" w:cs="Times New Roman" w:hint="eastAsia"/>
                <w:szCs w:val="21"/>
              </w:rPr>
              <w:t>42</w:t>
            </w:r>
            <w:r>
              <w:rPr>
                <w:rFonts w:ascii="Times New Roman" w:eastAsia="方正书宋简体" w:hAnsi="Times New Roman" w:cs="Times New Roman"/>
                <w:szCs w:val="21"/>
              </w:rPr>
              <w:t>%</w:t>
            </w:r>
          </w:p>
        </w:tc>
        <w:tc>
          <w:tcPr>
            <w:tcW w:w="1700" w:type="dxa"/>
            <w:tcBorders>
              <w:bottom w:val="single" w:sz="4" w:space="0" w:color="auto"/>
            </w:tcBorders>
            <w:vAlign w:val="center"/>
          </w:tcPr>
          <w:p w14:paraId="0BCACED3" w14:textId="3F0DE971" w:rsidR="001A350A" w:rsidRDefault="00545EE0" w:rsidP="00545EE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76.91%</w:t>
            </w:r>
          </w:p>
        </w:tc>
      </w:tr>
    </w:tbl>
    <w:p w14:paraId="1AC6B08C" w14:textId="6C6AC790" w:rsidR="006C2B36" w:rsidRPr="006C2B36" w:rsidRDefault="00FF73ED" w:rsidP="006C2B36">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在全库范围内，</w:t>
      </w:r>
      <w:proofErr w:type="spellStart"/>
      <w:r w:rsidR="005E6A8A" w:rsidRPr="005E6A8A">
        <w:rPr>
          <w:rFonts w:ascii="Times New Roman" w:eastAsia="方正书宋简体" w:hAnsi="Times New Roman" w:cs="Times New Roman"/>
          <w:szCs w:val="21"/>
        </w:rPr>
        <w:t>ResMvs</w:t>
      </w:r>
      <w:proofErr w:type="spellEnd"/>
      <w:r w:rsidR="007C5160">
        <w:rPr>
          <w:rFonts w:ascii="Times New Roman" w:eastAsia="方正书宋简体" w:hAnsi="Times New Roman" w:cs="Times New Roman" w:hint="eastAsia"/>
          <w:szCs w:val="21"/>
        </w:rPr>
        <w:t>与</w:t>
      </w:r>
      <w:r w:rsidR="007C5160">
        <w:rPr>
          <w:rFonts w:ascii="Times New Roman" w:eastAsia="方正书宋简体" w:hAnsi="Times New Roman" w:cs="Times New Roman"/>
          <w:szCs w:val="21"/>
        </w:rPr>
        <w:t>LSH</w:t>
      </w:r>
      <w:r w:rsidR="007C5160">
        <w:rPr>
          <w:rFonts w:ascii="Times New Roman" w:eastAsia="方正书宋简体" w:hAnsi="Times New Roman" w:cs="Times New Roman" w:hint="eastAsia"/>
          <w:szCs w:val="21"/>
        </w:rPr>
        <w:t>两者的</w:t>
      </w:r>
      <w:r w:rsidR="007C5160">
        <w:rPr>
          <w:rFonts w:ascii="Times New Roman" w:eastAsia="方正书宋简体" w:hAnsi="Times New Roman" w:cs="Times New Roman" w:hint="eastAsia"/>
          <w:szCs w:val="21"/>
        </w:rPr>
        <w:t>Precision-Recall</w:t>
      </w:r>
      <w:r w:rsidR="007C5160">
        <w:rPr>
          <w:rFonts w:ascii="Times New Roman" w:eastAsia="方正书宋简体" w:hAnsi="Times New Roman" w:cs="Times New Roman" w:hint="eastAsia"/>
          <w:szCs w:val="21"/>
        </w:rPr>
        <w:t>曲线</w:t>
      </w:r>
      <w:r w:rsidR="00CE68BE">
        <w:rPr>
          <w:rFonts w:ascii="Times New Roman" w:eastAsia="方正书宋简体" w:hAnsi="Times New Roman" w:cs="Times New Roman" w:hint="eastAsia"/>
          <w:szCs w:val="21"/>
        </w:rPr>
        <w:t>对比</w:t>
      </w:r>
      <w:r w:rsidR="007C5160">
        <w:rPr>
          <w:rFonts w:ascii="Times New Roman" w:eastAsia="方正书宋简体" w:hAnsi="Times New Roman" w:cs="Times New Roman" w:hint="eastAsia"/>
          <w:szCs w:val="21"/>
        </w:rPr>
        <w:t>如图</w:t>
      </w:r>
      <w:r w:rsidR="00B56A9B">
        <w:rPr>
          <w:rFonts w:ascii="Times New Roman" w:eastAsia="方正书宋简体" w:hAnsi="Times New Roman" w:cs="Times New Roman"/>
          <w:szCs w:val="21"/>
        </w:rPr>
        <w:t>6</w:t>
      </w:r>
      <w:r w:rsidR="007C5160">
        <w:rPr>
          <w:rFonts w:ascii="Times New Roman" w:eastAsia="方正书宋简体" w:hAnsi="Times New Roman" w:cs="Times New Roman" w:hint="eastAsia"/>
          <w:szCs w:val="21"/>
        </w:rPr>
        <w:t>所示。</w:t>
      </w:r>
      <w:r w:rsidR="005E6A8A">
        <w:rPr>
          <w:rFonts w:ascii="Times New Roman" w:eastAsia="方正书宋简体" w:hAnsi="Times New Roman" w:cs="Times New Roman" w:hint="eastAsia"/>
          <w:szCs w:val="21"/>
        </w:rPr>
        <w:t>可以看出，</w:t>
      </w:r>
      <w:proofErr w:type="spellStart"/>
      <w:r w:rsidR="005E6A8A" w:rsidRPr="005E6A8A">
        <w:rPr>
          <w:rFonts w:ascii="Times New Roman" w:eastAsia="方正书宋简体" w:hAnsi="Times New Roman" w:cs="Times New Roman"/>
          <w:szCs w:val="21"/>
        </w:rPr>
        <w:t>ResMvs</w:t>
      </w:r>
      <w:proofErr w:type="spellEnd"/>
      <w:r w:rsidR="007C5160">
        <w:rPr>
          <w:rFonts w:ascii="Times New Roman" w:eastAsia="方正书宋简体" w:hAnsi="Times New Roman" w:cs="Times New Roman" w:hint="eastAsia"/>
          <w:szCs w:val="21"/>
        </w:rPr>
        <w:t>在</w:t>
      </w:r>
      <w:r w:rsidR="007C5160">
        <w:rPr>
          <w:rFonts w:ascii="Times New Roman" w:eastAsia="方正书宋简体" w:hAnsi="Times New Roman" w:cs="Times New Roman" w:hint="eastAsia"/>
          <w:szCs w:val="21"/>
        </w:rPr>
        <w:t>Precision-Recall</w:t>
      </w:r>
      <w:r w:rsidR="007C5160">
        <w:rPr>
          <w:rFonts w:ascii="Times New Roman" w:eastAsia="方正书宋简体" w:hAnsi="Times New Roman" w:cs="Times New Roman" w:hint="eastAsia"/>
          <w:szCs w:val="21"/>
        </w:rPr>
        <w:t>曲线上表现更为平衡和稳定，其精确率总体较高，即使在较高的召回率下也能保持相对高的精确度。相反，</w:t>
      </w:r>
      <w:r w:rsidR="007C5160">
        <w:rPr>
          <w:rFonts w:ascii="Times New Roman" w:eastAsia="方正书宋简体" w:hAnsi="Times New Roman" w:cs="Times New Roman" w:hint="eastAsia"/>
          <w:szCs w:val="21"/>
        </w:rPr>
        <w:t>LSH</w:t>
      </w:r>
      <w:r w:rsidR="007C5160">
        <w:rPr>
          <w:rFonts w:ascii="Times New Roman" w:eastAsia="方正书宋简体" w:hAnsi="Times New Roman" w:cs="Times New Roman" w:hint="eastAsia"/>
          <w:szCs w:val="21"/>
        </w:rPr>
        <w:t>的精确率</w:t>
      </w:r>
      <w:r w:rsidR="00CE68BE">
        <w:rPr>
          <w:rFonts w:ascii="Times New Roman" w:eastAsia="方正书宋简体" w:hAnsi="Times New Roman" w:cs="Times New Roman" w:hint="eastAsia"/>
          <w:szCs w:val="21"/>
        </w:rPr>
        <w:t>在低召回率下接近</w:t>
      </w:r>
      <w:proofErr w:type="spellStart"/>
      <w:r w:rsidR="00CE68BE" w:rsidRPr="005E6A8A">
        <w:rPr>
          <w:rFonts w:ascii="Times New Roman" w:eastAsia="方正书宋简体" w:hAnsi="Times New Roman" w:cs="Times New Roman"/>
          <w:szCs w:val="21"/>
        </w:rPr>
        <w:t>ResMvs</w:t>
      </w:r>
      <w:proofErr w:type="spellEnd"/>
      <w:r w:rsidR="00CE68BE">
        <w:rPr>
          <w:rFonts w:ascii="Times New Roman" w:eastAsia="方正书宋简体" w:hAnsi="Times New Roman" w:cs="Times New Roman" w:hint="eastAsia"/>
          <w:szCs w:val="21"/>
        </w:rPr>
        <w:t>，但随着召回率的增加其精确率急剧下降。</w:t>
      </w:r>
      <w:r w:rsidR="007C5160">
        <w:rPr>
          <w:rFonts w:ascii="Times New Roman" w:eastAsia="方正书宋简体" w:hAnsi="Times New Roman" w:cs="Times New Roman" w:hint="eastAsia"/>
          <w:szCs w:val="21"/>
        </w:rPr>
        <w:t>这表明，</w:t>
      </w:r>
      <w:proofErr w:type="spellStart"/>
      <w:r w:rsidR="005E6A8A" w:rsidRPr="005E6A8A">
        <w:rPr>
          <w:rFonts w:ascii="Times New Roman" w:eastAsia="方正书宋简体" w:hAnsi="Times New Roman" w:cs="Times New Roman"/>
          <w:szCs w:val="21"/>
        </w:rPr>
        <w:t>ResMvs</w:t>
      </w:r>
      <w:proofErr w:type="spellEnd"/>
      <w:r w:rsidR="00004C41">
        <w:rPr>
          <w:rFonts w:ascii="Times New Roman" w:eastAsia="方正书宋简体" w:hAnsi="Times New Roman" w:cs="Times New Roman" w:hint="eastAsia"/>
          <w:szCs w:val="21"/>
        </w:rPr>
        <w:t>方法</w:t>
      </w:r>
      <w:r w:rsidR="007C5160">
        <w:rPr>
          <w:rFonts w:ascii="Times New Roman" w:eastAsia="方正书宋简体" w:hAnsi="Times New Roman" w:cs="Times New Roman" w:hint="eastAsia"/>
          <w:szCs w:val="21"/>
        </w:rPr>
        <w:t>在甲骨文图像检索中</w:t>
      </w:r>
      <w:r w:rsidR="00004C41">
        <w:rPr>
          <w:rFonts w:ascii="Times New Roman" w:eastAsia="方正书宋简体" w:hAnsi="Times New Roman" w:cs="Times New Roman" w:hint="eastAsia"/>
          <w:szCs w:val="21"/>
        </w:rPr>
        <w:t>具有明显的</w:t>
      </w:r>
      <w:r w:rsidR="007C5160">
        <w:rPr>
          <w:rFonts w:ascii="Times New Roman" w:eastAsia="方正书宋简体" w:hAnsi="Times New Roman" w:cs="Times New Roman" w:hint="eastAsia"/>
          <w:szCs w:val="21"/>
        </w:rPr>
        <w:t>优势</w:t>
      </w:r>
      <w:r w:rsidR="00004C41">
        <w:rPr>
          <w:rFonts w:ascii="Times New Roman" w:eastAsia="方正书宋简体" w:hAnsi="Times New Roman" w:cs="Times New Roman" w:hint="eastAsia"/>
          <w:szCs w:val="21"/>
        </w:rPr>
        <w:t>。</w:t>
      </w:r>
    </w:p>
    <w:p w14:paraId="7E96157B" w14:textId="11198316" w:rsidR="007F38F2" w:rsidRDefault="00196692" w:rsidP="00921517">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440E4074" wp14:editId="126B7B6F">
            <wp:extent cx="3578519" cy="2747963"/>
            <wp:effectExtent l="0" t="0" r="3175" b="0"/>
            <wp:docPr id="3944910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91006" name="图片 394491006"/>
                    <pic:cNvPicPr/>
                  </pic:nvPicPr>
                  <pic:blipFill rotWithShape="1">
                    <a:blip r:embed="rId83">
                      <a:extLst>
                        <a:ext uri="{28A0092B-C50C-407E-A947-70E740481C1C}">
                          <a14:useLocalDpi xmlns:a14="http://schemas.microsoft.com/office/drawing/2010/main" val="0"/>
                        </a:ext>
                      </a:extLst>
                    </a:blip>
                    <a:srcRect l="2638" t="5453" r="5012"/>
                    <a:stretch/>
                  </pic:blipFill>
                  <pic:spPr bwMode="auto">
                    <a:xfrm>
                      <a:off x="0" y="0"/>
                      <a:ext cx="3643162" cy="2797603"/>
                    </a:xfrm>
                    <a:prstGeom prst="rect">
                      <a:avLst/>
                    </a:prstGeom>
                    <a:ln>
                      <a:noFill/>
                    </a:ln>
                    <a:extLst>
                      <a:ext uri="{53640926-AAD7-44D8-BBD7-CCE9431645EC}">
                        <a14:shadowObscured xmlns:a14="http://schemas.microsoft.com/office/drawing/2010/main"/>
                      </a:ext>
                    </a:extLst>
                  </pic:spPr>
                </pic:pic>
              </a:graphicData>
            </a:graphic>
          </wp:inline>
        </w:drawing>
      </w:r>
    </w:p>
    <w:p w14:paraId="5EC31102" w14:textId="0F00A3A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6</w:t>
      </w:r>
      <w:r>
        <w:rPr>
          <w:rFonts w:ascii="Times New Roman" w:eastAsia="方正书宋简体" w:hAnsi="Times New Roman" w:cs="Times New Roman" w:hint="eastAsia"/>
          <w:szCs w:val="21"/>
        </w:rPr>
        <w:t xml:space="preserve"> Precision-Recall</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3152CD72" w14:textId="01A1A008" w:rsidR="00BF6F31" w:rsidRPr="00BF6F31" w:rsidRDefault="007730FB" w:rsidP="007730FB">
      <w:pPr>
        <w:ind w:firstLineChars="100" w:firstLine="21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同时，</w:t>
      </w:r>
      <w:proofErr w:type="spellStart"/>
      <w:r w:rsidR="005E6A8A" w:rsidRPr="005E6A8A">
        <w:rPr>
          <w:rFonts w:ascii="Times New Roman" w:eastAsia="方正书宋简体" w:hAnsi="Times New Roman" w:cs="Times New Roman"/>
          <w:szCs w:val="21"/>
        </w:rPr>
        <w:t>ResMvs</w:t>
      </w:r>
      <w:proofErr w:type="spellEnd"/>
      <w:r w:rsidR="007C5160">
        <w:rPr>
          <w:rFonts w:ascii="Times New Roman" w:eastAsia="方正书宋简体" w:hAnsi="Times New Roman" w:cs="Times New Roman"/>
          <w:szCs w:val="21"/>
        </w:rPr>
        <w:t>与</w:t>
      </w:r>
      <w:r w:rsidR="007C5160">
        <w:rPr>
          <w:rFonts w:ascii="Times New Roman" w:eastAsia="方正书宋简体" w:hAnsi="Times New Roman" w:cs="Times New Roman"/>
          <w:szCs w:val="21"/>
        </w:rPr>
        <w:t>LSH</w:t>
      </w:r>
      <w:r w:rsidR="005E6A8A">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甲骨文图像检索上的</w:t>
      </w:r>
      <w:r w:rsidR="005E6A8A">
        <w:rPr>
          <w:rFonts w:ascii="Times New Roman" w:eastAsia="方正书宋简体" w:hAnsi="Times New Roman" w:cs="Times New Roman" w:hint="eastAsia"/>
          <w:szCs w:val="21"/>
        </w:rPr>
        <w:t>平均性能指标</w:t>
      </w:r>
      <w:proofErr w:type="spellStart"/>
      <w:r w:rsidR="00B262E6" w:rsidRPr="008A6D1B">
        <w:rPr>
          <w:rFonts w:ascii="Times New Roman" w:eastAsia="方正书宋简体" w:hAnsi="Times New Roman" w:cs="Times New Roman" w:hint="eastAsia"/>
          <w:szCs w:val="21"/>
        </w:rPr>
        <w:t>AVG</w:t>
      </w:r>
      <w:r w:rsidR="007C5160" w:rsidRPr="008A6D1B">
        <w:rPr>
          <w:rFonts w:ascii="Times New Roman" w:eastAsia="方正书宋简体" w:hAnsi="Times New Roman" w:cs="Times New Roman"/>
          <w:szCs w:val="21"/>
          <w:vertAlign w:val="subscript"/>
        </w:rPr>
        <w:t>Precision</w:t>
      </w:r>
      <w:proofErr w:type="spellEnd"/>
      <w:r w:rsidR="00025002">
        <w:rPr>
          <w:rFonts w:ascii="Times New Roman" w:eastAsia="方正书宋简体" w:hAnsi="Times New Roman" w:cs="Times New Roman" w:hint="eastAsia"/>
          <w:szCs w:val="21"/>
        </w:rPr>
        <w:t>、</w:t>
      </w:r>
      <w:proofErr w:type="spellStart"/>
      <w:r w:rsidR="00025002">
        <w:rPr>
          <w:rFonts w:ascii="Times New Roman" w:eastAsia="方正书宋简体" w:hAnsi="Times New Roman" w:cs="Times New Roman" w:hint="eastAsia"/>
          <w:szCs w:val="21"/>
        </w:rPr>
        <w:t>AVG</w:t>
      </w:r>
      <w:r w:rsidR="00025002">
        <w:rPr>
          <w:rFonts w:ascii="Times New Roman" w:eastAsia="方正书宋简体" w:hAnsi="Times New Roman" w:cs="Times New Roman" w:hint="eastAsia"/>
          <w:szCs w:val="21"/>
          <w:vertAlign w:val="subscript"/>
        </w:rPr>
        <w:t>Recall</w:t>
      </w:r>
      <w:proofErr w:type="spellEnd"/>
      <w:r w:rsidR="00644FB7">
        <w:rPr>
          <w:rFonts w:ascii="Times New Roman" w:eastAsia="方正书宋简体" w:hAnsi="Times New Roman" w:cs="Times New Roman" w:hint="eastAsia"/>
          <w:szCs w:val="21"/>
        </w:rPr>
        <w:t>、</w:t>
      </w:r>
      <w:r w:rsidR="009B34CB">
        <w:rPr>
          <w:rFonts w:ascii="Times New Roman" w:eastAsia="方正书宋简体" w:hAnsi="Times New Roman" w:cs="Times New Roman" w:hint="eastAsia"/>
          <w:szCs w:val="21"/>
        </w:rPr>
        <w:t>A</w:t>
      </w:r>
      <w:r w:rsidR="00835060" w:rsidRPr="00835060">
        <w:rPr>
          <w:rFonts w:ascii="Times New Roman" w:eastAsia="方正书宋简体" w:hAnsi="Times New Roman" w:cs="Times New Roman" w:hint="eastAsia"/>
          <w:szCs w:val="21"/>
        </w:rPr>
        <w:t>VG</w:t>
      </w:r>
      <w:r w:rsidR="007C5160" w:rsidRPr="00B4451B">
        <w:rPr>
          <w:rFonts w:ascii="Times New Roman" w:eastAsia="方正书宋简体" w:hAnsi="Times New Roman" w:cs="Times New Roman"/>
          <w:szCs w:val="21"/>
          <w:vertAlign w:val="subscript"/>
        </w:rPr>
        <w:t>AP</w:t>
      </w:r>
      <w:r w:rsidR="00644FB7">
        <w:rPr>
          <w:rFonts w:ascii="Times New Roman" w:eastAsia="方正书宋简体" w:hAnsi="Times New Roman" w:cs="Times New Roman" w:hint="eastAsia"/>
          <w:szCs w:val="21"/>
        </w:rPr>
        <w:t>和</w:t>
      </w:r>
      <w:r w:rsidR="00644FB7">
        <w:rPr>
          <w:rFonts w:ascii="Times New Roman" w:eastAsia="方正书宋简体" w:hAnsi="Times New Roman" w:cs="Times New Roman" w:hint="eastAsia"/>
          <w:szCs w:val="21"/>
        </w:rPr>
        <w:t>AVG</w:t>
      </w:r>
      <w:r w:rsidR="00644FB7">
        <w:rPr>
          <w:rFonts w:ascii="Times New Roman" w:eastAsia="方正书宋简体" w:hAnsi="Times New Roman" w:cs="Times New Roman" w:hint="eastAsia"/>
          <w:szCs w:val="21"/>
          <w:vertAlign w:val="subscript"/>
        </w:rPr>
        <w:t>F1</w:t>
      </w:r>
      <w:r w:rsidR="005E6A8A">
        <w:rPr>
          <w:rFonts w:ascii="Times New Roman" w:eastAsia="方正书宋简体" w:hAnsi="Times New Roman" w:cs="Times New Roman" w:hint="eastAsia"/>
          <w:szCs w:val="21"/>
        </w:rPr>
        <w:t>的</w:t>
      </w:r>
      <w:r w:rsidR="007C5160">
        <w:rPr>
          <w:rFonts w:ascii="Times New Roman" w:eastAsia="方正书宋简体" w:hAnsi="Times New Roman" w:cs="Times New Roman"/>
          <w:szCs w:val="21"/>
        </w:rPr>
        <w:t>对比</w:t>
      </w:r>
      <w:r w:rsidR="007C5160">
        <w:rPr>
          <w:rFonts w:ascii="Times New Roman" w:eastAsia="方正书宋简体" w:hAnsi="Times New Roman" w:cs="Times New Roman" w:hint="eastAsia"/>
          <w:szCs w:val="21"/>
        </w:rPr>
        <w:t>结果如图</w:t>
      </w:r>
      <w:r w:rsidR="00B56A9B">
        <w:rPr>
          <w:rFonts w:ascii="Times New Roman" w:eastAsia="方正书宋简体" w:hAnsi="Times New Roman" w:cs="Times New Roman"/>
          <w:szCs w:val="21"/>
        </w:rPr>
        <w:t>7</w:t>
      </w:r>
      <w:r w:rsidR="007C5160">
        <w:rPr>
          <w:rFonts w:ascii="Times New Roman" w:eastAsia="方正书宋简体" w:hAnsi="Times New Roman" w:cs="Times New Roman" w:hint="eastAsia"/>
          <w:szCs w:val="21"/>
        </w:rPr>
        <w:t>所示</w:t>
      </w:r>
      <w:r w:rsidR="005E6A8A">
        <w:rPr>
          <w:rFonts w:ascii="Times New Roman" w:eastAsia="方正书宋简体" w:hAnsi="Times New Roman" w:cs="Times New Roman" w:hint="eastAsia"/>
          <w:szCs w:val="21"/>
        </w:rPr>
        <w:t>。</w:t>
      </w:r>
    </w:p>
    <w:p w14:paraId="7F399134" w14:textId="38BD2A56" w:rsidR="007F38F2" w:rsidRDefault="007C2EC9">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4C0DEEBF" wp14:editId="5E4A4355">
            <wp:extent cx="4121150" cy="3090862"/>
            <wp:effectExtent l="0" t="0" r="0" b="0"/>
            <wp:docPr id="734390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90637" name="图片 734390637"/>
                    <pic:cNvPicPr/>
                  </pic:nvPicPr>
                  <pic:blipFill>
                    <a:blip r:embed="rId84">
                      <a:extLst>
                        <a:ext uri="{28A0092B-C50C-407E-A947-70E740481C1C}">
                          <a14:useLocalDpi xmlns:a14="http://schemas.microsoft.com/office/drawing/2010/main" val="0"/>
                        </a:ext>
                      </a:extLst>
                    </a:blip>
                    <a:stretch>
                      <a:fillRect/>
                    </a:stretch>
                  </pic:blipFill>
                  <pic:spPr>
                    <a:xfrm>
                      <a:off x="0" y="0"/>
                      <a:ext cx="4127887" cy="3095915"/>
                    </a:xfrm>
                    <a:prstGeom prst="rect">
                      <a:avLst/>
                    </a:prstGeom>
                  </pic:spPr>
                </pic:pic>
              </a:graphicData>
            </a:graphic>
          </wp:inline>
        </w:drawing>
      </w:r>
    </w:p>
    <w:p w14:paraId="5E846A01" w14:textId="3F7A961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7</w:t>
      </w:r>
      <w:r>
        <w:rPr>
          <w:rFonts w:ascii="Times New Roman" w:eastAsia="方正书宋简体" w:hAnsi="Times New Roman" w:cs="Times New Roman"/>
          <w:szCs w:val="21"/>
        </w:rPr>
        <w:t xml:space="preserve"> </w:t>
      </w:r>
      <w:proofErr w:type="spellStart"/>
      <w:r w:rsidR="009B09CA" w:rsidRPr="005E6A8A">
        <w:rPr>
          <w:rFonts w:ascii="Times New Roman" w:eastAsia="方正书宋简体" w:hAnsi="Times New Roman" w:cs="Times New Roman"/>
          <w:szCs w:val="21"/>
        </w:rPr>
        <w:t>ResMvs</w:t>
      </w:r>
      <w:proofErr w:type="spellEnd"/>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proofErr w:type="spellStart"/>
      <w:r w:rsidR="007F1B85" w:rsidRPr="008A6D1B">
        <w:rPr>
          <w:rFonts w:ascii="Times New Roman" w:eastAsia="方正书宋简体" w:hAnsi="Times New Roman" w:cs="Times New Roman" w:hint="eastAsia"/>
          <w:szCs w:val="21"/>
        </w:rPr>
        <w:t>AVG</w:t>
      </w:r>
      <w:r w:rsidR="007F1B85" w:rsidRPr="008A6D1B">
        <w:rPr>
          <w:rFonts w:ascii="Times New Roman" w:eastAsia="方正书宋简体" w:hAnsi="Times New Roman" w:cs="Times New Roman"/>
          <w:szCs w:val="21"/>
          <w:vertAlign w:val="subscript"/>
        </w:rPr>
        <w:t>Precision</w:t>
      </w:r>
      <w:proofErr w:type="spellEnd"/>
      <w:r w:rsidR="007F1B85">
        <w:rPr>
          <w:rFonts w:ascii="Times New Roman" w:eastAsia="方正书宋简体" w:hAnsi="Times New Roman" w:cs="Times New Roman" w:hint="eastAsia"/>
          <w:szCs w:val="21"/>
        </w:rPr>
        <w:t>、</w:t>
      </w:r>
      <w:proofErr w:type="spellStart"/>
      <w:r w:rsidR="007F1B85">
        <w:rPr>
          <w:rFonts w:ascii="Times New Roman" w:eastAsia="方正书宋简体" w:hAnsi="Times New Roman" w:cs="Times New Roman" w:hint="eastAsia"/>
          <w:szCs w:val="21"/>
        </w:rPr>
        <w:t>AVG</w:t>
      </w:r>
      <w:r w:rsidR="007F1B85">
        <w:rPr>
          <w:rFonts w:ascii="Times New Roman" w:eastAsia="方正书宋简体" w:hAnsi="Times New Roman" w:cs="Times New Roman" w:hint="eastAsia"/>
          <w:szCs w:val="21"/>
          <w:vertAlign w:val="subscript"/>
        </w:rPr>
        <w:t>Recall</w:t>
      </w:r>
      <w:proofErr w:type="spellEnd"/>
      <w:r w:rsidR="007F1B85">
        <w:rPr>
          <w:rFonts w:ascii="Times New Roman" w:eastAsia="方正书宋简体" w:hAnsi="Times New Roman" w:cs="Times New Roman" w:hint="eastAsia"/>
          <w:szCs w:val="21"/>
        </w:rPr>
        <w:t>、</w:t>
      </w:r>
      <w:r w:rsidR="007F1B85">
        <w:rPr>
          <w:rFonts w:ascii="Times New Roman" w:eastAsia="方正书宋简体" w:hAnsi="Times New Roman" w:cs="Times New Roman" w:hint="eastAsia"/>
          <w:szCs w:val="21"/>
        </w:rPr>
        <w:t>A</w:t>
      </w:r>
      <w:r w:rsidR="007F1B85" w:rsidRPr="00835060">
        <w:rPr>
          <w:rFonts w:ascii="Times New Roman" w:eastAsia="方正书宋简体" w:hAnsi="Times New Roman" w:cs="Times New Roman" w:hint="eastAsia"/>
          <w:szCs w:val="21"/>
        </w:rPr>
        <w:t>VG</w:t>
      </w:r>
      <w:r w:rsidR="007F1B85" w:rsidRPr="00B4451B">
        <w:rPr>
          <w:rFonts w:ascii="Times New Roman" w:eastAsia="方正书宋简体" w:hAnsi="Times New Roman" w:cs="Times New Roman"/>
          <w:szCs w:val="21"/>
          <w:vertAlign w:val="subscript"/>
        </w:rPr>
        <w:t>AP</w:t>
      </w:r>
      <w:r w:rsidR="007F1B85">
        <w:rPr>
          <w:rFonts w:ascii="Times New Roman" w:eastAsia="方正书宋简体" w:hAnsi="Times New Roman" w:cs="Times New Roman" w:hint="eastAsia"/>
          <w:szCs w:val="21"/>
        </w:rPr>
        <w:t>和</w:t>
      </w:r>
      <w:r w:rsidR="007F1B85">
        <w:rPr>
          <w:rFonts w:ascii="Times New Roman" w:eastAsia="方正书宋简体" w:hAnsi="Times New Roman" w:cs="Times New Roman" w:hint="eastAsia"/>
          <w:szCs w:val="21"/>
        </w:rPr>
        <w:t>AVG</w:t>
      </w:r>
      <w:r w:rsidR="007F1B85">
        <w:rPr>
          <w:rFonts w:ascii="Times New Roman" w:eastAsia="方正书宋简体" w:hAnsi="Times New Roman" w:cs="Times New Roman" w:hint="eastAsia"/>
          <w:szCs w:val="21"/>
          <w:vertAlign w:val="subscript"/>
        </w:rPr>
        <w:t>F1</w:t>
      </w:r>
      <w:r w:rsidR="00B05C2F">
        <w:rPr>
          <w:rFonts w:ascii="Times New Roman" w:eastAsia="方正书宋简体" w:hAnsi="Times New Roman" w:cs="Times New Roman" w:hint="eastAsia"/>
          <w:szCs w:val="21"/>
        </w:rPr>
        <w:t>指标</w:t>
      </w:r>
      <w:r w:rsidR="00B05C2F">
        <w:rPr>
          <w:rFonts w:ascii="Times New Roman" w:eastAsia="方正书宋简体" w:hAnsi="Times New Roman" w:cs="Times New Roman"/>
          <w:szCs w:val="21"/>
        </w:rPr>
        <w:t>对比</w:t>
      </w:r>
      <w:r w:rsidR="00B05C2F">
        <w:rPr>
          <w:rFonts w:ascii="Times New Roman" w:eastAsia="方正书宋简体" w:hAnsi="Times New Roman" w:cs="Times New Roman" w:hint="eastAsia"/>
          <w:szCs w:val="21"/>
        </w:rPr>
        <w:t>图</w:t>
      </w:r>
    </w:p>
    <w:p w14:paraId="076E0295" w14:textId="3AB15E48" w:rsidR="005E6A8A" w:rsidRPr="00BF6F31" w:rsidRDefault="005E6A8A" w:rsidP="005E6A8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由图</w:t>
      </w:r>
      <w:r>
        <w:rPr>
          <w:rFonts w:ascii="Times New Roman" w:eastAsia="方正书宋简体" w:hAnsi="Times New Roman" w:cs="Times New Roman" w:hint="eastAsia"/>
          <w:szCs w:val="21"/>
        </w:rPr>
        <w:t>7</w:t>
      </w:r>
      <w:r>
        <w:rPr>
          <w:rFonts w:ascii="Times New Roman" w:eastAsia="方正书宋简体" w:hAnsi="Times New Roman" w:cs="Times New Roman" w:hint="eastAsia"/>
          <w:szCs w:val="21"/>
        </w:rPr>
        <w:t>可以看出，</w:t>
      </w:r>
      <w:proofErr w:type="spellStart"/>
      <w:r w:rsidRPr="005E6A8A">
        <w:rPr>
          <w:rFonts w:ascii="Times New Roman" w:eastAsia="方正书宋简体" w:hAnsi="Times New Roman" w:cs="Times New Roman"/>
          <w:szCs w:val="21"/>
        </w:rPr>
        <w:t>ResMvs</w:t>
      </w:r>
      <w:proofErr w:type="spellEnd"/>
      <w:r>
        <w:rPr>
          <w:rFonts w:ascii="Times New Roman" w:eastAsia="方正书宋简体" w:hAnsi="Times New Roman" w:cs="Times New Roman" w:hint="eastAsia"/>
          <w:szCs w:val="21"/>
        </w:rPr>
        <w:t>方法在</w:t>
      </w:r>
      <w:r w:rsidR="007730FB">
        <w:rPr>
          <w:rFonts w:ascii="Times New Roman" w:eastAsia="方正书宋简体" w:hAnsi="Times New Roman" w:cs="Times New Roman" w:hint="eastAsia"/>
          <w:szCs w:val="21"/>
        </w:rPr>
        <w:t>甲骨文</w:t>
      </w:r>
      <w:r>
        <w:rPr>
          <w:rFonts w:ascii="Times New Roman" w:eastAsia="方正书宋简体" w:hAnsi="Times New Roman" w:cs="Times New Roman" w:hint="eastAsia"/>
          <w:szCs w:val="21"/>
        </w:rPr>
        <w:t>图像检索中</w:t>
      </w:r>
      <w:r>
        <w:rPr>
          <w:rFonts w:ascii="Times New Roman" w:eastAsia="方正书宋简体" w:hAnsi="Times New Roman" w:cs="Times New Roman"/>
          <w:szCs w:val="21"/>
        </w:rPr>
        <w:t>优势明显</w:t>
      </w:r>
      <w:r w:rsidR="007730FB">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6EB5AC24" w14:textId="77777777" w:rsidR="007F38F2" w:rsidRDefault="007C5160">
      <w:pPr>
        <w:pStyle w:val="1"/>
        <w:spacing w:before="120" w:after="120" w:line="240" w:lineRule="auto"/>
        <w:rPr>
          <w:rFonts w:hint="eastAsia"/>
          <w:sz w:val="28"/>
          <w:szCs w:val="28"/>
        </w:rPr>
      </w:pPr>
      <w:r>
        <w:rPr>
          <w:sz w:val="28"/>
          <w:szCs w:val="28"/>
        </w:rPr>
        <w:t>6总结与展望</w:t>
      </w:r>
    </w:p>
    <w:p w14:paraId="47581A5C" w14:textId="0C25E373" w:rsidR="00993A0A"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w:t>
      </w:r>
      <w:r w:rsidR="00EF4D3A">
        <w:rPr>
          <w:rFonts w:ascii="Times New Roman" w:eastAsia="方正书宋简体" w:hAnsi="Times New Roman" w:cs="Times New Roman" w:hint="eastAsia"/>
          <w:szCs w:val="21"/>
        </w:rPr>
        <w:t>方法</w:t>
      </w:r>
      <w:bookmarkStart w:id="3" w:name="_Hlk181395542"/>
      <w:proofErr w:type="spellStart"/>
      <w:r w:rsidR="00EF4D3A" w:rsidRPr="005E6A8A">
        <w:rPr>
          <w:rFonts w:ascii="Times New Roman" w:eastAsia="方正书宋简体" w:hAnsi="Times New Roman" w:cs="Times New Roman"/>
          <w:szCs w:val="21"/>
        </w:rPr>
        <w:t>ResMvs</w:t>
      </w:r>
      <w:bookmarkEnd w:id="3"/>
      <w:proofErr w:type="spellEnd"/>
      <w:r>
        <w:rPr>
          <w:rFonts w:ascii="Times New Roman" w:eastAsia="方正书宋简体" w:hAnsi="Times New Roman" w:cs="Times New Roman"/>
          <w:szCs w:val="21"/>
        </w:rPr>
        <w:t>，旨在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w:t>
      </w:r>
      <w:r w:rsidR="00EF4D3A">
        <w:rPr>
          <w:rFonts w:ascii="Times New Roman" w:eastAsia="方正书宋简体" w:hAnsi="Times New Roman" w:cs="Times New Roman" w:hint="eastAsia"/>
          <w:szCs w:val="21"/>
        </w:rPr>
        <w:t>字形差别微妙等方面</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sidR="00337D05">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中，凭借其高效的向量存储和检索能力，显著提升了检索速度和准确性。实验结果表明，相比传统图像检索技术，</w:t>
      </w:r>
      <w:proofErr w:type="spellStart"/>
      <w:r w:rsidR="00EF4D3A" w:rsidRPr="00EF4D3A">
        <w:rPr>
          <w:rFonts w:ascii="Times New Roman" w:eastAsia="方正书宋简体" w:hAnsi="Times New Roman" w:cs="Times New Roman"/>
          <w:szCs w:val="21"/>
        </w:rPr>
        <w:t>ResMvs</w:t>
      </w:r>
      <w:proofErr w:type="spellEnd"/>
      <w:r w:rsidR="00EF4D3A">
        <w:rPr>
          <w:rFonts w:ascii="Times New Roman" w:eastAsia="方正书宋简体" w:hAnsi="Times New Roman" w:cs="Times New Roman" w:hint="eastAsia"/>
          <w:szCs w:val="21"/>
        </w:rPr>
        <w:t>方法</w:t>
      </w:r>
      <w:r>
        <w:rPr>
          <w:rFonts w:ascii="Times New Roman" w:eastAsia="方正书宋简体" w:hAnsi="Times New Roman" w:cs="Times New Roman"/>
          <w:szCs w:val="21"/>
        </w:rPr>
        <w:t>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D26B7C">
        <w:rPr>
          <w:rFonts w:ascii="Times New Roman" w:eastAsia="方正书宋简体" w:hAnsi="Times New Roman" w:cs="Times New Roman" w:hint="eastAsia"/>
          <w:szCs w:val="21"/>
        </w:rPr>
        <w:t>、</w:t>
      </w:r>
      <w:r w:rsidR="00D26B7C">
        <w:rPr>
          <w:rFonts w:ascii="Times New Roman" w:eastAsia="方正书宋简体" w:hAnsi="Times New Roman" w:cs="Times New Roman" w:hint="eastAsia"/>
          <w:szCs w:val="21"/>
        </w:rPr>
        <w:t>F1</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w:t>
      </w:r>
      <w:r w:rsidR="005F67F8">
        <w:rPr>
          <w:rFonts w:ascii="Times New Roman" w:eastAsia="方正书宋简体" w:hAnsi="Times New Roman" w:cs="Times New Roman" w:hint="eastAsia"/>
          <w:szCs w:val="21"/>
        </w:rPr>
        <w:t>更好地推动</w:t>
      </w:r>
      <w:r w:rsidR="00993A0A" w:rsidRPr="00993A0A">
        <w:rPr>
          <w:rFonts w:ascii="Times New Roman" w:eastAsia="方正书宋简体" w:hAnsi="Times New Roman" w:cs="Times New Roman" w:hint="eastAsia"/>
          <w:szCs w:val="21"/>
        </w:rPr>
        <w:t>文物保护与考古科学</w:t>
      </w:r>
      <w:r w:rsidR="00993A0A">
        <w:rPr>
          <w:rFonts w:ascii="Times New Roman" w:eastAsia="方正书宋简体" w:hAnsi="Times New Roman" w:cs="Times New Roman" w:hint="eastAsia"/>
          <w:szCs w:val="21"/>
        </w:rPr>
        <w:t>的发展。</w:t>
      </w:r>
    </w:p>
    <w:p w14:paraId="0AFA2934" w14:textId="7FABA159" w:rsidR="007F38F2" w:rsidRDefault="00FF73E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该系统也存在着</w:t>
      </w:r>
      <w:r w:rsidR="00EC4CEB">
        <w:rPr>
          <w:rFonts w:ascii="Times New Roman" w:eastAsia="方正书宋简体" w:hAnsi="Times New Roman" w:cs="Times New Roman" w:hint="eastAsia"/>
          <w:szCs w:val="21"/>
        </w:rPr>
        <w:t>局限性</w:t>
      </w:r>
      <w:r w:rsidR="007C5160">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如</w:t>
      </w:r>
      <w:r w:rsidR="007C5160">
        <w:rPr>
          <w:rFonts w:ascii="Times New Roman" w:eastAsia="方正书宋简体" w:hAnsi="Times New Roman" w:cs="Times New Roman" w:hint="eastAsia"/>
          <w:szCs w:val="21"/>
        </w:rPr>
        <w:t>目前向量数据库仅存储了</w:t>
      </w:r>
      <w:r w:rsidR="007C5160">
        <w:rPr>
          <w:rFonts w:ascii="Times New Roman" w:eastAsia="方正书宋简体" w:hAnsi="Times New Roman" w:cs="Times New Roman"/>
          <w:szCs w:val="21"/>
        </w:rPr>
        <w:t>HWOBC</w:t>
      </w:r>
      <w:r w:rsidR="007C5160">
        <w:rPr>
          <w:rFonts w:ascii="Times New Roman" w:eastAsia="方正书宋简体" w:hAnsi="Times New Roman" w:cs="Times New Roman" w:hint="eastAsia"/>
          <w:szCs w:val="21"/>
        </w:rPr>
        <w:t>数据集中的甲骨文图像，还没有</w:t>
      </w:r>
      <w:r w:rsidR="0083693B">
        <w:rPr>
          <w:rFonts w:ascii="Times New Roman" w:eastAsia="方正书宋简体" w:hAnsi="Times New Roman" w:cs="Times New Roman" w:hint="eastAsia"/>
          <w:szCs w:val="21"/>
        </w:rPr>
        <w:t>纳入</w:t>
      </w:r>
      <w:r w:rsidR="007C5160">
        <w:rPr>
          <w:rFonts w:ascii="Times New Roman" w:eastAsia="方正书宋简体" w:hAnsi="Times New Roman" w:cs="Times New Roman" w:hint="eastAsia"/>
          <w:szCs w:val="21"/>
        </w:rPr>
        <w:t>甲骨拓片、照片、摹本等多模态数据。在下一步的研究中，将扩大甲骨</w:t>
      </w:r>
      <w:r w:rsidR="0083693B">
        <w:rPr>
          <w:rFonts w:ascii="Times New Roman" w:eastAsia="方正书宋简体" w:hAnsi="Times New Roman" w:cs="Times New Roman" w:hint="eastAsia"/>
          <w:szCs w:val="21"/>
        </w:rPr>
        <w:t>字</w:t>
      </w:r>
      <w:r w:rsidR="007C5160">
        <w:rPr>
          <w:rFonts w:ascii="Times New Roman" w:eastAsia="方正书宋简体" w:hAnsi="Times New Roman" w:cs="Times New Roman" w:hint="eastAsia"/>
          <w:szCs w:val="21"/>
        </w:rPr>
        <w:t>图像的规模和模态，以便更好地服务甲骨文研究。</w:t>
      </w:r>
      <w:r w:rsidR="0083693B">
        <w:rPr>
          <w:rFonts w:ascii="Times New Roman" w:eastAsia="方正书宋简体" w:hAnsi="Times New Roman" w:cs="Times New Roman" w:hint="eastAsia"/>
          <w:szCs w:val="21"/>
        </w:rPr>
        <w:t>在方法性能上</w:t>
      </w:r>
      <w:r w:rsidR="007C5160">
        <w:rPr>
          <w:rFonts w:ascii="Times New Roman" w:eastAsia="方正书宋简体" w:hAnsi="Times New Roman" w:cs="Times New Roman" w:hint="eastAsia"/>
          <w:szCs w:val="21"/>
        </w:rPr>
        <w:t>，将</w:t>
      </w:r>
      <w:r w:rsidR="007C5160">
        <w:rPr>
          <w:rFonts w:ascii="Times New Roman" w:eastAsia="方正书宋简体" w:hAnsi="Times New Roman" w:cs="Times New Roman"/>
          <w:szCs w:val="21"/>
        </w:rPr>
        <w:t>引入更深层次的卷积神经网络或</w:t>
      </w:r>
      <w:r w:rsidR="007C5160">
        <w:rPr>
          <w:rFonts w:ascii="Times New Roman" w:eastAsia="方正书宋简体" w:hAnsi="Times New Roman" w:cs="Times New Roman"/>
          <w:szCs w:val="21"/>
        </w:rPr>
        <w:t>Transformer</w:t>
      </w:r>
      <w:r w:rsidR="007C5160">
        <w:rPr>
          <w:rFonts w:ascii="Times New Roman" w:eastAsia="方正书宋简体" w:hAnsi="Times New Roman" w:cs="Times New Roman"/>
          <w:szCs w:val="21"/>
        </w:rPr>
        <w:t>架构，</w:t>
      </w:r>
      <w:r w:rsidR="00993A0A">
        <w:rPr>
          <w:rFonts w:ascii="Times New Roman" w:eastAsia="方正书宋简体" w:hAnsi="Times New Roman" w:cs="Times New Roman" w:hint="eastAsia"/>
          <w:szCs w:val="21"/>
        </w:rPr>
        <w:t>以期</w:t>
      </w:r>
      <w:r w:rsidR="007C5160">
        <w:rPr>
          <w:rFonts w:ascii="Times New Roman" w:eastAsia="方正书宋简体" w:hAnsi="Times New Roman" w:cs="Times New Roman"/>
          <w:szCs w:val="21"/>
        </w:rPr>
        <w:t>提高图像特征提取的精度和效率。</w:t>
      </w:r>
      <w:r w:rsidR="0083693B">
        <w:rPr>
          <w:rFonts w:ascii="Times New Roman" w:eastAsia="方正书宋简体" w:hAnsi="Times New Roman" w:cs="Times New Roman" w:hint="eastAsia"/>
          <w:szCs w:val="21"/>
        </w:rPr>
        <w:t>另外</w:t>
      </w:r>
      <w:r w:rsidR="007C5160">
        <w:rPr>
          <w:rFonts w:ascii="Times New Roman" w:eastAsia="方正书宋简体" w:hAnsi="Times New Roman" w:cs="Times New Roman"/>
          <w:szCs w:val="21"/>
        </w:rPr>
        <w:t>，</w:t>
      </w:r>
      <w:r w:rsidR="00EF4D3A">
        <w:rPr>
          <w:rFonts w:ascii="Times New Roman" w:eastAsia="方正书宋简体" w:hAnsi="Times New Roman" w:cs="Times New Roman" w:hint="eastAsia"/>
          <w:szCs w:val="21"/>
        </w:rPr>
        <w:t>在交互体验上</w:t>
      </w:r>
      <w:r w:rsidR="00EF4D3A">
        <w:rPr>
          <w:rFonts w:ascii="Times New Roman" w:eastAsia="方正书宋简体" w:hAnsi="Times New Roman" w:cs="Times New Roman"/>
          <w:szCs w:val="21"/>
        </w:rPr>
        <w:t>，</w:t>
      </w:r>
      <w:r w:rsidR="00EF4D3A">
        <w:rPr>
          <w:rFonts w:ascii="Times New Roman" w:eastAsia="方正书宋简体" w:hAnsi="Times New Roman" w:cs="Times New Roman" w:hint="eastAsia"/>
          <w:szCs w:val="21"/>
        </w:rPr>
        <w:t>将考虑</w:t>
      </w:r>
      <w:r w:rsidR="00EF4D3A">
        <w:rPr>
          <w:rFonts w:ascii="Times New Roman" w:eastAsia="方正书宋简体" w:hAnsi="Times New Roman" w:cs="Times New Roman"/>
          <w:szCs w:val="21"/>
        </w:rPr>
        <w:t>设计</w:t>
      </w:r>
      <w:r w:rsidR="00993A0A">
        <w:rPr>
          <w:rFonts w:ascii="Times New Roman" w:eastAsia="方正书宋简体" w:hAnsi="Times New Roman" w:cs="Times New Roman" w:hint="eastAsia"/>
          <w:szCs w:val="21"/>
        </w:rPr>
        <w:t>甲骨文</w:t>
      </w:r>
      <w:r w:rsidR="00EF4D3A">
        <w:rPr>
          <w:rFonts w:ascii="Times New Roman" w:eastAsia="方正书宋简体" w:hAnsi="Times New Roman" w:cs="Times New Roman"/>
          <w:szCs w:val="21"/>
        </w:rPr>
        <w:t>拍照上传、手写识别</w:t>
      </w:r>
      <w:r w:rsidR="00EF4D3A">
        <w:rPr>
          <w:rFonts w:ascii="Times New Roman" w:eastAsia="方正书宋简体" w:hAnsi="Times New Roman" w:cs="Times New Roman" w:hint="eastAsia"/>
          <w:szCs w:val="21"/>
        </w:rPr>
        <w:t>等方式</w:t>
      </w:r>
      <w:r w:rsidR="00EF4D3A">
        <w:rPr>
          <w:rFonts w:ascii="Times New Roman" w:eastAsia="方正书宋简体" w:hAnsi="Times New Roman" w:cs="Times New Roman"/>
          <w:szCs w:val="21"/>
        </w:rPr>
        <w:t>，</w:t>
      </w:r>
      <w:r w:rsidR="00151FF2">
        <w:rPr>
          <w:rFonts w:ascii="Times New Roman" w:eastAsia="方正书宋简体" w:hAnsi="Times New Roman" w:cs="Times New Roman" w:hint="eastAsia"/>
          <w:szCs w:val="21"/>
        </w:rPr>
        <w:t>最</w:t>
      </w:r>
      <w:r w:rsidR="00B43215">
        <w:rPr>
          <w:rFonts w:ascii="Times New Roman" w:eastAsia="方正书宋简体" w:hAnsi="Times New Roman" w:cs="Times New Roman" w:hint="eastAsia"/>
          <w:szCs w:val="21"/>
        </w:rPr>
        <w:t>大程度地</w:t>
      </w:r>
      <w:r w:rsidR="00EF4D3A">
        <w:rPr>
          <w:rFonts w:ascii="Times New Roman" w:eastAsia="方正书宋简体" w:hAnsi="Times New Roman" w:cs="Times New Roman" w:hint="eastAsia"/>
          <w:szCs w:val="21"/>
        </w:rPr>
        <w:t>方便甲骨文研究者和爱好者</w:t>
      </w:r>
      <w:r w:rsidR="002E00C0">
        <w:rPr>
          <w:rFonts w:ascii="Times New Roman" w:eastAsia="方正书宋简体" w:hAnsi="Times New Roman" w:cs="Times New Roman" w:hint="eastAsia"/>
          <w:szCs w:val="21"/>
        </w:rPr>
        <w:t>使用</w:t>
      </w:r>
      <w:r w:rsidR="00EF4D3A">
        <w:rPr>
          <w:rFonts w:ascii="Times New Roman" w:eastAsia="方正书宋简体" w:hAnsi="Times New Roman" w:cs="Times New Roman"/>
          <w:szCs w:val="21"/>
        </w:rPr>
        <w:t>。</w:t>
      </w:r>
    </w:p>
    <w:p w14:paraId="3A0B580E" w14:textId="77777777" w:rsidR="007F38F2" w:rsidRPr="00B43215" w:rsidRDefault="007F38F2">
      <w:pPr>
        <w:rPr>
          <w:rFonts w:ascii="Times New Roman" w:eastAsia="方正书宋简体" w:hAnsi="Times New Roman" w:cs="Times New Roman"/>
          <w:szCs w:val="21"/>
        </w:rPr>
      </w:pPr>
    </w:p>
    <w:p w14:paraId="603DD259" w14:textId="35153DD4"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sidR="00253FC0">
        <w:rPr>
          <w:rFonts w:ascii="Times New Roman" w:eastAsia="方正书宋简体" w:hAnsi="Times New Roman" w:cs="Times New Roman"/>
          <w:szCs w:val="21"/>
        </w:rPr>
        <w:t>, ZR2020MF149</w:t>
      </w:r>
      <w:r>
        <w:rPr>
          <w:rFonts w:ascii="Times New Roman" w:eastAsia="方正书宋简体" w:hAnsi="Times New Roman" w:cs="Times New Roman"/>
          <w:szCs w:val="21"/>
        </w:rPr>
        <w:t>)</w:t>
      </w:r>
      <w:r w:rsidR="0026570F">
        <w:rPr>
          <w:rFonts w:ascii="Times New Roman" w:eastAsia="方正书宋简体" w:hAnsi="Times New Roman" w:cs="Times New Roman" w:hint="eastAsia"/>
          <w:szCs w:val="21"/>
        </w:rPr>
        <w:t>、国家自然科学基金</w:t>
      </w:r>
      <w:r w:rsidR="0026570F">
        <w:rPr>
          <w:rFonts w:ascii="Times New Roman" w:eastAsia="方正书宋简体" w:hAnsi="Times New Roman" w:cs="Times New Roman" w:hint="eastAsia"/>
          <w:szCs w:val="21"/>
        </w:rPr>
        <w:t>(</w:t>
      </w:r>
      <w:r w:rsidR="0026570F" w:rsidRPr="0026570F">
        <w:rPr>
          <w:rFonts w:ascii="Times New Roman" w:eastAsia="方正书宋简体" w:hAnsi="Times New Roman" w:cs="Times New Roman"/>
          <w:szCs w:val="21"/>
        </w:rPr>
        <w:t>62106007</w:t>
      </w:r>
      <w:r w:rsidR="0026570F">
        <w:rPr>
          <w:rFonts w:ascii="Times New Roman" w:eastAsia="方正书宋简体" w:hAnsi="Times New Roman" w:cs="Times New Roman"/>
          <w:szCs w:val="21"/>
        </w:rPr>
        <w:t>)</w:t>
      </w:r>
      <w:r>
        <w:rPr>
          <w:rFonts w:ascii="Times New Roman" w:eastAsia="方正书宋简体" w:hAnsi="Times New Roman" w:cs="Times New Roman" w:hint="eastAsia"/>
          <w:szCs w:val="21"/>
        </w:rPr>
        <w:t>等支持。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18A8CFD4"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1F39A5E0" w14:textId="601381FC" w:rsidR="004A0E6E" w:rsidRDefault="004A0E6E">
      <w:pPr>
        <w:pStyle w:val="referenceitem"/>
        <w:widowControl w:val="0"/>
        <w:numPr>
          <w:ilvl w:val="0"/>
          <w:numId w:val="1"/>
        </w:numPr>
        <w:overflowPunct/>
        <w:autoSpaceDE/>
        <w:autoSpaceDN/>
        <w:textAlignment w:val="auto"/>
      </w:pPr>
      <w:r w:rsidRPr="004A0E6E">
        <w:lastRenderedPageBreak/>
        <w:t>Yuan, J., Chen, S., Mo, B. et al. R-GNN: recurrent graph neural networks for font classification of oracle bone inscriptions</w:t>
      </w:r>
      <w:r w:rsidR="007843BE">
        <w:rPr>
          <w:lang w:eastAsia="zh-CN"/>
        </w:rPr>
        <w:t>[J]</w:t>
      </w:r>
      <w:r w:rsidRPr="004A0E6E">
        <w:t>. Herit Sci 12, 30 (2024).</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t xml:space="preserve">Johnson, J., </w:t>
      </w:r>
      <w:proofErr w:type="spellStart"/>
      <w:r>
        <w:t>Douze</w:t>
      </w:r>
      <w:proofErr w:type="spellEnd"/>
      <w:r>
        <w:t>,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6AD85D6"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r>
        <w:t>2021</w:t>
      </w:r>
      <w:bookmarkEnd w:id="11"/>
      <w:r>
        <w:t>,</w:t>
      </w:r>
      <w:r w:rsidR="00BF3A0F">
        <w:t xml:space="preserve"> </w:t>
      </w:r>
      <w:r>
        <w:t>Association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 xml:space="preserve">GUAN Ying, ZHOU Zhenyu. Data science in Paleolithic Archaeology[J]. Acta </w:t>
      </w:r>
      <w:proofErr w:type="spellStart"/>
      <w:r>
        <w:t>Anthropologica</w:t>
      </w:r>
      <w:proofErr w:type="spellEnd"/>
      <w:r>
        <w:t xml:space="preserve"> Sinica,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proofErr w:type="gramStart"/>
      <w:r>
        <w:rPr>
          <w:rFonts w:eastAsia="宋体"/>
          <w:lang w:eastAsia="zh-CN"/>
        </w:rPr>
        <w:t>沈贵华</w:t>
      </w:r>
      <w:proofErr w:type="gramEnd"/>
      <w:r>
        <w:rPr>
          <w:lang w:eastAsia="zh-CN"/>
        </w:rPr>
        <w:t>,</w:t>
      </w:r>
      <w:r>
        <w:rPr>
          <w:rFonts w:eastAsiaTheme="minorEastAsia"/>
          <w:lang w:eastAsia="zh-CN"/>
        </w:rPr>
        <w:t xml:space="preserve"> </w:t>
      </w:r>
      <w:proofErr w:type="gramStart"/>
      <w:r>
        <w:rPr>
          <w:rFonts w:eastAsia="宋体"/>
          <w:lang w:eastAsia="zh-CN"/>
        </w:rPr>
        <w:t>祝孔强</w:t>
      </w:r>
      <w:proofErr w:type="gramEnd"/>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EC981" w14:textId="77777777" w:rsidR="00AA4144" w:rsidRDefault="00AA4144" w:rsidP="00D94446">
      <w:pPr>
        <w:rPr>
          <w:rFonts w:hint="eastAsia"/>
        </w:rPr>
      </w:pPr>
      <w:r>
        <w:separator/>
      </w:r>
    </w:p>
  </w:endnote>
  <w:endnote w:type="continuationSeparator" w:id="0">
    <w:p w14:paraId="1B8CF6CB" w14:textId="77777777" w:rsidR="00AA4144" w:rsidRDefault="00AA4144" w:rsidP="00D944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48B3B" w14:textId="77777777" w:rsidR="00AA4144" w:rsidRDefault="00AA4144" w:rsidP="00D94446">
      <w:pPr>
        <w:rPr>
          <w:rFonts w:hint="eastAsia"/>
        </w:rPr>
      </w:pPr>
      <w:r>
        <w:separator/>
      </w:r>
    </w:p>
  </w:footnote>
  <w:footnote w:type="continuationSeparator" w:id="0">
    <w:p w14:paraId="22AACB85" w14:textId="77777777" w:rsidR="00AA4144" w:rsidRDefault="00AA4144" w:rsidP="00D944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373964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I0ODYyZDQ5NTNlZTRiZjgzZDg3MDBkMDhkNmQzYzkifQ=="/>
  </w:docVars>
  <w:rsids>
    <w:rsidRoot w:val="00165A3A"/>
    <w:rsid w:val="00000C29"/>
    <w:rsid w:val="00004C41"/>
    <w:rsid w:val="000116A1"/>
    <w:rsid w:val="000146FC"/>
    <w:rsid w:val="000212DB"/>
    <w:rsid w:val="000219C4"/>
    <w:rsid w:val="00025002"/>
    <w:rsid w:val="000302B3"/>
    <w:rsid w:val="000325E4"/>
    <w:rsid w:val="00035037"/>
    <w:rsid w:val="000362DE"/>
    <w:rsid w:val="00043E5C"/>
    <w:rsid w:val="00044A7A"/>
    <w:rsid w:val="00050DC4"/>
    <w:rsid w:val="00050E3B"/>
    <w:rsid w:val="00052BBF"/>
    <w:rsid w:val="000540E4"/>
    <w:rsid w:val="00054391"/>
    <w:rsid w:val="00055237"/>
    <w:rsid w:val="00055449"/>
    <w:rsid w:val="00055CEF"/>
    <w:rsid w:val="000576E6"/>
    <w:rsid w:val="00060CE6"/>
    <w:rsid w:val="00061FA3"/>
    <w:rsid w:val="00076658"/>
    <w:rsid w:val="00085104"/>
    <w:rsid w:val="00087C37"/>
    <w:rsid w:val="000918AA"/>
    <w:rsid w:val="000939AB"/>
    <w:rsid w:val="000A2620"/>
    <w:rsid w:val="000A29F0"/>
    <w:rsid w:val="000A2C11"/>
    <w:rsid w:val="000A384D"/>
    <w:rsid w:val="000A60EB"/>
    <w:rsid w:val="000A7830"/>
    <w:rsid w:val="000A78CE"/>
    <w:rsid w:val="000B0D32"/>
    <w:rsid w:val="000B230F"/>
    <w:rsid w:val="000B49F3"/>
    <w:rsid w:val="000B5C82"/>
    <w:rsid w:val="000B7DE5"/>
    <w:rsid w:val="000C28EB"/>
    <w:rsid w:val="000C7532"/>
    <w:rsid w:val="000C7EE6"/>
    <w:rsid w:val="000D2DF3"/>
    <w:rsid w:val="000D51F3"/>
    <w:rsid w:val="000D6994"/>
    <w:rsid w:val="000E6E31"/>
    <w:rsid w:val="000F7083"/>
    <w:rsid w:val="000F79AD"/>
    <w:rsid w:val="00102C96"/>
    <w:rsid w:val="0011449D"/>
    <w:rsid w:val="0012115F"/>
    <w:rsid w:val="00123080"/>
    <w:rsid w:val="00127557"/>
    <w:rsid w:val="001305C6"/>
    <w:rsid w:val="00141872"/>
    <w:rsid w:val="0014326B"/>
    <w:rsid w:val="001455FF"/>
    <w:rsid w:val="00151FF2"/>
    <w:rsid w:val="00153004"/>
    <w:rsid w:val="001629D9"/>
    <w:rsid w:val="00165A3A"/>
    <w:rsid w:val="00166CCA"/>
    <w:rsid w:val="00172967"/>
    <w:rsid w:val="00172A94"/>
    <w:rsid w:val="00172AAE"/>
    <w:rsid w:val="00175C2B"/>
    <w:rsid w:val="00177E41"/>
    <w:rsid w:val="00183460"/>
    <w:rsid w:val="0019284F"/>
    <w:rsid w:val="00194708"/>
    <w:rsid w:val="001953BD"/>
    <w:rsid w:val="00195FD1"/>
    <w:rsid w:val="00196692"/>
    <w:rsid w:val="00197D66"/>
    <w:rsid w:val="001A1656"/>
    <w:rsid w:val="001A2082"/>
    <w:rsid w:val="001A350A"/>
    <w:rsid w:val="001A64C6"/>
    <w:rsid w:val="001A7E5B"/>
    <w:rsid w:val="001A7FBE"/>
    <w:rsid w:val="001B17D5"/>
    <w:rsid w:val="001B18F5"/>
    <w:rsid w:val="001B29F1"/>
    <w:rsid w:val="001B5064"/>
    <w:rsid w:val="001C17BB"/>
    <w:rsid w:val="001C459A"/>
    <w:rsid w:val="001C5189"/>
    <w:rsid w:val="001C65E7"/>
    <w:rsid w:val="001D01AA"/>
    <w:rsid w:val="001D1FF9"/>
    <w:rsid w:val="001D6813"/>
    <w:rsid w:val="001E0489"/>
    <w:rsid w:val="001E1F59"/>
    <w:rsid w:val="001E79F6"/>
    <w:rsid w:val="001F6777"/>
    <w:rsid w:val="001F7557"/>
    <w:rsid w:val="0020217D"/>
    <w:rsid w:val="00202E37"/>
    <w:rsid w:val="0020689A"/>
    <w:rsid w:val="00215CCD"/>
    <w:rsid w:val="002207D6"/>
    <w:rsid w:val="00222CB8"/>
    <w:rsid w:val="00233924"/>
    <w:rsid w:val="00237058"/>
    <w:rsid w:val="00237CD5"/>
    <w:rsid w:val="00252F77"/>
    <w:rsid w:val="00253FC0"/>
    <w:rsid w:val="002554F6"/>
    <w:rsid w:val="0026570F"/>
    <w:rsid w:val="002665EA"/>
    <w:rsid w:val="0026759A"/>
    <w:rsid w:val="00272DAB"/>
    <w:rsid w:val="00274B43"/>
    <w:rsid w:val="00275B4B"/>
    <w:rsid w:val="002770CA"/>
    <w:rsid w:val="00285EAE"/>
    <w:rsid w:val="002865A7"/>
    <w:rsid w:val="00287BA3"/>
    <w:rsid w:val="002919C4"/>
    <w:rsid w:val="00295A8A"/>
    <w:rsid w:val="0029736C"/>
    <w:rsid w:val="002A3815"/>
    <w:rsid w:val="002A4D58"/>
    <w:rsid w:val="002A5BDF"/>
    <w:rsid w:val="002A637A"/>
    <w:rsid w:val="002A6884"/>
    <w:rsid w:val="002B076C"/>
    <w:rsid w:val="002B4435"/>
    <w:rsid w:val="002B59E4"/>
    <w:rsid w:val="002D02D4"/>
    <w:rsid w:val="002D4C65"/>
    <w:rsid w:val="002D764A"/>
    <w:rsid w:val="002E00C0"/>
    <w:rsid w:val="002E0EFC"/>
    <w:rsid w:val="002E204E"/>
    <w:rsid w:val="002E60EC"/>
    <w:rsid w:val="002E74D2"/>
    <w:rsid w:val="002F1800"/>
    <w:rsid w:val="002F512B"/>
    <w:rsid w:val="002F5EAE"/>
    <w:rsid w:val="002F7095"/>
    <w:rsid w:val="003033FB"/>
    <w:rsid w:val="00316E84"/>
    <w:rsid w:val="0032003E"/>
    <w:rsid w:val="00320129"/>
    <w:rsid w:val="00320171"/>
    <w:rsid w:val="00320A05"/>
    <w:rsid w:val="0032217E"/>
    <w:rsid w:val="00323F9D"/>
    <w:rsid w:val="00332ADE"/>
    <w:rsid w:val="0033361A"/>
    <w:rsid w:val="00337B6D"/>
    <w:rsid w:val="00337D05"/>
    <w:rsid w:val="00343B80"/>
    <w:rsid w:val="00347E37"/>
    <w:rsid w:val="0035007C"/>
    <w:rsid w:val="003603ED"/>
    <w:rsid w:val="00360EFE"/>
    <w:rsid w:val="00364EE0"/>
    <w:rsid w:val="0037301C"/>
    <w:rsid w:val="00381266"/>
    <w:rsid w:val="00384F16"/>
    <w:rsid w:val="0038540E"/>
    <w:rsid w:val="0039198C"/>
    <w:rsid w:val="00391E03"/>
    <w:rsid w:val="003B3630"/>
    <w:rsid w:val="003C04A3"/>
    <w:rsid w:val="003C0984"/>
    <w:rsid w:val="003C0AC4"/>
    <w:rsid w:val="003C1432"/>
    <w:rsid w:val="003C50C3"/>
    <w:rsid w:val="003C7FB9"/>
    <w:rsid w:val="003D1228"/>
    <w:rsid w:val="003E0040"/>
    <w:rsid w:val="003E6DD1"/>
    <w:rsid w:val="003F421D"/>
    <w:rsid w:val="003F7155"/>
    <w:rsid w:val="0040196E"/>
    <w:rsid w:val="00404740"/>
    <w:rsid w:val="004065E4"/>
    <w:rsid w:val="00410FA1"/>
    <w:rsid w:val="00415B84"/>
    <w:rsid w:val="00417E9D"/>
    <w:rsid w:val="00423ED3"/>
    <w:rsid w:val="00423FB3"/>
    <w:rsid w:val="00426376"/>
    <w:rsid w:val="004300F0"/>
    <w:rsid w:val="00432C10"/>
    <w:rsid w:val="00432CB9"/>
    <w:rsid w:val="004408EF"/>
    <w:rsid w:val="00453F8E"/>
    <w:rsid w:val="00454025"/>
    <w:rsid w:val="00454C54"/>
    <w:rsid w:val="004617E9"/>
    <w:rsid w:val="00462A28"/>
    <w:rsid w:val="0046480B"/>
    <w:rsid w:val="0046692F"/>
    <w:rsid w:val="004716B7"/>
    <w:rsid w:val="00472D81"/>
    <w:rsid w:val="0047597B"/>
    <w:rsid w:val="00475A00"/>
    <w:rsid w:val="00476FE5"/>
    <w:rsid w:val="004833FF"/>
    <w:rsid w:val="0048429C"/>
    <w:rsid w:val="004A0736"/>
    <w:rsid w:val="004A0E6E"/>
    <w:rsid w:val="004A4082"/>
    <w:rsid w:val="004A44FE"/>
    <w:rsid w:val="004C1E37"/>
    <w:rsid w:val="004C2AF9"/>
    <w:rsid w:val="004C2DC2"/>
    <w:rsid w:val="004C5E50"/>
    <w:rsid w:val="004D1BCB"/>
    <w:rsid w:val="004D50EF"/>
    <w:rsid w:val="004E1806"/>
    <w:rsid w:val="004E385B"/>
    <w:rsid w:val="004F066E"/>
    <w:rsid w:val="004F20DF"/>
    <w:rsid w:val="004F3099"/>
    <w:rsid w:val="004F37E2"/>
    <w:rsid w:val="004F4EE8"/>
    <w:rsid w:val="0050430B"/>
    <w:rsid w:val="00505ABE"/>
    <w:rsid w:val="005112EA"/>
    <w:rsid w:val="005150CC"/>
    <w:rsid w:val="00516B57"/>
    <w:rsid w:val="00517704"/>
    <w:rsid w:val="00522038"/>
    <w:rsid w:val="00535112"/>
    <w:rsid w:val="005352A1"/>
    <w:rsid w:val="00536C30"/>
    <w:rsid w:val="00541A25"/>
    <w:rsid w:val="00543774"/>
    <w:rsid w:val="00543E1F"/>
    <w:rsid w:val="00545EE0"/>
    <w:rsid w:val="0055141D"/>
    <w:rsid w:val="00551DCD"/>
    <w:rsid w:val="00560A2F"/>
    <w:rsid w:val="00560BBF"/>
    <w:rsid w:val="00570411"/>
    <w:rsid w:val="005772C2"/>
    <w:rsid w:val="00582258"/>
    <w:rsid w:val="005859C8"/>
    <w:rsid w:val="00585C91"/>
    <w:rsid w:val="005920EE"/>
    <w:rsid w:val="00592C0A"/>
    <w:rsid w:val="00594A00"/>
    <w:rsid w:val="00595B17"/>
    <w:rsid w:val="005A2B61"/>
    <w:rsid w:val="005A2DAD"/>
    <w:rsid w:val="005A60C6"/>
    <w:rsid w:val="005B3DF8"/>
    <w:rsid w:val="005B498E"/>
    <w:rsid w:val="005B64CE"/>
    <w:rsid w:val="005C022C"/>
    <w:rsid w:val="005C160C"/>
    <w:rsid w:val="005C4289"/>
    <w:rsid w:val="005C50F6"/>
    <w:rsid w:val="005C53CB"/>
    <w:rsid w:val="005D2B8E"/>
    <w:rsid w:val="005D603F"/>
    <w:rsid w:val="005D6B69"/>
    <w:rsid w:val="005E6A8A"/>
    <w:rsid w:val="005E6FFE"/>
    <w:rsid w:val="005F0ACD"/>
    <w:rsid w:val="005F6316"/>
    <w:rsid w:val="005F6779"/>
    <w:rsid w:val="005F67F8"/>
    <w:rsid w:val="005F74C8"/>
    <w:rsid w:val="006035A2"/>
    <w:rsid w:val="006046C6"/>
    <w:rsid w:val="006059E4"/>
    <w:rsid w:val="0060791B"/>
    <w:rsid w:val="006105FF"/>
    <w:rsid w:val="0061372B"/>
    <w:rsid w:val="00613AF9"/>
    <w:rsid w:val="0061599B"/>
    <w:rsid w:val="00620897"/>
    <w:rsid w:val="00625702"/>
    <w:rsid w:val="0062619C"/>
    <w:rsid w:val="00627168"/>
    <w:rsid w:val="0063052E"/>
    <w:rsid w:val="00634384"/>
    <w:rsid w:val="00636294"/>
    <w:rsid w:val="006364B2"/>
    <w:rsid w:val="006408F1"/>
    <w:rsid w:val="0064149D"/>
    <w:rsid w:val="0064373F"/>
    <w:rsid w:val="00644FB7"/>
    <w:rsid w:val="006507A9"/>
    <w:rsid w:val="00652F74"/>
    <w:rsid w:val="0065714C"/>
    <w:rsid w:val="00662EF8"/>
    <w:rsid w:val="00664206"/>
    <w:rsid w:val="0066768F"/>
    <w:rsid w:val="006705E6"/>
    <w:rsid w:val="00671307"/>
    <w:rsid w:val="00671755"/>
    <w:rsid w:val="00673B9E"/>
    <w:rsid w:val="00673DFE"/>
    <w:rsid w:val="00680D66"/>
    <w:rsid w:val="00684EB4"/>
    <w:rsid w:val="00692F19"/>
    <w:rsid w:val="00693236"/>
    <w:rsid w:val="00695104"/>
    <w:rsid w:val="006A6FB6"/>
    <w:rsid w:val="006B314E"/>
    <w:rsid w:val="006B53C0"/>
    <w:rsid w:val="006B673E"/>
    <w:rsid w:val="006B7F6F"/>
    <w:rsid w:val="006C1394"/>
    <w:rsid w:val="006C1EA0"/>
    <w:rsid w:val="006C2B36"/>
    <w:rsid w:val="006D5E64"/>
    <w:rsid w:val="006E1961"/>
    <w:rsid w:val="006E636D"/>
    <w:rsid w:val="006E716B"/>
    <w:rsid w:val="006F0A6A"/>
    <w:rsid w:val="006F4C04"/>
    <w:rsid w:val="006F5CA6"/>
    <w:rsid w:val="0070070F"/>
    <w:rsid w:val="007020C4"/>
    <w:rsid w:val="007068E1"/>
    <w:rsid w:val="00707DA2"/>
    <w:rsid w:val="0071195D"/>
    <w:rsid w:val="0071257A"/>
    <w:rsid w:val="00722B5A"/>
    <w:rsid w:val="00730723"/>
    <w:rsid w:val="00730DE6"/>
    <w:rsid w:val="00732B7F"/>
    <w:rsid w:val="007357BF"/>
    <w:rsid w:val="00743FB7"/>
    <w:rsid w:val="00747F34"/>
    <w:rsid w:val="0075081F"/>
    <w:rsid w:val="00754BE6"/>
    <w:rsid w:val="00755018"/>
    <w:rsid w:val="00762891"/>
    <w:rsid w:val="00765111"/>
    <w:rsid w:val="007714D5"/>
    <w:rsid w:val="007721BE"/>
    <w:rsid w:val="007730FB"/>
    <w:rsid w:val="00773459"/>
    <w:rsid w:val="00773AC2"/>
    <w:rsid w:val="007827DF"/>
    <w:rsid w:val="007843BE"/>
    <w:rsid w:val="00784DED"/>
    <w:rsid w:val="0078675C"/>
    <w:rsid w:val="00791AEC"/>
    <w:rsid w:val="00792363"/>
    <w:rsid w:val="00794BF2"/>
    <w:rsid w:val="007A0D31"/>
    <w:rsid w:val="007A3367"/>
    <w:rsid w:val="007A4001"/>
    <w:rsid w:val="007A48B8"/>
    <w:rsid w:val="007A6C05"/>
    <w:rsid w:val="007B4772"/>
    <w:rsid w:val="007B6CB1"/>
    <w:rsid w:val="007C2E44"/>
    <w:rsid w:val="007C2EC9"/>
    <w:rsid w:val="007C5160"/>
    <w:rsid w:val="007C6D22"/>
    <w:rsid w:val="007D00AB"/>
    <w:rsid w:val="007E20F0"/>
    <w:rsid w:val="007F1B85"/>
    <w:rsid w:val="007F38F2"/>
    <w:rsid w:val="007F747D"/>
    <w:rsid w:val="00805AFD"/>
    <w:rsid w:val="0081430E"/>
    <w:rsid w:val="00817371"/>
    <w:rsid w:val="008213A2"/>
    <w:rsid w:val="00823C14"/>
    <w:rsid w:val="008255D7"/>
    <w:rsid w:val="00835060"/>
    <w:rsid w:val="0083693B"/>
    <w:rsid w:val="0084342B"/>
    <w:rsid w:val="008445FB"/>
    <w:rsid w:val="00845B51"/>
    <w:rsid w:val="00854AC2"/>
    <w:rsid w:val="0085575F"/>
    <w:rsid w:val="00857964"/>
    <w:rsid w:val="008579D2"/>
    <w:rsid w:val="00857ED3"/>
    <w:rsid w:val="00862089"/>
    <w:rsid w:val="00866783"/>
    <w:rsid w:val="008746F3"/>
    <w:rsid w:val="00886F52"/>
    <w:rsid w:val="00896D79"/>
    <w:rsid w:val="008A224E"/>
    <w:rsid w:val="008A6D1B"/>
    <w:rsid w:val="008C3C2D"/>
    <w:rsid w:val="008C7F0C"/>
    <w:rsid w:val="008D6DE0"/>
    <w:rsid w:val="008D7FA7"/>
    <w:rsid w:val="008E685C"/>
    <w:rsid w:val="008F22ED"/>
    <w:rsid w:val="008F5615"/>
    <w:rsid w:val="008F79AC"/>
    <w:rsid w:val="00901E8B"/>
    <w:rsid w:val="00904342"/>
    <w:rsid w:val="00904C3F"/>
    <w:rsid w:val="00907D90"/>
    <w:rsid w:val="00912E4D"/>
    <w:rsid w:val="00921517"/>
    <w:rsid w:val="00921D1C"/>
    <w:rsid w:val="00926BE3"/>
    <w:rsid w:val="00934520"/>
    <w:rsid w:val="00944D59"/>
    <w:rsid w:val="0095040A"/>
    <w:rsid w:val="009530EF"/>
    <w:rsid w:val="0095363C"/>
    <w:rsid w:val="00954C62"/>
    <w:rsid w:val="00956BEF"/>
    <w:rsid w:val="00956FBD"/>
    <w:rsid w:val="00965D1C"/>
    <w:rsid w:val="009748CD"/>
    <w:rsid w:val="00976A1B"/>
    <w:rsid w:val="00977474"/>
    <w:rsid w:val="009843A5"/>
    <w:rsid w:val="00987B7D"/>
    <w:rsid w:val="009903A1"/>
    <w:rsid w:val="00993A0A"/>
    <w:rsid w:val="00993D8C"/>
    <w:rsid w:val="009971E2"/>
    <w:rsid w:val="009A1E04"/>
    <w:rsid w:val="009A3850"/>
    <w:rsid w:val="009B09CA"/>
    <w:rsid w:val="009B34CB"/>
    <w:rsid w:val="009B50D4"/>
    <w:rsid w:val="009C2526"/>
    <w:rsid w:val="009C4701"/>
    <w:rsid w:val="009D5904"/>
    <w:rsid w:val="009E22C4"/>
    <w:rsid w:val="009E29F8"/>
    <w:rsid w:val="009E533D"/>
    <w:rsid w:val="009F76E3"/>
    <w:rsid w:val="009F7B15"/>
    <w:rsid w:val="00A075F9"/>
    <w:rsid w:val="00A076AA"/>
    <w:rsid w:val="00A141A6"/>
    <w:rsid w:val="00A178F2"/>
    <w:rsid w:val="00A2132C"/>
    <w:rsid w:val="00A2265D"/>
    <w:rsid w:val="00A302A2"/>
    <w:rsid w:val="00A3301B"/>
    <w:rsid w:val="00A40913"/>
    <w:rsid w:val="00A4401F"/>
    <w:rsid w:val="00A51CEC"/>
    <w:rsid w:val="00A520E1"/>
    <w:rsid w:val="00A54C0C"/>
    <w:rsid w:val="00A67179"/>
    <w:rsid w:val="00A73E5A"/>
    <w:rsid w:val="00A90E39"/>
    <w:rsid w:val="00A973BA"/>
    <w:rsid w:val="00A97A2F"/>
    <w:rsid w:val="00AA1CE9"/>
    <w:rsid w:val="00AA4144"/>
    <w:rsid w:val="00AA4987"/>
    <w:rsid w:val="00AA5000"/>
    <w:rsid w:val="00AB2138"/>
    <w:rsid w:val="00AB565D"/>
    <w:rsid w:val="00AB57CB"/>
    <w:rsid w:val="00AB5F84"/>
    <w:rsid w:val="00AB7C4D"/>
    <w:rsid w:val="00AC37FC"/>
    <w:rsid w:val="00AC3FA1"/>
    <w:rsid w:val="00AD6D6F"/>
    <w:rsid w:val="00AD7B82"/>
    <w:rsid w:val="00AD7FD1"/>
    <w:rsid w:val="00AE1745"/>
    <w:rsid w:val="00AE5715"/>
    <w:rsid w:val="00AE5EB0"/>
    <w:rsid w:val="00AF1DD1"/>
    <w:rsid w:val="00AF51DD"/>
    <w:rsid w:val="00B0011F"/>
    <w:rsid w:val="00B02D40"/>
    <w:rsid w:val="00B057EC"/>
    <w:rsid w:val="00B05C2F"/>
    <w:rsid w:val="00B11A53"/>
    <w:rsid w:val="00B12AB3"/>
    <w:rsid w:val="00B262E6"/>
    <w:rsid w:val="00B3484B"/>
    <w:rsid w:val="00B43215"/>
    <w:rsid w:val="00B4451B"/>
    <w:rsid w:val="00B44FEC"/>
    <w:rsid w:val="00B4568D"/>
    <w:rsid w:val="00B476DD"/>
    <w:rsid w:val="00B5262C"/>
    <w:rsid w:val="00B56A9B"/>
    <w:rsid w:val="00B57E4A"/>
    <w:rsid w:val="00B662BF"/>
    <w:rsid w:val="00B72712"/>
    <w:rsid w:val="00B80126"/>
    <w:rsid w:val="00B801AC"/>
    <w:rsid w:val="00B80A9F"/>
    <w:rsid w:val="00B84FE9"/>
    <w:rsid w:val="00B94CAF"/>
    <w:rsid w:val="00BA2B91"/>
    <w:rsid w:val="00BB05CB"/>
    <w:rsid w:val="00BB0852"/>
    <w:rsid w:val="00BC78A5"/>
    <w:rsid w:val="00BC7C97"/>
    <w:rsid w:val="00BD1FDD"/>
    <w:rsid w:val="00BF3A0F"/>
    <w:rsid w:val="00BF6F31"/>
    <w:rsid w:val="00C071BF"/>
    <w:rsid w:val="00C10850"/>
    <w:rsid w:val="00C179C6"/>
    <w:rsid w:val="00C24985"/>
    <w:rsid w:val="00C25F43"/>
    <w:rsid w:val="00C268AA"/>
    <w:rsid w:val="00C26FE8"/>
    <w:rsid w:val="00C35B37"/>
    <w:rsid w:val="00C46194"/>
    <w:rsid w:val="00C506D7"/>
    <w:rsid w:val="00C55D41"/>
    <w:rsid w:val="00C647DD"/>
    <w:rsid w:val="00C678BA"/>
    <w:rsid w:val="00C67BDE"/>
    <w:rsid w:val="00C73D16"/>
    <w:rsid w:val="00C84B04"/>
    <w:rsid w:val="00C86940"/>
    <w:rsid w:val="00CA2EC9"/>
    <w:rsid w:val="00CA4DED"/>
    <w:rsid w:val="00CA76DE"/>
    <w:rsid w:val="00CB0795"/>
    <w:rsid w:val="00CB28AA"/>
    <w:rsid w:val="00CB3424"/>
    <w:rsid w:val="00CC5B05"/>
    <w:rsid w:val="00CC7F2B"/>
    <w:rsid w:val="00CD2837"/>
    <w:rsid w:val="00CD602D"/>
    <w:rsid w:val="00CE2FD9"/>
    <w:rsid w:val="00CE68BE"/>
    <w:rsid w:val="00CE6CE2"/>
    <w:rsid w:val="00D004EE"/>
    <w:rsid w:val="00D035F9"/>
    <w:rsid w:val="00D06C0B"/>
    <w:rsid w:val="00D07013"/>
    <w:rsid w:val="00D14DB6"/>
    <w:rsid w:val="00D20AF9"/>
    <w:rsid w:val="00D2246B"/>
    <w:rsid w:val="00D24B92"/>
    <w:rsid w:val="00D26B7C"/>
    <w:rsid w:val="00D329EC"/>
    <w:rsid w:val="00D35391"/>
    <w:rsid w:val="00D3752A"/>
    <w:rsid w:val="00D43BB9"/>
    <w:rsid w:val="00D45032"/>
    <w:rsid w:val="00D47065"/>
    <w:rsid w:val="00D502F8"/>
    <w:rsid w:val="00D5762C"/>
    <w:rsid w:val="00D60674"/>
    <w:rsid w:val="00D6130B"/>
    <w:rsid w:val="00D61880"/>
    <w:rsid w:val="00D714CC"/>
    <w:rsid w:val="00D80084"/>
    <w:rsid w:val="00D817B3"/>
    <w:rsid w:val="00D833D2"/>
    <w:rsid w:val="00D839D6"/>
    <w:rsid w:val="00D93299"/>
    <w:rsid w:val="00D94446"/>
    <w:rsid w:val="00D96EDB"/>
    <w:rsid w:val="00DA38EB"/>
    <w:rsid w:val="00DA3FA7"/>
    <w:rsid w:val="00DA534A"/>
    <w:rsid w:val="00DA55F0"/>
    <w:rsid w:val="00DA68BF"/>
    <w:rsid w:val="00DB0098"/>
    <w:rsid w:val="00DB16AC"/>
    <w:rsid w:val="00DB25B4"/>
    <w:rsid w:val="00DB3D52"/>
    <w:rsid w:val="00DB7640"/>
    <w:rsid w:val="00DC163F"/>
    <w:rsid w:val="00DD6B5A"/>
    <w:rsid w:val="00DE029C"/>
    <w:rsid w:val="00DE54A3"/>
    <w:rsid w:val="00DE706B"/>
    <w:rsid w:val="00E019F8"/>
    <w:rsid w:val="00E05C51"/>
    <w:rsid w:val="00E0770D"/>
    <w:rsid w:val="00E11666"/>
    <w:rsid w:val="00E11792"/>
    <w:rsid w:val="00E23282"/>
    <w:rsid w:val="00E23FB9"/>
    <w:rsid w:val="00E264B0"/>
    <w:rsid w:val="00E27ED7"/>
    <w:rsid w:val="00E27F33"/>
    <w:rsid w:val="00E33878"/>
    <w:rsid w:val="00E4164E"/>
    <w:rsid w:val="00E44DE8"/>
    <w:rsid w:val="00E454AD"/>
    <w:rsid w:val="00E5249C"/>
    <w:rsid w:val="00E52A65"/>
    <w:rsid w:val="00E53506"/>
    <w:rsid w:val="00E54046"/>
    <w:rsid w:val="00E545AC"/>
    <w:rsid w:val="00E60C2E"/>
    <w:rsid w:val="00E6416A"/>
    <w:rsid w:val="00E65605"/>
    <w:rsid w:val="00E727F1"/>
    <w:rsid w:val="00E76199"/>
    <w:rsid w:val="00E804B7"/>
    <w:rsid w:val="00E8059D"/>
    <w:rsid w:val="00E85592"/>
    <w:rsid w:val="00E86C31"/>
    <w:rsid w:val="00EA5984"/>
    <w:rsid w:val="00EC096E"/>
    <w:rsid w:val="00EC4CEB"/>
    <w:rsid w:val="00EC74DC"/>
    <w:rsid w:val="00EC7964"/>
    <w:rsid w:val="00ED6B03"/>
    <w:rsid w:val="00EE5EA1"/>
    <w:rsid w:val="00EF17A9"/>
    <w:rsid w:val="00EF4D3A"/>
    <w:rsid w:val="00F038EC"/>
    <w:rsid w:val="00F03CFF"/>
    <w:rsid w:val="00F11387"/>
    <w:rsid w:val="00F13430"/>
    <w:rsid w:val="00F17768"/>
    <w:rsid w:val="00F227E4"/>
    <w:rsid w:val="00F238AF"/>
    <w:rsid w:val="00F23CCE"/>
    <w:rsid w:val="00F26E6D"/>
    <w:rsid w:val="00F27C29"/>
    <w:rsid w:val="00F3012A"/>
    <w:rsid w:val="00F312E2"/>
    <w:rsid w:val="00F322B4"/>
    <w:rsid w:val="00F32A3E"/>
    <w:rsid w:val="00F331D8"/>
    <w:rsid w:val="00F337D4"/>
    <w:rsid w:val="00F35F4D"/>
    <w:rsid w:val="00F36F38"/>
    <w:rsid w:val="00F42186"/>
    <w:rsid w:val="00F4227E"/>
    <w:rsid w:val="00F447A3"/>
    <w:rsid w:val="00F45A0D"/>
    <w:rsid w:val="00F509C4"/>
    <w:rsid w:val="00F60AC9"/>
    <w:rsid w:val="00F70EB5"/>
    <w:rsid w:val="00F73D11"/>
    <w:rsid w:val="00F77310"/>
    <w:rsid w:val="00F86BCA"/>
    <w:rsid w:val="00F93692"/>
    <w:rsid w:val="00F9395E"/>
    <w:rsid w:val="00F96D42"/>
    <w:rsid w:val="00FA03AC"/>
    <w:rsid w:val="00FA402D"/>
    <w:rsid w:val="00FA5AA5"/>
    <w:rsid w:val="00FA5B87"/>
    <w:rsid w:val="00FA63FB"/>
    <w:rsid w:val="00FB24C7"/>
    <w:rsid w:val="00FB341F"/>
    <w:rsid w:val="00FB5441"/>
    <w:rsid w:val="00FB70FB"/>
    <w:rsid w:val="00FC3734"/>
    <w:rsid w:val="00FC4C8A"/>
    <w:rsid w:val="00FD1284"/>
    <w:rsid w:val="00FD2591"/>
    <w:rsid w:val="00FD3F7E"/>
    <w:rsid w:val="00FD7551"/>
    <w:rsid w:val="00FE0332"/>
    <w:rsid w:val="00FE238A"/>
    <w:rsid w:val="00FE40AB"/>
    <w:rsid w:val="00FE4B28"/>
    <w:rsid w:val="00FE5BC7"/>
    <w:rsid w:val="00FE6A9D"/>
    <w:rsid w:val="00FE79CB"/>
    <w:rsid w:val="00FF73ED"/>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16" Type="http://schemas.openxmlformats.org/officeDocument/2006/relationships/image" Target="media/image9.png"/><Relationship Id="rId11" Type="http://schemas.openxmlformats.org/officeDocument/2006/relationships/image" Target="media/image4.jpe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1864</Words>
  <Characters>10630</Characters>
  <Application>Microsoft Office Word</Application>
  <DocSecurity>0</DocSecurity>
  <Lines>88</Lines>
  <Paragraphs>24</Paragraphs>
  <ScaleCrop>false</ScaleCrop>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晓凡 王</cp:lastModifiedBy>
  <cp:revision>2</cp:revision>
  <cp:lastPrinted>2024-10-11T03:19:00Z</cp:lastPrinted>
  <dcterms:created xsi:type="dcterms:W3CDTF">2024-11-02T08:10:00Z</dcterms:created>
  <dcterms:modified xsi:type="dcterms:W3CDTF">2024-11-02T08:10:00Z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