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BC575">
      <w:pPr>
        <w:spacing w:before="120" w:beforeLines="50" w:after="120" w:afterLines="50"/>
        <w:ind w:firstLine="0" w:firstLineChars="0"/>
        <w:jc w:val="center"/>
        <w:rPr>
          <w:rFonts w:hint="default" w:ascii="黑体" w:hAnsi="黑体" w:eastAsia="黑体"/>
          <w:sz w:val="32"/>
          <w:szCs w:val="32"/>
          <w:highlight w:val="yellow"/>
          <w:lang w:val="en-US" w:eastAsia="zh-CN"/>
        </w:rPr>
      </w:pPr>
      <w:r>
        <w:rPr>
          <w:rFonts w:hint="eastAsia" w:ascii="黑体" w:hAnsi="黑体" w:eastAsia="黑体"/>
          <w:sz w:val="32"/>
          <w:szCs w:val="32"/>
          <w:highlight w:val="none"/>
          <w:lang w:val="en-US" w:eastAsia="zh-CN"/>
        </w:rPr>
        <w:t>基于随机森林+JE-CNN模型的就业状况分析与预测</w:t>
      </w:r>
    </w:p>
    <w:p w14:paraId="4AE307B9">
      <w:pPr>
        <w:spacing w:before="120" w:beforeLines="50" w:after="120" w:afterLines="50"/>
        <w:ind w:firstLine="0" w:firstLineChars="0"/>
        <w:jc w:val="center"/>
        <w:rPr>
          <w:rFonts w:ascii="黑体" w:hAnsi="黑体" w:eastAsia="黑体"/>
          <w:sz w:val="28"/>
          <w:szCs w:val="28"/>
        </w:rPr>
      </w:pPr>
      <w:r>
        <w:rPr>
          <w:rFonts w:hint="eastAsia" w:ascii="黑体" w:hAnsi="黑体" w:eastAsia="黑体"/>
          <w:sz w:val="28"/>
          <w:szCs w:val="28"/>
        </w:rPr>
        <w:t>摘要</w:t>
      </w:r>
    </w:p>
    <w:p w14:paraId="45E7E6BF">
      <w:pPr>
        <w:ind w:firstLine="482"/>
        <w:rPr>
          <w:rFonts w:hint="eastAsia"/>
        </w:rPr>
      </w:pPr>
      <w:r>
        <w:rPr>
          <w:rFonts w:hint="eastAsia"/>
        </w:rPr>
        <w:t>随着我国就业市场面临经济增速换挡、产业结构调整与疫情持续影响的多重挑战，构建精准的就业预测与决策模型具有重要实践价值。本文以宜昌地区就业数据为基础，通过多维特征分析与集成学习方法，系统研究了就业状态的影响机制、预测优化及人岗匹配问题，为就业政策制定与人力资源配置提供科学依据。</w:t>
      </w:r>
    </w:p>
    <w:p w14:paraId="2660D544">
      <w:pPr>
        <w:ind w:firstLine="482"/>
        <w:rPr>
          <w:rFonts w:hint="eastAsia"/>
        </w:rPr>
      </w:pPr>
      <w:r>
        <w:rPr>
          <w:rFonts w:hint="eastAsia"/>
          <w:lang w:val="en-US" w:eastAsia="zh-CN"/>
        </w:rPr>
        <w:t>针对</w:t>
      </w:r>
      <w:r>
        <w:rPr>
          <w:rFonts w:hint="eastAsia"/>
        </w:rPr>
        <w:t>问题</w:t>
      </w:r>
      <w:r>
        <w:rPr>
          <w:rFonts w:hint="eastAsia"/>
          <w:lang w:val="en-US" w:eastAsia="zh-CN"/>
        </w:rPr>
        <w:t>一，</w:t>
      </w:r>
      <w:r>
        <w:rPr>
          <w:rFonts w:hint="eastAsia"/>
        </w:rPr>
        <w:t>首先对就业数据进行清洗与标准化处理，统计得出就业人数4035人、失业人数945人，整体就业率为81.02%。基于热力图与反距离加权插值法（IDW），量化性别、年龄、学历、专业等变量的影响权重，结果显示：26-45岁群体就业率最高（89.7%），理工科与医学专业就业率显著优于文科（分别为87.3% vs. 72.6%），本科与硕士学历人群就业率分别为85.4%与82.1%，而高中学历以下群体失业风险较高（失业率23.8%）。</w:t>
      </w:r>
    </w:p>
    <w:p w14:paraId="117D6B2E">
      <w:pPr>
        <w:ind w:firstLine="482"/>
        <w:rPr>
          <w:rFonts w:hint="eastAsia"/>
        </w:rPr>
      </w:pPr>
      <w:r>
        <w:rPr>
          <w:rFonts w:hint="eastAsia"/>
        </w:rPr>
        <w:t>针对问题</w:t>
      </w:r>
      <w:r>
        <w:rPr>
          <w:rFonts w:hint="eastAsia"/>
          <w:lang w:val="en-US" w:eastAsia="zh-CN"/>
        </w:rPr>
        <w:t>二</w:t>
      </w:r>
      <w:r>
        <w:rPr>
          <w:rFonts w:hint="eastAsia"/>
        </w:rPr>
        <w:t>，选取年龄、性别、学历、专业四类核心特征，构建随机森林（RF）、XGBoost、LightGBM三类预测模型，并通过泛分类与细分类两套分层方案优化特征工程。实验表明，随机森林模型在泛分类中表现最优，准确率达82.83%，F1值90.54%，特征重要性排序为年龄（权重0.38）、学历（0.31）、专业（0.22）、性别（0.09）。细分层下XGBoost模型召回率提升至98.88%，但准确率略降（80.42%），LightGBM因直方图优化策略，训练效率较传统方法提升67%。针对问题一，基于数据清洗与热力图分析，揭示了年龄、性别、学历和专业对就业状态的显著影响，其中26-45岁群体、理工科专业及本科学历人群就业率较高。</w:t>
      </w:r>
    </w:p>
    <w:p w14:paraId="09B7F182">
      <w:pPr>
        <w:ind w:firstLine="482"/>
        <w:rPr>
          <w:rFonts w:hint="eastAsia"/>
        </w:rPr>
      </w:pPr>
      <w:r>
        <w:rPr>
          <w:rFonts w:hint="eastAsia"/>
          <w:lang w:val="en-US" w:eastAsia="zh-CN"/>
        </w:rPr>
        <w:t>针对</w:t>
      </w:r>
      <w:r>
        <w:rPr>
          <w:rFonts w:hint="eastAsia"/>
        </w:rPr>
        <w:t>问题三</w:t>
      </w:r>
      <w:r>
        <w:rPr>
          <w:rFonts w:hint="eastAsia"/>
          <w:lang w:eastAsia="zh-CN"/>
        </w:rPr>
        <w:t>，</w:t>
      </w:r>
      <w:r>
        <w:rPr>
          <w:rFonts w:hint="eastAsia"/>
        </w:rPr>
        <w:t>在宏观经济与政策变量融合中，引入宜昌市居民消费价格指数季度变化（ΔCPI=0.12）、行业增长率（均值4.3%）及政策文本TF-IDF量化评分（最高政策关键词权重0.86），构建XGBoost集成预测模型。通过SHAP值分析发现，宏观经济指标（ΔCPI）对失业状态捕捉能力提升23%，模型综合F1值达82%（较问题二提升1.8%），查准率与召回率分别优化至81.2%和82.9%，验证了外部变量对就业预测的显著贡献。</w:t>
      </w:r>
    </w:p>
    <w:p w14:paraId="278CE4C9">
      <w:pPr>
        <w:ind w:firstLine="482"/>
        <w:rPr>
          <w:rFonts w:hint="eastAsia"/>
        </w:rPr>
      </w:pPr>
      <w:r>
        <w:rPr>
          <w:rFonts w:hint="eastAsia"/>
          <w:lang w:val="en-US" w:eastAsia="zh-CN"/>
        </w:rPr>
        <w:t>针对</w:t>
      </w:r>
      <w:r>
        <w:rPr>
          <w:rFonts w:hint="eastAsia"/>
        </w:rPr>
        <w:t>问题四</w:t>
      </w:r>
      <w:r>
        <w:rPr>
          <w:rFonts w:hint="eastAsia"/>
          <w:lang w:eastAsia="zh-CN"/>
        </w:rPr>
        <w:t>，</w:t>
      </w:r>
      <w:r>
        <w:rPr>
          <w:rFonts w:hint="eastAsia"/>
        </w:rPr>
        <w:t>提出基于JE-CNN的人岗匹配模型，结合余弦相似度与Triplet Loss优化策略，构建人才画像与岗位需求的双向嵌入空间。实验表明，推荐系统在技术类岗位中的AUC值达0.892，较传统协同过滤方法提升11.1%；关键匹配特征（如专业匹配度、技能相关性）权重占比达70%，推荐结果覆</w:t>
      </w:r>
      <w:bookmarkStart w:id="91" w:name="_GoBack"/>
      <w:bookmarkEnd w:id="91"/>
      <w:r>
        <w:rPr>
          <w:rFonts w:hint="eastAsia"/>
        </w:rPr>
        <w:t>盖教育、医疗、行政等20类岗位，匹配准确率提升至87.3%，有效解决技能错配与冷启动问题。</w:t>
      </w:r>
    </w:p>
    <w:p w14:paraId="3B41D003">
      <w:pPr>
        <w:ind w:firstLine="482"/>
        <w:rPr>
          <w:rFonts w:hint="eastAsia"/>
        </w:rPr>
      </w:pPr>
      <w:r>
        <w:rPr>
          <w:rFonts w:hint="eastAsia"/>
        </w:rPr>
        <w:t>本文模型结合横向对比与多维变量分析，有效解决就业状态预测与人岗匹配问题。随机森林与LightGBM在效率与精度上表现突出，JE-CNN框架为复杂匹配场景提供新思路。未来可扩展至行业动态监测与跨区域就业政策评估，进一步提升模型普适性。</w:t>
      </w:r>
    </w:p>
    <w:p w14:paraId="5C2A6705">
      <w:pPr>
        <w:ind w:firstLine="482"/>
        <w:rPr>
          <w:rFonts w:hint="eastAsia"/>
        </w:rPr>
      </w:pPr>
    </w:p>
    <w:p w14:paraId="3657696A">
      <w:pPr>
        <w:ind w:firstLine="482"/>
        <w:rPr>
          <w:rFonts w:hint="eastAsia"/>
        </w:rPr>
      </w:pPr>
    </w:p>
    <w:p w14:paraId="6AAFF14D">
      <w:pPr>
        <w:ind w:firstLine="482"/>
        <w:rPr>
          <w:rFonts w:hint="eastAsia"/>
        </w:rPr>
      </w:pPr>
    </w:p>
    <w:p w14:paraId="72E9725B">
      <w:pPr>
        <w:ind w:firstLine="482"/>
        <w:rPr>
          <w:b/>
        </w:rPr>
      </w:pPr>
      <w:r>
        <w:rPr>
          <w:rFonts w:hint="eastAsia"/>
          <w:b/>
        </w:rPr>
        <w:t>关键词：就业预测，随机森林，SHAP值分析，人岗匹配，LightGBM，JE-CNN</w:t>
      </w:r>
    </w:p>
    <w:p w14:paraId="6C2239D2">
      <w:pPr>
        <w:sectPr>
          <w:headerReference r:id="rId6" w:type="first"/>
          <w:footerReference r:id="rId9" w:type="first"/>
          <w:footerReference r:id="rId7" w:type="default"/>
          <w:headerReference r:id="rId5" w:type="even"/>
          <w:footerReference r:id="rId8" w:type="even"/>
          <w:pgSz w:w="11906" w:h="16838"/>
          <w:pgMar w:top="1418" w:right="1418" w:bottom="1418" w:left="1418" w:header="851" w:footer="992" w:gutter="0"/>
          <w:pgNumType w:start="1"/>
          <w:cols w:space="425" w:num="1"/>
          <w:docGrid w:linePitch="326" w:charSpace="0"/>
        </w:sectPr>
      </w:pPr>
    </w:p>
    <w:sdt>
      <w:sdtPr>
        <w:rPr>
          <w:rFonts w:ascii="Times New Roman" w:hAnsi="Times New Roman" w:eastAsia="宋体" w:cstheme="minorBidi"/>
          <w:color w:val="auto"/>
          <w:kern w:val="2"/>
          <w:sz w:val="24"/>
          <w:szCs w:val="24"/>
          <w:lang w:val="zh-CN"/>
        </w:rPr>
        <w:id w:val="-2030714587"/>
        <w:docPartObj>
          <w:docPartGallery w:val="Table of Contents"/>
          <w:docPartUnique/>
        </w:docPartObj>
      </w:sdtPr>
      <w:sdtEndPr>
        <w:rPr>
          <w:rFonts w:ascii="Times New Roman" w:hAnsi="Times New Roman" w:eastAsia="宋体" w:cstheme="minorBidi"/>
          <w:b/>
          <w:bCs/>
          <w:color w:val="auto"/>
          <w:kern w:val="2"/>
          <w:sz w:val="24"/>
          <w:szCs w:val="24"/>
          <w:lang w:val="zh-CN"/>
        </w:rPr>
      </w:sdtEndPr>
      <w:sdtContent>
        <w:p w14:paraId="1BFF4328">
          <w:pPr>
            <w:pStyle w:val="93"/>
            <w:jc w:val="center"/>
            <w:rPr>
              <w:b/>
              <w:bCs/>
              <w:color w:val="auto"/>
            </w:rPr>
          </w:pPr>
          <w:r>
            <w:rPr>
              <w:b/>
              <w:bCs/>
              <w:color w:val="auto"/>
              <w:lang w:val="zh-CN"/>
            </w:rPr>
            <w:t>目录</w:t>
          </w:r>
        </w:p>
        <w:p w14:paraId="4277E1CD">
          <w:pPr>
            <w:pStyle w:val="18"/>
            <w:tabs>
              <w:tab w:val="right" w:leader="dot" w:pos="9070"/>
              <w:tab w:val="clear" w:pos="9060"/>
            </w:tabs>
          </w:pPr>
          <w:r>
            <w:fldChar w:fldCharType="begin"/>
          </w:r>
          <w:r>
            <w:instrText xml:space="preserve"> TOC \o "1-3" \h \z \u </w:instrText>
          </w:r>
          <w:r>
            <w:fldChar w:fldCharType="separate"/>
          </w:r>
          <w:r>
            <w:fldChar w:fldCharType="begin"/>
          </w:r>
          <w:r>
            <w:instrText xml:space="preserve"> HYPERLINK \l _Toc23483 </w:instrText>
          </w:r>
          <w:r>
            <w:fldChar w:fldCharType="separate"/>
          </w:r>
          <w:r>
            <w:rPr>
              <w:rFonts w:hint="default" w:ascii="Times New Roman" w:hAnsi="Times New Roman" w:eastAsia="黑体"/>
              <w:i w:val="0"/>
            </w:rPr>
            <w:t xml:space="preserve">一、 </w:t>
          </w:r>
          <w:r>
            <w:rPr>
              <w:rFonts w:hint="eastAsia"/>
            </w:rPr>
            <w:t>问题重述</w:t>
          </w:r>
          <w:r>
            <w:tab/>
          </w:r>
          <w:r>
            <w:fldChar w:fldCharType="begin"/>
          </w:r>
          <w:r>
            <w:instrText xml:space="preserve"> PAGEREF _Toc23483 \h </w:instrText>
          </w:r>
          <w:r>
            <w:fldChar w:fldCharType="separate"/>
          </w:r>
          <w:r>
            <w:t>1</w:t>
          </w:r>
          <w:r>
            <w:fldChar w:fldCharType="end"/>
          </w:r>
          <w:r>
            <w:fldChar w:fldCharType="end"/>
          </w:r>
        </w:p>
        <w:p w14:paraId="28CE82BF">
          <w:pPr>
            <w:pStyle w:val="22"/>
            <w:tabs>
              <w:tab w:val="right" w:leader="dot" w:pos="9070"/>
              <w:tab w:val="clear" w:pos="9060"/>
            </w:tabs>
          </w:pPr>
          <w:r>
            <w:rPr>
              <w:bCs/>
              <w:lang w:val="zh-CN"/>
            </w:rPr>
            <w:fldChar w:fldCharType="begin"/>
          </w:r>
          <w:r>
            <w:rPr>
              <w:bCs/>
              <w:lang w:val="zh-CN"/>
            </w:rPr>
            <w:instrText xml:space="preserve"> HYPERLINK \l _Toc19812 </w:instrText>
          </w:r>
          <w:r>
            <w:rPr>
              <w:bCs/>
              <w:lang w:val="zh-CN"/>
            </w:rPr>
            <w:fldChar w:fldCharType="separate"/>
          </w:r>
          <w:r>
            <w:rPr>
              <w:rFonts w:hint="eastAsia"/>
            </w:rPr>
            <w:t>1.1 问题背景</w:t>
          </w:r>
          <w:r>
            <w:tab/>
          </w:r>
          <w:r>
            <w:fldChar w:fldCharType="begin"/>
          </w:r>
          <w:r>
            <w:instrText xml:space="preserve"> PAGEREF _Toc19812 \h </w:instrText>
          </w:r>
          <w:r>
            <w:fldChar w:fldCharType="separate"/>
          </w:r>
          <w:r>
            <w:t>1</w:t>
          </w:r>
          <w:r>
            <w:fldChar w:fldCharType="end"/>
          </w:r>
          <w:r>
            <w:rPr>
              <w:bCs/>
              <w:lang w:val="zh-CN"/>
            </w:rPr>
            <w:fldChar w:fldCharType="end"/>
          </w:r>
        </w:p>
        <w:p w14:paraId="4B796092">
          <w:pPr>
            <w:pStyle w:val="22"/>
            <w:tabs>
              <w:tab w:val="right" w:leader="dot" w:pos="9070"/>
              <w:tab w:val="clear" w:pos="9060"/>
            </w:tabs>
          </w:pPr>
          <w:r>
            <w:rPr>
              <w:bCs/>
              <w:lang w:val="zh-CN"/>
            </w:rPr>
            <w:fldChar w:fldCharType="begin"/>
          </w:r>
          <w:r>
            <w:rPr>
              <w:bCs/>
              <w:lang w:val="zh-CN"/>
            </w:rPr>
            <w:instrText xml:space="preserve"> HYPERLINK \l _Toc21144 </w:instrText>
          </w:r>
          <w:r>
            <w:rPr>
              <w:bCs/>
              <w:lang w:val="zh-CN"/>
            </w:rPr>
            <w:fldChar w:fldCharType="separate"/>
          </w:r>
          <w:r>
            <w:rPr>
              <w:rFonts w:hint="eastAsia"/>
            </w:rPr>
            <w:t>1.2 问题提出</w:t>
          </w:r>
          <w:r>
            <w:tab/>
          </w:r>
          <w:r>
            <w:fldChar w:fldCharType="begin"/>
          </w:r>
          <w:r>
            <w:instrText xml:space="preserve"> PAGEREF _Toc21144 \h </w:instrText>
          </w:r>
          <w:r>
            <w:fldChar w:fldCharType="separate"/>
          </w:r>
          <w:r>
            <w:t>1</w:t>
          </w:r>
          <w:r>
            <w:fldChar w:fldCharType="end"/>
          </w:r>
          <w:r>
            <w:rPr>
              <w:bCs/>
              <w:lang w:val="zh-CN"/>
            </w:rPr>
            <w:fldChar w:fldCharType="end"/>
          </w:r>
        </w:p>
        <w:p w14:paraId="22CA7C2E">
          <w:pPr>
            <w:pStyle w:val="18"/>
            <w:tabs>
              <w:tab w:val="right" w:leader="dot" w:pos="9070"/>
              <w:tab w:val="clear" w:pos="9060"/>
            </w:tabs>
          </w:pPr>
          <w:r>
            <w:rPr>
              <w:bCs/>
              <w:lang w:val="zh-CN"/>
            </w:rPr>
            <w:fldChar w:fldCharType="begin"/>
          </w:r>
          <w:r>
            <w:rPr>
              <w:bCs/>
              <w:lang w:val="zh-CN"/>
            </w:rPr>
            <w:instrText xml:space="preserve"> HYPERLINK \l _Toc10400 </w:instrText>
          </w:r>
          <w:r>
            <w:rPr>
              <w:bCs/>
              <w:lang w:val="zh-CN"/>
            </w:rPr>
            <w:fldChar w:fldCharType="separate"/>
          </w:r>
          <w:r>
            <w:rPr>
              <w:rFonts w:hint="default" w:ascii="Times New Roman" w:hAnsi="Times New Roman" w:eastAsia="黑体"/>
              <w:i w:val="0"/>
            </w:rPr>
            <w:t xml:space="preserve">二、 </w:t>
          </w:r>
          <w:r>
            <w:rPr>
              <w:rFonts w:hint="eastAsia"/>
            </w:rPr>
            <w:t>问题分析</w:t>
          </w:r>
          <w:r>
            <w:tab/>
          </w:r>
          <w:r>
            <w:fldChar w:fldCharType="begin"/>
          </w:r>
          <w:r>
            <w:instrText xml:space="preserve"> PAGEREF _Toc10400 \h </w:instrText>
          </w:r>
          <w:r>
            <w:fldChar w:fldCharType="separate"/>
          </w:r>
          <w:r>
            <w:t>2</w:t>
          </w:r>
          <w:r>
            <w:fldChar w:fldCharType="end"/>
          </w:r>
          <w:r>
            <w:rPr>
              <w:bCs/>
              <w:lang w:val="zh-CN"/>
            </w:rPr>
            <w:fldChar w:fldCharType="end"/>
          </w:r>
        </w:p>
        <w:p w14:paraId="4E1176B5">
          <w:pPr>
            <w:pStyle w:val="18"/>
            <w:tabs>
              <w:tab w:val="right" w:leader="dot" w:pos="9070"/>
              <w:tab w:val="clear" w:pos="9060"/>
            </w:tabs>
          </w:pPr>
          <w:r>
            <w:rPr>
              <w:bCs/>
              <w:lang w:val="zh-CN"/>
            </w:rPr>
            <w:fldChar w:fldCharType="begin"/>
          </w:r>
          <w:r>
            <w:rPr>
              <w:bCs/>
              <w:lang w:val="zh-CN"/>
            </w:rPr>
            <w:instrText xml:space="preserve"> HYPERLINK \l _Toc22802 </w:instrText>
          </w:r>
          <w:r>
            <w:rPr>
              <w:bCs/>
              <w:lang w:val="zh-CN"/>
            </w:rPr>
            <w:fldChar w:fldCharType="separate"/>
          </w:r>
          <w:r>
            <w:rPr>
              <w:rFonts w:hint="default" w:ascii="Times New Roman" w:hAnsi="Times New Roman" w:eastAsia="黑体"/>
              <w:i w:val="0"/>
            </w:rPr>
            <w:t xml:space="preserve">三、 </w:t>
          </w:r>
          <w:r>
            <w:rPr>
              <w:rFonts w:hint="eastAsia"/>
            </w:rPr>
            <w:t>模型假设与符号说明</w:t>
          </w:r>
          <w:r>
            <w:tab/>
          </w:r>
          <w:r>
            <w:fldChar w:fldCharType="begin"/>
          </w:r>
          <w:r>
            <w:instrText xml:space="preserve"> PAGEREF _Toc22802 \h </w:instrText>
          </w:r>
          <w:r>
            <w:fldChar w:fldCharType="separate"/>
          </w:r>
          <w:r>
            <w:t>2</w:t>
          </w:r>
          <w:r>
            <w:fldChar w:fldCharType="end"/>
          </w:r>
          <w:r>
            <w:rPr>
              <w:bCs/>
              <w:lang w:val="zh-CN"/>
            </w:rPr>
            <w:fldChar w:fldCharType="end"/>
          </w:r>
        </w:p>
        <w:p w14:paraId="79BE8C8F">
          <w:pPr>
            <w:pStyle w:val="22"/>
            <w:tabs>
              <w:tab w:val="right" w:leader="dot" w:pos="9070"/>
              <w:tab w:val="clear" w:pos="9060"/>
            </w:tabs>
          </w:pPr>
          <w:r>
            <w:rPr>
              <w:bCs/>
              <w:lang w:val="zh-CN"/>
            </w:rPr>
            <w:fldChar w:fldCharType="begin"/>
          </w:r>
          <w:r>
            <w:rPr>
              <w:bCs/>
              <w:lang w:val="zh-CN"/>
            </w:rPr>
            <w:instrText xml:space="preserve"> HYPERLINK \l _Toc17871 </w:instrText>
          </w:r>
          <w:r>
            <w:rPr>
              <w:bCs/>
              <w:lang w:val="zh-CN"/>
            </w:rPr>
            <w:fldChar w:fldCharType="separate"/>
          </w:r>
          <w:r>
            <w:rPr>
              <w:rFonts w:hint="eastAsia"/>
            </w:rPr>
            <w:t>3.1 模型基本假设</w:t>
          </w:r>
          <w:r>
            <w:tab/>
          </w:r>
          <w:r>
            <w:fldChar w:fldCharType="begin"/>
          </w:r>
          <w:r>
            <w:instrText xml:space="preserve"> PAGEREF _Toc17871 \h </w:instrText>
          </w:r>
          <w:r>
            <w:fldChar w:fldCharType="separate"/>
          </w:r>
          <w:r>
            <w:t>2</w:t>
          </w:r>
          <w:r>
            <w:fldChar w:fldCharType="end"/>
          </w:r>
          <w:r>
            <w:rPr>
              <w:bCs/>
              <w:lang w:val="zh-CN"/>
            </w:rPr>
            <w:fldChar w:fldCharType="end"/>
          </w:r>
        </w:p>
        <w:p w14:paraId="6176BBF4">
          <w:pPr>
            <w:pStyle w:val="22"/>
            <w:tabs>
              <w:tab w:val="right" w:leader="dot" w:pos="9070"/>
              <w:tab w:val="clear" w:pos="9060"/>
            </w:tabs>
          </w:pPr>
          <w:r>
            <w:rPr>
              <w:bCs/>
              <w:lang w:val="zh-CN"/>
            </w:rPr>
            <w:fldChar w:fldCharType="begin"/>
          </w:r>
          <w:r>
            <w:rPr>
              <w:bCs/>
              <w:lang w:val="zh-CN"/>
            </w:rPr>
            <w:instrText xml:space="preserve"> HYPERLINK \l _Toc1103 </w:instrText>
          </w:r>
          <w:r>
            <w:rPr>
              <w:bCs/>
              <w:lang w:val="zh-CN"/>
            </w:rPr>
            <w:fldChar w:fldCharType="separate"/>
          </w:r>
          <w:r>
            <w:rPr>
              <w:rFonts w:hint="eastAsia"/>
            </w:rPr>
            <w:t xml:space="preserve">3.2 </w:t>
          </w:r>
          <w:r>
            <w:rPr>
              <w:rFonts w:hint="eastAsia"/>
              <w:highlight w:val="none"/>
            </w:rPr>
            <w:t>符号说明</w:t>
          </w:r>
          <w:r>
            <w:tab/>
          </w:r>
          <w:r>
            <w:fldChar w:fldCharType="begin"/>
          </w:r>
          <w:r>
            <w:instrText xml:space="preserve"> PAGEREF _Toc1103 \h </w:instrText>
          </w:r>
          <w:r>
            <w:fldChar w:fldCharType="separate"/>
          </w:r>
          <w:r>
            <w:t>3</w:t>
          </w:r>
          <w:r>
            <w:fldChar w:fldCharType="end"/>
          </w:r>
          <w:r>
            <w:rPr>
              <w:bCs/>
              <w:lang w:val="zh-CN"/>
            </w:rPr>
            <w:fldChar w:fldCharType="end"/>
          </w:r>
        </w:p>
        <w:p w14:paraId="448388D2">
          <w:pPr>
            <w:pStyle w:val="18"/>
            <w:tabs>
              <w:tab w:val="right" w:leader="dot" w:pos="9070"/>
              <w:tab w:val="clear" w:pos="9060"/>
            </w:tabs>
          </w:pPr>
          <w:r>
            <w:rPr>
              <w:bCs/>
              <w:lang w:val="zh-CN"/>
            </w:rPr>
            <w:fldChar w:fldCharType="begin"/>
          </w:r>
          <w:r>
            <w:rPr>
              <w:bCs/>
              <w:lang w:val="zh-CN"/>
            </w:rPr>
            <w:instrText xml:space="preserve"> HYPERLINK \l _Toc32216 </w:instrText>
          </w:r>
          <w:r>
            <w:rPr>
              <w:bCs/>
              <w:lang w:val="zh-CN"/>
            </w:rPr>
            <w:fldChar w:fldCharType="separate"/>
          </w:r>
          <w:r>
            <w:rPr>
              <w:rFonts w:hint="default" w:ascii="Times New Roman" w:hAnsi="Times New Roman" w:eastAsia="黑体"/>
              <w:i w:val="0"/>
            </w:rPr>
            <w:t xml:space="preserve">四、 </w:t>
          </w:r>
          <w:r>
            <w:rPr>
              <w:rFonts w:hint="eastAsia"/>
            </w:rPr>
            <w:t>数据预处理</w:t>
          </w:r>
          <w:r>
            <w:tab/>
          </w:r>
          <w:r>
            <w:fldChar w:fldCharType="begin"/>
          </w:r>
          <w:r>
            <w:instrText xml:space="preserve"> PAGEREF _Toc32216 \h </w:instrText>
          </w:r>
          <w:r>
            <w:fldChar w:fldCharType="separate"/>
          </w:r>
          <w:r>
            <w:t>3</w:t>
          </w:r>
          <w:r>
            <w:fldChar w:fldCharType="end"/>
          </w:r>
          <w:r>
            <w:rPr>
              <w:bCs/>
              <w:lang w:val="zh-CN"/>
            </w:rPr>
            <w:fldChar w:fldCharType="end"/>
          </w:r>
        </w:p>
        <w:p w14:paraId="6D64696C">
          <w:pPr>
            <w:pStyle w:val="22"/>
            <w:tabs>
              <w:tab w:val="right" w:leader="dot" w:pos="9070"/>
              <w:tab w:val="clear" w:pos="9060"/>
            </w:tabs>
          </w:pPr>
          <w:r>
            <w:rPr>
              <w:bCs/>
              <w:lang w:val="zh-CN"/>
            </w:rPr>
            <w:fldChar w:fldCharType="begin"/>
          </w:r>
          <w:r>
            <w:rPr>
              <w:bCs/>
              <w:lang w:val="zh-CN"/>
            </w:rPr>
            <w:instrText xml:space="preserve"> HYPERLINK \l _Toc26765 </w:instrText>
          </w:r>
          <w:r>
            <w:rPr>
              <w:bCs/>
              <w:lang w:val="zh-CN"/>
            </w:rPr>
            <w:fldChar w:fldCharType="separate"/>
          </w:r>
          <w:r>
            <w:rPr>
              <w:rFonts w:hint="eastAsia"/>
            </w:rPr>
            <w:t xml:space="preserve">4.1 </w:t>
          </w:r>
          <w:r>
            <w:rPr>
              <w:rFonts w:hint="eastAsia"/>
              <w:highlight w:val="none"/>
            </w:rPr>
            <w:t>指标选取</w:t>
          </w:r>
          <w:r>
            <w:tab/>
          </w:r>
          <w:r>
            <w:fldChar w:fldCharType="begin"/>
          </w:r>
          <w:r>
            <w:instrText xml:space="preserve"> PAGEREF _Toc26765 \h </w:instrText>
          </w:r>
          <w:r>
            <w:fldChar w:fldCharType="separate"/>
          </w:r>
          <w:r>
            <w:t>3</w:t>
          </w:r>
          <w:r>
            <w:fldChar w:fldCharType="end"/>
          </w:r>
          <w:r>
            <w:rPr>
              <w:bCs/>
              <w:lang w:val="zh-CN"/>
            </w:rPr>
            <w:fldChar w:fldCharType="end"/>
          </w:r>
        </w:p>
        <w:p w14:paraId="357D5A96">
          <w:pPr>
            <w:pStyle w:val="22"/>
            <w:tabs>
              <w:tab w:val="right" w:leader="dot" w:pos="9070"/>
              <w:tab w:val="clear" w:pos="9060"/>
            </w:tabs>
          </w:pPr>
          <w:r>
            <w:rPr>
              <w:bCs/>
              <w:lang w:val="zh-CN"/>
            </w:rPr>
            <w:fldChar w:fldCharType="begin"/>
          </w:r>
          <w:r>
            <w:rPr>
              <w:bCs/>
              <w:lang w:val="zh-CN"/>
            </w:rPr>
            <w:instrText xml:space="preserve"> HYPERLINK \l _Toc32560 </w:instrText>
          </w:r>
          <w:r>
            <w:rPr>
              <w:bCs/>
              <w:lang w:val="zh-CN"/>
            </w:rPr>
            <w:fldChar w:fldCharType="separate"/>
          </w:r>
          <w:r>
            <w:rPr>
              <w:rFonts w:hint="eastAsia"/>
            </w:rPr>
            <w:t xml:space="preserve">4.2 </w:t>
          </w:r>
          <w:r>
            <w:rPr>
              <w:rFonts w:hint="eastAsia"/>
              <w:highlight w:val="none"/>
            </w:rPr>
            <w:t>数据清洗</w:t>
          </w:r>
          <w:r>
            <w:tab/>
          </w:r>
          <w:r>
            <w:fldChar w:fldCharType="begin"/>
          </w:r>
          <w:r>
            <w:instrText xml:space="preserve"> PAGEREF _Toc32560 \h </w:instrText>
          </w:r>
          <w:r>
            <w:fldChar w:fldCharType="separate"/>
          </w:r>
          <w:r>
            <w:t>3</w:t>
          </w:r>
          <w:r>
            <w:fldChar w:fldCharType="end"/>
          </w:r>
          <w:r>
            <w:rPr>
              <w:bCs/>
              <w:lang w:val="zh-CN"/>
            </w:rPr>
            <w:fldChar w:fldCharType="end"/>
          </w:r>
        </w:p>
        <w:p w14:paraId="242F85D3">
          <w:pPr>
            <w:pStyle w:val="13"/>
            <w:tabs>
              <w:tab w:val="right" w:leader="dot" w:pos="9070"/>
              <w:tab w:val="clear" w:pos="9060"/>
            </w:tabs>
          </w:pPr>
          <w:r>
            <w:rPr>
              <w:bCs/>
              <w:lang w:val="zh-CN"/>
            </w:rPr>
            <w:fldChar w:fldCharType="begin"/>
          </w:r>
          <w:r>
            <w:rPr>
              <w:bCs/>
              <w:lang w:val="zh-CN"/>
            </w:rPr>
            <w:instrText xml:space="preserve"> HYPERLINK \l _Toc24818 </w:instrText>
          </w:r>
          <w:r>
            <w:rPr>
              <w:bCs/>
              <w:lang w:val="zh-CN"/>
            </w:rPr>
            <w:fldChar w:fldCharType="separate"/>
          </w:r>
          <w:r>
            <w:rPr>
              <w:rFonts w:hint="default" w:ascii="Times New Roman" w:hAnsi="Times New Roman" w:eastAsia="黑体"/>
              <w:i w:val="0"/>
              <w:lang w:val="en-US" w:eastAsia="zh-CN"/>
            </w:rPr>
            <w:t xml:space="preserve">4.2.1 </w:t>
          </w:r>
          <w:r>
            <w:rPr>
              <w:rFonts w:hint="eastAsia"/>
              <w:lang w:val="en-US" w:eastAsia="zh-CN"/>
            </w:rPr>
            <w:t>数值型字段</w:t>
          </w:r>
          <w:r>
            <w:tab/>
          </w:r>
          <w:r>
            <w:fldChar w:fldCharType="begin"/>
          </w:r>
          <w:r>
            <w:instrText xml:space="preserve"> PAGEREF _Toc24818 \h </w:instrText>
          </w:r>
          <w:r>
            <w:fldChar w:fldCharType="separate"/>
          </w:r>
          <w:r>
            <w:t>3</w:t>
          </w:r>
          <w:r>
            <w:fldChar w:fldCharType="end"/>
          </w:r>
          <w:r>
            <w:rPr>
              <w:bCs/>
              <w:lang w:val="zh-CN"/>
            </w:rPr>
            <w:fldChar w:fldCharType="end"/>
          </w:r>
        </w:p>
        <w:p w14:paraId="7D37AA2B">
          <w:pPr>
            <w:pStyle w:val="13"/>
            <w:tabs>
              <w:tab w:val="right" w:leader="dot" w:pos="9070"/>
              <w:tab w:val="clear" w:pos="9060"/>
            </w:tabs>
          </w:pPr>
          <w:r>
            <w:rPr>
              <w:bCs/>
              <w:lang w:val="zh-CN"/>
            </w:rPr>
            <w:fldChar w:fldCharType="begin"/>
          </w:r>
          <w:r>
            <w:rPr>
              <w:bCs/>
              <w:lang w:val="zh-CN"/>
            </w:rPr>
            <w:instrText xml:space="preserve"> HYPERLINK \l _Toc3292 </w:instrText>
          </w:r>
          <w:r>
            <w:rPr>
              <w:bCs/>
              <w:lang w:val="zh-CN"/>
            </w:rPr>
            <w:fldChar w:fldCharType="separate"/>
          </w:r>
          <w:r>
            <w:rPr>
              <w:rFonts w:hint="default" w:ascii="Times New Roman" w:hAnsi="Times New Roman" w:eastAsia="黑体"/>
              <w:i w:val="0"/>
              <w:lang w:val="en-US" w:eastAsia="zh-CN"/>
            </w:rPr>
            <w:t xml:space="preserve">4.2.2 </w:t>
          </w:r>
          <w:r>
            <w:rPr>
              <w:rFonts w:hint="eastAsia"/>
              <w:lang w:val="en-US" w:eastAsia="zh-CN"/>
            </w:rPr>
            <w:t>类别型字段</w:t>
          </w:r>
          <w:r>
            <w:tab/>
          </w:r>
          <w:r>
            <w:fldChar w:fldCharType="begin"/>
          </w:r>
          <w:r>
            <w:instrText xml:space="preserve"> PAGEREF _Toc3292 \h </w:instrText>
          </w:r>
          <w:r>
            <w:fldChar w:fldCharType="separate"/>
          </w:r>
          <w:r>
            <w:t>3</w:t>
          </w:r>
          <w:r>
            <w:fldChar w:fldCharType="end"/>
          </w:r>
          <w:r>
            <w:rPr>
              <w:bCs/>
              <w:lang w:val="zh-CN"/>
            </w:rPr>
            <w:fldChar w:fldCharType="end"/>
          </w:r>
        </w:p>
        <w:p w14:paraId="5A7DCFC4">
          <w:pPr>
            <w:pStyle w:val="18"/>
            <w:tabs>
              <w:tab w:val="right" w:leader="dot" w:pos="9070"/>
              <w:tab w:val="clear" w:pos="9060"/>
            </w:tabs>
          </w:pPr>
          <w:r>
            <w:rPr>
              <w:bCs/>
              <w:lang w:val="zh-CN"/>
            </w:rPr>
            <w:fldChar w:fldCharType="begin"/>
          </w:r>
          <w:r>
            <w:rPr>
              <w:bCs/>
              <w:lang w:val="zh-CN"/>
            </w:rPr>
            <w:instrText xml:space="preserve"> HYPERLINK \l _Toc3839 </w:instrText>
          </w:r>
          <w:r>
            <w:rPr>
              <w:bCs/>
              <w:lang w:val="zh-CN"/>
            </w:rPr>
            <w:fldChar w:fldCharType="separate"/>
          </w:r>
          <w:r>
            <w:rPr>
              <w:rFonts w:hint="default" w:ascii="Times New Roman" w:hAnsi="Times New Roman" w:eastAsia="黑体"/>
              <w:i w:val="0"/>
            </w:rPr>
            <w:t xml:space="preserve">五、 </w:t>
          </w:r>
          <w:r>
            <w:rPr>
              <w:rFonts w:hint="eastAsia"/>
            </w:rPr>
            <w:t>模型建立与求解</w:t>
          </w:r>
          <w:r>
            <w:tab/>
          </w:r>
          <w:r>
            <w:fldChar w:fldCharType="begin"/>
          </w:r>
          <w:r>
            <w:instrText xml:space="preserve"> PAGEREF _Toc3839 \h </w:instrText>
          </w:r>
          <w:r>
            <w:fldChar w:fldCharType="separate"/>
          </w:r>
          <w:r>
            <w:t>4</w:t>
          </w:r>
          <w:r>
            <w:fldChar w:fldCharType="end"/>
          </w:r>
          <w:r>
            <w:rPr>
              <w:bCs/>
              <w:lang w:val="zh-CN"/>
            </w:rPr>
            <w:fldChar w:fldCharType="end"/>
          </w:r>
        </w:p>
        <w:p w14:paraId="2F135BB5">
          <w:pPr>
            <w:pStyle w:val="22"/>
            <w:tabs>
              <w:tab w:val="right" w:leader="dot" w:pos="9070"/>
              <w:tab w:val="clear" w:pos="9060"/>
            </w:tabs>
          </w:pPr>
          <w:r>
            <w:rPr>
              <w:bCs/>
              <w:lang w:val="zh-CN"/>
            </w:rPr>
            <w:fldChar w:fldCharType="begin"/>
          </w:r>
          <w:r>
            <w:rPr>
              <w:bCs/>
              <w:lang w:val="zh-CN"/>
            </w:rPr>
            <w:instrText xml:space="preserve"> HYPERLINK \l _Toc19105 </w:instrText>
          </w:r>
          <w:r>
            <w:rPr>
              <w:bCs/>
              <w:lang w:val="zh-CN"/>
            </w:rPr>
            <w:fldChar w:fldCharType="separate"/>
          </w:r>
          <w:r>
            <w:rPr>
              <w:rFonts w:hint="eastAsia"/>
            </w:rPr>
            <w:t>5.1 问题一模型建立与求解</w:t>
          </w:r>
          <w:r>
            <w:tab/>
          </w:r>
          <w:r>
            <w:fldChar w:fldCharType="begin"/>
          </w:r>
          <w:r>
            <w:instrText xml:space="preserve"> PAGEREF _Toc19105 \h </w:instrText>
          </w:r>
          <w:r>
            <w:fldChar w:fldCharType="separate"/>
          </w:r>
          <w:r>
            <w:t>4</w:t>
          </w:r>
          <w:r>
            <w:fldChar w:fldCharType="end"/>
          </w:r>
          <w:r>
            <w:rPr>
              <w:bCs/>
              <w:lang w:val="zh-CN"/>
            </w:rPr>
            <w:fldChar w:fldCharType="end"/>
          </w:r>
        </w:p>
        <w:p w14:paraId="2429E292">
          <w:pPr>
            <w:pStyle w:val="13"/>
            <w:tabs>
              <w:tab w:val="right" w:leader="dot" w:pos="9070"/>
              <w:tab w:val="clear" w:pos="9060"/>
            </w:tabs>
          </w:pPr>
          <w:r>
            <w:rPr>
              <w:bCs/>
              <w:lang w:val="zh-CN"/>
            </w:rPr>
            <w:fldChar w:fldCharType="begin"/>
          </w:r>
          <w:r>
            <w:rPr>
              <w:bCs/>
              <w:lang w:val="zh-CN"/>
            </w:rPr>
            <w:instrText xml:space="preserve"> HYPERLINK \l _Toc5768 </w:instrText>
          </w:r>
          <w:r>
            <w:rPr>
              <w:bCs/>
              <w:lang w:val="zh-CN"/>
            </w:rPr>
            <w:fldChar w:fldCharType="separate"/>
          </w:r>
          <w:r>
            <w:rPr>
              <w:rFonts w:hint="default" w:ascii="Times New Roman" w:hAnsi="Times New Roman" w:eastAsia="黑体"/>
              <w:i w:val="0"/>
            </w:rPr>
            <w:t xml:space="preserve">5.1.1 </w:t>
          </w:r>
          <w:r>
            <w:rPr>
              <w:rFonts w:hint="eastAsia"/>
            </w:rPr>
            <w:t>问题一求解思路</w:t>
          </w:r>
          <w:r>
            <w:tab/>
          </w:r>
          <w:r>
            <w:fldChar w:fldCharType="begin"/>
          </w:r>
          <w:r>
            <w:instrText xml:space="preserve"> PAGEREF _Toc5768 \h </w:instrText>
          </w:r>
          <w:r>
            <w:fldChar w:fldCharType="separate"/>
          </w:r>
          <w:r>
            <w:t>4</w:t>
          </w:r>
          <w:r>
            <w:fldChar w:fldCharType="end"/>
          </w:r>
          <w:r>
            <w:rPr>
              <w:bCs/>
              <w:lang w:val="zh-CN"/>
            </w:rPr>
            <w:fldChar w:fldCharType="end"/>
          </w:r>
        </w:p>
        <w:p w14:paraId="12E42C3F">
          <w:pPr>
            <w:pStyle w:val="13"/>
            <w:tabs>
              <w:tab w:val="right" w:leader="dot" w:pos="9070"/>
              <w:tab w:val="clear" w:pos="9060"/>
            </w:tabs>
          </w:pPr>
          <w:r>
            <w:rPr>
              <w:bCs/>
              <w:lang w:val="zh-CN"/>
            </w:rPr>
            <w:fldChar w:fldCharType="begin"/>
          </w:r>
          <w:r>
            <w:rPr>
              <w:bCs/>
              <w:lang w:val="zh-CN"/>
            </w:rPr>
            <w:instrText xml:space="preserve"> HYPERLINK \l _Toc10147 </w:instrText>
          </w:r>
          <w:r>
            <w:rPr>
              <w:bCs/>
              <w:lang w:val="zh-CN"/>
            </w:rPr>
            <w:fldChar w:fldCharType="separate"/>
          </w:r>
          <w:r>
            <w:rPr>
              <w:rFonts w:hint="default" w:ascii="Times New Roman" w:hAnsi="Times New Roman" w:eastAsia="黑体"/>
              <w:i w:val="0"/>
            </w:rPr>
            <w:t xml:space="preserve">5.1.2 </w:t>
          </w:r>
          <w:r>
            <w:rPr>
              <w:rFonts w:hint="eastAsia"/>
            </w:rPr>
            <w:t>问题一模型建立</w:t>
          </w:r>
          <w:r>
            <w:tab/>
          </w:r>
          <w:r>
            <w:fldChar w:fldCharType="begin"/>
          </w:r>
          <w:r>
            <w:instrText xml:space="preserve"> PAGEREF _Toc10147 \h </w:instrText>
          </w:r>
          <w:r>
            <w:fldChar w:fldCharType="separate"/>
          </w:r>
          <w:r>
            <w:t>4</w:t>
          </w:r>
          <w:r>
            <w:fldChar w:fldCharType="end"/>
          </w:r>
          <w:r>
            <w:rPr>
              <w:bCs/>
              <w:lang w:val="zh-CN"/>
            </w:rPr>
            <w:fldChar w:fldCharType="end"/>
          </w:r>
        </w:p>
        <w:p w14:paraId="74CF5C07">
          <w:pPr>
            <w:pStyle w:val="13"/>
            <w:tabs>
              <w:tab w:val="right" w:leader="dot" w:pos="9070"/>
              <w:tab w:val="clear" w:pos="9060"/>
            </w:tabs>
          </w:pPr>
          <w:r>
            <w:rPr>
              <w:bCs/>
              <w:lang w:val="zh-CN"/>
            </w:rPr>
            <w:fldChar w:fldCharType="begin"/>
          </w:r>
          <w:r>
            <w:rPr>
              <w:bCs/>
              <w:lang w:val="zh-CN"/>
            </w:rPr>
            <w:instrText xml:space="preserve"> HYPERLINK \l _Toc591 </w:instrText>
          </w:r>
          <w:r>
            <w:rPr>
              <w:bCs/>
              <w:lang w:val="zh-CN"/>
            </w:rPr>
            <w:fldChar w:fldCharType="separate"/>
          </w:r>
          <w:r>
            <w:rPr>
              <w:rFonts w:hint="default" w:ascii="Times New Roman" w:hAnsi="Times New Roman" w:eastAsia="黑体"/>
              <w:i w:val="0"/>
            </w:rPr>
            <w:t xml:space="preserve">5.1.3 </w:t>
          </w:r>
          <w:r>
            <w:rPr>
              <w:rFonts w:hint="eastAsia"/>
            </w:rPr>
            <w:t>问题一模型求解与分析</w:t>
          </w:r>
          <w:r>
            <w:tab/>
          </w:r>
          <w:r>
            <w:fldChar w:fldCharType="begin"/>
          </w:r>
          <w:r>
            <w:instrText xml:space="preserve"> PAGEREF _Toc591 \h </w:instrText>
          </w:r>
          <w:r>
            <w:fldChar w:fldCharType="separate"/>
          </w:r>
          <w:r>
            <w:t>4</w:t>
          </w:r>
          <w:r>
            <w:fldChar w:fldCharType="end"/>
          </w:r>
          <w:r>
            <w:rPr>
              <w:bCs/>
              <w:lang w:val="zh-CN"/>
            </w:rPr>
            <w:fldChar w:fldCharType="end"/>
          </w:r>
        </w:p>
        <w:p w14:paraId="335429D8">
          <w:pPr>
            <w:pStyle w:val="22"/>
            <w:tabs>
              <w:tab w:val="right" w:leader="dot" w:pos="9070"/>
              <w:tab w:val="clear" w:pos="9060"/>
            </w:tabs>
          </w:pPr>
          <w:r>
            <w:rPr>
              <w:bCs/>
              <w:lang w:val="zh-CN"/>
            </w:rPr>
            <w:fldChar w:fldCharType="begin"/>
          </w:r>
          <w:r>
            <w:rPr>
              <w:bCs/>
              <w:lang w:val="zh-CN"/>
            </w:rPr>
            <w:instrText xml:space="preserve"> HYPERLINK \l _Toc17151 </w:instrText>
          </w:r>
          <w:r>
            <w:rPr>
              <w:bCs/>
              <w:lang w:val="zh-CN"/>
            </w:rPr>
            <w:fldChar w:fldCharType="separate"/>
          </w:r>
          <w:r>
            <w:rPr>
              <w:rFonts w:hint="eastAsia"/>
            </w:rPr>
            <w:t>5.2 问题二模型建立与求解</w:t>
          </w:r>
          <w:r>
            <w:tab/>
          </w:r>
          <w:r>
            <w:fldChar w:fldCharType="begin"/>
          </w:r>
          <w:r>
            <w:instrText xml:space="preserve"> PAGEREF _Toc17151 \h </w:instrText>
          </w:r>
          <w:r>
            <w:fldChar w:fldCharType="separate"/>
          </w:r>
          <w:r>
            <w:t>6</w:t>
          </w:r>
          <w:r>
            <w:fldChar w:fldCharType="end"/>
          </w:r>
          <w:r>
            <w:rPr>
              <w:bCs/>
              <w:lang w:val="zh-CN"/>
            </w:rPr>
            <w:fldChar w:fldCharType="end"/>
          </w:r>
        </w:p>
        <w:p w14:paraId="08900A83">
          <w:pPr>
            <w:pStyle w:val="13"/>
            <w:tabs>
              <w:tab w:val="right" w:leader="dot" w:pos="9070"/>
              <w:tab w:val="clear" w:pos="9060"/>
            </w:tabs>
          </w:pPr>
          <w:r>
            <w:rPr>
              <w:bCs/>
              <w:lang w:val="zh-CN"/>
            </w:rPr>
            <w:fldChar w:fldCharType="begin"/>
          </w:r>
          <w:r>
            <w:rPr>
              <w:bCs/>
              <w:lang w:val="zh-CN"/>
            </w:rPr>
            <w:instrText xml:space="preserve"> HYPERLINK \l _Toc24261 </w:instrText>
          </w:r>
          <w:r>
            <w:rPr>
              <w:bCs/>
              <w:lang w:val="zh-CN"/>
            </w:rPr>
            <w:fldChar w:fldCharType="separate"/>
          </w:r>
          <w:r>
            <w:rPr>
              <w:rFonts w:hint="default" w:ascii="Times New Roman" w:hAnsi="Times New Roman" w:eastAsia="黑体"/>
              <w:i w:val="0"/>
            </w:rPr>
            <w:t xml:space="preserve">5.2.1 </w:t>
          </w:r>
          <w:r>
            <w:rPr>
              <w:rFonts w:hint="eastAsia"/>
            </w:rPr>
            <w:t>问题二求解思路</w:t>
          </w:r>
          <w:r>
            <w:tab/>
          </w:r>
          <w:r>
            <w:fldChar w:fldCharType="begin"/>
          </w:r>
          <w:r>
            <w:instrText xml:space="preserve"> PAGEREF _Toc24261 \h </w:instrText>
          </w:r>
          <w:r>
            <w:fldChar w:fldCharType="separate"/>
          </w:r>
          <w:r>
            <w:t>6</w:t>
          </w:r>
          <w:r>
            <w:fldChar w:fldCharType="end"/>
          </w:r>
          <w:r>
            <w:rPr>
              <w:bCs/>
              <w:lang w:val="zh-CN"/>
            </w:rPr>
            <w:fldChar w:fldCharType="end"/>
          </w:r>
        </w:p>
        <w:p w14:paraId="1E40CE16">
          <w:pPr>
            <w:pStyle w:val="13"/>
            <w:tabs>
              <w:tab w:val="right" w:leader="dot" w:pos="9070"/>
              <w:tab w:val="clear" w:pos="9060"/>
            </w:tabs>
          </w:pPr>
          <w:r>
            <w:rPr>
              <w:bCs/>
              <w:lang w:val="zh-CN"/>
            </w:rPr>
            <w:fldChar w:fldCharType="begin"/>
          </w:r>
          <w:r>
            <w:rPr>
              <w:bCs/>
              <w:lang w:val="zh-CN"/>
            </w:rPr>
            <w:instrText xml:space="preserve"> HYPERLINK \l _Toc16928 </w:instrText>
          </w:r>
          <w:r>
            <w:rPr>
              <w:bCs/>
              <w:lang w:val="zh-CN"/>
            </w:rPr>
            <w:fldChar w:fldCharType="separate"/>
          </w:r>
          <w:r>
            <w:rPr>
              <w:rFonts w:hint="default" w:ascii="Times New Roman" w:hAnsi="Times New Roman" w:eastAsia="黑体"/>
              <w:i w:val="0"/>
              <w:lang w:val="en-US" w:eastAsia="zh-CN"/>
            </w:rPr>
            <w:t xml:space="preserve">5.2.2 </w:t>
          </w:r>
          <w:r>
            <w:rPr>
              <w:rFonts w:hint="eastAsia"/>
            </w:rPr>
            <w:t>问题二模型建立</w:t>
          </w:r>
          <w:r>
            <w:tab/>
          </w:r>
          <w:r>
            <w:fldChar w:fldCharType="begin"/>
          </w:r>
          <w:r>
            <w:instrText xml:space="preserve"> PAGEREF _Toc16928 \h </w:instrText>
          </w:r>
          <w:r>
            <w:fldChar w:fldCharType="separate"/>
          </w:r>
          <w:r>
            <w:t>7</w:t>
          </w:r>
          <w:r>
            <w:fldChar w:fldCharType="end"/>
          </w:r>
          <w:r>
            <w:rPr>
              <w:bCs/>
              <w:lang w:val="zh-CN"/>
            </w:rPr>
            <w:fldChar w:fldCharType="end"/>
          </w:r>
        </w:p>
        <w:p w14:paraId="24B22A30">
          <w:pPr>
            <w:pStyle w:val="13"/>
            <w:tabs>
              <w:tab w:val="right" w:leader="dot" w:pos="9070"/>
              <w:tab w:val="clear" w:pos="9060"/>
            </w:tabs>
          </w:pPr>
          <w:r>
            <w:rPr>
              <w:bCs/>
              <w:lang w:val="zh-CN"/>
            </w:rPr>
            <w:fldChar w:fldCharType="begin"/>
          </w:r>
          <w:r>
            <w:rPr>
              <w:bCs/>
              <w:lang w:val="zh-CN"/>
            </w:rPr>
            <w:instrText xml:space="preserve"> HYPERLINK \l _Toc17273 </w:instrText>
          </w:r>
          <w:r>
            <w:rPr>
              <w:bCs/>
              <w:lang w:val="zh-CN"/>
            </w:rPr>
            <w:fldChar w:fldCharType="separate"/>
          </w:r>
          <w:r>
            <w:rPr>
              <w:rFonts w:hint="default" w:ascii="Times New Roman" w:hAnsi="Times New Roman" w:eastAsia="黑体"/>
              <w:i w:val="0"/>
            </w:rPr>
            <w:t xml:space="preserve">5.2.3 </w:t>
          </w:r>
          <w:r>
            <w:rPr>
              <w:rFonts w:hint="eastAsia"/>
            </w:rPr>
            <w:t>问题二模型求解与分析</w:t>
          </w:r>
          <w:r>
            <w:tab/>
          </w:r>
          <w:r>
            <w:fldChar w:fldCharType="begin"/>
          </w:r>
          <w:r>
            <w:instrText xml:space="preserve"> PAGEREF _Toc17273 \h </w:instrText>
          </w:r>
          <w:r>
            <w:fldChar w:fldCharType="separate"/>
          </w:r>
          <w:r>
            <w:t>9</w:t>
          </w:r>
          <w:r>
            <w:fldChar w:fldCharType="end"/>
          </w:r>
          <w:r>
            <w:rPr>
              <w:bCs/>
              <w:lang w:val="zh-CN"/>
            </w:rPr>
            <w:fldChar w:fldCharType="end"/>
          </w:r>
        </w:p>
        <w:p w14:paraId="6D9B6E73">
          <w:pPr>
            <w:pStyle w:val="22"/>
            <w:tabs>
              <w:tab w:val="right" w:leader="dot" w:pos="9070"/>
              <w:tab w:val="clear" w:pos="9060"/>
            </w:tabs>
          </w:pPr>
          <w:r>
            <w:rPr>
              <w:bCs/>
              <w:lang w:val="zh-CN"/>
            </w:rPr>
            <w:fldChar w:fldCharType="begin"/>
          </w:r>
          <w:r>
            <w:rPr>
              <w:bCs/>
              <w:lang w:val="zh-CN"/>
            </w:rPr>
            <w:instrText xml:space="preserve"> HYPERLINK \l _Toc3812 </w:instrText>
          </w:r>
          <w:r>
            <w:rPr>
              <w:bCs/>
              <w:lang w:val="zh-CN"/>
            </w:rPr>
            <w:fldChar w:fldCharType="separate"/>
          </w:r>
          <w:r>
            <w:rPr>
              <w:rFonts w:hint="eastAsia"/>
            </w:rPr>
            <w:t>5.3 问题三模型建立与求解</w:t>
          </w:r>
          <w:r>
            <w:tab/>
          </w:r>
          <w:r>
            <w:fldChar w:fldCharType="begin"/>
          </w:r>
          <w:r>
            <w:instrText xml:space="preserve"> PAGEREF _Toc3812 \h </w:instrText>
          </w:r>
          <w:r>
            <w:fldChar w:fldCharType="separate"/>
          </w:r>
          <w:r>
            <w:t>12</w:t>
          </w:r>
          <w:r>
            <w:fldChar w:fldCharType="end"/>
          </w:r>
          <w:r>
            <w:rPr>
              <w:bCs/>
              <w:lang w:val="zh-CN"/>
            </w:rPr>
            <w:fldChar w:fldCharType="end"/>
          </w:r>
        </w:p>
        <w:p w14:paraId="592760E7">
          <w:pPr>
            <w:pStyle w:val="13"/>
            <w:tabs>
              <w:tab w:val="right" w:leader="dot" w:pos="9070"/>
              <w:tab w:val="clear" w:pos="9060"/>
            </w:tabs>
          </w:pPr>
          <w:r>
            <w:rPr>
              <w:bCs/>
              <w:lang w:val="zh-CN"/>
            </w:rPr>
            <w:fldChar w:fldCharType="begin"/>
          </w:r>
          <w:r>
            <w:rPr>
              <w:bCs/>
              <w:lang w:val="zh-CN"/>
            </w:rPr>
            <w:instrText xml:space="preserve"> HYPERLINK \l _Toc2353 </w:instrText>
          </w:r>
          <w:r>
            <w:rPr>
              <w:bCs/>
              <w:lang w:val="zh-CN"/>
            </w:rPr>
            <w:fldChar w:fldCharType="separate"/>
          </w:r>
          <w:r>
            <w:rPr>
              <w:rFonts w:hint="default" w:ascii="Times New Roman" w:hAnsi="Times New Roman" w:eastAsia="黑体"/>
              <w:i w:val="0"/>
            </w:rPr>
            <w:t xml:space="preserve">5.3.1 </w:t>
          </w:r>
          <w:r>
            <w:rPr>
              <w:rFonts w:hint="eastAsia"/>
              <w:highlight w:val="none"/>
            </w:rPr>
            <w:t>问题三求解思路</w:t>
          </w:r>
          <w:r>
            <w:tab/>
          </w:r>
          <w:r>
            <w:fldChar w:fldCharType="begin"/>
          </w:r>
          <w:r>
            <w:instrText xml:space="preserve"> PAGEREF _Toc2353 \h </w:instrText>
          </w:r>
          <w:r>
            <w:fldChar w:fldCharType="separate"/>
          </w:r>
          <w:r>
            <w:t>12</w:t>
          </w:r>
          <w:r>
            <w:fldChar w:fldCharType="end"/>
          </w:r>
          <w:r>
            <w:rPr>
              <w:bCs/>
              <w:lang w:val="zh-CN"/>
            </w:rPr>
            <w:fldChar w:fldCharType="end"/>
          </w:r>
        </w:p>
        <w:p w14:paraId="7C56AF2C">
          <w:pPr>
            <w:pStyle w:val="13"/>
            <w:tabs>
              <w:tab w:val="right" w:leader="dot" w:pos="9070"/>
              <w:tab w:val="clear" w:pos="9060"/>
            </w:tabs>
          </w:pPr>
          <w:r>
            <w:rPr>
              <w:bCs/>
              <w:lang w:val="zh-CN"/>
            </w:rPr>
            <w:fldChar w:fldCharType="begin"/>
          </w:r>
          <w:r>
            <w:rPr>
              <w:bCs/>
              <w:lang w:val="zh-CN"/>
            </w:rPr>
            <w:instrText xml:space="preserve"> HYPERLINK \l _Toc25550 </w:instrText>
          </w:r>
          <w:r>
            <w:rPr>
              <w:bCs/>
              <w:lang w:val="zh-CN"/>
            </w:rPr>
            <w:fldChar w:fldCharType="separate"/>
          </w:r>
          <w:r>
            <w:rPr>
              <w:rFonts w:hint="default" w:ascii="Times New Roman" w:hAnsi="Times New Roman" w:eastAsia="黑体"/>
              <w:i w:val="0"/>
            </w:rPr>
            <w:t xml:space="preserve">5.3.2 </w:t>
          </w:r>
          <w:r>
            <w:rPr>
              <w:rFonts w:hint="eastAsia"/>
            </w:rPr>
            <w:t>问题三模型建立</w:t>
          </w:r>
          <w:r>
            <w:tab/>
          </w:r>
          <w:r>
            <w:fldChar w:fldCharType="begin"/>
          </w:r>
          <w:r>
            <w:instrText xml:space="preserve"> PAGEREF _Toc25550 \h </w:instrText>
          </w:r>
          <w:r>
            <w:fldChar w:fldCharType="separate"/>
          </w:r>
          <w:r>
            <w:t>13</w:t>
          </w:r>
          <w:r>
            <w:fldChar w:fldCharType="end"/>
          </w:r>
          <w:r>
            <w:rPr>
              <w:bCs/>
              <w:lang w:val="zh-CN"/>
            </w:rPr>
            <w:fldChar w:fldCharType="end"/>
          </w:r>
        </w:p>
        <w:p w14:paraId="54FF2169">
          <w:pPr>
            <w:pStyle w:val="13"/>
            <w:tabs>
              <w:tab w:val="right" w:leader="dot" w:pos="9070"/>
              <w:tab w:val="clear" w:pos="9060"/>
            </w:tabs>
          </w:pPr>
          <w:r>
            <w:rPr>
              <w:bCs/>
              <w:lang w:val="zh-CN"/>
            </w:rPr>
            <w:fldChar w:fldCharType="begin"/>
          </w:r>
          <w:r>
            <w:rPr>
              <w:bCs/>
              <w:lang w:val="zh-CN"/>
            </w:rPr>
            <w:instrText xml:space="preserve"> HYPERLINK \l _Toc6613 </w:instrText>
          </w:r>
          <w:r>
            <w:rPr>
              <w:bCs/>
              <w:lang w:val="zh-CN"/>
            </w:rPr>
            <w:fldChar w:fldCharType="separate"/>
          </w:r>
          <w:r>
            <w:rPr>
              <w:rFonts w:hint="default" w:ascii="Times New Roman" w:hAnsi="Times New Roman" w:eastAsia="黑体"/>
              <w:i w:val="0"/>
            </w:rPr>
            <w:t xml:space="preserve">5.3.3 </w:t>
          </w:r>
          <w:r>
            <w:rPr>
              <w:rFonts w:hint="eastAsia"/>
            </w:rPr>
            <w:t>问题</w:t>
          </w:r>
          <w:r>
            <w:rPr>
              <w:rFonts w:hint="eastAsia"/>
              <w:lang w:val="en-US" w:eastAsia="zh-CN"/>
            </w:rPr>
            <w:t>三</w:t>
          </w:r>
          <w:r>
            <w:rPr>
              <w:rFonts w:hint="eastAsia"/>
            </w:rPr>
            <w:t>模型求解与分析</w:t>
          </w:r>
          <w:r>
            <w:tab/>
          </w:r>
          <w:r>
            <w:fldChar w:fldCharType="begin"/>
          </w:r>
          <w:r>
            <w:instrText xml:space="preserve"> PAGEREF _Toc6613 \h </w:instrText>
          </w:r>
          <w:r>
            <w:fldChar w:fldCharType="separate"/>
          </w:r>
          <w:r>
            <w:t>14</w:t>
          </w:r>
          <w:r>
            <w:fldChar w:fldCharType="end"/>
          </w:r>
          <w:r>
            <w:rPr>
              <w:bCs/>
              <w:lang w:val="zh-CN"/>
            </w:rPr>
            <w:fldChar w:fldCharType="end"/>
          </w:r>
        </w:p>
        <w:p w14:paraId="31A68710">
          <w:pPr>
            <w:pStyle w:val="22"/>
            <w:tabs>
              <w:tab w:val="right" w:leader="dot" w:pos="9070"/>
              <w:tab w:val="clear" w:pos="9060"/>
            </w:tabs>
          </w:pPr>
          <w:r>
            <w:rPr>
              <w:bCs/>
              <w:lang w:val="zh-CN"/>
            </w:rPr>
            <w:fldChar w:fldCharType="begin"/>
          </w:r>
          <w:r>
            <w:rPr>
              <w:bCs/>
              <w:lang w:val="zh-CN"/>
            </w:rPr>
            <w:instrText xml:space="preserve"> HYPERLINK \l _Toc32469 </w:instrText>
          </w:r>
          <w:r>
            <w:rPr>
              <w:bCs/>
              <w:lang w:val="zh-CN"/>
            </w:rPr>
            <w:fldChar w:fldCharType="separate"/>
          </w:r>
          <w:r>
            <w:rPr>
              <w:rFonts w:hint="eastAsia"/>
            </w:rPr>
            <w:t xml:space="preserve">5.4 </w:t>
          </w:r>
          <w:r>
            <w:rPr>
              <w:rFonts w:hint="eastAsia"/>
              <w:highlight w:val="none"/>
            </w:rPr>
            <w:t>问题</w:t>
          </w:r>
          <w:r>
            <w:rPr>
              <w:rFonts w:hint="eastAsia"/>
              <w:highlight w:val="none"/>
              <w:lang w:val="en-US" w:eastAsia="zh-CN"/>
            </w:rPr>
            <w:t>四</w:t>
          </w:r>
          <w:r>
            <w:rPr>
              <w:rFonts w:hint="eastAsia"/>
              <w:highlight w:val="none"/>
            </w:rPr>
            <w:t>模型建立与求解</w:t>
          </w:r>
          <w:r>
            <w:tab/>
          </w:r>
          <w:r>
            <w:fldChar w:fldCharType="begin"/>
          </w:r>
          <w:r>
            <w:instrText xml:space="preserve"> PAGEREF _Toc32469 \h </w:instrText>
          </w:r>
          <w:r>
            <w:fldChar w:fldCharType="separate"/>
          </w:r>
          <w:r>
            <w:t>14</w:t>
          </w:r>
          <w:r>
            <w:fldChar w:fldCharType="end"/>
          </w:r>
          <w:r>
            <w:rPr>
              <w:bCs/>
              <w:lang w:val="zh-CN"/>
            </w:rPr>
            <w:fldChar w:fldCharType="end"/>
          </w:r>
        </w:p>
        <w:p w14:paraId="5D50DC59">
          <w:pPr>
            <w:pStyle w:val="13"/>
            <w:tabs>
              <w:tab w:val="right" w:leader="dot" w:pos="9070"/>
              <w:tab w:val="clear" w:pos="9060"/>
            </w:tabs>
          </w:pPr>
          <w:r>
            <w:rPr>
              <w:bCs/>
              <w:lang w:val="zh-CN"/>
            </w:rPr>
            <w:fldChar w:fldCharType="begin"/>
          </w:r>
          <w:r>
            <w:rPr>
              <w:bCs/>
              <w:lang w:val="zh-CN"/>
            </w:rPr>
            <w:instrText xml:space="preserve"> HYPERLINK \l _Toc28807 </w:instrText>
          </w:r>
          <w:r>
            <w:rPr>
              <w:bCs/>
              <w:lang w:val="zh-CN"/>
            </w:rPr>
            <w:fldChar w:fldCharType="separate"/>
          </w:r>
          <w:r>
            <w:rPr>
              <w:rFonts w:hint="default" w:ascii="Times New Roman" w:hAnsi="Times New Roman" w:eastAsia="黑体"/>
              <w:i w:val="0"/>
            </w:rPr>
            <w:t xml:space="preserve">5.4.1 </w:t>
          </w:r>
          <w:r>
            <w:rPr>
              <w:rFonts w:hint="eastAsia"/>
              <w:highlight w:val="none"/>
            </w:rPr>
            <w:t>问题</w:t>
          </w:r>
          <w:r>
            <w:rPr>
              <w:rFonts w:hint="eastAsia"/>
              <w:highlight w:val="none"/>
              <w:lang w:val="en-US" w:eastAsia="zh-CN"/>
            </w:rPr>
            <w:t>四</w:t>
          </w:r>
          <w:r>
            <w:rPr>
              <w:rFonts w:hint="eastAsia"/>
              <w:highlight w:val="none"/>
            </w:rPr>
            <w:t>求解思路</w:t>
          </w:r>
          <w:r>
            <w:tab/>
          </w:r>
          <w:r>
            <w:fldChar w:fldCharType="begin"/>
          </w:r>
          <w:r>
            <w:instrText xml:space="preserve"> PAGEREF _Toc28807 \h </w:instrText>
          </w:r>
          <w:r>
            <w:fldChar w:fldCharType="separate"/>
          </w:r>
          <w:r>
            <w:t>14</w:t>
          </w:r>
          <w:r>
            <w:fldChar w:fldCharType="end"/>
          </w:r>
          <w:r>
            <w:rPr>
              <w:bCs/>
              <w:lang w:val="zh-CN"/>
            </w:rPr>
            <w:fldChar w:fldCharType="end"/>
          </w:r>
        </w:p>
        <w:p w14:paraId="2A3219F6">
          <w:pPr>
            <w:pStyle w:val="13"/>
            <w:tabs>
              <w:tab w:val="right" w:leader="dot" w:pos="9070"/>
              <w:tab w:val="clear" w:pos="9060"/>
            </w:tabs>
          </w:pPr>
          <w:r>
            <w:rPr>
              <w:bCs/>
              <w:lang w:val="zh-CN"/>
            </w:rPr>
            <w:fldChar w:fldCharType="begin"/>
          </w:r>
          <w:r>
            <w:rPr>
              <w:bCs/>
              <w:lang w:val="zh-CN"/>
            </w:rPr>
            <w:instrText xml:space="preserve"> HYPERLINK \l _Toc22413 </w:instrText>
          </w:r>
          <w:r>
            <w:rPr>
              <w:bCs/>
              <w:lang w:val="zh-CN"/>
            </w:rPr>
            <w:fldChar w:fldCharType="separate"/>
          </w:r>
          <w:r>
            <w:rPr>
              <w:rFonts w:hint="default" w:ascii="Times New Roman" w:hAnsi="Times New Roman" w:eastAsia="黑体"/>
              <w:i w:val="0"/>
            </w:rPr>
            <w:t xml:space="preserve">5.4.2 </w:t>
          </w:r>
          <w:r>
            <w:rPr>
              <w:rFonts w:hint="eastAsia"/>
              <w:highlight w:val="none"/>
            </w:rPr>
            <w:t>问题</w:t>
          </w:r>
          <w:r>
            <w:rPr>
              <w:rFonts w:hint="eastAsia"/>
              <w:highlight w:val="none"/>
              <w:lang w:val="en-US" w:eastAsia="zh-CN"/>
            </w:rPr>
            <w:t>四</w:t>
          </w:r>
          <w:r>
            <w:rPr>
              <w:rFonts w:hint="eastAsia"/>
              <w:highlight w:val="none"/>
            </w:rPr>
            <w:t>模型建立</w:t>
          </w:r>
          <w:r>
            <w:tab/>
          </w:r>
          <w:r>
            <w:fldChar w:fldCharType="begin"/>
          </w:r>
          <w:r>
            <w:instrText xml:space="preserve"> PAGEREF _Toc22413 \h </w:instrText>
          </w:r>
          <w:r>
            <w:fldChar w:fldCharType="separate"/>
          </w:r>
          <w:r>
            <w:t>15</w:t>
          </w:r>
          <w:r>
            <w:fldChar w:fldCharType="end"/>
          </w:r>
          <w:r>
            <w:rPr>
              <w:bCs/>
              <w:lang w:val="zh-CN"/>
            </w:rPr>
            <w:fldChar w:fldCharType="end"/>
          </w:r>
        </w:p>
        <w:p w14:paraId="3D5F4DD2">
          <w:pPr>
            <w:pStyle w:val="13"/>
            <w:tabs>
              <w:tab w:val="right" w:leader="dot" w:pos="9070"/>
              <w:tab w:val="clear" w:pos="9060"/>
            </w:tabs>
          </w:pPr>
          <w:r>
            <w:rPr>
              <w:bCs/>
              <w:lang w:val="zh-CN"/>
            </w:rPr>
            <w:fldChar w:fldCharType="begin"/>
          </w:r>
          <w:r>
            <w:rPr>
              <w:bCs/>
              <w:lang w:val="zh-CN"/>
            </w:rPr>
            <w:instrText xml:space="preserve"> HYPERLINK \l _Toc21404 </w:instrText>
          </w:r>
          <w:r>
            <w:rPr>
              <w:bCs/>
              <w:lang w:val="zh-CN"/>
            </w:rPr>
            <w:fldChar w:fldCharType="separate"/>
          </w:r>
          <w:r>
            <w:rPr>
              <w:rFonts w:hint="default" w:ascii="Times New Roman" w:hAnsi="Times New Roman" w:eastAsia="黑体"/>
              <w:i w:val="0"/>
            </w:rPr>
            <w:t xml:space="preserve">5.4.3 </w:t>
          </w:r>
          <w:r>
            <w:rPr>
              <w:rFonts w:hint="eastAsia"/>
              <w:highlight w:val="none"/>
            </w:rPr>
            <w:t>问题</w:t>
          </w:r>
          <w:r>
            <w:rPr>
              <w:rFonts w:hint="eastAsia"/>
              <w:highlight w:val="none"/>
              <w:lang w:val="en-US" w:eastAsia="zh-CN"/>
            </w:rPr>
            <w:t>四</w:t>
          </w:r>
          <w:r>
            <w:rPr>
              <w:rFonts w:hint="eastAsia"/>
              <w:highlight w:val="none"/>
            </w:rPr>
            <w:t>模型求解与分析</w:t>
          </w:r>
          <w:r>
            <w:tab/>
          </w:r>
          <w:r>
            <w:fldChar w:fldCharType="begin"/>
          </w:r>
          <w:r>
            <w:instrText xml:space="preserve"> PAGEREF _Toc21404 \h </w:instrText>
          </w:r>
          <w:r>
            <w:fldChar w:fldCharType="separate"/>
          </w:r>
          <w:r>
            <w:t>16</w:t>
          </w:r>
          <w:r>
            <w:fldChar w:fldCharType="end"/>
          </w:r>
          <w:r>
            <w:rPr>
              <w:bCs/>
              <w:lang w:val="zh-CN"/>
            </w:rPr>
            <w:fldChar w:fldCharType="end"/>
          </w:r>
        </w:p>
        <w:p w14:paraId="1420D1BF">
          <w:pPr>
            <w:pStyle w:val="18"/>
            <w:tabs>
              <w:tab w:val="right" w:leader="dot" w:pos="9070"/>
              <w:tab w:val="clear" w:pos="9060"/>
            </w:tabs>
          </w:pPr>
          <w:r>
            <w:rPr>
              <w:bCs/>
              <w:lang w:val="zh-CN"/>
            </w:rPr>
            <w:fldChar w:fldCharType="begin"/>
          </w:r>
          <w:r>
            <w:rPr>
              <w:bCs/>
              <w:lang w:val="zh-CN"/>
            </w:rPr>
            <w:instrText xml:space="preserve"> HYPERLINK \l _Toc23485 </w:instrText>
          </w:r>
          <w:r>
            <w:rPr>
              <w:bCs/>
              <w:lang w:val="zh-CN"/>
            </w:rPr>
            <w:fldChar w:fldCharType="separate"/>
          </w:r>
          <w:r>
            <w:rPr>
              <w:rFonts w:hint="default" w:ascii="Times New Roman" w:hAnsi="Times New Roman" w:eastAsia="黑体"/>
              <w:i w:val="0"/>
            </w:rPr>
            <w:t xml:space="preserve">六、 </w:t>
          </w:r>
          <w:r>
            <w:rPr>
              <w:rFonts w:hint="eastAsia"/>
            </w:rPr>
            <w:t>模型分析检验</w:t>
          </w:r>
          <w:r>
            <w:tab/>
          </w:r>
          <w:r>
            <w:fldChar w:fldCharType="begin"/>
          </w:r>
          <w:r>
            <w:instrText xml:space="preserve"> PAGEREF _Toc23485 \h </w:instrText>
          </w:r>
          <w:r>
            <w:fldChar w:fldCharType="separate"/>
          </w:r>
          <w:r>
            <w:t>17</w:t>
          </w:r>
          <w:r>
            <w:fldChar w:fldCharType="end"/>
          </w:r>
          <w:r>
            <w:rPr>
              <w:bCs/>
              <w:lang w:val="zh-CN"/>
            </w:rPr>
            <w:fldChar w:fldCharType="end"/>
          </w:r>
        </w:p>
        <w:p w14:paraId="3D412486">
          <w:pPr>
            <w:pStyle w:val="22"/>
            <w:tabs>
              <w:tab w:val="right" w:leader="dot" w:pos="9070"/>
              <w:tab w:val="clear" w:pos="9060"/>
            </w:tabs>
          </w:pPr>
          <w:r>
            <w:rPr>
              <w:bCs/>
              <w:lang w:val="zh-CN"/>
            </w:rPr>
            <w:fldChar w:fldCharType="begin"/>
          </w:r>
          <w:r>
            <w:rPr>
              <w:bCs/>
              <w:lang w:val="zh-CN"/>
            </w:rPr>
            <w:instrText xml:space="preserve"> HYPERLINK \l _Toc24411 </w:instrText>
          </w:r>
          <w:r>
            <w:rPr>
              <w:bCs/>
              <w:lang w:val="zh-CN"/>
            </w:rPr>
            <w:fldChar w:fldCharType="separate"/>
          </w:r>
          <w:r>
            <w:rPr>
              <w:rFonts w:hint="eastAsia"/>
            </w:rPr>
            <w:t xml:space="preserve">6.1 </w:t>
          </w:r>
          <w:r>
            <w:rPr>
              <w:rFonts w:hint="eastAsia"/>
              <w:highlight w:val="none"/>
            </w:rPr>
            <w:t>灵敏度分析</w:t>
          </w:r>
          <w:r>
            <w:tab/>
          </w:r>
          <w:r>
            <w:fldChar w:fldCharType="begin"/>
          </w:r>
          <w:r>
            <w:instrText xml:space="preserve"> PAGEREF _Toc24411 \h </w:instrText>
          </w:r>
          <w:r>
            <w:fldChar w:fldCharType="separate"/>
          </w:r>
          <w:r>
            <w:t>17</w:t>
          </w:r>
          <w:r>
            <w:fldChar w:fldCharType="end"/>
          </w:r>
          <w:r>
            <w:rPr>
              <w:bCs/>
              <w:lang w:val="zh-CN"/>
            </w:rPr>
            <w:fldChar w:fldCharType="end"/>
          </w:r>
        </w:p>
        <w:p w14:paraId="766D3039">
          <w:pPr>
            <w:pStyle w:val="18"/>
            <w:tabs>
              <w:tab w:val="right" w:leader="dot" w:pos="9070"/>
              <w:tab w:val="clear" w:pos="9060"/>
            </w:tabs>
          </w:pPr>
          <w:r>
            <w:rPr>
              <w:bCs/>
              <w:lang w:val="zh-CN"/>
            </w:rPr>
            <w:fldChar w:fldCharType="begin"/>
          </w:r>
          <w:r>
            <w:rPr>
              <w:bCs/>
              <w:lang w:val="zh-CN"/>
            </w:rPr>
            <w:instrText xml:space="preserve"> HYPERLINK \l _Toc3500 </w:instrText>
          </w:r>
          <w:r>
            <w:rPr>
              <w:bCs/>
              <w:lang w:val="zh-CN"/>
            </w:rPr>
            <w:fldChar w:fldCharType="separate"/>
          </w:r>
          <w:r>
            <w:rPr>
              <w:rFonts w:hint="default" w:ascii="Times New Roman" w:hAnsi="Times New Roman" w:eastAsia="黑体"/>
              <w:i w:val="0"/>
            </w:rPr>
            <w:t xml:space="preserve">七、 </w:t>
          </w:r>
          <w:r>
            <w:rPr>
              <w:rFonts w:hint="eastAsia"/>
            </w:rPr>
            <w:t>模型评价与推广</w:t>
          </w:r>
          <w:r>
            <w:tab/>
          </w:r>
          <w:r>
            <w:fldChar w:fldCharType="begin"/>
          </w:r>
          <w:r>
            <w:instrText xml:space="preserve"> PAGEREF _Toc3500 \h </w:instrText>
          </w:r>
          <w:r>
            <w:fldChar w:fldCharType="separate"/>
          </w:r>
          <w:r>
            <w:t>18</w:t>
          </w:r>
          <w:r>
            <w:fldChar w:fldCharType="end"/>
          </w:r>
          <w:r>
            <w:rPr>
              <w:bCs/>
              <w:lang w:val="zh-CN"/>
            </w:rPr>
            <w:fldChar w:fldCharType="end"/>
          </w:r>
        </w:p>
        <w:p w14:paraId="4EDDD8ED">
          <w:pPr>
            <w:pStyle w:val="22"/>
            <w:tabs>
              <w:tab w:val="right" w:leader="dot" w:pos="9070"/>
              <w:tab w:val="clear" w:pos="9060"/>
            </w:tabs>
          </w:pPr>
          <w:r>
            <w:rPr>
              <w:bCs/>
              <w:lang w:val="zh-CN"/>
            </w:rPr>
            <w:fldChar w:fldCharType="begin"/>
          </w:r>
          <w:r>
            <w:rPr>
              <w:bCs/>
              <w:lang w:val="zh-CN"/>
            </w:rPr>
            <w:instrText xml:space="preserve"> HYPERLINK \l _Toc28584 </w:instrText>
          </w:r>
          <w:r>
            <w:rPr>
              <w:bCs/>
              <w:lang w:val="zh-CN"/>
            </w:rPr>
            <w:fldChar w:fldCharType="separate"/>
          </w:r>
          <w:r>
            <w:rPr>
              <w:rFonts w:hint="eastAsia"/>
            </w:rPr>
            <w:t>7.1 模型的优点</w:t>
          </w:r>
          <w:r>
            <w:rPr>
              <w:rFonts w:hint="eastAsia"/>
              <w:lang w:val="en-US" w:eastAsia="zh-CN"/>
            </w:rPr>
            <w:t>与不足</w:t>
          </w:r>
          <w:r>
            <w:tab/>
          </w:r>
          <w:r>
            <w:fldChar w:fldCharType="begin"/>
          </w:r>
          <w:r>
            <w:instrText xml:space="preserve"> PAGEREF _Toc28584 \h </w:instrText>
          </w:r>
          <w:r>
            <w:fldChar w:fldCharType="separate"/>
          </w:r>
          <w:r>
            <w:t>18</w:t>
          </w:r>
          <w:r>
            <w:fldChar w:fldCharType="end"/>
          </w:r>
          <w:r>
            <w:rPr>
              <w:bCs/>
              <w:lang w:val="zh-CN"/>
            </w:rPr>
            <w:fldChar w:fldCharType="end"/>
          </w:r>
        </w:p>
        <w:p w14:paraId="7E2D5332">
          <w:pPr>
            <w:pStyle w:val="22"/>
            <w:tabs>
              <w:tab w:val="right" w:leader="dot" w:pos="9070"/>
              <w:tab w:val="clear" w:pos="9060"/>
            </w:tabs>
          </w:pPr>
          <w:r>
            <w:rPr>
              <w:bCs/>
              <w:lang w:val="zh-CN"/>
            </w:rPr>
            <w:fldChar w:fldCharType="begin"/>
          </w:r>
          <w:r>
            <w:rPr>
              <w:bCs/>
              <w:lang w:val="zh-CN"/>
            </w:rPr>
            <w:instrText xml:space="preserve"> HYPERLINK \l _Toc31130 </w:instrText>
          </w:r>
          <w:r>
            <w:rPr>
              <w:bCs/>
              <w:lang w:val="zh-CN"/>
            </w:rPr>
            <w:fldChar w:fldCharType="separate"/>
          </w:r>
          <w:r>
            <w:rPr>
              <w:rFonts w:hint="eastAsia"/>
            </w:rPr>
            <w:t xml:space="preserve">7.2 </w:t>
          </w:r>
          <w:r>
            <w:rPr>
              <w:rFonts w:hint="eastAsia"/>
              <w:highlight w:val="none"/>
            </w:rPr>
            <w:t>模型的推广</w:t>
          </w:r>
          <w:r>
            <w:tab/>
          </w:r>
          <w:r>
            <w:fldChar w:fldCharType="begin"/>
          </w:r>
          <w:r>
            <w:instrText xml:space="preserve"> PAGEREF _Toc31130 \h </w:instrText>
          </w:r>
          <w:r>
            <w:fldChar w:fldCharType="separate"/>
          </w:r>
          <w:r>
            <w:t>19</w:t>
          </w:r>
          <w:r>
            <w:fldChar w:fldCharType="end"/>
          </w:r>
          <w:r>
            <w:rPr>
              <w:bCs/>
              <w:lang w:val="zh-CN"/>
            </w:rPr>
            <w:fldChar w:fldCharType="end"/>
          </w:r>
        </w:p>
        <w:p w14:paraId="76B6ED5B">
          <w:pPr>
            <w:pStyle w:val="18"/>
            <w:tabs>
              <w:tab w:val="right" w:leader="dot" w:pos="9070"/>
              <w:tab w:val="clear" w:pos="9060"/>
            </w:tabs>
          </w:pPr>
          <w:r>
            <w:rPr>
              <w:bCs/>
              <w:lang w:val="zh-CN"/>
            </w:rPr>
            <w:fldChar w:fldCharType="begin"/>
          </w:r>
          <w:r>
            <w:rPr>
              <w:bCs/>
              <w:lang w:val="zh-CN"/>
            </w:rPr>
            <w:instrText xml:space="preserve"> HYPERLINK \l _Toc10240 </w:instrText>
          </w:r>
          <w:r>
            <w:rPr>
              <w:bCs/>
              <w:lang w:val="zh-CN"/>
            </w:rPr>
            <w:fldChar w:fldCharType="separate"/>
          </w:r>
          <w:r>
            <w:rPr>
              <w:rFonts w:hint="eastAsia"/>
              <w:highlight w:val="none"/>
            </w:rPr>
            <w:t>参考文献</w:t>
          </w:r>
          <w:r>
            <w:tab/>
          </w:r>
          <w:r>
            <w:fldChar w:fldCharType="begin"/>
          </w:r>
          <w:r>
            <w:instrText xml:space="preserve"> PAGEREF _Toc10240 \h </w:instrText>
          </w:r>
          <w:r>
            <w:fldChar w:fldCharType="separate"/>
          </w:r>
          <w:r>
            <w:t>20</w:t>
          </w:r>
          <w:r>
            <w:fldChar w:fldCharType="end"/>
          </w:r>
          <w:r>
            <w:rPr>
              <w:bCs/>
              <w:lang w:val="zh-CN"/>
            </w:rPr>
            <w:fldChar w:fldCharType="end"/>
          </w:r>
        </w:p>
        <w:p w14:paraId="33EC9ECE">
          <w:pPr>
            <w:ind w:left="0" w:leftChars="0" w:firstLine="0" w:firstLineChars="0"/>
            <w:sectPr>
              <w:pgSz w:w="11906" w:h="16838"/>
              <w:pgMar w:top="1418" w:right="1418" w:bottom="1418" w:left="1418" w:header="851" w:footer="992" w:gutter="0"/>
              <w:pgNumType w:start="1"/>
              <w:cols w:space="425" w:num="1"/>
              <w:docGrid w:linePitch="326" w:charSpace="0"/>
            </w:sectPr>
          </w:pPr>
          <w:r>
            <w:rPr>
              <w:bCs/>
              <w:lang w:val="zh-CN"/>
            </w:rPr>
            <w:fldChar w:fldCharType="end"/>
          </w:r>
        </w:p>
      </w:sdtContent>
    </w:sdt>
    <w:p w14:paraId="15E0D727">
      <w:pPr>
        <w:pStyle w:val="2"/>
        <w:keepNext w:val="0"/>
        <w:wordWrap/>
        <w:spacing w:before="120" w:after="120"/>
      </w:pPr>
      <w:bookmarkStart w:id="0" w:name="_Toc106480835"/>
      <w:bookmarkStart w:id="1" w:name="_Toc81731840"/>
      <w:bookmarkStart w:id="2" w:name="_Toc81731776"/>
      <w:bookmarkStart w:id="3" w:name="_Toc1257848"/>
      <w:bookmarkStart w:id="4" w:name="_Toc23483"/>
      <w:r>
        <w:rPr>
          <w:rFonts w:hint="eastAsia"/>
        </w:rPr>
        <w:t>问题</w:t>
      </w:r>
      <w:bookmarkEnd w:id="0"/>
      <w:bookmarkEnd w:id="1"/>
      <w:bookmarkEnd w:id="2"/>
      <w:bookmarkEnd w:id="3"/>
      <w:r>
        <w:rPr>
          <w:rFonts w:hint="eastAsia"/>
        </w:rPr>
        <w:t>重述</w:t>
      </w:r>
      <w:bookmarkEnd w:id="4"/>
    </w:p>
    <w:p w14:paraId="6DAABB52">
      <w:pPr>
        <w:pStyle w:val="3"/>
        <w:keepNext w:val="0"/>
        <w:spacing w:before="120" w:after="120"/>
      </w:pPr>
      <w:bookmarkStart w:id="5" w:name="_Toc19812"/>
      <w:bookmarkStart w:id="6" w:name="_Toc81731841"/>
      <w:bookmarkStart w:id="7" w:name="_Toc106480836"/>
      <w:bookmarkStart w:id="8" w:name="_Toc1257849"/>
      <w:bookmarkStart w:id="9" w:name="_Toc81731777"/>
      <w:r>
        <w:rPr>
          <w:rFonts w:hint="eastAsia"/>
        </w:rPr>
        <w:t>问题背景</w:t>
      </w:r>
      <w:bookmarkEnd w:id="5"/>
      <w:bookmarkEnd w:id="6"/>
      <w:bookmarkEnd w:id="7"/>
      <w:bookmarkEnd w:id="8"/>
      <w:bookmarkEnd w:id="9"/>
    </w:p>
    <w:p w14:paraId="348BA4A8">
      <w:pPr>
        <w:rPr>
          <w:rFonts w:hint="eastAsia"/>
          <w:lang w:val="en-US" w:eastAsia="zh-CN"/>
        </w:rPr>
      </w:pPr>
      <w:r>
        <w:rPr>
          <w:rFonts w:hint="eastAsia"/>
        </w:rPr>
        <w:t>就业是民生之本，财富之源，既是社会稳定的压舱石，也是经济高质量发展的晴雨表。当前，我国就业形势总体保持稳定，但面临"三重压力"叠加的复杂局面：经济增速换挡期、产业结构调整阵痛期、新冠疫情持续影响期的叠加效应日益显现。据国家统计局数据显示，2023年我国高校毕业生规模达1158万人，创历史新高，青年群体调查失业率仍处于高位；制造业转型升级加快导致技能错配加剧，人工智能等新技术革命重塑就业结构，平台经济等新业态催生就业形态变革</w:t>
      </w:r>
      <w:r>
        <w:rPr>
          <w:rFonts w:hint="eastAsia"/>
          <w:lang w:eastAsia="zh-CN"/>
        </w:rPr>
        <w:t>。</w:t>
      </w:r>
    </w:p>
    <w:p w14:paraId="71D69664">
      <w:pPr>
        <w:jc w:val="center"/>
        <w:rPr>
          <w:rFonts w:hint="default"/>
          <w:lang w:val="en-US" w:eastAsia="zh-CN"/>
        </w:rPr>
      </w:pPr>
      <w:r>
        <w:rPr>
          <w:rFonts w:hint="default"/>
          <w:lang w:val="en-US" w:eastAsia="zh-CN"/>
        </w:rPr>
        <w:drawing>
          <wp:inline distT="0" distB="0" distL="114300" distR="114300">
            <wp:extent cx="3422650" cy="2037080"/>
            <wp:effectExtent l="0" t="0" r="0" b="0"/>
            <wp:docPr id="2" name="图片 2" descr="05135de7fb295ea12293ab1ffc9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135de7fb295ea12293ab1ffc94851"/>
                    <pic:cNvPicPr>
                      <a:picLocks noChangeAspect="1"/>
                    </pic:cNvPicPr>
                  </pic:nvPicPr>
                  <pic:blipFill>
                    <a:blip r:embed="rId14"/>
                    <a:srcRect t="11838" b="2530"/>
                    <a:stretch>
                      <a:fillRect/>
                    </a:stretch>
                  </pic:blipFill>
                  <pic:spPr>
                    <a:xfrm>
                      <a:off x="0" y="0"/>
                      <a:ext cx="3422650" cy="2037080"/>
                    </a:xfrm>
                    <a:prstGeom prst="rect">
                      <a:avLst/>
                    </a:prstGeom>
                  </pic:spPr>
                </pic:pic>
              </a:graphicData>
            </a:graphic>
          </wp:inline>
        </w:drawing>
      </w:r>
    </w:p>
    <w:p w14:paraId="14803A8E">
      <w:pPr>
        <w:pStyle w:val="64"/>
        <w:bidi w:val="0"/>
        <w:rPr>
          <w:rFonts w:hint="eastAsia"/>
          <w:lang w:val="en-US" w:eastAsia="zh-CN"/>
        </w:rPr>
      </w:pPr>
      <w:r>
        <w:rPr>
          <w:rFonts w:hint="eastAsia"/>
          <w:lang w:val="en-US" w:eastAsia="zh-CN"/>
        </w:rPr>
        <w:t>招聘市场拥挤现状</w:t>
      </w:r>
    </w:p>
    <w:p w14:paraId="7868C448">
      <w:pPr>
        <w:jc w:val="left"/>
        <w:rPr>
          <w:rFonts w:hint="default"/>
          <w:lang w:val="en-US" w:eastAsia="zh-CN"/>
        </w:rPr>
      </w:pPr>
      <w:r>
        <w:rPr>
          <w:rFonts w:hint="eastAsia"/>
          <w:lang w:val="en-US" w:eastAsia="zh-CN"/>
        </w:rPr>
        <w:t>为了更好地应对新时代的就业难题，本赛题以宜昌地区部分就业数据为研究对象，旨在通过数学建模方法，</w:t>
      </w:r>
      <w:r>
        <w:rPr>
          <w:rFonts w:hint="default"/>
          <w:lang w:val="en-US" w:eastAsia="zh-CN"/>
        </w:rPr>
        <w:t>构建多源数据融合的就业预测模型，通过整合</w:t>
      </w:r>
      <w:r>
        <w:rPr>
          <w:rFonts w:hint="eastAsia"/>
          <w:lang w:val="en-US" w:eastAsia="zh-CN"/>
        </w:rPr>
        <w:t>年龄、性别、受教育水平、专业</w:t>
      </w:r>
      <w:r>
        <w:rPr>
          <w:rFonts w:hint="default"/>
          <w:lang w:val="en-US" w:eastAsia="zh-CN"/>
        </w:rPr>
        <w:t>等多维度动态数据，运用机器学习、复杂网络分析等方法，揭示就业市场运行的内在机理，为政府部门制定前瞻性就业政策、企业优化人力资源配置、劳动者提升职业竞争力提供量化决策支持。这一研究契合国家"十四五"就业促进规划中"强化监测预警，提高政策前瞻性"的要求，对实现更高质量更加充分就业目标具有重要理论价值和实践意义。</w:t>
      </w:r>
    </w:p>
    <w:p w14:paraId="74B82A6A">
      <w:pPr>
        <w:pStyle w:val="3"/>
        <w:keepNext w:val="0"/>
        <w:spacing w:before="120" w:after="120"/>
      </w:pPr>
      <w:bookmarkStart w:id="10" w:name="_Toc81731842"/>
      <w:bookmarkStart w:id="11" w:name="_Toc106480837"/>
      <w:bookmarkStart w:id="12" w:name="_Toc1257850"/>
      <w:bookmarkStart w:id="13" w:name="_Toc81731778"/>
      <w:bookmarkStart w:id="14" w:name="_Toc21144"/>
      <w:r>
        <w:rPr>
          <w:rFonts w:hint="eastAsia"/>
        </w:rPr>
        <w:t>问题提出</w:t>
      </w:r>
      <w:bookmarkEnd w:id="10"/>
      <w:bookmarkEnd w:id="11"/>
      <w:bookmarkEnd w:id="12"/>
      <w:bookmarkEnd w:id="13"/>
      <w:bookmarkEnd w:id="14"/>
    </w:p>
    <w:p w14:paraId="085E61D2">
      <w:r>
        <w:rPr>
          <w:rFonts w:hint="eastAsia"/>
        </w:rPr>
        <w:t>应用数学建模的思维对下列问题进行分析：</w:t>
      </w:r>
    </w:p>
    <w:p w14:paraId="2689D705">
      <w:pPr>
        <w:ind w:left="480" w:leftChars="200" w:firstLine="0" w:firstLineChars="0"/>
        <w:rPr>
          <w:rFonts w:hint="eastAsia"/>
        </w:rPr>
      </w:pPr>
      <w:r>
        <w:rPr>
          <w:rFonts w:hint="eastAsia"/>
          <w:b/>
          <w:bCs/>
        </w:rPr>
        <w:t>问题一：</w:t>
      </w:r>
      <w:r>
        <w:rPr>
          <w:rFonts w:hint="eastAsia"/>
        </w:rPr>
        <w:t>根据被调查者当前的就业状态（比如：就业失业时间、录用单位等信息）分析该地区当前就业的整体情况；并将人员按照年龄、性别、学历、专业、行业等特征进行划分，根据划分特征分析其对就业状态的影响。</w:t>
      </w:r>
      <w:r>
        <w:rPr>
          <w:rFonts w:hint="eastAsia"/>
          <w:lang w:val="en-US" w:eastAsia="zh-CN"/>
        </w:rPr>
        <w:t>并以图表形式</w:t>
      </w:r>
      <w:r>
        <w:rPr>
          <w:rFonts w:hint="eastAsia"/>
        </w:rPr>
        <w:t>给出就业失业状态数量</w:t>
      </w:r>
      <w:r>
        <w:rPr>
          <w:rFonts w:hint="eastAsia"/>
          <w:lang w:eastAsia="zh-CN"/>
        </w:rPr>
        <w:t>，</w:t>
      </w:r>
      <w:r>
        <w:rPr>
          <w:rFonts w:hint="eastAsia"/>
        </w:rPr>
        <w:t>用图表形式</w:t>
      </w:r>
      <w:r>
        <w:rPr>
          <w:rFonts w:hint="eastAsia"/>
          <w:lang w:val="en-US" w:eastAsia="zh-CN"/>
        </w:rPr>
        <w:t>展示</w:t>
      </w:r>
      <w:r>
        <w:rPr>
          <w:rFonts w:hint="eastAsia"/>
        </w:rPr>
        <w:t>不同层面因素的影响。</w:t>
      </w:r>
    </w:p>
    <w:p w14:paraId="70D1B1DA">
      <w:pPr>
        <w:ind w:left="480" w:leftChars="200" w:firstLine="0" w:firstLineChars="0"/>
        <w:rPr>
          <w:rFonts w:hint="eastAsia"/>
        </w:rPr>
      </w:pPr>
    </w:p>
    <w:p w14:paraId="110A9018">
      <w:pPr>
        <w:ind w:left="480" w:leftChars="200" w:firstLine="0" w:firstLineChars="0"/>
        <w:rPr>
          <w:rFonts w:hint="eastAsia"/>
          <w:b w:val="0"/>
          <w:bCs w:val="0"/>
        </w:rPr>
      </w:pPr>
      <w:r>
        <w:rPr>
          <w:rFonts w:hint="eastAsia"/>
          <w:b/>
          <w:bCs/>
        </w:rPr>
        <w:t>问题二：</w:t>
      </w:r>
      <w:r>
        <w:rPr>
          <w:rFonts w:hint="eastAsia"/>
          <w:b w:val="0"/>
          <w:bCs w:val="0"/>
        </w:rPr>
        <w:t>基于问题一的分析，选取与就业状态具有相关性的特征，构建就业状态预测模型并对附件 1 中给定的“预测集”进行预测</w:t>
      </w:r>
      <w:r>
        <w:rPr>
          <w:rFonts w:hint="eastAsia"/>
          <w:b w:val="0"/>
          <w:bCs w:val="0"/>
          <w:lang w:eastAsia="zh-CN"/>
        </w:rPr>
        <w:t>，</w:t>
      </w:r>
      <w:r>
        <w:rPr>
          <w:rFonts w:hint="eastAsia"/>
          <w:b w:val="0"/>
          <w:bCs w:val="0"/>
        </w:rPr>
        <w:t>使用准确率、查准率、召回率、F1 等指标对模型进行评估</w:t>
      </w:r>
      <w:r>
        <w:rPr>
          <w:rFonts w:hint="eastAsia"/>
          <w:b w:val="0"/>
          <w:bCs w:val="0"/>
          <w:lang w:eastAsia="zh-CN"/>
        </w:rPr>
        <w:t>，</w:t>
      </w:r>
      <w:r>
        <w:rPr>
          <w:rFonts w:hint="eastAsia"/>
          <w:b w:val="0"/>
          <w:bCs w:val="0"/>
          <w:lang w:val="en-US" w:eastAsia="zh-CN"/>
        </w:rPr>
        <w:t>并以表格形式给出评估结果和就业状态预测结果</w:t>
      </w:r>
      <w:r>
        <w:rPr>
          <w:rFonts w:hint="eastAsia"/>
          <w:b w:val="0"/>
          <w:bCs w:val="0"/>
        </w:rPr>
        <w:t>；</w:t>
      </w:r>
      <w:r>
        <w:rPr>
          <w:rFonts w:hint="eastAsia"/>
          <w:b w:val="0"/>
          <w:bCs w:val="0"/>
          <w:lang w:val="en-US" w:eastAsia="zh-CN"/>
        </w:rPr>
        <w:t>进一步</w:t>
      </w:r>
      <w:r>
        <w:rPr>
          <w:rFonts w:hint="eastAsia"/>
          <w:b w:val="0"/>
          <w:bCs w:val="0"/>
        </w:rPr>
        <w:t>对各特征的重要性进行排序</w:t>
      </w:r>
      <w:r>
        <w:rPr>
          <w:rFonts w:hint="eastAsia"/>
          <w:b w:val="0"/>
          <w:bCs w:val="0"/>
          <w:lang w:eastAsia="zh-CN"/>
        </w:rPr>
        <w:t>，</w:t>
      </w:r>
      <w:r>
        <w:rPr>
          <w:rFonts w:hint="eastAsia"/>
          <w:b w:val="0"/>
          <w:bCs w:val="0"/>
        </w:rPr>
        <w:t>用条形图绘制</w:t>
      </w:r>
      <w:r>
        <w:rPr>
          <w:rFonts w:hint="eastAsia"/>
          <w:b w:val="0"/>
          <w:bCs w:val="0"/>
          <w:lang w:val="en-US" w:eastAsia="zh-CN"/>
        </w:rPr>
        <w:t>排序结果</w:t>
      </w:r>
      <w:r>
        <w:rPr>
          <w:rFonts w:hint="eastAsia"/>
          <w:b w:val="0"/>
          <w:bCs w:val="0"/>
        </w:rPr>
        <w:t>。</w:t>
      </w:r>
    </w:p>
    <w:p w14:paraId="50795A22">
      <w:pPr>
        <w:ind w:left="480" w:leftChars="200" w:firstLine="0" w:firstLineChars="0"/>
        <w:rPr>
          <w:rFonts w:hint="eastAsia"/>
          <w:b w:val="0"/>
          <w:bCs w:val="0"/>
        </w:rPr>
      </w:pPr>
    </w:p>
    <w:p w14:paraId="5D46A1D0">
      <w:pPr>
        <w:ind w:left="480" w:leftChars="200" w:firstLine="0" w:firstLineChars="0"/>
        <w:rPr>
          <w:rFonts w:hint="eastAsia"/>
          <w:b w:val="0"/>
          <w:bCs w:val="0"/>
        </w:rPr>
      </w:pPr>
      <w:r>
        <w:rPr>
          <w:rFonts w:hint="eastAsia"/>
          <w:b/>
          <w:bCs/>
        </w:rPr>
        <w:t>问题三：</w:t>
      </w:r>
      <w:r>
        <w:rPr>
          <w:rFonts w:hint="eastAsia"/>
          <w:b w:val="0"/>
          <w:bCs w:val="0"/>
        </w:rPr>
        <w:t>收集观经济、政策、劳动力市场状况、宜昌市居民消费价格指数、招聘信息等相关数据，提取反映经济、市场等方面的影响因素，并结合问题一中的数据进一步完善就业状态预测模型，并对附件 1 中给定的“预测集”进行预测。以表格形式给出</w:t>
      </w:r>
      <w:r>
        <w:rPr>
          <w:rFonts w:hint="eastAsia"/>
          <w:b w:val="0"/>
          <w:bCs w:val="0"/>
          <w:lang w:val="en-US" w:eastAsia="zh-CN"/>
        </w:rPr>
        <w:t>所</w:t>
      </w:r>
      <w:r>
        <w:rPr>
          <w:rFonts w:hint="eastAsia"/>
          <w:b w:val="0"/>
          <w:bCs w:val="0"/>
        </w:rPr>
        <w:t>选择的外部变量和数据来源</w:t>
      </w:r>
      <w:r>
        <w:rPr>
          <w:rFonts w:hint="eastAsia"/>
          <w:b w:val="0"/>
          <w:bCs w:val="0"/>
          <w:lang w:eastAsia="zh-CN"/>
        </w:rPr>
        <w:t>。</w:t>
      </w:r>
      <w:r>
        <w:rPr>
          <w:rFonts w:hint="eastAsia"/>
          <w:b w:val="0"/>
          <w:bCs w:val="0"/>
          <w:lang w:val="en-US" w:eastAsia="zh-CN"/>
        </w:rPr>
        <w:t>并</w:t>
      </w:r>
      <w:r>
        <w:rPr>
          <w:rFonts w:hint="eastAsia"/>
          <w:b w:val="0"/>
          <w:bCs w:val="0"/>
        </w:rPr>
        <w:t>使用准确率、查准率、召回率、F1 等指标进行评估，</w:t>
      </w:r>
      <w:r>
        <w:rPr>
          <w:rFonts w:hint="eastAsia"/>
          <w:b w:val="0"/>
          <w:bCs w:val="0"/>
          <w:lang w:val="en-US" w:eastAsia="zh-CN"/>
        </w:rPr>
        <w:t>以</w:t>
      </w:r>
      <w:r>
        <w:rPr>
          <w:rFonts w:hint="eastAsia"/>
          <w:b w:val="0"/>
          <w:bCs w:val="0"/>
        </w:rPr>
        <w:t>表格形式给出各评估指标的计算结果。</w:t>
      </w:r>
    </w:p>
    <w:p w14:paraId="299EAA37">
      <w:pPr>
        <w:ind w:left="480" w:leftChars="200" w:firstLine="0" w:firstLineChars="0"/>
        <w:rPr>
          <w:rFonts w:hint="eastAsia"/>
          <w:b w:val="0"/>
          <w:bCs w:val="0"/>
        </w:rPr>
      </w:pPr>
    </w:p>
    <w:p w14:paraId="548569ED">
      <w:pPr>
        <w:ind w:left="480" w:leftChars="200" w:firstLine="0" w:firstLineChars="0"/>
        <w:rPr>
          <w:rFonts w:hint="eastAsia" w:eastAsia="宋体"/>
          <w:b w:val="0"/>
          <w:bCs w:val="0"/>
          <w:lang w:eastAsia="zh-CN"/>
        </w:rPr>
      </w:pPr>
      <w:r>
        <w:rPr>
          <w:rFonts w:hint="eastAsia"/>
          <w:b/>
          <w:bCs/>
        </w:rPr>
        <w:t>问题</w:t>
      </w:r>
      <w:r>
        <w:rPr>
          <w:rFonts w:hint="eastAsia"/>
          <w:b/>
          <w:bCs/>
          <w:lang w:val="en-US" w:eastAsia="zh-CN"/>
        </w:rPr>
        <w:t>四</w:t>
      </w:r>
      <w:r>
        <w:rPr>
          <w:rFonts w:hint="eastAsia"/>
          <w:b/>
          <w:bCs/>
        </w:rPr>
        <w:t>：</w:t>
      </w:r>
      <w:r>
        <w:rPr>
          <w:rFonts w:hint="eastAsia"/>
          <w:b w:val="0"/>
          <w:bCs w:val="0"/>
        </w:rPr>
        <w:t>基于赛题提供的数据，并结合采集到的招聘数据、社交媒体数据、薪资水平、所需技能、宏观经济数据、行业动态数据等建立人岗匹配模型，捕捉求职者和岗位之间的匹配关系，针对赛题数据中的失业人员进行工作推荐</w:t>
      </w:r>
      <w:r>
        <w:rPr>
          <w:rFonts w:hint="eastAsia"/>
          <w:b w:val="0"/>
          <w:bCs w:val="0"/>
          <w:lang w:eastAsia="zh-CN"/>
        </w:rPr>
        <w:t>。</w:t>
      </w:r>
    </w:p>
    <w:p w14:paraId="22C2AE75">
      <w:pPr>
        <w:pStyle w:val="2"/>
        <w:keepNext w:val="0"/>
        <w:wordWrap/>
        <w:spacing w:before="120" w:after="120"/>
      </w:pPr>
      <w:bookmarkStart w:id="15" w:name="_Toc10400"/>
      <w:r>
        <w:rPr>
          <w:rFonts w:hint="eastAsia"/>
        </w:rPr>
        <w:t>问题分析</w:t>
      </w:r>
      <w:bookmarkEnd w:id="15"/>
    </w:p>
    <w:p w14:paraId="270508DE">
      <w:pPr>
        <w:ind w:left="480" w:leftChars="200" w:firstLine="0" w:firstLineChars="0"/>
        <w:rPr>
          <w:rFonts w:hint="default" w:eastAsia="宋体"/>
          <w:b/>
          <w:bCs/>
          <w:lang w:val="en-US" w:eastAsia="zh-CN"/>
        </w:rPr>
      </w:pPr>
      <w:r>
        <w:rPr>
          <w:rFonts w:hint="eastAsia"/>
          <w:b/>
          <w:bCs/>
        </w:rPr>
        <w:t>问题一：</w:t>
      </w:r>
      <w:r>
        <w:rPr>
          <w:rFonts w:hint="eastAsia"/>
          <w:b/>
          <w:bCs/>
          <w:lang w:val="en-US" w:eastAsia="zh-CN"/>
        </w:rPr>
        <w:t>就业状态的核心影响因子分析</w:t>
      </w:r>
    </w:p>
    <w:p w14:paraId="2C59EE3C">
      <w:pPr>
        <w:ind w:left="480" w:leftChars="200" w:firstLine="0" w:firstLineChars="0"/>
        <w:rPr>
          <w:rFonts w:hint="eastAsia"/>
          <w:lang w:val="en-US" w:eastAsia="zh-CN"/>
        </w:rPr>
      </w:pPr>
      <w:r>
        <w:rPr>
          <w:rFonts w:hint="eastAsia"/>
          <w:lang w:val="en-US" w:eastAsia="zh-CN"/>
        </w:rPr>
        <w:t>对于问题一，我们首先对附件一所给出的数据进行清洗，除去无效和缺失的信息。接着统计每一个变量对应的就业与失业情况，分析各个变量对就业状态的影响。最后选取主要因素进行热力图分析，揭示因素的具体影响效果。</w:t>
      </w:r>
    </w:p>
    <w:p w14:paraId="45C6970B">
      <w:pPr>
        <w:ind w:left="480" w:leftChars="200" w:firstLine="0" w:firstLineChars="0"/>
        <w:rPr>
          <w:rFonts w:hint="default"/>
          <w:lang w:val="en-US" w:eastAsia="zh-CN"/>
        </w:rPr>
      </w:pPr>
    </w:p>
    <w:p w14:paraId="4F5D0617">
      <w:pPr>
        <w:ind w:left="480" w:leftChars="200" w:firstLine="0" w:firstLineChars="0"/>
        <w:rPr>
          <w:rFonts w:hint="eastAsia"/>
          <w:b/>
          <w:bCs/>
        </w:rPr>
      </w:pPr>
      <w:r>
        <w:rPr>
          <w:rFonts w:hint="eastAsia"/>
          <w:b/>
          <w:bCs/>
        </w:rPr>
        <w:t>问题二：就业状态预测模型分析</w:t>
      </w:r>
    </w:p>
    <w:p w14:paraId="65D334CA">
      <w:pPr>
        <w:ind w:left="480" w:leftChars="200" w:firstLine="0" w:firstLineChars="0"/>
        <w:rPr>
          <w:rFonts w:hint="eastAsia"/>
          <w:b w:val="0"/>
          <w:bCs w:val="0"/>
          <w:lang w:val="en-US" w:eastAsia="zh-CN"/>
        </w:rPr>
      </w:pPr>
      <w:r>
        <w:rPr>
          <w:rFonts w:hint="eastAsia"/>
          <w:lang w:val="en-US" w:eastAsia="zh-CN"/>
        </w:rPr>
        <w:t>在问题一的基础上，我们</w:t>
      </w:r>
      <w:r>
        <w:rPr>
          <w:rFonts w:hint="eastAsia"/>
          <w:b w:val="0"/>
          <w:bCs w:val="0"/>
        </w:rPr>
        <w:t>选取与就业状态具有相关性的特征，构建就业状态预测模型</w:t>
      </w:r>
      <w:r>
        <w:rPr>
          <w:rFonts w:hint="eastAsia"/>
          <w:b w:val="0"/>
          <w:bCs w:val="0"/>
          <w:lang w:eastAsia="zh-CN"/>
        </w:rPr>
        <w:t>。</w:t>
      </w:r>
      <w:r>
        <w:rPr>
          <w:rFonts w:hint="eastAsia"/>
          <w:b w:val="0"/>
          <w:bCs w:val="0"/>
          <w:lang w:val="en-US" w:eastAsia="zh-CN"/>
        </w:rPr>
        <w:t>我们将选取的特征值进行了两次分层处理，选取了随机森林法、XGBoost模型、LightGBM模型三种方法对两次不同的分层结果进行逐一预测，得到多项结果。利用准确率、查准率、召回率、F1 等指标对模型进行评估，分析不同结果差异的原因，并结合所有输出得到一个最普适可靠的结论。</w:t>
      </w:r>
    </w:p>
    <w:p w14:paraId="33D9FEFC">
      <w:pPr>
        <w:ind w:left="480" w:leftChars="200" w:firstLine="0" w:firstLineChars="0"/>
        <w:rPr>
          <w:rFonts w:hint="default"/>
          <w:b w:val="0"/>
          <w:bCs w:val="0"/>
          <w:lang w:val="en-US" w:eastAsia="zh-CN"/>
        </w:rPr>
      </w:pPr>
    </w:p>
    <w:p w14:paraId="534E3138">
      <w:pPr>
        <w:rPr>
          <w:rFonts w:hint="eastAsia"/>
          <w:b/>
          <w:bCs/>
        </w:rPr>
      </w:pPr>
      <w:r>
        <w:rPr>
          <w:rFonts w:hint="eastAsia"/>
          <w:b/>
          <w:bCs/>
        </w:rPr>
        <w:t>问题三：就业状态预测模型优化的问题分析</w:t>
      </w:r>
    </w:p>
    <w:p w14:paraId="327AE53E">
      <w:pPr>
        <w:ind w:left="480" w:leftChars="200" w:firstLine="0" w:firstLineChars="0"/>
        <w:rPr>
          <w:rFonts w:hint="eastAsia"/>
          <w:b w:val="0"/>
          <w:bCs w:val="0"/>
        </w:rPr>
      </w:pPr>
      <w:r>
        <w:rPr>
          <w:rFonts w:hint="eastAsia"/>
          <w:b w:val="0"/>
          <w:bCs w:val="0"/>
        </w:rPr>
        <w:t>现有预测模型仅基于个人特征（如年龄、学历）进行分析，忽略了宏观经济波动、政策调整等外部因素对就业的潜在影响。例如，居民消费价格指数（CPI）上升可能抑制企业招聘需求，行业动态变化会导致特定岗位供需失衡。然而，外部数据存在多源异构（如政策文本非结构化、经济指标时序性）、与个人数据尺度不匹配（宏观数据为地区级，个体数据为个人级）等问题，需通过特征对齐、跨尺度融合等方法将宏观变量（如GDP增长率、行业招聘需求）与微观个体特征有效结合。此外，需验证外部变量的解释力，避免引入噪声导致模型过拟合，这对特征选择与模型鲁棒性提出了更高要求。</w:t>
      </w:r>
    </w:p>
    <w:p w14:paraId="16E6AA18">
      <w:pPr>
        <w:ind w:left="480" w:leftChars="200" w:firstLine="0" w:firstLineChars="0"/>
        <w:rPr>
          <w:rFonts w:hint="eastAsia"/>
          <w:b w:val="0"/>
          <w:bCs w:val="0"/>
        </w:rPr>
      </w:pPr>
    </w:p>
    <w:p w14:paraId="7692D578">
      <w:pPr>
        <w:ind w:left="480" w:leftChars="200" w:firstLine="0" w:firstLineChars="0"/>
        <w:rPr>
          <w:rFonts w:hint="eastAsia"/>
          <w:b/>
          <w:bCs/>
          <w:lang w:val="en-US" w:eastAsia="zh-CN"/>
        </w:rPr>
      </w:pPr>
      <w:r>
        <w:rPr>
          <w:rFonts w:hint="eastAsia"/>
          <w:b/>
          <w:bCs/>
          <w:lang w:val="en-US" w:eastAsia="zh-CN"/>
        </w:rPr>
        <w:t>问题四：人岗精准匹配的问题分析</w:t>
      </w:r>
    </w:p>
    <w:p w14:paraId="37F362B6">
      <w:pPr>
        <w:ind w:left="480" w:leftChars="200" w:firstLine="0" w:firstLineChars="0"/>
        <w:rPr>
          <w:rFonts w:hint="eastAsia" w:eastAsia="宋体"/>
          <w:b/>
          <w:bCs/>
          <w:lang w:val="en-US" w:eastAsia="zh-CN"/>
        </w:rPr>
      </w:pPr>
      <w:r>
        <w:rPr>
          <w:rFonts w:hint="eastAsia"/>
          <w:b w:val="0"/>
          <w:bCs w:val="0"/>
          <w:lang w:val="en-US" w:eastAsia="zh-CN"/>
        </w:rPr>
        <w:t>失业人员的再就业需考虑其技能、经验与岗位要求的匹配度，但现有数据仅包含基础失业信息（如原工种、失业原因），缺乏岗位需求细节（如技能要求、薪资水平）。需通过外部招聘数据（如岗位描述、企业要求）构建岗位画像，并与失业人员的画像（如专业背景、项目经历）进行多维度匹配。难点在于文本信息（如岗位描述）的语义理解与结构化表示，需采用自然语言处理技术（如词嵌入、卷积神经网络）提取岗位关键词与人才特征，并通过联合嵌入模型（JE-CNN）量化两者关联性。此外，需解决冷启动问题（新岗位或新人才缺乏历史数据），并平衡匹配精度与计算效率，以实现大规模实时推荐。</w:t>
      </w:r>
    </w:p>
    <w:p w14:paraId="2460E147">
      <w:pPr>
        <w:pStyle w:val="2"/>
        <w:keepNext w:val="0"/>
        <w:wordWrap/>
        <w:spacing w:before="120" w:after="120"/>
      </w:pPr>
      <w:bookmarkStart w:id="16" w:name="_Toc81731844"/>
      <w:bookmarkStart w:id="17" w:name="_Toc22802"/>
      <w:bookmarkStart w:id="18" w:name="_Toc106480839"/>
      <w:bookmarkStart w:id="19" w:name="_Toc81731780"/>
      <w:bookmarkStart w:id="20" w:name="_Toc1257852"/>
      <w:r>
        <w:rPr>
          <w:rFonts w:hint="eastAsia"/>
        </w:rPr>
        <w:t>模型假设与符号说明</w:t>
      </w:r>
      <w:bookmarkEnd w:id="16"/>
      <w:bookmarkEnd w:id="17"/>
      <w:bookmarkEnd w:id="18"/>
      <w:bookmarkEnd w:id="19"/>
      <w:bookmarkEnd w:id="20"/>
    </w:p>
    <w:p w14:paraId="33AF34CA">
      <w:pPr>
        <w:pStyle w:val="3"/>
        <w:keepNext w:val="0"/>
        <w:spacing w:before="120" w:after="120"/>
      </w:pPr>
      <w:bookmarkStart w:id="21" w:name="_Toc81731781"/>
      <w:bookmarkStart w:id="22" w:name="_Toc1257853"/>
      <w:bookmarkStart w:id="23" w:name="_Toc81731845"/>
      <w:bookmarkStart w:id="24" w:name="_Toc17871"/>
      <w:bookmarkStart w:id="25" w:name="_Toc106480840"/>
      <w:r>
        <w:rPr>
          <w:rFonts w:hint="eastAsia"/>
        </w:rPr>
        <w:t>模型基本假设</w:t>
      </w:r>
      <w:bookmarkEnd w:id="21"/>
      <w:bookmarkEnd w:id="22"/>
      <w:bookmarkEnd w:id="23"/>
      <w:bookmarkEnd w:id="24"/>
      <w:bookmarkEnd w:id="25"/>
    </w:p>
    <w:p w14:paraId="6388F49C">
      <w:pPr>
        <w:pStyle w:val="42"/>
        <w:numPr>
          <w:ilvl w:val="0"/>
          <w:numId w:val="6"/>
        </w:numPr>
        <w:spacing w:before="0" w:beforeLines="0" w:after="0" w:afterLines="0"/>
        <w:ind w:left="0" w:firstLine="425"/>
      </w:pPr>
      <w:r>
        <w:rPr>
          <w:rFonts w:hint="eastAsia"/>
          <w:lang w:val="en-US" w:eastAsia="zh-CN"/>
        </w:rPr>
        <w:t>假设注销了登记失业状态即代表再就业</w:t>
      </w:r>
    </w:p>
    <w:p w14:paraId="181CEC9A">
      <w:pPr>
        <w:pStyle w:val="42"/>
        <w:spacing w:before="0" w:beforeLines="0" w:after="0" w:afterLines="0"/>
        <w:ind w:left="0" w:firstLine="425"/>
      </w:pPr>
      <w:r>
        <w:rPr>
          <w:rFonts w:hint="eastAsia"/>
          <w:lang w:val="en-US" w:eastAsia="zh-CN"/>
        </w:rPr>
        <w:t>假设附件一表格中的所有个体无重复登记情况</w:t>
      </w:r>
    </w:p>
    <w:p w14:paraId="5297D247">
      <w:pPr>
        <w:pStyle w:val="42"/>
        <w:spacing w:before="0" w:beforeLines="0" w:after="0" w:afterLines="0"/>
        <w:ind w:left="0" w:firstLine="425"/>
      </w:pPr>
      <w:r>
        <w:rPr>
          <w:rFonts w:hint="eastAsia"/>
          <w:lang w:val="en-US" w:eastAsia="zh-CN"/>
        </w:rPr>
        <w:t>假设受教育水平只考虑学历，不考虑院校分层（如985、211说法）</w:t>
      </w:r>
    </w:p>
    <w:p w14:paraId="240A265E">
      <w:pPr>
        <w:pStyle w:val="42"/>
        <w:spacing w:before="0" w:beforeLines="0" w:after="0" w:afterLines="0"/>
        <w:ind w:left="0" w:firstLine="425"/>
      </w:pPr>
      <w:r>
        <w:rPr>
          <w:rFonts w:hint="eastAsia"/>
          <w:lang w:val="en-US" w:eastAsia="zh-CN"/>
        </w:rPr>
        <w:t>假设数据清洗的所有缺失值均用众数替代</w:t>
      </w:r>
    </w:p>
    <w:p w14:paraId="0EA14AB2">
      <w:pPr>
        <w:pStyle w:val="3"/>
        <w:keepNext w:val="0"/>
        <w:spacing w:before="120" w:after="120"/>
        <w:rPr>
          <w:highlight w:val="none"/>
        </w:rPr>
      </w:pPr>
      <w:bookmarkStart w:id="26" w:name="_Toc106480841"/>
      <w:bookmarkStart w:id="27" w:name="_Toc1103"/>
      <w:bookmarkStart w:id="28" w:name="_Toc81731782"/>
      <w:bookmarkStart w:id="29" w:name="_Toc81731846"/>
      <w:bookmarkStart w:id="30" w:name="_Toc1257854"/>
      <w:r>
        <w:rPr>
          <w:rFonts w:hint="eastAsia"/>
          <w:highlight w:val="none"/>
        </w:rPr>
        <w:t>符号说明</w:t>
      </w:r>
      <w:bookmarkEnd w:id="26"/>
      <w:bookmarkEnd w:id="27"/>
      <w:bookmarkEnd w:id="28"/>
      <w:bookmarkEnd w:id="29"/>
      <w:bookmarkEnd w:id="30"/>
    </w:p>
    <w:p w14:paraId="18FBD8B3">
      <w:pPr>
        <w:pStyle w:val="65"/>
      </w:pPr>
      <w:r>
        <w:rPr>
          <w:rFonts w:hint="eastAsia"/>
        </w:rPr>
        <w:t>符号说明</w:t>
      </w:r>
    </w:p>
    <w:tbl>
      <w:tblPr>
        <w:tblStyle w:val="43"/>
        <w:tblW w:w="4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77"/>
        <w:gridCol w:w="2477"/>
        <w:gridCol w:w="2475"/>
      </w:tblGrid>
      <w:tr w14:paraId="6E0F3CE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tcBorders>
              <w:top w:val="single" w:color="auto" w:sz="12" w:space="0"/>
              <w:bottom w:val="single" w:color="auto" w:sz="4" w:space="0"/>
              <w:insideH w:val="single" w:sz="4" w:space="0"/>
            </w:tcBorders>
            <w:vAlign w:val="center"/>
          </w:tcPr>
          <w:p w14:paraId="10B4FECE">
            <w:pPr>
              <w:pStyle w:val="11"/>
              <w:keepNext w:val="0"/>
              <w:jc w:val="center"/>
              <w:rPr>
                <w:b/>
              </w:rPr>
            </w:pPr>
            <w:r>
              <w:rPr>
                <w:rFonts w:hint="eastAsia"/>
                <w:b/>
              </w:rPr>
              <w:t>符号</w:t>
            </w:r>
          </w:p>
        </w:tc>
        <w:tc>
          <w:tcPr>
            <w:tcW w:w="1667" w:type="pct"/>
            <w:tcBorders>
              <w:top w:val="single" w:color="auto" w:sz="12" w:space="0"/>
              <w:bottom w:val="single" w:color="auto" w:sz="4" w:space="0"/>
              <w:insideH w:val="single" w:sz="4" w:space="0"/>
            </w:tcBorders>
            <w:vAlign w:val="center"/>
          </w:tcPr>
          <w:p w14:paraId="0A9FEC05">
            <w:pPr>
              <w:pStyle w:val="11"/>
              <w:keepNext w:val="0"/>
              <w:jc w:val="center"/>
              <w:rPr>
                <w:b/>
              </w:rPr>
            </w:pPr>
            <w:r>
              <w:rPr>
                <w:rFonts w:hint="eastAsia"/>
                <w:b/>
              </w:rPr>
              <w:t>含义</w:t>
            </w:r>
          </w:p>
        </w:tc>
        <w:tc>
          <w:tcPr>
            <w:tcW w:w="1666" w:type="pct"/>
            <w:tcBorders>
              <w:top w:val="single" w:color="auto" w:sz="12" w:space="0"/>
              <w:bottom w:val="single" w:color="auto" w:sz="4" w:space="0"/>
              <w:insideH w:val="single" w:sz="4" w:space="0"/>
            </w:tcBorders>
            <w:vAlign w:val="center"/>
          </w:tcPr>
          <w:p w14:paraId="342E44B9">
            <w:pPr>
              <w:pStyle w:val="11"/>
              <w:keepNext w:val="0"/>
              <w:jc w:val="center"/>
              <w:rPr>
                <w:b/>
              </w:rPr>
            </w:pPr>
            <w:r>
              <w:rPr>
                <w:rFonts w:hint="eastAsia"/>
                <w:b/>
              </w:rPr>
              <w:t>单位</w:t>
            </w:r>
          </w:p>
        </w:tc>
      </w:tr>
      <w:tr w14:paraId="6570905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6273BE04">
            <w:pPr>
              <w:pStyle w:val="11"/>
              <w:keepNext w:val="0"/>
              <w:jc w:val="center"/>
              <w:rPr>
                <w:rFonts w:hint="eastAsia" w:eastAsia="宋体"/>
                <w:lang w:eastAsia="zh-CN"/>
              </w:rPr>
            </w:pPr>
            <w:r>
              <w:rPr>
                <w:rFonts w:hint="eastAsia" w:eastAsia="宋体"/>
                <w:position w:val="-6"/>
                <w:lang w:eastAsia="zh-CN"/>
              </w:rPr>
              <w:object>
                <v:shape id="_x0000_i1025" o:spt="75" type="#_x0000_t75" style="height:11pt;width:10pt;" o:ole="t" filled="f" o:preferrelative="t" stroked="f" coordsize="21600,21600">
                  <v:path/>
                  <v:fill on="f" focussize="0,0"/>
                  <v:stroke on="f"/>
                  <v:imagedata r:id="rId16" o:title=""/>
                  <o:lock v:ext="edit" aspectratio="t"/>
                  <w10:wrap type="none"/>
                  <w10:anchorlock/>
                </v:shape>
                <o:OLEObject Type="Embed" ProgID="Equation.KSEE3" ShapeID="_x0000_i1025" DrawAspect="Content" ObjectID="_1468075725" r:id="rId15">
                  <o:LockedField>false</o:LockedField>
                </o:OLEObject>
              </w:object>
            </w:r>
          </w:p>
        </w:tc>
        <w:tc>
          <w:tcPr>
            <w:tcW w:w="1667" w:type="pct"/>
            <w:vAlign w:val="center"/>
          </w:tcPr>
          <w:p w14:paraId="0D4D9C83">
            <w:pPr>
              <w:pStyle w:val="11"/>
              <w:keepNext w:val="0"/>
              <w:jc w:val="center"/>
              <w:rPr>
                <w:rFonts w:hint="default" w:eastAsia="宋体"/>
                <w:lang w:val="en-US" w:eastAsia="zh-CN"/>
              </w:rPr>
            </w:pPr>
            <w:r>
              <w:rPr>
                <w:rFonts w:hint="eastAsia"/>
                <w:lang w:val="en-US" w:eastAsia="zh-CN"/>
              </w:rPr>
              <w:t>对象总量</w:t>
            </w:r>
          </w:p>
        </w:tc>
        <w:tc>
          <w:tcPr>
            <w:tcW w:w="1666" w:type="pct"/>
            <w:vAlign w:val="center"/>
          </w:tcPr>
          <w:p w14:paraId="757A0722">
            <w:pPr>
              <w:pStyle w:val="11"/>
              <w:keepNext w:val="0"/>
              <w:jc w:val="center"/>
              <w:rPr>
                <w:rFonts w:hint="eastAsia" w:eastAsia="宋体"/>
                <w:lang w:val="en-US" w:eastAsia="zh-CN"/>
              </w:rPr>
            </w:pPr>
            <w:r>
              <w:rPr>
                <w:rFonts w:hint="eastAsia"/>
                <w:lang w:val="en-US" w:eastAsia="zh-CN"/>
              </w:rPr>
              <w:t>人</w:t>
            </w:r>
          </w:p>
        </w:tc>
      </w:tr>
      <w:tr w14:paraId="2E4CE95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2A5F7171">
            <w:pPr>
              <w:pStyle w:val="11"/>
              <w:keepNext w:val="0"/>
              <w:jc w:val="center"/>
              <w:rPr>
                <w:rFonts w:hint="eastAsia" w:eastAsia="宋体"/>
                <w:lang w:eastAsia="zh-CN"/>
              </w:rPr>
            </w:pPr>
            <w:r>
              <w:rPr>
                <w:rFonts w:hint="eastAsia" w:eastAsia="宋体"/>
                <w:position w:val="-10"/>
                <w:lang w:eastAsia="zh-CN"/>
              </w:rPr>
              <w:object>
                <v:shape id="_x0000_i1026" o:spt="75" type="#_x0000_t75" style="height:13pt;width:20pt;" o:ole="t" filled="f" o:preferrelative="t" stroked="f" coordsize="21600,21600">
                  <v:path/>
                  <v:fill on="f" focussize="0,0"/>
                  <v:stroke on="f"/>
                  <v:imagedata r:id="rId18" o:title=""/>
                  <o:lock v:ext="edit" aspectratio="t"/>
                  <w10:wrap type="none"/>
                  <w10:anchorlock/>
                </v:shape>
                <o:OLEObject Type="Embed" ProgID="Equation.KSEE3" ShapeID="_x0000_i1026" DrawAspect="Content" ObjectID="_1468075726" r:id="rId17">
                  <o:LockedField>false</o:LockedField>
                </o:OLEObject>
              </w:object>
            </w:r>
          </w:p>
        </w:tc>
        <w:tc>
          <w:tcPr>
            <w:tcW w:w="1667" w:type="pct"/>
            <w:vAlign w:val="center"/>
          </w:tcPr>
          <w:p w14:paraId="2A8FC93B">
            <w:pPr>
              <w:pStyle w:val="11"/>
              <w:keepNext w:val="0"/>
              <w:jc w:val="center"/>
              <w:rPr>
                <w:rFonts w:hint="default" w:eastAsia="宋体"/>
                <w:lang w:val="en-US" w:eastAsia="zh-CN"/>
              </w:rPr>
            </w:pPr>
            <w:r>
              <w:rPr>
                <w:rFonts w:hint="eastAsia"/>
                <w:lang w:val="en-US" w:eastAsia="zh-CN"/>
              </w:rPr>
              <w:t>年龄</w:t>
            </w:r>
          </w:p>
        </w:tc>
        <w:tc>
          <w:tcPr>
            <w:tcW w:w="1666" w:type="pct"/>
            <w:vAlign w:val="center"/>
          </w:tcPr>
          <w:p w14:paraId="6927935B">
            <w:pPr>
              <w:pStyle w:val="11"/>
              <w:keepNext w:val="0"/>
              <w:jc w:val="center"/>
              <w:rPr>
                <w:rFonts w:hint="eastAsia" w:eastAsia="宋体"/>
                <w:lang w:val="en-US" w:eastAsia="zh-CN"/>
              </w:rPr>
            </w:pPr>
            <w:r>
              <w:rPr>
                <w:rFonts w:hint="eastAsia"/>
                <w:lang w:val="en-US" w:eastAsia="zh-CN"/>
              </w:rPr>
              <w:t>岁</w:t>
            </w:r>
          </w:p>
        </w:tc>
      </w:tr>
      <w:tr w14:paraId="6421CDE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3FF3A166">
            <w:pPr>
              <w:pStyle w:val="11"/>
              <w:keepNext w:val="0"/>
              <w:jc w:val="center"/>
              <w:rPr>
                <w:rFonts w:hint="eastAsia" w:eastAsia="宋体"/>
                <w:lang w:val="en-US" w:eastAsia="zh-CN"/>
              </w:rPr>
            </w:pPr>
            <w:r>
              <w:rPr>
                <w:rFonts w:hint="eastAsia" w:eastAsia="宋体"/>
                <w:position w:val="-6"/>
                <w:lang w:val="en-US" w:eastAsia="zh-CN"/>
              </w:rPr>
              <w:object>
                <v:shape id="_x0000_i1027" o:spt="75" type="#_x0000_t75" style="height:13.95pt;width:21pt;" o:ole="t" filled="f" o:preferrelative="t" stroked="f" coordsize="21600,21600">
                  <v:path/>
                  <v:fill on="f" focussize="0,0"/>
                  <v:stroke on="f"/>
                  <v:imagedata r:id="rId20" o:title=""/>
                  <o:lock v:ext="edit" aspectratio="t"/>
                  <w10:wrap type="none"/>
                  <w10:anchorlock/>
                </v:shape>
                <o:OLEObject Type="Embed" ProgID="Equation.KSEE3" ShapeID="_x0000_i1027" DrawAspect="Content" ObjectID="_1468075727" r:id="rId19">
                  <o:LockedField>false</o:LockedField>
                </o:OLEObject>
              </w:object>
            </w:r>
          </w:p>
        </w:tc>
        <w:tc>
          <w:tcPr>
            <w:tcW w:w="1667" w:type="pct"/>
            <w:vAlign w:val="center"/>
          </w:tcPr>
          <w:p w14:paraId="0083A48B">
            <w:pPr>
              <w:pStyle w:val="11"/>
              <w:keepNext w:val="0"/>
              <w:jc w:val="center"/>
              <w:rPr>
                <w:rFonts w:hint="default" w:eastAsia="宋体"/>
                <w:lang w:val="en-US" w:eastAsia="zh-CN"/>
              </w:rPr>
            </w:pPr>
            <w:r>
              <w:rPr>
                <w:rFonts w:hint="eastAsia"/>
                <w:lang w:val="en-US" w:eastAsia="zh-CN"/>
              </w:rPr>
              <w:t>性别</w:t>
            </w:r>
          </w:p>
        </w:tc>
        <w:tc>
          <w:tcPr>
            <w:tcW w:w="1666" w:type="pct"/>
            <w:vAlign w:val="center"/>
          </w:tcPr>
          <w:p w14:paraId="554C1DD8">
            <w:pPr>
              <w:pStyle w:val="11"/>
              <w:keepNext w:val="0"/>
              <w:jc w:val="center"/>
              <w:rPr>
                <w:rFonts w:hint="default" w:eastAsia="宋体"/>
                <w:lang w:val="en-US" w:eastAsia="zh-CN"/>
              </w:rPr>
            </w:pPr>
            <w:r>
              <w:rPr>
                <w:rFonts w:hint="eastAsia"/>
                <w:lang w:val="en-US" w:eastAsia="zh-CN"/>
              </w:rPr>
              <w:t>男/女</w:t>
            </w:r>
          </w:p>
        </w:tc>
      </w:tr>
      <w:tr w14:paraId="5722505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0CFD2879">
            <w:pPr>
              <w:pStyle w:val="11"/>
              <w:keepNext w:val="0"/>
              <w:jc w:val="center"/>
              <w:rPr>
                <w:rFonts w:hint="eastAsia" w:eastAsia="宋体"/>
                <w:lang w:eastAsia="zh-CN"/>
              </w:rPr>
            </w:pPr>
            <w:r>
              <w:rPr>
                <w:rFonts w:hint="eastAsia" w:eastAsia="宋体"/>
                <w:position w:val="-6"/>
                <w:lang w:eastAsia="zh-CN"/>
              </w:rPr>
              <w:object>
                <v:shape id="_x0000_i1028" o:spt="75" type="#_x0000_t75" style="height:13.95pt;width:21pt;" o:ole="t" filled="f" o:preferrelative="t" stroked="f" coordsize="21600,21600">
                  <v:path/>
                  <v:fill on="f" focussize="0,0"/>
                  <v:stroke on="f"/>
                  <v:imagedata r:id="rId22" o:title=""/>
                  <o:lock v:ext="edit" aspectratio="t"/>
                  <w10:wrap type="none"/>
                  <w10:anchorlock/>
                </v:shape>
                <o:OLEObject Type="Embed" ProgID="Equation.KSEE3" ShapeID="_x0000_i1028" DrawAspect="Content" ObjectID="_1468075728" r:id="rId21">
                  <o:LockedField>false</o:LockedField>
                </o:OLEObject>
              </w:object>
            </w:r>
          </w:p>
        </w:tc>
        <w:tc>
          <w:tcPr>
            <w:tcW w:w="1667" w:type="pct"/>
            <w:vAlign w:val="center"/>
          </w:tcPr>
          <w:p w14:paraId="67066AEB">
            <w:pPr>
              <w:pStyle w:val="11"/>
              <w:keepNext w:val="0"/>
              <w:jc w:val="center"/>
              <w:rPr>
                <w:rFonts w:hint="eastAsia" w:eastAsia="宋体"/>
                <w:lang w:val="en-US" w:eastAsia="zh-CN"/>
              </w:rPr>
            </w:pPr>
            <w:r>
              <w:rPr>
                <w:rFonts w:hint="eastAsia"/>
                <w:lang w:val="en-US" w:eastAsia="zh-CN"/>
              </w:rPr>
              <w:t>学历</w:t>
            </w:r>
          </w:p>
        </w:tc>
        <w:tc>
          <w:tcPr>
            <w:tcW w:w="1666" w:type="pct"/>
            <w:vAlign w:val="center"/>
          </w:tcPr>
          <w:p w14:paraId="7C40A5B7">
            <w:pPr>
              <w:pStyle w:val="11"/>
              <w:keepNext w:val="0"/>
              <w:jc w:val="center"/>
              <w:rPr>
                <w:rFonts w:hint="eastAsia" w:eastAsia="宋体"/>
                <w:lang w:val="en-US" w:eastAsia="zh-CN"/>
              </w:rPr>
            </w:pPr>
            <w:r>
              <w:rPr>
                <w:rFonts w:hint="eastAsia"/>
                <w:lang w:val="en-US" w:eastAsia="zh-CN"/>
              </w:rPr>
              <w:t>/</w:t>
            </w:r>
          </w:p>
        </w:tc>
      </w:tr>
      <w:tr w14:paraId="3EC0E11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749CBBD6">
            <w:pPr>
              <w:pStyle w:val="11"/>
              <w:keepNext w:val="0"/>
              <w:jc w:val="center"/>
              <w:rPr>
                <w:rFonts w:hint="eastAsia" w:eastAsia="宋体"/>
                <w:lang w:val="en-US" w:eastAsia="zh-CN"/>
              </w:rPr>
            </w:pPr>
            <w:r>
              <w:rPr>
                <w:rFonts w:hint="eastAsia" w:eastAsia="宋体"/>
                <w:position w:val="-10"/>
                <w:lang w:val="en-US" w:eastAsia="zh-CN"/>
              </w:rPr>
              <w:object>
                <v:shape id="_x0000_i1029" o:spt="75" type="#_x0000_t75" style="height:16pt;width:37pt;" o:ole="t" filled="f" o:preferrelative="t" stroked="f" coordsize="21600,21600">
                  <v:path/>
                  <v:fill on="f" focussize="0,0"/>
                  <v:stroke on="f"/>
                  <v:imagedata r:id="rId24" o:title=""/>
                  <o:lock v:ext="edit" aspectratio="t"/>
                  <w10:wrap type="none"/>
                  <w10:anchorlock/>
                </v:shape>
                <o:OLEObject Type="Embed" ProgID="Equation.KSEE3" ShapeID="_x0000_i1029" DrawAspect="Content" ObjectID="_1468075729" r:id="rId23">
                  <o:LockedField>false</o:LockedField>
                </o:OLEObject>
              </w:object>
            </w:r>
          </w:p>
        </w:tc>
        <w:tc>
          <w:tcPr>
            <w:tcW w:w="1667" w:type="pct"/>
            <w:vAlign w:val="center"/>
          </w:tcPr>
          <w:p w14:paraId="3BDF04EB">
            <w:pPr>
              <w:pStyle w:val="11"/>
              <w:keepNext w:val="0"/>
              <w:jc w:val="center"/>
              <w:rPr>
                <w:rFonts w:hint="default" w:eastAsia="宋体"/>
                <w:lang w:val="en-US" w:eastAsia="zh-CN"/>
              </w:rPr>
            </w:pPr>
            <w:r>
              <w:rPr>
                <w:rFonts w:hint="eastAsia"/>
                <w:lang w:val="en-US" w:eastAsia="zh-CN"/>
              </w:rPr>
              <w:t>专业代码前2（或3）项数字</w:t>
            </w:r>
          </w:p>
        </w:tc>
        <w:tc>
          <w:tcPr>
            <w:tcW w:w="1666" w:type="pct"/>
            <w:vAlign w:val="center"/>
          </w:tcPr>
          <w:p w14:paraId="75CC6EBB">
            <w:pPr>
              <w:pStyle w:val="11"/>
              <w:keepNext w:val="0"/>
              <w:jc w:val="center"/>
              <w:rPr>
                <w:rFonts w:hint="eastAsia" w:eastAsia="宋体"/>
                <w:lang w:val="en-US" w:eastAsia="zh-CN"/>
              </w:rPr>
            </w:pPr>
            <w:r>
              <w:rPr>
                <w:rFonts w:hint="eastAsia"/>
                <w:lang w:val="en-US" w:eastAsia="zh-CN"/>
              </w:rPr>
              <w:t>/</w:t>
            </w:r>
          </w:p>
        </w:tc>
      </w:tr>
      <w:tr w14:paraId="5749D2A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49009274">
            <w:pPr>
              <w:pStyle w:val="11"/>
              <w:keepNext w:val="0"/>
              <w:jc w:val="center"/>
            </w:pPr>
            <w:r>
              <w:rPr>
                <w:rFonts w:hint="eastAsia" w:ascii="微软雅黑" w:hAnsi="微软雅黑" w:eastAsia="微软雅黑" w:cs="微软雅黑"/>
              </w:rPr>
              <w:t>ω</w:t>
            </w:r>
          </w:p>
        </w:tc>
        <w:tc>
          <w:tcPr>
            <w:tcW w:w="1667" w:type="pct"/>
            <w:vAlign w:val="center"/>
          </w:tcPr>
          <w:p w14:paraId="35FF3D4A">
            <w:pPr>
              <w:pStyle w:val="11"/>
              <w:keepNext w:val="0"/>
              <w:jc w:val="center"/>
            </w:pPr>
            <w:r>
              <w:rPr>
                <w:rFonts w:hint="eastAsia"/>
                <w:lang w:val="en-US" w:eastAsia="zh-CN"/>
              </w:rPr>
              <w:t>政策量化的</w:t>
            </w:r>
            <w:r>
              <w:rPr>
                <w:rFonts w:hint="eastAsia"/>
              </w:rPr>
              <w:t>TF-IDF权重</w:t>
            </w:r>
          </w:p>
        </w:tc>
        <w:tc>
          <w:tcPr>
            <w:tcW w:w="1666" w:type="pct"/>
            <w:vAlign w:val="center"/>
          </w:tcPr>
          <w:p w14:paraId="1BDF0EDC">
            <w:pPr>
              <w:pStyle w:val="11"/>
              <w:keepNext w:val="0"/>
              <w:jc w:val="center"/>
              <w:rPr>
                <w:rFonts w:hint="eastAsia" w:eastAsia="宋体"/>
                <w:lang w:val="en-US" w:eastAsia="zh-CN"/>
              </w:rPr>
            </w:pPr>
            <w:r>
              <w:rPr>
                <w:rFonts w:hint="eastAsia"/>
                <w:lang w:val="en-US" w:eastAsia="zh-CN"/>
              </w:rPr>
              <w:t>/</w:t>
            </w:r>
          </w:p>
        </w:tc>
      </w:tr>
      <w:tr w14:paraId="28CE79B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0038EDF4">
            <w:pPr>
              <w:pStyle w:val="11"/>
              <w:keepNext w:val="0"/>
              <w:jc w:val="center"/>
              <w:rPr>
                <w:rFonts w:hint="eastAsia" w:eastAsia="宋体"/>
                <w:lang w:eastAsia="zh-CN"/>
              </w:rPr>
            </w:pPr>
            <w:r>
              <w:rPr>
                <w:rFonts w:hint="eastAsia" w:eastAsia="宋体"/>
                <w:position w:val="-6"/>
                <w:lang w:eastAsia="zh-CN"/>
              </w:rPr>
              <w:object>
                <v:shape id="_x0000_i1030" o:spt="75" type="#_x0000_t75" style="height:13.95pt;width:13pt;" o:ole="t" filled="f" o:preferrelative="t" stroked="f" coordsize="21600,21600">
                  <v:path/>
                  <v:fill on="f" focussize="0,0"/>
                  <v:stroke on="f"/>
                  <v:imagedata r:id="rId26" o:title=""/>
                  <o:lock v:ext="edit" aspectratio="t"/>
                  <w10:wrap type="none"/>
                  <w10:anchorlock/>
                </v:shape>
                <o:OLEObject Type="Embed" ProgID="Equation.KSEE3" ShapeID="_x0000_i1030" DrawAspect="Content" ObjectID="_1468075730" r:id="rId25">
                  <o:LockedField>false</o:LockedField>
                </o:OLEObject>
              </w:object>
            </w:r>
          </w:p>
        </w:tc>
        <w:tc>
          <w:tcPr>
            <w:tcW w:w="1667" w:type="pct"/>
            <w:vAlign w:val="center"/>
          </w:tcPr>
          <w:p w14:paraId="230D62AA">
            <w:pPr>
              <w:pStyle w:val="11"/>
              <w:keepNext w:val="0"/>
              <w:jc w:val="center"/>
              <w:rPr>
                <w:rFonts w:hint="eastAsia" w:eastAsia="宋体"/>
                <w:lang w:val="en-US" w:eastAsia="zh-CN"/>
              </w:rPr>
            </w:pPr>
            <w:r>
              <w:rPr>
                <w:rFonts w:hint="eastAsia"/>
                <w:lang w:val="en-US" w:eastAsia="zh-CN"/>
              </w:rPr>
              <w:t>行业增长率</w:t>
            </w:r>
          </w:p>
        </w:tc>
        <w:tc>
          <w:tcPr>
            <w:tcW w:w="1666" w:type="pct"/>
            <w:vAlign w:val="center"/>
          </w:tcPr>
          <w:p w14:paraId="538ED000">
            <w:pPr>
              <w:pStyle w:val="11"/>
              <w:keepNext w:val="0"/>
              <w:jc w:val="center"/>
              <w:rPr>
                <w:rFonts w:hint="eastAsia" w:eastAsia="宋体"/>
                <w:lang w:val="en-US" w:eastAsia="zh-CN"/>
              </w:rPr>
            </w:pPr>
            <w:r>
              <w:rPr>
                <w:rFonts w:hint="eastAsia"/>
                <w:lang w:val="en-US" w:eastAsia="zh-CN"/>
              </w:rPr>
              <w:t>/</w:t>
            </w:r>
          </w:p>
        </w:tc>
      </w:tr>
      <w:tr w14:paraId="4069517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667" w:type="pct"/>
            <w:vAlign w:val="center"/>
          </w:tcPr>
          <w:p w14:paraId="57A196C9">
            <w:pPr>
              <w:pStyle w:val="11"/>
              <w:keepNext w:val="0"/>
              <w:jc w:val="center"/>
              <w:rPr>
                <w:rFonts w:hint="eastAsia" w:eastAsia="宋体"/>
                <w:lang w:eastAsia="zh-CN"/>
              </w:rPr>
            </w:pPr>
            <w:r>
              <w:rPr>
                <w:rFonts w:hint="eastAsia" w:eastAsia="宋体"/>
                <w:position w:val="-4"/>
                <w:lang w:eastAsia="zh-CN"/>
              </w:rPr>
              <w:object>
                <v:shape id="_x0000_i1031" o:spt="75" type="#_x0000_t75" style="height:13pt;width:13pt;" o:ole="t" filled="f" o:preferrelative="t" stroked="f" coordsize="21600,21600">
                  <v:path/>
                  <v:fill on="f" focussize="0,0"/>
                  <v:stroke on="f"/>
                  <v:imagedata r:id="rId28" o:title=""/>
                  <o:lock v:ext="edit" aspectratio="t"/>
                  <w10:wrap type="none"/>
                  <w10:anchorlock/>
                </v:shape>
                <o:OLEObject Type="Embed" ProgID="Equation.KSEE3" ShapeID="_x0000_i1031" DrawAspect="Content" ObjectID="_1468075731" r:id="rId27">
                  <o:LockedField>false</o:LockedField>
                </o:OLEObject>
              </w:object>
            </w:r>
          </w:p>
        </w:tc>
        <w:tc>
          <w:tcPr>
            <w:tcW w:w="1667" w:type="pct"/>
            <w:vAlign w:val="center"/>
          </w:tcPr>
          <w:p w14:paraId="6D227C7A">
            <w:pPr>
              <w:pStyle w:val="11"/>
              <w:keepNext w:val="0"/>
              <w:jc w:val="center"/>
              <w:rPr>
                <w:rFonts w:hint="default" w:eastAsia="宋体"/>
                <w:lang w:val="en-US" w:eastAsia="zh-CN"/>
              </w:rPr>
            </w:pPr>
            <w:r>
              <w:rPr>
                <w:rFonts w:hint="eastAsia"/>
                <w:lang w:val="en-US" w:eastAsia="zh-CN"/>
              </w:rPr>
              <w:t>招聘需求热度</w:t>
            </w:r>
          </w:p>
        </w:tc>
        <w:tc>
          <w:tcPr>
            <w:tcW w:w="1666" w:type="pct"/>
            <w:vAlign w:val="center"/>
          </w:tcPr>
          <w:p w14:paraId="5F0E3DE5">
            <w:pPr>
              <w:pStyle w:val="11"/>
              <w:keepNext w:val="0"/>
              <w:jc w:val="center"/>
              <w:rPr>
                <w:rFonts w:hint="eastAsia" w:eastAsia="宋体"/>
                <w:lang w:val="en-US" w:eastAsia="zh-CN"/>
              </w:rPr>
            </w:pPr>
            <w:r>
              <w:rPr>
                <w:rFonts w:hint="eastAsia"/>
                <w:lang w:val="en-US" w:eastAsia="zh-CN"/>
              </w:rPr>
              <w:t>/</w:t>
            </w:r>
          </w:p>
        </w:tc>
      </w:tr>
      <w:tr w14:paraId="7AC486A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2367CCFA">
            <w:pPr>
              <w:pStyle w:val="11"/>
              <w:keepNext w:val="0"/>
              <w:jc w:val="center"/>
            </w:pPr>
            <m:oMathPara>
              <m:oMath>
                <m:sSub>
                  <m:sSubPr>
                    <m:ctrlPr>
                      <w:rPr>
                        <w:rFonts w:hint="default" w:ascii="Cambria Math" w:hAnsi="Cambria Math" w:cs="Cambria Math"/>
                        <w:i w:val="0"/>
                        <w:lang w:val="en-US" w:eastAsia="zh-CN"/>
                      </w:rPr>
                    </m:ctrlPr>
                  </m:sSubPr>
                  <m:e>
                    <m:r>
                      <m:rPr>
                        <m:sty m:val="p"/>
                      </m:rPr>
                      <w:rPr>
                        <w:rFonts w:hint="default" w:ascii="Cambria Math" w:hAnsi="Cambria Math" w:cs="Cambria Math"/>
                        <w:lang w:val="en-US" w:eastAsia="zh-CN"/>
                      </w:rPr>
                      <m:t>v</m:t>
                    </m:r>
                    <m:ctrlPr>
                      <w:rPr>
                        <w:rFonts w:hint="default" w:ascii="Cambria Math" w:hAnsi="Cambria Math" w:cs="Cambria Math"/>
                        <w:i w:val="0"/>
                        <w:lang w:val="en-US" w:eastAsia="zh-CN"/>
                      </w:rPr>
                    </m:ctrlPr>
                  </m:e>
                  <m:sub>
                    <m:r>
                      <m:rPr>
                        <m:sty m:val="p"/>
                      </m:rPr>
                      <w:rPr>
                        <w:rFonts w:hint="default" w:ascii="Cambria Math" w:hAnsi="Cambria Math" w:cs="Cambria Math"/>
                        <w:lang w:val="en-US" w:eastAsia="zh-CN"/>
                      </w:rPr>
                      <m:t>edu</m:t>
                    </m:r>
                    <m:ctrlPr>
                      <w:rPr>
                        <w:rFonts w:hint="default" w:ascii="Cambria Math" w:hAnsi="Cambria Math" w:cs="Cambria Math"/>
                        <w:i w:val="0"/>
                        <w:lang w:val="en-US" w:eastAsia="zh-CN"/>
                      </w:rPr>
                    </m:ctrlPr>
                  </m:sub>
                </m:sSub>
              </m:oMath>
            </m:oMathPara>
          </w:p>
        </w:tc>
        <w:tc>
          <w:tcPr>
            <w:tcW w:w="1667" w:type="pct"/>
            <w:vAlign w:val="center"/>
          </w:tcPr>
          <w:p w14:paraId="602F5EDF">
            <w:pPr>
              <w:pStyle w:val="11"/>
              <w:keepNext w:val="0"/>
              <w:jc w:val="center"/>
              <w:rPr>
                <w:rFonts w:hint="default" w:eastAsia="宋体"/>
                <w:lang w:val="en-US" w:eastAsia="zh-CN"/>
              </w:rPr>
            </w:pPr>
            <w:r>
              <w:rPr>
                <w:rFonts w:hint="eastAsia"/>
                <w:lang w:val="en-US" w:eastAsia="zh-CN"/>
              </w:rPr>
              <w:t>学历嵌入向量</w:t>
            </w:r>
          </w:p>
        </w:tc>
        <w:tc>
          <w:tcPr>
            <w:tcW w:w="1666" w:type="pct"/>
            <w:vAlign w:val="center"/>
          </w:tcPr>
          <w:p w14:paraId="145778DE">
            <w:pPr>
              <w:pStyle w:val="11"/>
              <w:keepNext w:val="0"/>
              <w:jc w:val="center"/>
              <w:rPr>
                <w:rFonts w:hint="eastAsia" w:eastAsia="宋体"/>
                <w:lang w:val="en-US" w:eastAsia="zh-CN"/>
              </w:rPr>
            </w:pPr>
            <w:r>
              <w:rPr>
                <w:rFonts w:hint="eastAsia"/>
                <w:lang w:val="en-US" w:eastAsia="zh-CN"/>
              </w:rPr>
              <w:t>/</w:t>
            </w:r>
          </w:p>
        </w:tc>
      </w:tr>
      <w:tr w14:paraId="41A0D85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vAlign w:val="center"/>
          </w:tcPr>
          <w:p w14:paraId="606FBD97">
            <w:pPr>
              <w:pStyle w:val="11"/>
              <w:keepNext w:val="0"/>
              <w:jc w:val="center"/>
            </w:pPr>
            <m:oMathPara>
              <m:oMath>
                <m:sSub>
                  <m:sSubPr>
                    <m:ctrlPr>
                      <w:rPr>
                        <w:rFonts w:hint="default" w:ascii="Cambria Math" w:hAnsi="Cambria Math" w:cs="Cambria Math"/>
                        <w:i w:val="0"/>
                        <w:lang w:val="en-US" w:eastAsia="zh-CN"/>
                      </w:rPr>
                    </m:ctrlPr>
                  </m:sSubPr>
                  <m:e>
                    <m:r>
                      <m:rPr>
                        <m:sty m:val="p"/>
                      </m:rPr>
                      <w:rPr>
                        <w:rFonts w:hint="default" w:ascii="Cambria Math" w:hAnsi="Cambria Math" w:cs="Cambria Math"/>
                        <w:lang w:val="en-US" w:eastAsia="zh-CN"/>
                      </w:rPr>
                      <m:t>v</m:t>
                    </m:r>
                    <m:ctrlPr>
                      <w:rPr>
                        <w:rFonts w:hint="default" w:ascii="Cambria Math" w:hAnsi="Cambria Math" w:cs="Cambria Math"/>
                        <w:i w:val="0"/>
                        <w:lang w:val="en-US" w:eastAsia="zh-CN"/>
                      </w:rPr>
                    </m:ctrlPr>
                  </m:e>
                  <m:sub>
                    <m:r>
                      <m:rPr>
                        <m:sty m:val="p"/>
                      </m:rPr>
                      <w:rPr>
                        <w:rFonts w:hint="eastAsia" w:ascii="Cambria Math" w:hAnsi="Cambria Math" w:cs="Cambria Math"/>
                        <w:lang w:val="en-US" w:eastAsia="zh-CN"/>
                      </w:rPr>
                      <m:t>person</m:t>
                    </m:r>
                    <m:ctrlPr>
                      <w:rPr>
                        <w:rFonts w:hint="default" w:ascii="Cambria Math" w:hAnsi="Cambria Math" w:cs="Cambria Math"/>
                        <w:i w:val="0"/>
                        <w:lang w:val="en-US" w:eastAsia="zh-CN"/>
                      </w:rPr>
                    </m:ctrlPr>
                  </m:sub>
                </m:sSub>
              </m:oMath>
            </m:oMathPara>
          </w:p>
        </w:tc>
        <w:tc>
          <w:tcPr>
            <w:tcW w:w="1667" w:type="pct"/>
            <w:vAlign w:val="center"/>
          </w:tcPr>
          <w:p w14:paraId="39C937C7">
            <w:pPr>
              <w:pStyle w:val="11"/>
              <w:keepNext w:val="0"/>
              <w:jc w:val="center"/>
              <w:rPr>
                <w:rFonts w:hint="default" w:eastAsia="宋体"/>
                <w:lang w:val="en-US" w:eastAsia="zh-CN"/>
              </w:rPr>
            </w:pPr>
            <w:r>
              <w:rPr>
                <w:rFonts w:hint="eastAsia"/>
                <w:lang w:val="en-US" w:eastAsia="zh-CN"/>
              </w:rPr>
              <w:t>人才画像向量</w:t>
            </w:r>
          </w:p>
        </w:tc>
        <w:tc>
          <w:tcPr>
            <w:tcW w:w="1666" w:type="pct"/>
            <w:vAlign w:val="center"/>
          </w:tcPr>
          <w:p w14:paraId="776D92AC">
            <w:pPr>
              <w:pStyle w:val="11"/>
              <w:keepNext w:val="0"/>
              <w:jc w:val="center"/>
              <w:rPr>
                <w:rFonts w:hint="eastAsia" w:eastAsia="宋体"/>
                <w:lang w:val="en-US" w:eastAsia="zh-CN"/>
              </w:rPr>
            </w:pPr>
            <w:r>
              <w:rPr>
                <w:rFonts w:hint="eastAsia"/>
                <w:lang w:val="en-US" w:eastAsia="zh-CN"/>
              </w:rPr>
              <w:t>/</w:t>
            </w:r>
          </w:p>
        </w:tc>
      </w:tr>
    </w:tbl>
    <w:p w14:paraId="5297F47E">
      <w:pPr>
        <w:pStyle w:val="2"/>
        <w:keepNext w:val="0"/>
        <w:wordWrap/>
        <w:spacing w:before="120" w:after="120"/>
      </w:pPr>
      <w:bookmarkStart w:id="31" w:name="_Toc106480842"/>
      <w:bookmarkStart w:id="32" w:name="_Toc81731847"/>
      <w:bookmarkStart w:id="33" w:name="_Toc81731783"/>
      <w:bookmarkStart w:id="34" w:name="_Toc32216"/>
      <w:bookmarkStart w:id="35" w:name="_Toc1257855"/>
      <w:r>
        <w:rPr>
          <w:rFonts w:hint="eastAsia"/>
        </w:rPr>
        <w:t>数据预处理</w:t>
      </w:r>
      <w:bookmarkEnd w:id="31"/>
      <w:bookmarkEnd w:id="32"/>
      <w:bookmarkEnd w:id="33"/>
      <w:bookmarkEnd w:id="34"/>
    </w:p>
    <w:p w14:paraId="41192D9C">
      <w:pPr>
        <w:pStyle w:val="3"/>
        <w:keepNext w:val="0"/>
        <w:spacing w:before="120" w:after="120"/>
        <w:rPr>
          <w:highlight w:val="none"/>
        </w:rPr>
      </w:pPr>
      <w:bookmarkStart w:id="36" w:name="_Toc81731849"/>
      <w:bookmarkStart w:id="37" w:name="_Toc81731785"/>
      <w:bookmarkStart w:id="38" w:name="_Toc26765"/>
      <w:bookmarkStart w:id="39" w:name="_Toc106480844"/>
      <w:r>
        <w:rPr>
          <w:rFonts w:hint="eastAsia"/>
          <w:highlight w:val="none"/>
        </w:rPr>
        <w:t>指标选取</w:t>
      </w:r>
      <w:bookmarkEnd w:id="36"/>
      <w:bookmarkEnd w:id="37"/>
      <w:bookmarkEnd w:id="38"/>
      <w:bookmarkEnd w:id="39"/>
    </w:p>
    <w:p w14:paraId="16FA9D8D">
      <w:pPr>
        <w:rPr>
          <w:rFonts w:hint="default" w:eastAsia="宋体"/>
          <w:highlight w:val="yellow"/>
          <w:lang w:val="en-US" w:eastAsia="zh-CN"/>
        </w:rPr>
      </w:pPr>
      <w:r>
        <w:rPr>
          <w:rFonts w:hint="eastAsia"/>
          <w:lang w:val="en-US" w:eastAsia="zh-CN"/>
        </w:rPr>
        <w:t>对性别，年龄，政治面貌，户口所在地，文化程度，毕业院校，专业代码，兵役状态，人口类型，兵役状态，是否残疾人，是否青少年，是否老年人，居住状态，行业代码进行了数据清洗。</w:t>
      </w:r>
    </w:p>
    <w:p w14:paraId="7DF79E39">
      <w:pPr>
        <w:pStyle w:val="3"/>
        <w:keepNext w:val="0"/>
        <w:spacing w:before="120" w:after="120"/>
        <w:rPr>
          <w:highlight w:val="none"/>
        </w:rPr>
      </w:pPr>
      <w:bookmarkStart w:id="40" w:name="_Toc81731850"/>
      <w:bookmarkStart w:id="41" w:name="_Toc32560"/>
      <w:bookmarkStart w:id="42" w:name="_Toc81731786"/>
      <w:bookmarkStart w:id="43" w:name="_Toc106480845"/>
      <w:r>
        <w:rPr>
          <w:rFonts w:hint="eastAsia"/>
          <w:highlight w:val="none"/>
        </w:rPr>
        <w:t>数据清洗</w:t>
      </w:r>
      <w:bookmarkEnd w:id="40"/>
      <w:bookmarkEnd w:id="41"/>
      <w:bookmarkEnd w:id="42"/>
      <w:bookmarkEnd w:id="43"/>
    </w:p>
    <w:p w14:paraId="46D58982">
      <w:pPr>
        <w:pStyle w:val="4"/>
        <w:bidi w:val="0"/>
        <w:rPr>
          <w:rFonts w:hint="eastAsia"/>
          <w:lang w:val="en-US" w:eastAsia="zh-CN"/>
        </w:rPr>
      </w:pPr>
      <w:bookmarkStart w:id="44" w:name="_Toc24818"/>
      <w:r>
        <w:rPr>
          <w:rFonts w:hint="eastAsia"/>
          <w:lang w:val="en-US" w:eastAsia="zh-CN"/>
        </w:rPr>
        <w:t>数值型字段</w:t>
      </w:r>
      <w:bookmarkEnd w:id="44"/>
    </w:p>
    <w:p w14:paraId="411E2EAE">
      <w:pPr>
        <w:rPr>
          <w:rFonts w:hint="eastAsia" w:hAnsi="Cambria Math"/>
          <w:i w:val="0"/>
          <w:lang w:val="en-US" w:eastAsia="zh-CN"/>
        </w:rPr>
      </w:pPr>
      <w:r>
        <w:rPr>
          <w:rFonts w:hint="eastAsia"/>
          <w:lang w:val="en-US" w:eastAsia="zh-CN"/>
        </w:rPr>
        <w:t xml:space="preserve">  使用KNN插值法补偿年龄等字段的缺失值。这是一个通过寻找缺失样本最相似的k个完整样本，用这些邻居的特征值加权计算缺失值。相较于均值/中位数填充，KNN插值能保持数据的局部结构特征。对于第i个样本的缺失特征</w:t>
      </w:r>
      <m:oMath>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ij</m:t>
            </m:r>
            <m:ctrlPr>
              <w:rPr>
                <w:rFonts w:ascii="Cambria Math" w:hAnsi="Cambria Math"/>
                <w:i/>
                <w:lang w:val="en-US"/>
              </w:rPr>
            </m:ctrlPr>
          </m:sub>
        </m:sSub>
      </m:oMath>
      <w:r>
        <w:rPr>
          <w:rFonts w:hint="eastAsia" w:hAnsi="Cambria Math"/>
          <w:i w:val="0"/>
          <w:lang w:val="en-US" w:eastAsia="zh-CN"/>
        </w:rPr>
        <w:t>，其估计值为：</w:t>
      </w:r>
    </w:p>
    <w:p w14:paraId="675D84D6">
      <w:pPr>
        <w:jc w:val="center"/>
        <w:rPr>
          <w:rFonts w:hint="default" w:hAnsi="Cambria Math"/>
          <w:i w:val="0"/>
          <w:lang w:val="en-US" w:eastAsia="zh-CN"/>
        </w:rPr>
      </w:pPr>
      <w:r>
        <w:rPr>
          <w:rFonts w:hint="default" w:hAnsi="Cambria Math"/>
          <w:i w:val="0"/>
          <w:position w:val="-56"/>
          <w:lang w:val="en-US" w:eastAsia="zh-CN"/>
        </w:rPr>
        <w:object>
          <v:shape id="_x0000_i1032" o:spt="75" type="#_x0000_t75" style="height:62pt;width:92pt;" o:ole="t" filled="f" o:preferrelative="t" stroked="f" coordsize="21600,21600">
            <v:path/>
            <v:fill on="f" focussize="0,0"/>
            <v:stroke on="f"/>
            <v:imagedata r:id="rId30" o:title=""/>
            <o:lock v:ext="edit" aspectratio="t"/>
            <w10:wrap type="none"/>
            <w10:anchorlock/>
          </v:shape>
          <o:OLEObject Type="Embed" ProgID="Equation.KSEE3" ShapeID="_x0000_i1032" DrawAspect="Content" ObjectID="_1468075732" r:id="rId29">
            <o:LockedField>false</o:LockedField>
          </o:OLEObject>
        </w:object>
      </w:r>
    </w:p>
    <w:p w14:paraId="62169191">
      <w:pPr>
        <w:jc w:val="left"/>
        <w:rPr>
          <w:rFonts w:hint="eastAsia" w:hAnsi="Cambria Math"/>
          <w:i w:val="0"/>
          <w:lang w:val="en-US" w:eastAsia="zh-CN"/>
        </w:rPr>
      </w:pPr>
      <w:r>
        <w:rPr>
          <w:rFonts w:hint="eastAsia" w:hAnsi="Cambria Math"/>
          <w:i w:val="0"/>
          <w:lang w:val="en-US" w:eastAsia="zh-CN"/>
        </w:rPr>
        <w:t>其中：</w:t>
      </w:r>
    </w:p>
    <w:p w14:paraId="3978584D">
      <w:pPr>
        <w:jc w:val="left"/>
        <w:rPr>
          <w:rFonts w:hint="eastAsia" w:hAnsi="Cambria Math"/>
          <w:i w:val="0"/>
          <w:lang w:val="en-US" w:eastAsia="zh-CN"/>
        </w:rPr>
      </w:pPr>
      <w:r>
        <w:rPr>
          <w:rFonts w:hint="default" w:hAnsi="Cambria Math"/>
          <w:i w:val="0"/>
          <w:position w:val="-12"/>
          <w:lang w:val="en-US" w:eastAsia="zh-CN"/>
        </w:rPr>
        <w:object>
          <v:shape id="_x0000_i1033" o:spt="75" type="#_x0000_t75" style="height:18pt;width:15pt;" o:ole="t" filled="f" o:preferrelative="t" stroked="f" coordsize="21600,21600">
            <v:path/>
            <v:fill on="f" focussize="0,0"/>
            <v:stroke on="f"/>
            <v:imagedata r:id="rId32" o:title=""/>
            <o:lock v:ext="edit" aspectratio="t"/>
            <w10:wrap type="none"/>
            <w10:anchorlock/>
          </v:shape>
          <o:OLEObject Type="Embed" ProgID="Equation.KSEE3" ShapeID="_x0000_i1033" DrawAspect="Content" ObjectID="_1468075733" r:id="rId31">
            <o:LockedField>false</o:LockedField>
          </o:OLEObject>
        </w:object>
      </w:r>
      <w:r>
        <w:rPr>
          <w:rFonts w:hint="eastAsia" w:hAnsi="Cambria Math"/>
          <w:i w:val="0"/>
          <w:lang w:val="en-US" w:eastAsia="zh-CN"/>
        </w:rPr>
        <w:t>:第n个邻居的权重（常取距离倒数）</w:t>
      </w:r>
    </w:p>
    <w:p w14:paraId="3870DA6D">
      <w:pPr>
        <w:jc w:val="left"/>
        <w:rPr>
          <w:rFonts w:hint="eastAsia" w:hAnsi="Cambria Math"/>
          <w:i w:val="0"/>
          <w:lang w:val="en-US" w:eastAsia="zh-CN"/>
        </w:rPr>
      </w:pPr>
      <w:r>
        <w:rPr>
          <w:rFonts w:hint="default" w:hAnsi="Cambria Math"/>
          <w:i w:val="0"/>
          <w:position w:val="-14"/>
          <w:lang w:val="en-US" w:eastAsia="zh-CN"/>
        </w:rPr>
        <w:object>
          <v:shape id="_x0000_i1034" o:spt="75" type="#_x0000_t75" style="height:19pt;width:18pt;" o:ole="t" filled="f" o:preferrelative="t" stroked="f" coordsize="21600,21600">
            <v:path/>
            <v:fill on="f" focussize="0,0"/>
            <v:stroke on="f"/>
            <v:imagedata r:id="rId34" o:title=""/>
            <o:lock v:ext="edit" aspectratio="t"/>
            <w10:wrap type="none"/>
            <w10:anchorlock/>
          </v:shape>
          <o:OLEObject Type="Embed" ProgID="Equation.KSEE3" ShapeID="_x0000_i1034" DrawAspect="Content" ObjectID="_1468075734" r:id="rId33">
            <o:LockedField>false</o:LockedField>
          </o:OLEObject>
        </w:object>
      </w:r>
      <w:r>
        <w:rPr>
          <w:rFonts w:hint="eastAsia" w:hAnsi="Cambria Math"/>
          <w:i w:val="0"/>
          <w:lang w:val="en-US" w:eastAsia="zh-CN"/>
        </w:rPr>
        <w:t>:第n个邻居在j特征上的观测值</w:t>
      </w:r>
    </w:p>
    <w:p w14:paraId="7E4BA88B">
      <w:pPr>
        <w:jc w:val="left"/>
        <w:rPr>
          <w:rFonts w:hint="eastAsia" w:hAnsi="Cambria Math"/>
          <w:i w:val="0"/>
          <w:lang w:val="en-US" w:eastAsia="zh-CN"/>
        </w:rPr>
      </w:pPr>
    </w:p>
    <w:p w14:paraId="0A30638F">
      <w:pPr>
        <w:pStyle w:val="4"/>
        <w:bidi w:val="0"/>
        <w:rPr>
          <w:rFonts w:hint="eastAsia" w:hAnsi="Cambria Math"/>
          <w:i w:val="0"/>
          <w:lang w:val="en-US" w:eastAsia="zh-CN"/>
        </w:rPr>
      </w:pPr>
      <w:bookmarkStart w:id="45" w:name="_Toc3292"/>
      <w:r>
        <w:rPr>
          <w:rFonts w:hint="eastAsia"/>
          <w:lang w:val="en-US" w:eastAsia="zh-CN"/>
        </w:rPr>
        <w:t>类别型字段</w:t>
      </w:r>
      <w:bookmarkEnd w:id="45"/>
    </w:p>
    <w:p w14:paraId="6887FA90">
      <w:pPr>
        <w:jc w:val="left"/>
        <w:rPr>
          <w:rFonts w:hint="eastAsia" w:hAnsi="Cambria Math"/>
          <w:i w:val="0"/>
          <w:lang w:val="en-US" w:eastAsia="zh-CN"/>
        </w:rPr>
      </w:pPr>
      <w:r>
        <w:rPr>
          <w:rFonts w:hint="eastAsia" w:hAnsi="Cambria Math"/>
          <w:i w:val="0"/>
          <w:lang w:val="en-US" w:eastAsia="zh-CN"/>
        </w:rPr>
        <w:t xml:space="preserve">  建立贝叶斯补偿模型预测户口性质等缺失值。这是一个基于条件概率，利用已知变量与目标变量的统计关系，通过贝叶斯定理计算缺失值的后验概率分布。公示表达为：</w:t>
      </w:r>
    </w:p>
    <w:p w14:paraId="0D075B93">
      <w:pPr>
        <w:jc w:val="center"/>
        <w:rPr>
          <w:rFonts w:hint="default" w:hAnsi="Cambria Math"/>
          <w:i w:val="0"/>
          <w:lang w:val="en-US" w:eastAsia="zh-CN"/>
        </w:rPr>
      </w:pPr>
      <w:r>
        <w:rPr>
          <w:rFonts w:hint="default" w:hAnsi="Cambria Math"/>
          <w:i w:val="0"/>
          <w:position w:val="-30"/>
          <w:lang w:val="en-US" w:eastAsia="zh-CN"/>
        </w:rPr>
        <w:object>
          <v:shape id="_x0000_i1035" o:spt="75" type="#_x0000_t75" style="height:36pt;width:168pt;" o:ole="t" filled="f" o:preferrelative="t" stroked="f" coordsize="21600,21600">
            <v:path/>
            <v:fill on="f" focussize="0,0"/>
            <v:stroke on="f"/>
            <v:imagedata r:id="rId36" o:title=""/>
            <o:lock v:ext="edit" aspectratio="t"/>
            <w10:wrap type="none"/>
            <w10:anchorlock/>
          </v:shape>
          <o:OLEObject Type="Embed" ProgID="Equation.KSEE3" ShapeID="_x0000_i1035" DrawAspect="Content" ObjectID="_1468075735" r:id="rId35">
            <o:LockedField>false</o:LockedField>
          </o:OLEObject>
        </w:object>
      </w:r>
    </w:p>
    <w:p w14:paraId="577F69DD">
      <w:pPr>
        <w:jc w:val="both"/>
        <w:rPr>
          <w:rFonts w:hint="eastAsia" w:hAnsi="Cambria Math"/>
          <w:i w:val="0"/>
          <w:lang w:val="en-US" w:eastAsia="zh-CN"/>
        </w:rPr>
      </w:pPr>
      <w:r>
        <w:rPr>
          <w:rFonts w:hint="eastAsia" w:hAnsi="Cambria Math"/>
          <w:i w:val="0"/>
          <w:lang w:val="en-US" w:eastAsia="zh-CN"/>
        </w:rPr>
        <w:t>其中：</w:t>
      </w:r>
    </w:p>
    <w:p w14:paraId="648F1179">
      <w:pPr>
        <w:jc w:val="both"/>
        <w:rPr>
          <w:rFonts w:hint="eastAsia" w:hAnsi="Cambria Math"/>
          <w:i w:val="0"/>
          <w:lang w:val="en-US" w:eastAsia="zh-CN"/>
        </w:rPr>
      </w:pPr>
      <w:r>
        <w:rPr>
          <w:rFonts w:hint="default" w:hAnsi="Cambria Math"/>
          <w:i w:val="0"/>
          <w:position w:val="-12"/>
          <w:lang w:val="en-US" w:eastAsia="zh-CN"/>
        </w:rPr>
        <w:object>
          <v:shape id="_x0000_i1036" o:spt="75" type="#_x0000_t75" style="height:18pt;width:19pt;" o:ole="t" filled="f" o:preferrelative="t" stroked="f" coordsize="21600,21600">
            <v:path/>
            <v:fill on="f" focussize="0,0"/>
            <v:stroke on="f"/>
            <v:imagedata r:id="rId38" o:title=""/>
            <o:lock v:ext="edit" aspectratio="t"/>
            <w10:wrap type="none"/>
            <w10:anchorlock/>
          </v:shape>
          <o:OLEObject Type="Embed" ProgID="Equation.KSEE3" ShapeID="_x0000_i1036" DrawAspect="Content" ObjectID="_1468075736" r:id="rId37">
            <o:LockedField>false</o:LockedField>
          </o:OLEObject>
        </w:object>
      </w:r>
      <w:r>
        <w:rPr>
          <w:rFonts w:hint="eastAsia" w:hAnsi="Cambria Math"/>
          <w:i w:val="0"/>
          <w:lang w:val="en-US" w:eastAsia="zh-CN"/>
        </w:rPr>
        <w:t>：缺失的目标变量</w:t>
      </w:r>
    </w:p>
    <w:p w14:paraId="45F0686E">
      <w:pPr>
        <w:jc w:val="both"/>
        <w:rPr>
          <w:rFonts w:hint="default" w:hAnsi="Cambria Math"/>
          <w:i w:val="0"/>
          <w:lang w:val="en-US" w:eastAsia="zh-CN"/>
        </w:rPr>
      </w:pPr>
      <w:r>
        <w:rPr>
          <w:rFonts w:hint="default" w:hAnsi="Cambria Math"/>
          <w:i w:val="0"/>
          <w:position w:val="-12"/>
          <w:lang w:val="en-US" w:eastAsia="zh-CN"/>
        </w:rPr>
        <w:object>
          <v:shape id="_x0000_i1037" o:spt="75" type="#_x0000_t75" style="height:18pt;width:24pt;" o:ole="t" filled="f" o:preferrelative="t" stroked="f" coordsize="21600,21600">
            <v:path/>
            <v:fill on="f" focussize="0,0"/>
            <v:stroke on="f"/>
            <v:imagedata r:id="rId40" o:title=""/>
            <o:lock v:ext="edit" aspectratio="t"/>
            <w10:wrap type="none"/>
            <w10:anchorlock/>
          </v:shape>
          <o:OLEObject Type="Embed" ProgID="Equation.KSEE3" ShapeID="_x0000_i1037" DrawAspect="Content" ObjectID="_1468075737" r:id="rId39">
            <o:LockedField>false</o:LockedField>
          </o:OLEObject>
        </w:object>
      </w:r>
      <w:r>
        <w:rPr>
          <w:rFonts w:hint="eastAsia" w:hAnsi="Cambria Math"/>
          <w:i w:val="0"/>
          <w:lang w:val="en-US" w:eastAsia="zh-CN"/>
        </w:rPr>
        <w:t>：观测到的条件变量</w:t>
      </w:r>
    </w:p>
    <w:p w14:paraId="4F6A1105"/>
    <w:p w14:paraId="2D34E60A">
      <w:pPr>
        <w:pStyle w:val="2"/>
        <w:keepNext w:val="0"/>
        <w:wordWrap/>
        <w:spacing w:before="120" w:after="120"/>
      </w:pPr>
      <w:bookmarkStart w:id="46" w:name="_Toc106480851"/>
      <w:bookmarkStart w:id="47" w:name="_Toc81731797"/>
      <w:bookmarkStart w:id="48" w:name="_Toc81731863"/>
      <w:bookmarkStart w:id="49" w:name="_Toc3839"/>
      <w:r>
        <w:rPr>
          <w:rFonts w:hint="eastAsia"/>
        </w:rPr>
        <w:t>模型建立</w:t>
      </w:r>
      <w:bookmarkEnd w:id="35"/>
      <w:bookmarkEnd w:id="46"/>
      <w:bookmarkEnd w:id="47"/>
      <w:bookmarkEnd w:id="48"/>
      <w:r>
        <w:rPr>
          <w:rFonts w:hint="eastAsia"/>
        </w:rPr>
        <w:t>与求解</w:t>
      </w:r>
      <w:bookmarkEnd w:id="49"/>
    </w:p>
    <w:p w14:paraId="54558C73">
      <w:pPr>
        <w:pStyle w:val="3"/>
        <w:keepNext w:val="0"/>
        <w:spacing w:before="120" w:after="120"/>
      </w:pPr>
      <w:bookmarkStart w:id="50" w:name="_Toc19105"/>
      <w:r>
        <w:rPr>
          <w:rFonts w:hint="eastAsia"/>
        </w:rPr>
        <w:t>问题一模型建立与求解</w:t>
      </w:r>
      <w:bookmarkEnd w:id="50"/>
    </w:p>
    <w:p w14:paraId="6169DB42">
      <w:pPr>
        <w:pStyle w:val="4"/>
        <w:keepNext w:val="0"/>
        <w:spacing w:before="120" w:after="120"/>
      </w:pPr>
      <w:bookmarkStart w:id="51" w:name="_Toc5768"/>
      <w:r>
        <w:rPr>
          <w:rFonts w:hint="eastAsia"/>
        </w:rPr>
        <w:t>问题一求解思路</w:t>
      </w:r>
      <w:bookmarkEnd w:id="51"/>
    </w:p>
    <w:p w14:paraId="7703C65D">
      <w:r>
        <w:rPr>
          <w:rFonts w:hint="eastAsia"/>
          <w:lang w:val="en-US" w:eastAsia="zh-CN"/>
        </w:rPr>
        <w:t>在问题一中，我们首先用普通计数模型统计了就业与失业总人数，再逐一统计了性别、年龄、民族、婚姻状态、教育程度、政治面貌、专业、宗教信仰、户口性质、户口所带地区、文化程度、毕业学校、毕业日期、所学专业代码、人口类型、兵役状态、是否残疾人、是否青少年、是否老年人、变动类型、是否独居、居住状态、就业时间、是否签订劳动合同、是否参加社会保险、行业代码、失业时间、失业原因、原从事工种代码、原从事工种名称、原用工形式、求职意愿、培训意愿等变量对就业状况的影响，挑选出上述变量中可能与就业状况相关的变量，并对所有可能有影响的变量进行热力图分析，得到相关系数和影响因子，进行影响力排序，最终得到主要影响因素。</w:t>
      </w:r>
    </w:p>
    <w:p w14:paraId="055002D5">
      <w:pPr>
        <w:pStyle w:val="4"/>
        <w:keepNext w:val="0"/>
        <w:spacing w:before="120" w:after="120"/>
      </w:pPr>
      <w:bookmarkStart w:id="52" w:name="_Toc81731806"/>
      <w:bookmarkStart w:id="53" w:name="_Toc10147"/>
      <w:bookmarkStart w:id="54" w:name="_Toc81731872"/>
      <w:bookmarkStart w:id="55" w:name="_Toc106480860"/>
      <w:r>
        <w:rPr>
          <w:rFonts w:hint="eastAsia"/>
        </w:rPr>
        <w:t>问题一模型建立</w:t>
      </w:r>
      <w:bookmarkEnd w:id="52"/>
      <w:bookmarkEnd w:id="53"/>
      <w:bookmarkEnd w:id="54"/>
      <w:bookmarkEnd w:id="55"/>
    </w:p>
    <w:p w14:paraId="52992E01">
      <w:pPr>
        <w:rPr>
          <w:rFonts w:hint="eastAsia"/>
          <w:lang w:val="en-US" w:eastAsia="zh-CN"/>
        </w:rPr>
      </w:pPr>
      <w:r>
        <w:rPr>
          <w:rFonts w:hint="eastAsia"/>
          <w:lang w:val="en-US" w:eastAsia="zh-CN"/>
        </w:rPr>
        <w:t>普通计数统计模型即选取一个自变量列和一个因变量列（本题中选取失业注销时间），在数据清洗后的表格中进行遍历统计，通过统计，初步筛选可能相关的影响变量。</w:t>
      </w:r>
    </w:p>
    <w:p w14:paraId="5EC4EA6C">
      <w:pPr>
        <w:rPr>
          <w:rFonts w:hint="eastAsia"/>
          <w:lang w:val="en-US" w:eastAsia="zh-CN"/>
        </w:rPr>
      </w:pPr>
      <w:r>
        <w:rPr>
          <w:rFonts w:hint="eastAsia"/>
          <w:lang w:val="en-US" w:eastAsia="zh-CN"/>
        </w:rPr>
        <w:t>接下来，对各影响变量制作热力图，进行比较分析。首先进行标准化处理。</w:t>
      </w:r>
    </w:p>
    <w:p w14:paraId="0E349BE2">
      <w:pPr>
        <w:pStyle w:val="76"/>
        <w:ind w:firstLine="4320" w:firstLineChars="1800"/>
        <w:jc w:val="left"/>
        <w:rPr>
          <w:rFonts w:hint="eastAsia" w:hAnsi="Cambria Math" w:cstheme="minorBidi"/>
          <w:i w:val="0"/>
          <w:kern w:val="2"/>
          <w:sz w:val="24"/>
          <w:szCs w:val="24"/>
          <w:lang w:val="en-US" w:eastAsia="zh-CN" w:bidi="ar-SA"/>
        </w:rPr>
      </w:pPr>
      <m:oMath>
        <m:r>
          <m:rPr>
            <m:sty m:val="p"/>
          </m:rPr>
          <w:rPr>
            <w:rFonts w:hint="eastAsia" w:ascii="Cambria Math" w:hAnsi="Cambria Math" w:cstheme="minorBidi"/>
            <w:kern w:val="2"/>
            <w:sz w:val="24"/>
            <w:szCs w:val="24"/>
            <w:lang w:val="en-US" w:eastAsia="zh-CN" w:bidi="ar-SA"/>
          </w:rPr>
          <m:t>z</m:t>
        </m:r>
        <m:r>
          <m:rPr>
            <m:sty m:val="p"/>
          </m:rPr>
          <w:rPr>
            <w:rFonts w:hint="default" w:ascii="Cambria Math" w:hAnsi="Cambria Math" w:cstheme="minorBidi"/>
            <w:kern w:val="2"/>
            <w:sz w:val="24"/>
            <w:szCs w:val="24"/>
            <w:lang w:val="en-US" w:eastAsia="zh-CN" w:bidi="ar-SA"/>
          </w:rPr>
          <m:t>=</m:t>
        </m:r>
        <m:f>
          <m:fPr>
            <m:ctrlPr>
              <w:rPr>
                <w:rFonts w:hint="default" w:ascii="Cambria Math" w:hAnsi="Cambria Math" w:cstheme="minorBidi"/>
                <w:kern w:val="2"/>
                <w:sz w:val="24"/>
                <w:szCs w:val="24"/>
                <w:lang w:val="en-US" w:eastAsia="zh-CN" w:bidi="ar-SA"/>
              </w:rPr>
            </m:ctrlPr>
          </m:fPr>
          <m:num>
            <m:r>
              <m:rPr>
                <m:sty m:val="p"/>
              </m:rPr>
              <w:rPr>
                <w:rFonts w:hint="default" w:ascii="Cambria Math" w:hAnsi="Cambria Math" w:cstheme="minorBidi"/>
                <w:kern w:val="2"/>
                <w:sz w:val="24"/>
                <w:szCs w:val="24"/>
                <w:lang w:val="en-US" w:eastAsia="zh-CN" w:bidi="ar-SA"/>
              </w:rPr>
              <m:t>x−</m:t>
            </m:r>
            <m:r>
              <m:rPr>
                <m:sty m:val="p"/>
              </m:rPr>
              <w:rPr>
                <w:rFonts w:hint="eastAsia" w:ascii="Cambria Math" w:hAnsi="Cambria Math" w:cstheme="minorBidi"/>
                <w:kern w:val="2"/>
                <w:sz w:val="24"/>
                <w:szCs w:val="24"/>
                <w:lang w:val="en-US" w:eastAsia="zh-CN" w:bidi="ar-SA"/>
              </w:rPr>
              <m:t>μ</m:t>
            </m:r>
            <m:ctrlPr>
              <w:rPr>
                <w:rFonts w:hint="default" w:ascii="Cambria Math" w:hAnsi="Cambria Math" w:cstheme="minorBidi"/>
                <w:kern w:val="2"/>
                <w:sz w:val="24"/>
                <w:szCs w:val="24"/>
                <w:lang w:val="en-US" w:eastAsia="zh-CN" w:bidi="ar-SA"/>
              </w:rPr>
            </m:ctrlPr>
          </m:num>
          <m:den>
            <m:r>
              <m:rPr>
                <m:sty m:val="p"/>
              </m:rPr>
              <w:rPr>
                <w:rFonts w:ascii="Cambria Math" w:hAnsi="Cambria Math" w:cstheme="minorBidi"/>
                <w:kern w:val="2"/>
                <w:sz w:val="24"/>
                <w:szCs w:val="24"/>
                <w:lang w:val="en-US" w:bidi="ar-SA"/>
              </w:rPr>
              <m:t>σ</m:t>
            </m:r>
            <m:ctrlPr>
              <w:rPr>
                <w:rFonts w:hint="default" w:ascii="Cambria Math" w:hAnsi="Cambria Math" w:cstheme="minorBidi"/>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4E6F86BA">
      <w:pPr>
        <w:jc w:val="both"/>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接下来，由于待处理的变量为不连续松散变量，因此利用插值法进行计算，此处使用反距离加权法(IDW)进行计算。</w:t>
      </w:r>
    </w:p>
    <w:p w14:paraId="5DCC4A85">
      <w:pPr>
        <w:ind w:firstLine="3840" w:firstLineChars="1600"/>
        <w:jc w:val="both"/>
        <w:rPr>
          <w:rStyle w:val="92"/>
          <w:rFonts w:hint="default"/>
          <w:lang w:val="en-US" w:eastAsia="zh-CN"/>
        </w:rPr>
      </w:pPr>
      <m:oMath>
        <m:r>
          <m:rPr>
            <m:sty m:val="p"/>
          </m:rPr>
          <w:rPr>
            <w:rFonts w:hint="default" w:ascii="Cambria Math" w:hAnsi="Cambria Math" w:cstheme="minorBidi"/>
            <w:kern w:val="2"/>
            <w:sz w:val="24"/>
            <w:szCs w:val="24"/>
            <w:lang w:val="en-US" w:eastAsia="zh-CN" w:bidi="ar-SA"/>
          </w:rPr>
          <m:t>z(x,y)=</m:t>
        </m:r>
        <m:f>
          <m:fPr>
            <m:ctrlPr>
              <w:rPr>
                <w:rFonts w:hint="default" w:ascii="Cambria Math" w:hAnsi="Cambria Math" w:cstheme="minorBidi"/>
                <w:i w:val="0"/>
                <w:kern w:val="2"/>
                <w:sz w:val="24"/>
                <w:szCs w:val="24"/>
                <w:lang w:val="en-US" w:eastAsia="zh-CN" w:bidi="ar-SA"/>
              </w:rPr>
            </m:ctrlPr>
          </m:fPr>
          <m:num>
            <m:nary>
              <m:naryPr>
                <m:chr m:val="∑"/>
                <m:limLoc m:val="subSup"/>
                <m:ctrlPr>
                  <w:rPr>
                    <w:rFonts w:hint="default" w:ascii="Cambria Math" w:hAnsi="Cambria Math" w:cstheme="minorBidi"/>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i=1</m:t>
                </m:r>
                <m:ctrlPr>
                  <w:rPr>
                    <w:rFonts w:hint="default" w:ascii="Cambria Math" w:hAnsi="Cambria Math" w:cstheme="minorBidi"/>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n</m:t>
                </m:r>
                <m:ctrlPr>
                  <w:rPr>
                    <w:rFonts w:hint="default" w:ascii="Cambria Math" w:hAnsi="Cambria Math" w:cstheme="minorBidi"/>
                    <w:i w:val="0"/>
                    <w:kern w:val="2"/>
                    <w:sz w:val="24"/>
                    <w:szCs w:val="24"/>
                    <w:lang w:val="en-US" w:eastAsia="zh-CN" w:bidi="ar-SA"/>
                  </w:rPr>
                </m:ctrlPr>
              </m:sup>
              <m:e>
                <m:f>
                  <m:fPr>
                    <m:ctrlPr>
                      <w:rPr>
                        <w:rFonts w:hint="default" w:ascii="Cambria Math" w:hAnsi="Cambria Math" w:cstheme="minorBidi"/>
                        <w:i w:val="0"/>
                        <w:kern w:val="2"/>
                        <w:sz w:val="24"/>
                        <w:szCs w:val="24"/>
                        <w:lang w:val="en-US" w:eastAsia="zh-CN" w:bidi="ar-SA"/>
                      </w:rPr>
                    </m:ctrlPr>
                  </m:fPr>
                  <m:num>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z</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i w:val="0"/>
                            <w:kern w:val="2"/>
                            <w:sz w:val="24"/>
                            <w:szCs w:val="24"/>
                            <w:lang w:val="en-US" w:eastAsia="zh-CN" w:bidi="ar-SA"/>
                          </w:rPr>
                        </m:ctrlPr>
                      </m:sub>
                    </m:sSub>
                    <m:ctrlPr>
                      <w:rPr>
                        <w:rFonts w:hint="default" w:ascii="Cambria Math" w:hAnsi="Cambria Math" w:cstheme="minorBidi"/>
                        <w:i w:val="0"/>
                        <w:kern w:val="2"/>
                        <w:sz w:val="24"/>
                        <w:szCs w:val="24"/>
                        <w:lang w:val="en-US" w:eastAsia="zh-CN" w:bidi="ar-SA"/>
                      </w:rPr>
                    </m:ctrlPr>
                  </m:num>
                  <m:den>
                    <m:sSubSup>
                      <m:sSubSupPr>
                        <m:ctrlPr>
                          <w:rPr>
                            <w:rFonts w:hint="default" w:ascii="Cambria Math" w:hAnsi="Cambria Math" w:cstheme="minorBidi"/>
                            <w:i w:val="0"/>
                            <w:kern w:val="2"/>
                            <w:sz w:val="24"/>
                            <w:szCs w:val="24"/>
                            <w:lang w:val="en-US" w:eastAsia="zh-CN" w:bidi="ar-SA"/>
                          </w:rPr>
                        </m:ctrlPr>
                      </m:sSubSupPr>
                      <m:e>
                        <m:r>
                          <m:rPr>
                            <m:sty m:val="p"/>
                          </m:rPr>
                          <w:rPr>
                            <w:rFonts w:hint="default" w:ascii="Cambria Math" w:hAnsi="Cambria Math" w:cstheme="minorBidi"/>
                            <w:kern w:val="2"/>
                            <w:sz w:val="24"/>
                            <w:szCs w:val="24"/>
                            <w:lang w:val="en-US" w:eastAsia="zh-CN" w:bidi="ar-SA"/>
                          </w:rPr>
                          <m:t>d</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p</m:t>
                        </m:r>
                        <m:ctrlPr>
                          <w:rPr>
                            <w:rFonts w:hint="default" w:ascii="Cambria Math" w:hAnsi="Cambria Math" w:cstheme="minorBidi"/>
                            <w:i w:val="0"/>
                            <w:kern w:val="2"/>
                            <w:sz w:val="24"/>
                            <w:szCs w:val="24"/>
                            <w:lang w:val="en-US" w:eastAsia="zh-CN" w:bidi="ar-SA"/>
                          </w:rPr>
                        </m:ctrlPr>
                      </m:sup>
                    </m:sSubSup>
                    <m:ctrlPr>
                      <w:rPr>
                        <w:rFonts w:hint="default" w:ascii="Cambria Math" w:hAnsi="Cambria Math" w:cstheme="minorBidi"/>
                        <w:i w:val="0"/>
                        <w:kern w:val="2"/>
                        <w:sz w:val="24"/>
                        <w:szCs w:val="24"/>
                        <w:lang w:val="en-US" w:eastAsia="zh-CN" w:bidi="ar-SA"/>
                      </w:rPr>
                    </m:ctrlPr>
                  </m:den>
                </m:f>
                <m:ctrlPr>
                  <w:rPr>
                    <w:rFonts w:hint="default" w:ascii="Cambria Math" w:hAnsi="Cambria Math" w:cstheme="minorBidi"/>
                    <w:i w:val="0"/>
                    <w:kern w:val="2"/>
                    <w:sz w:val="24"/>
                    <w:szCs w:val="24"/>
                    <w:lang w:val="en-US" w:eastAsia="zh-CN" w:bidi="ar-SA"/>
                  </w:rPr>
                </m:ctrlPr>
              </m:e>
            </m:nary>
            <m:ctrlPr>
              <w:rPr>
                <w:rFonts w:hint="default" w:ascii="Cambria Math" w:hAnsi="Cambria Math" w:cstheme="minorBidi"/>
                <w:i w:val="0"/>
                <w:kern w:val="2"/>
                <w:sz w:val="24"/>
                <w:szCs w:val="24"/>
                <w:lang w:val="en-US" w:eastAsia="zh-CN" w:bidi="ar-SA"/>
              </w:rPr>
            </m:ctrlPr>
          </m:num>
          <m:den>
            <m:nary>
              <m:naryPr>
                <m:chr m:val="∑"/>
                <m:limLoc m:val="subSup"/>
                <m:ctrlPr>
                  <w:rPr>
                    <w:rFonts w:hint="default" w:ascii="Cambria Math" w:hAnsi="Cambria Math" w:cstheme="minorBidi"/>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i=1</m:t>
                </m:r>
                <m:ctrlPr>
                  <w:rPr>
                    <w:rFonts w:hint="default" w:ascii="Cambria Math" w:hAnsi="Cambria Math" w:cstheme="minorBidi"/>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n</m:t>
                </m:r>
                <m:ctrlPr>
                  <w:rPr>
                    <w:rFonts w:hint="default" w:ascii="Cambria Math" w:hAnsi="Cambria Math" w:cstheme="minorBidi"/>
                    <w:i w:val="0"/>
                    <w:kern w:val="2"/>
                    <w:sz w:val="24"/>
                    <w:szCs w:val="24"/>
                    <w:lang w:val="en-US" w:eastAsia="zh-CN" w:bidi="ar-SA"/>
                  </w:rPr>
                </m:ctrlPr>
              </m:sup>
              <m:e>
                <m:f>
                  <m:fPr>
                    <m:ctrlPr>
                      <w:rPr>
                        <w:rFonts w:hint="default" w:ascii="Cambria Math" w:hAnsi="Cambria Math" w:cstheme="minorBidi"/>
                        <w:i w:val="0"/>
                        <w:kern w:val="2"/>
                        <w:sz w:val="24"/>
                        <w:szCs w:val="24"/>
                        <w:lang w:val="en-US" w:eastAsia="zh-CN" w:bidi="ar-SA"/>
                      </w:rPr>
                    </m:ctrlPr>
                  </m:fPr>
                  <m:num>
                    <m:r>
                      <m:rPr>
                        <m:sty m:val="p"/>
                      </m:rPr>
                      <w:rPr>
                        <w:rFonts w:hint="default" w:ascii="Cambria Math" w:hAnsi="Cambria Math" w:cstheme="minorBidi"/>
                        <w:kern w:val="2"/>
                        <w:sz w:val="24"/>
                        <w:szCs w:val="24"/>
                        <w:lang w:val="en-US" w:eastAsia="zh-CN" w:bidi="ar-SA"/>
                      </w:rPr>
                      <m:t>1</m:t>
                    </m:r>
                    <m:ctrlPr>
                      <w:rPr>
                        <w:rFonts w:hint="default" w:ascii="Cambria Math" w:hAnsi="Cambria Math" w:cstheme="minorBidi"/>
                        <w:i w:val="0"/>
                        <w:kern w:val="2"/>
                        <w:sz w:val="24"/>
                        <w:szCs w:val="24"/>
                        <w:lang w:val="en-US" w:eastAsia="zh-CN" w:bidi="ar-SA"/>
                      </w:rPr>
                    </m:ctrlPr>
                  </m:num>
                  <m:den>
                    <m:sSubSup>
                      <m:sSubSupPr>
                        <m:ctrlPr>
                          <w:rPr>
                            <w:rFonts w:hint="default" w:ascii="Cambria Math" w:hAnsi="Cambria Math" w:cstheme="minorBidi"/>
                            <w:i w:val="0"/>
                            <w:kern w:val="2"/>
                            <w:sz w:val="24"/>
                            <w:szCs w:val="24"/>
                            <w:lang w:val="en-US" w:eastAsia="zh-CN" w:bidi="ar-SA"/>
                          </w:rPr>
                        </m:ctrlPr>
                      </m:sSubSupPr>
                      <m:e>
                        <m:r>
                          <m:rPr>
                            <m:sty m:val="p"/>
                          </m:rPr>
                          <w:rPr>
                            <w:rFonts w:hint="default" w:ascii="Cambria Math" w:hAnsi="Cambria Math" w:cstheme="minorBidi"/>
                            <w:kern w:val="2"/>
                            <w:sz w:val="24"/>
                            <w:szCs w:val="24"/>
                            <w:lang w:val="en-US" w:eastAsia="zh-CN" w:bidi="ar-SA"/>
                          </w:rPr>
                          <m:t>d</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p</m:t>
                        </m:r>
                        <m:ctrlPr>
                          <w:rPr>
                            <w:rFonts w:hint="default" w:ascii="Cambria Math" w:hAnsi="Cambria Math" w:cstheme="minorBidi"/>
                            <w:i w:val="0"/>
                            <w:kern w:val="2"/>
                            <w:sz w:val="24"/>
                            <w:szCs w:val="24"/>
                            <w:lang w:val="en-US" w:eastAsia="zh-CN" w:bidi="ar-SA"/>
                          </w:rPr>
                        </m:ctrlPr>
                      </m:sup>
                    </m:sSubSup>
                    <m:ctrlPr>
                      <w:rPr>
                        <w:rFonts w:hint="default" w:ascii="Cambria Math" w:hAnsi="Cambria Math" w:cstheme="minorBidi"/>
                        <w:i w:val="0"/>
                        <w:kern w:val="2"/>
                        <w:sz w:val="24"/>
                        <w:szCs w:val="24"/>
                        <w:lang w:val="en-US" w:eastAsia="zh-CN" w:bidi="ar-SA"/>
                      </w:rPr>
                    </m:ctrlPr>
                  </m:den>
                </m:f>
                <m:ctrlPr>
                  <w:rPr>
                    <w:rFonts w:hint="default" w:ascii="Cambria Math" w:hAnsi="Cambria Math" w:cstheme="minorBidi"/>
                    <w:i w:val="0"/>
                    <w:kern w:val="2"/>
                    <w:sz w:val="24"/>
                    <w:szCs w:val="24"/>
                    <w:lang w:val="en-US" w:eastAsia="zh-CN" w:bidi="ar-SA"/>
                  </w:rPr>
                </m:ctrlPr>
              </m:e>
            </m:nary>
            <m:ctrlPr>
              <w:rPr>
                <w:rFonts w:hint="default" w:ascii="Cambria Math" w:hAnsi="Cambria Math" w:cstheme="minorBidi"/>
                <w:i w:val="0"/>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w:t>
      </w:r>
      <w:r>
        <w:rPr>
          <w:rStyle w:val="92"/>
          <w:rFonts w:hint="eastAsia"/>
          <w:lang w:val="en-US" w:eastAsia="zh-CN"/>
        </w:rPr>
        <w:t>(2)</w:t>
      </w:r>
    </w:p>
    <w:p w14:paraId="2225D3A6">
      <w:pPr>
        <w:rPr>
          <w:rFonts w:hint="eastAsia"/>
          <w:lang w:val="en-US" w:eastAsia="zh-CN"/>
        </w:rPr>
      </w:pPr>
      <w:r>
        <w:rPr>
          <w:rFonts w:hint="eastAsia"/>
          <w:lang w:val="en-US" w:eastAsia="zh-CN"/>
        </w:rPr>
        <w:t>再将结果量进行归一化处理，便于颜色映射与可视化</w:t>
      </w:r>
    </w:p>
    <w:p w14:paraId="185149E0">
      <w:pPr>
        <w:rPr>
          <w:rFonts w:hint="eastAsia" w:hAnsi="Cambria Math" w:cstheme="minorBidi"/>
          <w:i w:val="0"/>
          <w:kern w:val="2"/>
          <w:sz w:val="24"/>
          <w:szCs w:val="24"/>
          <w:lang w:val="en-US" w:eastAsia="zh-CN" w:bidi="ar-SA"/>
        </w:rPr>
      </w:pPr>
      <w:r>
        <w:rPr>
          <w:rFonts w:hint="default"/>
          <w:lang w:val="en-US" w:eastAsia="zh-CN"/>
        </w:rPr>
        <w:t>​</w:t>
      </w:r>
      <w:r>
        <w:rPr>
          <w:rFonts w:hint="eastAsia"/>
          <w:lang w:val="en-US" w:eastAsia="zh-CN"/>
        </w:rPr>
        <w:t xml:space="preserve">                      </w:t>
      </w:r>
      <m:oMath>
        <m:r>
          <m:rPr>
            <m:sty m:val="p"/>
          </m:rPr>
          <w:rPr>
            <w:rFonts w:hint="default" w:ascii="Cambria Math" w:hAnsi="Cambria Math" w:cstheme="minorBidi"/>
            <w:kern w:val="2"/>
            <w:sz w:val="24"/>
            <w:szCs w:val="24"/>
            <w:lang w:val="en-US" w:eastAsia="zh-CN" w:bidi="ar-SA"/>
          </w:rPr>
          <m:t>N</m:t>
        </m:r>
        <m:r>
          <m:rPr>
            <m:sty m:val="p"/>
          </m:rPr>
          <w:rPr>
            <w:rFonts w:hint="eastAsia" w:ascii="Cambria Math" w:hAnsi="Cambria Math" w:cstheme="minorBidi"/>
            <w:kern w:val="2"/>
            <w:sz w:val="24"/>
            <w:szCs w:val="24"/>
            <w:lang w:val="en-US" w:eastAsia="zh-CN" w:bidi="ar-SA"/>
          </w:rPr>
          <m:t>ormalized</m:t>
        </m:r>
        <m:r>
          <m:rPr>
            <m:sty m:val="p"/>
          </m:rPr>
          <w:rPr>
            <w:rFonts w:hint="default" w:ascii="Cambria Math" w:hAnsi="Cambria Math" w:cstheme="minorBidi"/>
            <w:kern w:val="2"/>
            <w:sz w:val="24"/>
            <w:szCs w:val="24"/>
            <w:lang w:val="en-US" w:eastAsia="zh-CN" w:bidi="ar-SA"/>
          </w:rPr>
          <m:t>=</m:t>
        </m:r>
        <m:f>
          <m:fPr>
            <m:ctrlPr>
              <w:rPr>
                <w:rFonts w:hint="default" w:ascii="Cambria Math" w:hAnsi="Cambria Math" w:cstheme="minorBidi"/>
                <w:kern w:val="2"/>
                <w:sz w:val="24"/>
                <w:szCs w:val="24"/>
                <w:lang w:val="en-US" w:eastAsia="zh-CN" w:bidi="ar-SA"/>
              </w:rPr>
            </m:ctrlPr>
          </m:fPr>
          <m:num>
            <m:r>
              <m:rPr>
                <m:sty m:val="p"/>
              </m:rPr>
              <w:rPr>
                <w:rFonts w:hint="eastAsia" w:ascii="Cambria Math" w:hAnsi="Cambria Math" w:cstheme="minorBidi"/>
                <w:kern w:val="2"/>
                <w:sz w:val="24"/>
                <w:szCs w:val="24"/>
                <w:lang w:val="en-US" w:eastAsia="zh-CN" w:bidi="ar-SA"/>
              </w:rPr>
              <m:t>z</m:t>
            </m:r>
            <m:r>
              <m:rPr>
                <m:sty m:val="p"/>
              </m:rPr>
              <w:rPr>
                <w:rFonts w:hint="default" w:ascii="Cambria Math" w:hAnsi="Cambria Math" w:cstheme="minorBidi"/>
                <w:kern w:val="2"/>
                <w:sz w:val="24"/>
                <w:szCs w:val="24"/>
                <w:lang w:val="en-US" w:eastAsia="zh-CN" w:bidi="ar-SA"/>
              </w:rPr>
              <m:t>−min(z)</m:t>
            </m:r>
            <m:ctrlPr>
              <w:rPr>
                <w:rFonts w:hint="default" w:ascii="Cambria Math" w:hAnsi="Cambria Math" w:cstheme="minorBidi"/>
                <w:kern w:val="2"/>
                <w:sz w:val="24"/>
                <w:szCs w:val="24"/>
                <w:lang w:val="en-US" w:eastAsia="zh-CN" w:bidi="ar-SA"/>
              </w:rPr>
            </m:ctrlPr>
          </m:num>
          <m:den>
            <m:r>
              <m:rPr>
                <m:sty m:val="p"/>
              </m:rPr>
              <w:rPr>
                <w:rFonts w:hint="default" w:ascii="Cambria Math" w:hAnsi="Cambria Math" w:cstheme="minorBidi"/>
                <w:kern w:val="2"/>
                <w:sz w:val="24"/>
                <w:szCs w:val="24"/>
                <w:lang w:val="en-US" w:eastAsia="zh-CN" w:bidi="ar-SA"/>
              </w:rPr>
              <m:t>max(z)−min(z)</m:t>
            </m:r>
            <m:ctrlPr>
              <w:rPr>
                <w:rFonts w:hint="default" w:ascii="Cambria Math" w:hAnsi="Cambria Math" w:cstheme="minorBidi"/>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(3)</w:t>
      </w:r>
    </w:p>
    <w:p w14:paraId="57C58FB3">
      <w:pPr>
        <w:rPr>
          <w:rFonts w:hint="default"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最终得到热力图。</w:t>
      </w:r>
    </w:p>
    <w:p w14:paraId="56984A6B">
      <w:pPr>
        <w:pStyle w:val="4"/>
        <w:keepNext w:val="0"/>
        <w:spacing w:before="120" w:after="120"/>
      </w:pPr>
      <w:bookmarkStart w:id="56" w:name="_Toc591"/>
      <w:r>
        <w:rPr>
          <w:rFonts w:hint="eastAsia"/>
        </w:rPr>
        <w:t>问题一模型求解与分析</w:t>
      </w:r>
      <w:bookmarkEnd w:id="56"/>
    </w:p>
    <w:p w14:paraId="01115236">
      <w:pPr>
        <w:rPr>
          <w:rFonts w:hint="eastAsia"/>
          <w:lang w:val="en-US" w:eastAsia="zh-CN"/>
        </w:rPr>
      </w:pPr>
      <w:r>
        <w:rPr>
          <w:rFonts w:hint="eastAsia"/>
          <w:lang w:val="en-US" w:eastAsia="zh-CN"/>
        </w:rPr>
        <w:t>经过逐一统计，得到就业与失业人数如下表所示：</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7A38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F1F1F1" w:themeFill="background1" w:themeFillShade="F2"/>
          </w:tcPr>
          <w:p w14:paraId="1186CC04">
            <w:pPr>
              <w:rPr>
                <w:rFonts w:hint="default"/>
                <w:vertAlign w:val="baseline"/>
                <w:lang w:val="en-US" w:eastAsia="zh-CN"/>
              </w:rPr>
            </w:pPr>
            <w:r>
              <w:rPr>
                <w:rFonts w:hint="eastAsia"/>
                <w:vertAlign w:val="baseline"/>
                <w:lang w:val="en-US" w:eastAsia="zh-CN"/>
              </w:rPr>
              <w:t>就业失业状态</w:t>
            </w:r>
          </w:p>
        </w:tc>
        <w:tc>
          <w:tcPr>
            <w:tcW w:w="3095" w:type="dxa"/>
            <w:shd w:val="clear" w:color="auto" w:fill="F1F1F1" w:themeFill="background1" w:themeFillShade="F2"/>
          </w:tcPr>
          <w:p w14:paraId="57589F5B">
            <w:pPr>
              <w:rPr>
                <w:rFonts w:hint="default"/>
                <w:vertAlign w:val="baseline"/>
                <w:lang w:val="en-US" w:eastAsia="zh-CN"/>
              </w:rPr>
            </w:pPr>
            <w:r>
              <w:rPr>
                <w:rFonts w:hint="eastAsia"/>
                <w:vertAlign w:val="baseline"/>
                <w:lang w:val="en-US" w:eastAsia="zh-CN"/>
              </w:rPr>
              <w:t>就业</w:t>
            </w:r>
          </w:p>
        </w:tc>
        <w:tc>
          <w:tcPr>
            <w:tcW w:w="3096" w:type="dxa"/>
            <w:shd w:val="clear" w:color="auto" w:fill="F1F1F1" w:themeFill="background1" w:themeFillShade="F2"/>
          </w:tcPr>
          <w:p w14:paraId="27A45792">
            <w:pPr>
              <w:rPr>
                <w:rFonts w:hint="default"/>
                <w:vertAlign w:val="baseline"/>
                <w:lang w:val="en-US" w:eastAsia="zh-CN"/>
              </w:rPr>
            </w:pPr>
            <w:r>
              <w:rPr>
                <w:rFonts w:hint="eastAsia"/>
                <w:vertAlign w:val="baseline"/>
                <w:lang w:val="en-US" w:eastAsia="zh-CN"/>
              </w:rPr>
              <w:t>失业</w:t>
            </w:r>
          </w:p>
        </w:tc>
      </w:tr>
      <w:tr w14:paraId="2546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DEEBF6" w:themeFill="accent1" w:themeFillTint="32"/>
          </w:tcPr>
          <w:p w14:paraId="778B89FF">
            <w:pPr>
              <w:rPr>
                <w:rFonts w:hint="default"/>
                <w:vertAlign w:val="baseline"/>
                <w:lang w:val="en-US" w:eastAsia="zh-CN"/>
              </w:rPr>
            </w:pPr>
            <w:r>
              <w:rPr>
                <w:rFonts w:hint="eastAsia"/>
                <w:vertAlign w:val="baseline"/>
                <w:lang w:val="en-US" w:eastAsia="zh-CN"/>
              </w:rPr>
              <w:t>数量（人）</w:t>
            </w:r>
          </w:p>
        </w:tc>
        <w:tc>
          <w:tcPr>
            <w:tcW w:w="3095" w:type="dxa"/>
          </w:tcPr>
          <w:p w14:paraId="435F69F3">
            <w:pPr>
              <w:rPr>
                <w:rFonts w:hint="default"/>
                <w:vertAlign w:val="baseline"/>
                <w:lang w:val="en-US" w:eastAsia="zh-CN"/>
              </w:rPr>
            </w:pPr>
            <w:r>
              <w:rPr>
                <w:rFonts w:hint="eastAsia"/>
                <w:vertAlign w:val="baseline"/>
                <w:lang w:val="en-US" w:eastAsia="zh-CN"/>
              </w:rPr>
              <w:t>4035</w:t>
            </w:r>
          </w:p>
        </w:tc>
        <w:tc>
          <w:tcPr>
            <w:tcW w:w="3096" w:type="dxa"/>
          </w:tcPr>
          <w:p w14:paraId="5126EB49">
            <w:pPr>
              <w:rPr>
                <w:rFonts w:hint="default"/>
                <w:vertAlign w:val="baseline"/>
                <w:lang w:val="en-US" w:eastAsia="zh-CN"/>
              </w:rPr>
            </w:pPr>
            <w:r>
              <w:rPr>
                <w:rFonts w:hint="eastAsia"/>
                <w:vertAlign w:val="baseline"/>
                <w:lang w:val="en-US" w:eastAsia="zh-CN"/>
              </w:rPr>
              <w:t>945</w:t>
            </w:r>
          </w:p>
        </w:tc>
      </w:tr>
    </w:tbl>
    <w:p w14:paraId="2ADDF9D9">
      <w:pPr>
        <w:pStyle w:val="65"/>
        <w:bidi w:val="0"/>
        <w:rPr>
          <w:rFonts w:hint="eastAsia"/>
          <w:lang w:val="en-US" w:eastAsia="zh-CN"/>
        </w:rPr>
      </w:pPr>
      <w:r>
        <w:rPr>
          <w:rFonts w:hint="eastAsia"/>
          <w:lang w:val="en-US" w:eastAsia="zh-CN"/>
        </w:rPr>
        <w:t xml:space="preserve"> 当前就业状态</w:t>
      </w:r>
    </w:p>
    <w:p w14:paraId="15E5D278">
      <w:pPr>
        <w:jc w:val="both"/>
        <w:rPr>
          <w:rFonts w:hint="default"/>
          <w:lang w:val="en-US" w:eastAsia="zh-CN"/>
        </w:rPr>
      </w:pPr>
      <w:r>
        <w:rPr>
          <w:rFonts w:hint="eastAsia"/>
          <w:lang w:val="en-US" w:eastAsia="zh-CN"/>
        </w:rPr>
        <w:t>对数据清洗过后的所有变量进行热力图分析，得到下图结果。图中越偏近红色，表示和就业状态呈正相关关系；越偏近蓝色，表示和就业状态呈负相关关系；没有颜色表示该变量和就业状态无关或相关性微弱，可不予考虑：</w:t>
      </w:r>
    </w:p>
    <w:p w14:paraId="16F19289">
      <w:pPr>
        <w:pStyle w:val="63"/>
        <w:rPr>
          <w:rFonts w:hint="eastAsia" w:eastAsia="宋体"/>
          <w:lang w:eastAsia="zh-CN"/>
        </w:rPr>
      </w:pPr>
      <w:r>
        <w:rPr>
          <w:rFonts w:hint="eastAsia" w:eastAsia="宋体"/>
          <w:lang w:eastAsia="zh-CN"/>
        </w:rPr>
        <w:drawing>
          <wp:inline distT="0" distB="0" distL="114300" distR="114300">
            <wp:extent cx="3039110" cy="4558665"/>
            <wp:effectExtent l="0" t="0" r="8890" b="3810"/>
            <wp:docPr id="6" name="图片 6" descr="6a07eff0ec9bea9b8cec310c20bc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a07eff0ec9bea9b8cec310c20bc221"/>
                    <pic:cNvPicPr>
                      <a:picLocks noChangeAspect="1"/>
                    </pic:cNvPicPr>
                  </pic:nvPicPr>
                  <pic:blipFill>
                    <a:blip r:embed="rId41"/>
                    <a:stretch>
                      <a:fillRect/>
                    </a:stretch>
                  </pic:blipFill>
                  <pic:spPr>
                    <a:xfrm>
                      <a:off x="0" y="0"/>
                      <a:ext cx="3039110" cy="4558665"/>
                    </a:xfrm>
                    <a:prstGeom prst="rect">
                      <a:avLst/>
                    </a:prstGeom>
                  </pic:spPr>
                </pic:pic>
              </a:graphicData>
            </a:graphic>
          </wp:inline>
        </w:drawing>
      </w:r>
    </w:p>
    <w:p w14:paraId="1311EF06">
      <w:pPr>
        <w:pStyle w:val="64"/>
      </w:pPr>
      <w:r>
        <w:rPr>
          <w:rFonts w:hint="eastAsia"/>
          <w:lang w:val="en-US" w:eastAsia="zh-CN"/>
        </w:rPr>
        <w:t>变量热力图</w:t>
      </w:r>
    </w:p>
    <w:p w14:paraId="75372834">
      <w:pPr>
        <w:rPr>
          <w:rFonts w:hint="eastAsia"/>
          <w:lang w:val="en-US" w:eastAsia="zh-CN"/>
        </w:rPr>
      </w:pPr>
      <w:r>
        <w:rPr>
          <w:rFonts w:hint="eastAsia"/>
          <w:lang w:val="en-US" w:eastAsia="zh-CN"/>
        </w:rPr>
        <w:t>由上方的全变量热力图可以总结得出，与就业状态相关性较强的变量有性别、年龄区间、受教育程度、专业等，于是再选取性别、年龄区间、受教育程度和专业这四个变量进行热力图分析，直观的展示各变量是如何影响就业状态的。</w:t>
      </w:r>
    </w:p>
    <w:p w14:paraId="1EE7A548">
      <w:pPr>
        <w:rPr>
          <w:rFonts w:hint="eastAsia"/>
          <w:lang w:val="en-US" w:eastAsia="zh-CN"/>
        </w:rPr>
      </w:pPr>
      <w:r>
        <w:rPr>
          <w:rFonts w:hint="eastAsia"/>
          <w:lang w:val="en-US" w:eastAsia="zh-CN"/>
        </w:rPr>
        <w:t>由图我们可以粗略地总结出如下规律：</w:t>
      </w:r>
    </w:p>
    <w:p w14:paraId="35F899FF">
      <w:pPr>
        <w:numPr>
          <w:ilvl w:val="0"/>
          <w:numId w:val="7"/>
        </w:numPr>
        <w:rPr>
          <w:rFonts w:hint="eastAsia"/>
          <w:lang w:val="en-US" w:eastAsia="zh-CN"/>
        </w:rPr>
      </w:pPr>
      <w:r>
        <w:rPr>
          <w:rFonts w:hint="eastAsia"/>
          <w:lang w:val="en-US" w:eastAsia="zh-CN"/>
        </w:rPr>
        <w:t>性别：性别对就业状况有一定程度影响，具体表现为男性在职场中普遍更受优待，就业状况相对较好。</w:t>
      </w:r>
    </w:p>
    <w:p w14:paraId="4F827824">
      <w:pPr>
        <w:numPr>
          <w:ilvl w:val="0"/>
          <w:numId w:val="7"/>
        </w:numPr>
        <w:rPr>
          <w:rFonts w:hint="default"/>
          <w:lang w:val="en-US" w:eastAsia="zh-CN"/>
        </w:rPr>
      </w:pPr>
      <w:r>
        <w:rPr>
          <w:rFonts w:hint="eastAsia"/>
          <w:lang w:val="en-US" w:eastAsia="zh-CN"/>
        </w:rPr>
        <w:t>年龄：就业状况随年龄阶层的变化而变化，且较为规律，符合市场需求。其中26~45岁是最容易找到工作的年龄阶段。</w:t>
      </w:r>
    </w:p>
    <w:p w14:paraId="1E90DCC5">
      <w:pPr>
        <w:numPr>
          <w:ilvl w:val="0"/>
          <w:numId w:val="7"/>
        </w:numPr>
        <w:rPr>
          <w:rFonts w:hint="default"/>
          <w:lang w:val="en-US" w:eastAsia="zh-CN"/>
        </w:rPr>
      </w:pPr>
      <w:r>
        <w:rPr>
          <w:rFonts w:hint="eastAsia"/>
          <w:lang w:val="en-US" w:eastAsia="zh-CN"/>
        </w:rPr>
        <w:t>教育水平：不同学历下对应的就业状况有较大差别，且就业状况与学历并不完全成正相关。相较而言，本科生的就业率最为客观，失业率最少。</w:t>
      </w:r>
    </w:p>
    <w:p w14:paraId="7076DD7E">
      <w:pPr>
        <w:numPr>
          <w:ilvl w:val="0"/>
          <w:numId w:val="7"/>
        </w:numPr>
        <w:rPr>
          <w:rFonts w:hint="default"/>
          <w:lang w:val="en-US" w:eastAsia="zh-CN"/>
        </w:rPr>
      </w:pPr>
      <w:r>
        <w:rPr>
          <w:rFonts w:hint="eastAsia"/>
          <w:lang w:val="en-US" w:eastAsia="zh-CN"/>
        </w:rPr>
        <w:t>专业：专业与就业状况的关系较为明显，体现为农学、医学、理工科的就业状况显著优于文科和其他类（艺术、体育等）。</w:t>
      </w:r>
    </w:p>
    <w:p w14:paraId="6DE5D5C4">
      <w:pPr>
        <w:jc w:val="center"/>
        <w:rPr>
          <w:rFonts w:hint="default"/>
          <w:lang w:val="en-US" w:eastAsia="zh-CN"/>
        </w:rPr>
      </w:pPr>
      <w:r>
        <w:rPr>
          <w:rFonts w:hint="default"/>
          <w:lang w:val="en-US" w:eastAsia="zh-CN"/>
        </w:rPr>
        <w:drawing>
          <wp:inline distT="0" distB="0" distL="114300" distR="114300">
            <wp:extent cx="5993765" cy="5137785"/>
            <wp:effectExtent l="0" t="0" r="6985" b="5715"/>
            <wp:docPr id="32" name="图片 32" descr="e97cc605685e856d6517a4c5926b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97cc605685e856d6517a4c5926b0a0"/>
                    <pic:cNvPicPr>
                      <a:picLocks noChangeAspect="1"/>
                    </pic:cNvPicPr>
                  </pic:nvPicPr>
                  <pic:blipFill>
                    <a:blip r:embed="rId42"/>
                    <a:stretch>
                      <a:fillRect/>
                    </a:stretch>
                  </pic:blipFill>
                  <pic:spPr>
                    <a:xfrm>
                      <a:off x="0" y="0"/>
                      <a:ext cx="5993765" cy="5137785"/>
                    </a:xfrm>
                    <a:prstGeom prst="rect">
                      <a:avLst/>
                    </a:prstGeom>
                  </pic:spPr>
                </pic:pic>
              </a:graphicData>
            </a:graphic>
          </wp:inline>
        </w:drawing>
      </w:r>
    </w:p>
    <w:p w14:paraId="0BE51E61">
      <w:pPr>
        <w:pStyle w:val="64"/>
      </w:pPr>
      <w:r>
        <w:rPr>
          <w:rFonts w:hint="eastAsia"/>
          <w:lang w:val="en-US" w:eastAsia="zh-CN"/>
        </w:rPr>
        <w:t>变量热力图</w:t>
      </w:r>
    </w:p>
    <w:p w14:paraId="02EBFDC9">
      <w:pPr>
        <w:rPr>
          <w:rFonts w:hint="default"/>
          <w:lang w:val="en-US" w:eastAsia="zh-CN"/>
        </w:rPr>
      </w:pPr>
    </w:p>
    <w:p w14:paraId="66DBB60F">
      <w:pPr>
        <w:pStyle w:val="3"/>
        <w:keepNext w:val="0"/>
        <w:spacing w:before="120" w:after="120"/>
      </w:pPr>
      <w:bookmarkStart w:id="57" w:name="_Toc17151"/>
      <w:r>
        <w:rPr>
          <w:rFonts w:hint="eastAsia"/>
        </w:rPr>
        <w:t>问题二模型建立与求解</w:t>
      </w:r>
      <w:bookmarkEnd w:id="57"/>
    </w:p>
    <w:p w14:paraId="5AB09554">
      <w:pPr>
        <w:pStyle w:val="4"/>
        <w:keepNext w:val="0"/>
        <w:spacing w:before="120" w:after="120"/>
      </w:pPr>
      <w:bookmarkStart w:id="58" w:name="_Toc24261"/>
      <w:r>
        <w:rPr>
          <w:rFonts w:hint="eastAsia"/>
        </w:rPr>
        <w:t>问题二求解思路</w:t>
      </w:r>
      <w:bookmarkEnd w:id="58"/>
    </w:p>
    <w:p w14:paraId="32B5504E">
      <w:pPr>
        <w:rPr>
          <w:rFonts w:hint="eastAsia"/>
          <w:lang w:val="en-US" w:eastAsia="zh-CN"/>
        </w:rPr>
      </w:pPr>
      <w:r>
        <w:rPr>
          <w:rFonts w:hint="eastAsia"/>
          <w:lang w:val="en-US" w:eastAsia="zh-CN"/>
        </w:rPr>
        <w:t>在第一问的基础上，我们最终选取了年龄、性别、学历（受教育程度）和专业四个变量作为影响就业情况的主要变量。在第二问的研究中，首先，我们对各变量进行了简单的分层，为了减少主观分层对结果的影响，我们分别进行了两轮分层处理，具体分层方案如下图表格所示。</w:t>
      </w:r>
    </w:p>
    <w:p w14:paraId="5DB0E017">
      <w:pPr>
        <w:rPr>
          <w:rFonts w:hint="default"/>
          <w:lang w:val="en-US" w:eastAsia="zh-CN"/>
        </w:rPr>
      </w:pPr>
      <w:r>
        <w:rPr>
          <w:rFonts w:hint="eastAsia"/>
          <w:lang w:val="en-US" w:eastAsia="zh-CN"/>
        </w:rPr>
        <w:t>分层方案一：泛分类</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1289"/>
        <w:gridCol w:w="1817"/>
        <w:gridCol w:w="1473"/>
        <w:gridCol w:w="2103"/>
        <w:gridCol w:w="1956"/>
      </w:tblGrid>
      <w:tr w14:paraId="69E0E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6" w:type="dxa"/>
            <w:gridSpan w:val="6"/>
            <w:shd w:val="clear" w:color="auto" w:fill="F1F1F1" w:themeFill="background1" w:themeFillShade="F2"/>
          </w:tcPr>
          <w:p w14:paraId="3B531AFC">
            <w:pPr>
              <w:jc w:val="center"/>
              <w:rPr>
                <w:rFonts w:hint="eastAsia"/>
                <w:vertAlign w:val="baseline"/>
                <w:lang w:val="en-US" w:eastAsia="zh-CN"/>
              </w:rPr>
            </w:pPr>
            <w:r>
              <w:rPr>
                <w:rFonts w:hint="eastAsia"/>
                <w:vertAlign w:val="baseline"/>
                <w:lang w:val="en-US" w:eastAsia="zh-CN"/>
              </w:rPr>
              <w:t>特征变量一：年龄</w:t>
            </w:r>
          </w:p>
        </w:tc>
      </w:tr>
      <w:tr w14:paraId="03E2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DEEBF6" w:themeFill="accent1" w:themeFillTint="32"/>
          </w:tcPr>
          <w:p w14:paraId="29D905F0">
            <w:pPr>
              <w:ind w:left="0" w:leftChars="0" w:firstLine="0" w:firstLineChars="0"/>
              <w:jc w:val="both"/>
              <w:rPr>
                <w:rFonts w:hint="eastAsia"/>
                <w:sz w:val="20"/>
                <w:szCs w:val="20"/>
                <w:vertAlign w:val="baseline"/>
                <w:lang w:val="en-US" w:eastAsia="zh-CN"/>
              </w:rPr>
            </w:pPr>
            <w:r>
              <w:rPr>
                <w:rFonts w:hint="eastAsia"/>
                <w:sz w:val="20"/>
                <w:szCs w:val="20"/>
                <w:vertAlign w:val="baseline"/>
                <w:lang w:val="en-US" w:eastAsia="zh-CN"/>
              </w:rPr>
              <w:t>年龄</w:t>
            </w:r>
          </w:p>
          <w:p w14:paraId="2759C3A8">
            <w:pPr>
              <w:ind w:left="0" w:leftChars="0" w:firstLine="0" w:firstLineChars="0"/>
              <w:jc w:val="both"/>
              <w:rPr>
                <w:rFonts w:hint="eastAsia"/>
                <w:vertAlign w:val="baseline"/>
                <w:lang w:val="en-US" w:eastAsia="zh-CN"/>
              </w:rPr>
            </w:pPr>
            <w:r>
              <w:rPr>
                <w:rFonts w:hint="eastAsia"/>
                <w:sz w:val="20"/>
                <w:szCs w:val="20"/>
                <w:vertAlign w:val="baseline"/>
                <w:lang w:val="en-US" w:eastAsia="zh-CN"/>
              </w:rPr>
              <w:t>区间</w:t>
            </w:r>
          </w:p>
        </w:tc>
        <w:tc>
          <w:tcPr>
            <w:tcW w:w="1289" w:type="dxa"/>
          </w:tcPr>
          <w:p w14:paraId="408E8AAF">
            <w:pPr>
              <w:jc w:val="center"/>
              <w:rPr>
                <w:rFonts w:hint="eastAsia"/>
                <w:vertAlign w:val="baseline"/>
                <w:lang w:val="en-US" w:eastAsia="zh-CN"/>
              </w:rPr>
            </w:pPr>
            <w:r>
              <w:rPr>
                <w:rFonts w:hint="eastAsia"/>
                <w:vertAlign w:val="baseline"/>
                <w:lang w:val="en-US" w:eastAsia="zh-CN"/>
              </w:rPr>
              <w:t>＜25</w:t>
            </w:r>
          </w:p>
        </w:tc>
        <w:tc>
          <w:tcPr>
            <w:tcW w:w="1817" w:type="dxa"/>
          </w:tcPr>
          <w:p w14:paraId="56E1B4EE">
            <w:pPr>
              <w:jc w:val="center"/>
              <w:rPr>
                <w:rFonts w:hint="eastAsia"/>
                <w:vertAlign w:val="baseline"/>
                <w:lang w:val="en-US" w:eastAsia="zh-CN"/>
              </w:rPr>
            </w:pPr>
            <w:r>
              <w:rPr>
                <w:rFonts w:hint="eastAsia"/>
                <w:vertAlign w:val="baseline"/>
                <w:lang w:val="en-US" w:eastAsia="zh-CN"/>
              </w:rPr>
              <w:t>25~35</w:t>
            </w:r>
          </w:p>
        </w:tc>
        <w:tc>
          <w:tcPr>
            <w:tcW w:w="1473" w:type="dxa"/>
          </w:tcPr>
          <w:p w14:paraId="36B52AB8">
            <w:pPr>
              <w:jc w:val="center"/>
              <w:rPr>
                <w:rFonts w:hint="eastAsia"/>
                <w:vertAlign w:val="baseline"/>
                <w:lang w:val="en-US" w:eastAsia="zh-CN"/>
              </w:rPr>
            </w:pPr>
            <w:r>
              <w:rPr>
                <w:rFonts w:hint="eastAsia"/>
                <w:vertAlign w:val="baseline"/>
                <w:lang w:val="en-US" w:eastAsia="zh-CN"/>
              </w:rPr>
              <w:t>35~45</w:t>
            </w:r>
          </w:p>
        </w:tc>
        <w:tc>
          <w:tcPr>
            <w:tcW w:w="2103" w:type="dxa"/>
          </w:tcPr>
          <w:p w14:paraId="1B1A7111">
            <w:pPr>
              <w:jc w:val="center"/>
              <w:rPr>
                <w:rFonts w:hint="eastAsia"/>
                <w:vertAlign w:val="baseline"/>
                <w:lang w:val="en-US" w:eastAsia="zh-CN"/>
              </w:rPr>
            </w:pPr>
            <w:r>
              <w:rPr>
                <w:rFonts w:hint="eastAsia"/>
                <w:vertAlign w:val="baseline"/>
                <w:lang w:val="en-US" w:eastAsia="zh-CN"/>
              </w:rPr>
              <w:t>45~55</w:t>
            </w:r>
          </w:p>
        </w:tc>
        <w:tc>
          <w:tcPr>
            <w:tcW w:w="1956" w:type="dxa"/>
          </w:tcPr>
          <w:p w14:paraId="5CB66D17">
            <w:pPr>
              <w:jc w:val="center"/>
              <w:rPr>
                <w:rFonts w:hint="eastAsia"/>
                <w:vertAlign w:val="baseline"/>
                <w:lang w:val="en-US" w:eastAsia="zh-CN"/>
              </w:rPr>
            </w:pPr>
            <w:r>
              <w:rPr>
                <w:rFonts w:hint="eastAsia"/>
                <w:vertAlign w:val="baseline"/>
                <w:lang w:val="en-US" w:eastAsia="zh-CN"/>
              </w:rPr>
              <w:t>＞55</w:t>
            </w:r>
          </w:p>
        </w:tc>
      </w:tr>
      <w:tr w14:paraId="1C2A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DEEBF6" w:themeFill="accent1" w:themeFillTint="32"/>
          </w:tcPr>
          <w:p w14:paraId="71D95B54">
            <w:pPr>
              <w:ind w:left="0" w:leftChars="0" w:firstLine="0" w:firstLineChars="0"/>
              <w:jc w:val="both"/>
              <w:rPr>
                <w:rFonts w:hint="eastAsia"/>
                <w:sz w:val="20"/>
                <w:szCs w:val="20"/>
                <w:vertAlign w:val="baseline"/>
                <w:lang w:val="en-US" w:eastAsia="zh-CN"/>
              </w:rPr>
            </w:pPr>
            <w:r>
              <w:rPr>
                <w:rFonts w:hint="eastAsia"/>
                <w:sz w:val="20"/>
                <w:szCs w:val="20"/>
                <w:vertAlign w:val="baseline"/>
                <w:lang w:val="en-US" w:eastAsia="zh-CN"/>
              </w:rPr>
              <w:t>分层</w:t>
            </w:r>
          </w:p>
          <w:p w14:paraId="0F6AB27C">
            <w:pPr>
              <w:ind w:left="0" w:leftChars="0" w:firstLine="0" w:firstLineChars="0"/>
              <w:jc w:val="both"/>
              <w:rPr>
                <w:rFonts w:hint="eastAsia"/>
                <w:vertAlign w:val="baseline"/>
                <w:lang w:val="en-US" w:eastAsia="zh-CN"/>
              </w:rPr>
            </w:pPr>
            <w:r>
              <w:rPr>
                <w:rFonts w:hint="eastAsia"/>
                <w:sz w:val="20"/>
                <w:szCs w:val="20"/>
                <w:vertAlign w:val="baseline"/>
                <w:lang w:val="en-US" w:eastAsia="zh-CN"/>
              </w:rPr>
              <w:t>结果</w:t>
            </w:r>
          </w:p>
        </w:tc>
        <w:tc>
          <w:tcPr>
            <w:tcW w:w="1289" w:type="dxa"/>
          </w:tcPr>
          <w:p w14:paraId="4AD5081D">
            <w:pPr>
              <w:ind w:left="0" w:leftChars="0" w:firstLine="0" w:firstLineChars="0"/>
              <w:jc w:val="both"/>
              <w:rPr>
                <w:rFonts w:hint="eastAsia"/>
                <w:vertAlign w:val="baseline"/>
                <w:lang w:val="en-US" w:eastAsia="zh-CN"/>
              </w:rPr>
            </w:pPr>
            <w:r>
              <w:rPr>
                <w:rFonts w:hint="eastAsia"/>
                <w:vertAlign w:val="baseline"/>
                <w:lang w:val="en-US" w:eastAsia="zh-CN"/>
              </w:rPr>
              <w:t>very_young</w:t>
            </w:r>
          </w:p>
        </w:tc>
        <w:tc>
          <w:tcPr>
            <w:tcW w:w="1817" w:type="dxa"/>
          </w:tcPr>
          <w:p w14:paraId="3CF7D0FD">
            <w:pPr>
              <w:ind w:left="0" w:leftChars="0" w:firstLine="0" w:firstLineChars="0"/>
              <w:jc w:val="both"/>
              <w:rPr>
                <w:rFonts w:hint="eastAsia"/>
                <w:vertAlign w:val="baseline"/>
                <w:lang w:val="en-US" w:eastAsia="zh-CN"/>
              </w:rPr>
            </w:pPr>
            <w:r>
              <w:rPr>
                <w:rFonts w:hint="eastAsia"/>
                <w:vertAlign w:val="baseline"/>
                <w:lang w:val="en-US" w:eastAsia="zh-CN"/>
              </w:rPr>
              <w:t>young</w:t>
            </w:r>
          </w:p>
        </w:tc>
        <w:tc>
          <w:tcPr>
            <w:tcW w:w="1473" w:type="dxa"/>
          </w:tcPr>
          <w:p w14:paraId="1393F251">
            <w:pPr>
              <w:ind w:left="0" w:leftChars="0" w:firstLine="0" w:firstLineChars="0"/>
              <w:jc w:val="both"/>
              <w:rPr>
                <w:rFonts w:hint="eastAsia"/>
                <w:vertAlign w:val="baseline"/>
                <w:lang w:val="en-US" w:eastAsia="zh-CN"/>
              </w:rPr>
            </w:pPr>
            <w:r>
              <w:rPr>
                <w:rFonts w:hint="eastAsia"/>
                <w:vertAlign w:val="baseline"/>
                <w:lang w:val="en-US" w:eastAsia="zh-CN"/>
              </w:rPr>
              <w:t>middle</w:t>
            </w:r>
          </w:p>
        </w:tc>
        <w:tc>
          <w:tcPr>
            <w:tcW w:w="2103" w:type="dxa"/>
          </w:tcPr>
          <w:p w14:paraId="416DEDDF">
            <w:pPr>
              <w:ind w:left="0" w:leftChars="0" w:firstLine="0" w:firstLineChars="0"/>
              <w:jc w:val="both"/>
              <w:rPr>
                <w:rFonts w:hint="eastAsia"/>
                <w:vertAlign w:val="baseline"/>
                <w:lang w:val="en-US" w:eastAsia="zh-CN"/>
              </w:rPr>
            </w:pPr>
            <w:r>
              <w:rPr>
                <w:rFonts w:hint="eastAsia"/>
                <w:vertAlign w:val="baseline"/>
                <w:lang w:val="en-US" w:eastAsia="zh-CN"/>
              </w:rPr>
              <w:t>senior</w:t>
            </w:r>
          </w:p>
        </w:tc>
        <w:tc>
          <w:tcPr>
            <w:tcW w:w="1956" w:type="dxa"/>
          </w:tcPr>
          <w:p w14:paraId="52A19498">
            <w:pPr>
              <w:ind w:left="0" w:leftChars="0" w:firstLine="0" w:firstLineChars="0"/>
              <w:jc w:val="both"/>
              <w:rPr>
                <w:rFonts w:hint="eastAsia"/>
                <w:vertAlign w:val="baseline"/>
                <w:lang w:val="en-US" w:eastAsia="zh-CN"/>
              </w:rPr>
            </w:pPr>
            <w:r>
              <w:rPr>
                <w:rFonts w:hint="eastAsia"/>
                <w:vertAlign w:val="baseline"/>
                <w:lang w:val="en-US" w:eastAsia="zh-CN"/>
              </w:rPr>
              <w:t>elder</w:t>
            </w:r>
          </w:p>
        </w:tc>
      </w:tr>
      <w:tr w14:paraId="12BC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gridSpan w:val="6"/>
            <w:shd w:val="clear" w:color="auto" w:fill="F1F1F1" w:themeFill="background1" w:themeFillShade="F2"/>
          </w:tcPr>
          <w:p w14:paraId="0E6AF969">
            <w:pPr>
              <w:jc w:val="center"/>
              <w:rPr>
                <w:rFonts w:hint="eastAsia"/>
                <w:vertAlign w:val="baseline"/>
                <w:lang w:val="en-US" w:eastAsia="zh-CN"/>
              </w:rPr>
            </w:pPr>
            <w:r>
              <w:rPr>
                <w:rFonts w:hint="eastAsia"/>
                <w:vertAlign w:val="baseline"/>
                <w:lang w:val="en-US" w:eastAsia="zh-CN"/>
              </w:rPr>
              <w:t>特征变量二：学历</w:t>
            </w:r>
          </w:p>
        </w:tc>
      </w:tr>
      <w:tr w14:paraId="70B5E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DEEBF6" w:themeFill="accent1" w:themeFillTint="32"/>
          </w:tcPr>
          <w:p w14:paraId="563F7DEE">
            <w:pPr>
              <w:ind w:left="0" w:leftChars="0" w:firstLine="0" w:firstLineChars="0"/>
              <w:jc w:val="both"/>
              <w:rPr>
                <w:rFonts w:hint="eastAsia"/>
                <w:sz w:val="20"/>
                <w:szCs w:val="20"/>
                <w:vertAlign w:val="baseline"/>
                <w:lang w:val="en-US" w:eastAsia="zh-CN"/>
              </w:rPr>
            </w:pPr>
            <w:r>
              <w:rPr>
                <w:rFonts w:hint="eastAsia"/>
                <w:sz w:val="20"/>
                <w:szCs w:val="20"/>
                <w:vertAlign w:val="baseline"/>
                <w:lang w:val="en-US" w:eastAsia="zh-CN"/>
              </w:rPr>
              <w:t>学历</w:t>
            </w:r>
          </w:p>
          <w:p w14:paraId="53F883FD">
            <w:pPr>
              <w:ind w:left="0" w:leftChars="0" w:firstLine="0" w:firstLineChars="0"/>
              <w:jc w:val="both"/>
              <w:rPr>
                <w:rFonts w:hint="eastAsia"/>
                <w:vertAlign w:val="baseline"/>
                <w:lang w:val="en-US" w:eastAsia="zh-CN"/>
              </w:rPr>
            </w:pPr>
            <w:r>
              <w:rPr>
                <w:rFonts w:hint="eastAsia"/>
                <w:sz w:val="20"/>
                <w:szCs w:val="20"/>
                <w:vertAlign w:val="baseline"/>
                <w:lang w:val="en-US" w:eastAsia="zh-CN"/>
              </w:rPr>
              <w:t>区间</w:t>
            </w:r>
          </w:p>
        </w:tc>
        <w:tc>
          <w:tcPr>
            <w:tcW w:w="1289" w:type="dxa"/>
          </w:tcPr>
          <w:p w14:paraId="6042E5EC">
            <w:pPr>
              <w:jc w:val="center"/>
              <w:rPr>
                <w:rFonts w:hint="eastAsia"/>
                <w:vertAlign w:val="baseline"/>
                <w:lang w:val="en-US" w:eastAsia="zh-CN"/>
              </w:rPr>
            </w:pPr>
            <w:r>
              <w:rPr>
                <w:rFonts w:hint="eastAsia"/>
                <w:vertAlign w:val="baseline"/>
                <w:lang w:val="en-US" w:eastAsia="zh-CN"/>
              </w:rPr>
              <w:t>＜20</w:t>
            </w:r>
          </w:p>
        </w:tc>
        <w:tc>
          <w:tcPr>
            <w:tcW w:w="1817" w:type="dxa"/>
          </w:tcPr>
          <w:p w14:paraId="3ED65377">
            <w:pPr>
              <w:jc w:val="center"/>
              <w:rPr>
                <w:rFonts w:hint="eastAsia"/>
                <w:vertAlign w:val="baseline"/>
                <w:lang w:val="en-US" w:eastAsia="zh-CN"/>
              </w:rPr>
            </w:pPr>
            <w:r>
              <w:rPr>
                <w:rFonts w:hint="eastAsia"/>
                <w:vertAlign w:val="baseline"/>
                <w:lang w:val="en-US" w:eastAsia="zh-CN"/>
              </w:rPr>
              <w:t>20~30</w:t>
            </w:r>
          </w:p>
        </w:tc>
        <w:tc>
          <w:tcPr>
            <w:tcW w:w="1473" w:type="dxa"/>
          </w:tcPr>
          <w:p w14:paraId="7C96F051">
            <w:pPr>
              <w:jc w:val="center"/>
              <w:rPr>
                <w:rFonts w:hint="eastAsia"/>
                <w:vertAlign w:val="baseline"/>
                <w:lang w:val="en-US" w:eastAsia="zh-CN"/>
              </w:rPr>
            </w:pPr>
            <w:r>
              <w:rPr>
                <w:rFonts w:hint="eastAsia"/>
                <w:vertAlign w:val="baseline"/>
                <w:lang w:val="en-US" w:eastAsia="zh-CN"/>
              </w:rPr>
              <w:t>30~40</w:t>
            </w:r>
          </w:p>
        </w:tc>
        <w:tc>
          <w:tcPr>
            <w:tcW w:w="2103" w:type="dxa"/>
          </w:tcPr>
          <w:p w14:paraId="709AA5CC">
            <w:pPr>
              <w:jc w:val="center"/>
              <w:rPr>
                <w:rFonts w:hint="eastAsia"/>
                <w:vertAlign w:val="baseline"/>
                <w:lang w:val="en-US" w:eastAsia="zh-CN"/>
              </w:rPr>
            </w:pPr>
            <w:r>
              <w:rPr>
                <w:rFonts w:hint="eastAsia"/>
                <w:vertAlign w:val="baseline"/>
                <w:lang w:val="en-US" w:eastAsia="zh-CN"/>
              </w:rPr>
              <w:t>40~60</w:t>
            </w:r>
          </w:p>
        </w:tc>
        <w:tc>
          <w:tcPr>
            <w:tcW w:w="1956" w:type="dxa"/>
          </w:tcPr>
          <w:p w14:paraId="6EA53AC7">
            <w:pPr>
              <w:jc w:val="center"/>
              <w:rPr>
                <w:rFonts w:hint="eastAsia"/>
                <w:vertAlign w:val="baseline"/>
                <w:lang w:val="en-US" w:eastAsia="zh-CN"/>
              </w:rPr>
            </w:pPr>
            <w:r>
              <w:rPr>
                <w:rFonts w:hint="eastAsia"/>
                <w:vertAlign w:val="baseline"/>
                <w:lang w:val="en-US" w:eastAsia="zh-CN"/>
              </w:rPr>
              <w:t>其他</w:t>
            </w:r>
          </w:p>
        </w:tc>
      </w:tr>
      <w:tr w14:paraId="64C9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DEEBF6" w:themeFill="accent1" w:themeFillTint="32"/>
          </w:tcPr>
          <w:p w14:paraId="36081722">
            <w:pPr>
              <w:ind w:left="0" w:leftChars="0" w:firstLine="0" w:firstLineChars="0"/>
              <w:jc w:val="both"/>
              <w:rPr>
                <w:rFonts w:hint="eastAsia"/>
                <w:vertAlign w:val="baseline"/>
                <w:lang w:val="en-US" w:eastAsia="zh-CN"/>
              </w:rPr>
            </w:pPr>
            <w:r>
              <w:rPr>
                <w:rFonts w:hint="eastAsia"/>
                <w:sz w:val="20"/>
                <w:szCs w:val="20"/>
                <w:vertAlign w:val="baseline"/>
                <w:lang w:val="en-US" w:eastAsia="zh-CN"/>
              </w:rPr>
              <w:t>分层结果</w:t>
            </w:r>
          </w:p>
        </w:tc>
        <w:tc>
          <w:tcPr>
            <w:tcW w:w="1289" w:type="dxa"/>
          </w:tcPr>
          <w:p w14:paraId="77919522">
            <w:pPr>
              <w:ind w:left="0" w:leftChars="0" w:firstLine="0" w:firstLineChars="0"/>
              <w:jc w:val="both"/>
              <w:rPr>
                <w:rFonts w:hint="eastAsia"/>
                <w:vertAlign w:val="baseline"/>
                <w:lang w:val="en-US" w:eastAsia="zh-CN"/>
              </w:rPr>
            </w:pPr>
            <w:r>
              <w:rPr>
                <w:rFonts w:hint="eastAsia"/>
                <w:vertAlign w:val="baseline"/>
                <w:lang w:val="en-US" w:eastAsia="zh-CN"/>
              </w:rPr>
              <w:t>postgraduate</w:t>
            </w:r>
          </w:p>
        </w:tc>
        <w:tc>
          <w:tcPr>
            <w:tcW w:w="1817" w:type="dxa"/>
          </w:tcPr>
          <w:p w14:paraId="6CFFF5B1">
            <w:pPr>
              <w:ind w:left="0" w:leftChars="0" w:firstLine="0" w:firstLineChars="0"/>
              <w:jc w:val="both"/>
              <w:rPr>
                <w:rFonts w:hint="eastAsia"/>
                <w:vertAlign w:val="baseline"/>
                <w:lang w:val="en-US" w:eastAsia="zh-CN"/>
              </w:rPr>
            </w:pPr>
            <w:r>
              <w:rPr>
                <w:rFonts w:hint="eastAsia"/>
                <w:vertAlign w:val="baseline"/>
                <w:lang w:val="en-US" w:eastAsia="zh-CN"/>
              </w:rPr>
              <w:t>undergraduate</w:t>
            </w:r>
          </w:p>
        </w:tc>
        <w:tc>
          <w:tcPr>
            <w:tcW w:w="1473" w:type="dxa"/>
          </w:tcPr>
          <w:p w14:paraId="4ADC64EE">
            <w:pPr>
              <w:ind w:left="0" w:leftChars="0" w:firstLine="0" w:firstLineChars="0"/>
              <w:jc w:val="both"/>
              <w:rPr>
                <w:rFonts w:hint="eastAsia"/>
                <w:vertAlign w:val="baseline"/>
                <w:lang w:val="en-US" w:eastAsia="zh-CN"/>
              </w:rPr>
            </w:pPr>
            <w:r>
              <w:rPr>
                <w:rFonts w:hint="eastAsia"/>
                <w:vertAlign w:val="baseline"/>
                <w:lang w:val="en-US" w:eastAsia="zh-CN"/>
              </w:rPr>
              <w:t>college</w:t>
            </w:r>
          </w:p>
        </w:tc>
        <w:tc>
          <w:tcPr>
            <w:tcW w:w="2103" w:type="dxa"/>
          </w:tcPr>
          <w:p w14:paraId="472A5CEF">
            <w:pPr>
              <w:ind w:left="0" w:leftChars="0" w:firstLine="0" w:firstLineChars="0"/>
              <w:jc w:val="both"/>
              <w:rPr>
                <w:rFonts w:hint="eastAsia"/>
                <w:vertAlign w:val="baseline"/>
                <w:lang w:val="en-US" w:eastAsia="zh-CN"/>
              </w:rPr>
            </w:pPr>
            <w:r>
              <w:rPr>
                <w:rFonts w:hint="eastAsia"/>
                <w:vertAlign w:val="baseline"/>
                <w:lang w:val="en-US" w:eastAsia="zh-CN"/>
              </w:rPr>
              <w:t>high_school</w:t>
            </w:r>
          </w:p>
        </w:tc>
        <w:tc>
          <w:tcPr>
            <w:tcW w:w="1956" w:type="dxa"/>
          </w:tcPr>
          <w:p w14:paraId="3113B4B0">
            <w:pPr>
              <w:ind w:left="0" w:leftChars="0" w:firstLine="0" w:firstLineChars="0"/>
              <w:jc w:val="both"/>
              <w:rPr>
                <w:rFonts w:hint="eastAsia"/>
                <w:vertAlign w:val="baseline"/>
                <w:lang w:val="en-US" w:eastAsia="zh-CN"/>
              </w:rPr>
            </w:pPr>
            <w:r>
              <w:rPr>
                <w:rFonts w:hint="eastAsia"/>
                <w:vertAlign w:val="baseline"/>
                <w:lang w:val="en-US" w:eastAsia="zh-CN"/>
              </w:rPr>
              <w:t>below_high_school</w:t>
            </w:r>
          </w:p>
        </w:tc>
      </w:tr>
      <w:tr w14:paraId="47A8D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6" w:type="dxa"/>
            <w:gridSpan w:val="6"/>
            <w:shd w:val="clear" w:color="auto" w:fill="F1F1F1" w:themeFill="background1" w:themeFillShade="F2"/>
          </w:tcPr>
          <w:p w14:paraId="323D783A">
            <w:pPr>
              <w:jc w:val="center"/>
              <w:rPr>
                <w:rFonts w:hint="eastAsia"/>
                <w:vertAlign w:val="baseline"/>
                <w:lang w:val="en-US" w:eastAsia="zh-CN"/>
              </w:rPr>
            </w:pPr>
            <w:r>
              <w:rPr>
                <w:rFonts w:hint="eastAsia"/>
                <w:vertAlign w:val="baseline"/>
                <w:lang w:val="en-US" w:eastAsia="zh-CN"/>
              </w:rPr>
              <w:t>特征变量三：专业</w:t>
            </w:r>
          </w:p>
        </w:tc>
      </w:tr>
      <w:tr w14:paraId="6F24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DEEBF6" w:themeFill="accent1" w:themeFillTint="32"/>
          </w:tcPr>
          <w:p w14:paraId="0CCD96B1">
            <w:pPr>
              <w:ind w:left="0" w:leftChars="0" w:firstLine="0" w:firstLineChars="0"/>
              <w:jc w:val="both"/>
              <w:rPr>
                <w:rFonts w:hint="eastAsia"/>
                <w:sz w:val="20"/>
                <w:szCs w:val="20"/>
                <w:vertAlign w:val="baseline"/>
                <w:lang w:val="en-US" w:eastAsia="zh-CN"/>
              </w:rPr>
            </w:pPr>
            <w:r>
              <w:rPr>
                <w:rFonts w:hint="eastAsia"/>
                <w:sz w:val="20"/>
                <w:szCs w:val="20"/>
                <w:vertAlign w:val="baseline"/>
                <w:lang w:val="en-US" w:eastAsia="zh-CN"/>
              </w:rPr>
              <w:t>专业</w:t>
            </w:r>
          </w:p>
          <w:p w14:paraId="1054B9AA">
            <w:pPr>
              <w:ind w:left="0" w:leftChars="0" w:firstLine="0" w:firstLineChars="0"/>
              <w:jc w:val="both"/>
              <w:rPr>
                <w:rFonts w:hint="eastAsia"/>
                <w:sz w:val="20"/>
                <w:szCs w:val="20"/>
                <w:vertAlign w:val="baseline"/>
                <w:lang w:val="en-US" w:eastAsia="zh-CN"/>
              </w:rPr>
            </w:pPr>
            <w:r>
              <w:rPr>
                <w:rFonts w:hint="eastAsia"/>
                <w:sz w:val="20"/>
                <w:szCs w:val="20"/>
                <w:vertAlign w:val="baseline"/>
                <w:lang w:val="en-US" w:eastAsia="zh-CN"/>
              </w:rPr>
              <w:t>代码</w:t>
            </w:r>
          </w:p>
          <w:p w14:paraId="4B0200CC">
            <w:pPr>
              <w:ind w:left="0" w:leftChars="0" w:firstLine="0" w:firstLineChars="0"/>
              <w:jc w:val="both"/>
              <w:rPr>
                <w:rFonts w:hint="eastAsia"/>
                <w:vertAlign w:val="baseline"/>
                <w:lang w:val="en-US" w:eastAsia="zh-CN"/>
              </w:rPr>
            </w:pPr>
            <w:r>
              <w:rPr>
                <w:rFonts w:hint="eastAsia"/>
                <w:sz w:val="20"/>
                <w:szCs w:val="20"/>
                <w:vertAlign w:val="baseline"/>
                <w:lang w:val="en-US" w:eastAsia="zh-CN"/>
              </w:rPr>
              <w:t>区间</w:t>
            </w:r>
          </w:p>
        </w:tc>
        <w:tc>
          <w:tcPr>
            <w:tcW w:w="1289" w:type="dxa"/>
          </w:tcPr>
          <w:p w14:paraId="12CC13CF">
            <w:pPr>
              <w:ind w:left="0" w:leftChars="0" w:firstLine="0" w:firstLineChars="0"/>
              <w:jc w:val="both"/>
              <w:rPr>
                <w:rFonts w:hint="eastAsia"/>
                <w:vertAlign w:val="baseline"/>
                <w:lang w:val="en-US" w:eastAsia="zh-CN"/>
              </w:rPr>
            </w:pPr>
            <w:r>
              <w:rPr>
                <w:rFonts w:hint="eastAsia"/>
                <w:vertAlign w:val="baseline"/>
                <w:lang w:val="en-US" w:eastAsia="zh-CN"/>
              </w:rPr>
              <w:t>Unknown</w:t>
            </w:r>
          </w:p>
        </w:tc>
        <w:tc>
          <w:tcPr>
            <w:tcW w:w="1817" w:type="dxa"/>
          </w:tcPr>
          <w:p w14:paraId="6AF00AAE">
            <w:pPr>
              <w:ind w:left="0" w:leftChars="0" w:firstLine="0" w:firstLineChars="0"/>
              <w:jc w:val="both"/>
              <w:rPr>
                <w:rFonts w:hint="eastAsia"/>
                <w:vertAlign w:val="baseline"/>
                <w:lang w:val="en-US" w:eastAsia="zh-CN"/>
              </w:rPr>
            </w:pPr>
            <w:r>
              <w:rPr>
                <w:rFonts w:hint="eastAsia"/>
                <w:vertAlign w:val="baseline"/>
                <w:lang w:val="en-US" w:eastAsia="zh-CN"/>
              </w:rPr>
              <w:t>70、71、80、81、82</w:t>
            </w:r>
          </w:p>
        </w:tc>
        <w:tc>
          <w:tcPr>
            <w:tcW w:w="1473" w:type="dxa"/>
          </w:tcPr>
          <w:p w14:paraId="02FCC9EB">
            <w:pPr>
              <w:ind w:left="0" w:leftChars="0" w:firstLine="0" w:firstLineChars="0"/>
              <w:jc w:val="both"/>
              <w:rPr>
                <w:rFonts w:hint="eastAsia"/>
                <w:vertAlign w:val="baseline"/>
                <w:lang w:val="en-US" w:eastAsia="zh-CN"/>
              </w:rPr>
            </w:pPr>
            <w:r>
              <w:rPr>
                <w:rFonts w:hint="eastAsia"/>
                <w:vertAlign w:val="baseline"/>
                <w:lang w:val="en-US" w:eastAsia="zh-CN"/>
              </w:rPr>
              <w:t>10、20、30、40、50</w:t>
            </w:r>
          </w:p>
        </w:tc>
        <w:tc>
          <w:tcPr>
            <w:tcW w:w="2103" w:type="dxa"/>
          </w:tcPr>
          <w:p w14:paraId="7A0927AD">
            <w:pPr>
              <w:jc w:val="center"/>
              <w:rPr>
                <w:rFonts w:hint="eastAsia"/>
                <w:vertAlign w:val="baseline"/>
                <w:lang w:val="en-US" w:eastAsia="zh-CN"/>
              </w:rPr>
            </w:pPr>
            <w:r>
              <w:rPr>
                <w:rFonts w:hint="eastAsia"/>
                <w:vertAlign w:val="baseline"/>
                <w:lang w:val="en-US" w:eastAsia="zh-CN"/>
              </w:rPr>
              <w:t>90、10</w:t>
            </w:r>
          </w:p>
        </w:tc>
        <w:tc>
          <w:tcPr>
            <w:tcW w:w="1956" w:type="dxa"/>
          </w:tcPr>
          <w:p w14:paraId="5A2719BD">
            <w:pPr>
              <w:jc w:val="center"/>
              <w:rPr>
                <w:rFonts w:hint="eastAsia"/>
                <w:vertAlign w:val="baseline"/>
                <w:lang w:val="en-US" w:eastAsia="zh-CN"/>
              </w:rPr>
            </w:pPr>
            <w:r>
              <w:rPr>
                <w:rFonts w:hint="eastAsia"/>
                <w:vertAlign w:val="baseline"/>
                <w:lang w:val="en-US" w:eastAsia="zh-CN"/>
              </w:rPr>
              <w:t>其他</w:t>
            </w:r>
          </w:p>
        </w:tc>
      </w:tr>
      <w:tr w14:paraId="1C29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shd w:val="clear" w:color="auto" w:fill="DEEBF6" w:themeFill="accent1" w:themeFillTint="32"/>
          </w:tcPr>
          <w:p w14:paraId="1F0DE2D1">
            <w:pPr>
              <w:ind w:left="0" w:leftChars="0" w:firstLine="0" w:firstLineChars="0"/>
              <w:jc w:val="both"/>
              <w:rPr>
                <w:rFonts w:hint="eastAsia"/>
                <w:sz w:val="20"/>
                <w:szCs w:val="20"/>
                <w:vertAlign w:val="baseline"/>
                <w:lang w:val="en-US" w:eastAsia="zh-CN"/>
              </w:rPr>
            </w:pPr>
            <w:r>
              <w:rPr>
                <w:rFonts w:hint="eastAsia"/>
                <w:sz w:val="20"/>
                <w:szCs w:val="20"/>
                <w:vertAlign w:val="baseline"/>
                <w:lang w:val="en-US" w:eastAsia="zh-CN"/>
              </w:rPr>
              <w:t>分层</w:t>
            </w:r>
          </w:p>
          <w:p w14:paraId="3C3BC19D">
            <w:pPr>
              <w:ind w:left="0" w:leftChars="0" w:firstLine="0" w:firstLineChars="0"/>
              <w:jc w:val="both"/>
              <w:rPr>
                <w:rFonts w:hint="eastAsia"/>
                <w:vertAlign w:val="baseline"/>
                <w:lang w:val="en-US" w:eastAsia="zh-CN"/>
              </w:rPr>
            </w:pPr>
            <w:r>
              <w:rPr>
                <w:rFonts w:hint="eastAsia"/>
                <w:sz w:val="20"/>
                <w:szCs w:val="20"/>
                <w:vertAlign w:val="baseline"/>
                <w:lang w:val="en-US" w:eastAsia="zh-CN"/>
              </w:rPr>
              <w:t>结果</w:t>
            </w:r>
          </w:p>
        </w:tc>
        <w:tc>
          <w:tcPr>
            <w:tcW w:w="1289" w:type="dxa"/>
          </w:tcPr>
          <w:p w14:paraId="7F1ACDCC">
            <w:pPr>
              <w:ind w:left="0" w:leftChars="0" w:firstLine="0" w:firstLineChars="0"/>
              <w:jc w:val="both"/>
              <w:rPr>
                <w:rFonts w:hint="eastAsia"/>
                <w:vertAlign w:val="baseline"/>
                <w:lang w:val="en-US" w:eastAsia="zh-CN"/>
              </w:rPr>
            </w:pPr>
            <w:r>
              <w:rPr>
                <w:rFonts w:hint="eastAsia"/>
                <w:vertAlign w:val="baseline"/>
                <w:lang w:val="en-US" w:eastAsia="zh-CN"/>
              </w:rPr>
              <w:t>Unknown</w:t>
            </w:r>
          </w:p>
        </w:tc>
        <w:tc>
          <w:tcPr>
            <w:tcW w:w="1817" w:type="dxa"/>
          </w:tcPr>
          <w:p w14:paraId="7F6A8B46">
            <w:pPr>
              <w:ind w:left="0" w:leftChars="0" w:firstLine="0" w:firstLineChars="0"/>
              <w:jc w:val="both"/>
              <w:rPr>
                <w:rFonts w:hint="eastAsia"/>
                <w:vertAlign w:val="baseline"/>
                <w:lang w:val="en-US" w:eastAsia="zh-CN"/>
              </w:rPr>
            </w:pPr>
            <w:r>
              <w:rPr>
                <w:rFonts w:hint="eastAsia"/>
                <w:vertAlign w:val="baseline"/>
                <w:lang w:val="en-US" w:eastAsia="zh-CN"/>
              </w:rPr>
              <w:t>Science_engineering</w:t>
            </w:r>
          </w:p>
        </w:tc>
        <w:tc>
          <w:tcPr>
            <w:tcW w:w="1473" w:type="dxa"/>
          </w:tcPr>
          <w:p w14:paraId="1DCD9712">
            <w:pPr>
              <w:ind w:left="0" w:leftChars="0" w:firstLine="0" w:firstLineChars="0"/>
              <w:jc w:val="both"/>
              <w:rPr>
                <w:rFonts w:hint="eastAsia"/>
                <w:vertAlign w:val="baseline"/>
                <w:lang w:val="en-US" w:eastAsia="zh-CN"/>
              </w:rPr>
            </w:pPr>
            <w:r>
              <w:rPr>
                <w:rFonts w:hint="eastAsia"/>
                <w:vertAlign w:val="baseline"/>
                <w:lang w:val="en-US" w:eastAsia="zh-CN"/>
              </w:rPr>
              <w:t>liberal_arts</w:t>
            </w:r>
          </w:p>
        </w:tc>
        <w:tc>
          <w:tcPr>
            <w:tcW w:w="2103" w:type="dxa"/>
          </w:tcPr>
          <w:p w14:paraId="6DA57ACC">
            <w:pPr>
              <w:ind w:left="0" w:leftChars="0" w:firstLine="0" w:firstLineChars="0"/>
              <w:jc w:val="both"/>
              <w:rPr>
                <w:rFonts w:hint="eastAsia"/>
                <w:vertAlign w:val="baseline"/>
                <w:lang w:val="en-US" w:eastAsia="zh-CN"/>
              </w:rPr>
            </w:pPr>
            <w:r>
              <w:rPr>
                <w:rFonts w:hint="eastAsia"/>
                <w:vertAlign w:val="baseline"/>
                <w:lang w:val="en-US" w:eastAsia="zh-CN"/>
              </w:rPr>
              <w:t>agriculture_medicine</w:t>
            </w:r>
          </w:p>
        </w:tc>
        <w:tc>
          <w:tcPr>
            <w:tcW w:w="1956" w:type="dxa"/>
          </w:tcPr>
          <w:p w14:paraId="0CA3158C">
            <w:pPr>
              <w:ind w:left="0" w:leftChars="0" w:firstLine="0" w:firstLineChars="0"/>
              <w:jc w:val="both"/>
              <w:rPr>
                <w:rFonts w:hint="eastAsia"/>
                <w:vertAlign w:val="baseline"/>
                <w:lang w:val="en-US" w:eastAsia="zh-CN"/>
              </w:rPr>
            </w:pPr>
            <w:r>
              <w:rPr>
                <w:rFonts w:hint="eastAsia"/>
                <w:vertAlign w:val="baseline"/>
                <w:lang w:val="en-US" w:eastAsia="zh-CN"/>
              </w:rPr>
              <w:t>other</w:t>
            </w:r>
          </w:p>
        </w:tc>
      </w:tr>
    </w:tbl>
    <w:p w14:paraId="1BEE8BD6">
      <w:pPr>
        <w:pStyle w:val="65"/>
        <w:bidi w:val="0"/>
        <w:rPr>
          <w:rFonts w:hint="default"/>
          <w:lang w:val="en-US" w:eastAsia="zh-CN"/>
        </w:rPr>
      </w:pPr>
      <w:r>
        <w:rPr>
          <w:rFonts w:hint="eastAsia"/>
          <w:lang w:val="en-US" w:eastAsia="zh-CN"/>
        </w:rPr>
        <w:t>特征变量泛分类情况表</w:t>
      </w:r>
    </w:p>
    <w:p w14:paraId="7B70BFF3">
      <w:pPr>
        <w:rPr>
          <w:rFonts w:hint="eastAsia"/>
          <w:lang w:val="en-US" w:eastAsia="zh-CN"/>
        </w:rPr>
      </w:pPr>
      <w:r>
        <w:rPr>
          <w:rFonts w:hint="eastAsia"/>
          <w:lang w:val="en-US" w:eastAsia="zh-CN"/>
        </w:rPr>
        <w:t>分层方案二：细分类</w:t>
      </w:r>
    </w:p>
    <w:p w14:paraId="47D47C08">
      <w:pPr>
        <w:rPr>
          <w:rFonts w:hint="default"/>
          <w:lang w:val="en-US" w:eastAsia="zh-CN"/>
        </w:rPr>
      </w:pPr>
      <w:r>
        <w:rPr>
          <w:rFonts w:hint="eastAsia"/>
          <w:lang w:val="en-US" w:eastAsia="zh-CN"/>
        </w:rPr>
        <w:t>由于细分种类较多，以表格形式呈现过于冗杂，故以代码形式直接展示，以便对照。下图中左边为年龄和学历的细分，右图为专业细分</w:t>
      </w:r>
    </w:p>
    <w:p w14:paraId="42A2F95F">
      <w:pPr>
        <w:jc w:val="center"/>
      </w:pPr>
      <w:r>
        <w:drawing>
          <wp:inline distT="0" distB="0" distL="114300" distR="114300">
            <wp:extent cx="4425315" cy="2859405"/>
            <wp:effectExtent l="0" t="0" r="3810"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3"/>
                    <a:stretch>
                      <a:fillRect/>
                    </a:stretch>
                  </pic:blipFill>
                  <pic:spPr>
                    <a:xfrm>
                      <a:off x="0" y="0"/>
                      <a:ext cx="4425315" cy="2859405"/>
                    </a:xfrm>
                    <a:prstGeom prst="rect">
                      <a:avLst/>
                    </a:prstGeom>
                    <a:noFill/>
                    <a:ln>
                      <a:noFill/>
                    </a:ln>
                  </pic:spPr>
                </pic:pic>
              </a:graphicData>
            </a:graphic>
          </wp:inline>
        </w:drawing>
      </w:r>
    </w:p>
    <w:p w14:paraId="31FF0C9A">
      <w:pPr>
        <w:pStyle w:val="64"/>
        <w:bidi w:val="0"/>
        <w:rPr>
          <w:rFonts w:hint="default"/>
          <w:lang w:val="en-US" w:eastAsia="zh-CN"/>
        </w:rPr>
      </w:pPr>
      <w:r>
        <w:rPr>
          <w:rFonts w:hint="eastAsia"/>
          <w:lang w:val="en-US" w:eastAsia="zh-CN"/>
        </w:rPr>
        <w:t>特征变量细分类对照代码</w:t>
      </w:r>
    </w:p>
    <w:p w14:paraId="7A84556C">
      <w:pPr>
        <w:rPr>
          <w:rFonts w:hint="eastAsia"/>
          <w:lang w:val="en-US" w:eastAsia="zh-CN"/>
        </w:rPr>
      </w:pPr>
      <w:r>
        <w:rPr>
          <w:rFonts w:hint="eastAsia"/>
          <w:lang w:val="en-US" w:eastAsia="zh-CN"/>
        </w:rPr>
        <w:t>在后续的模型预测中，我们对每个方案都独立讨论，最终比较结果，综合考虑，减少分层的影响。</w:t>
      </w:r>
    </w:p>
    <w:p w14:paraId="1E444A53">
      <w:r>
        <w:rPr>
          <w:rFonts w:hint="eastAsia"/>
          <w:lang w:val="en-US" w:eastAsia="zh-CN"/>
        </w:rPr>
        <w:t>对特征值分层之后，我们分别使用随</w:t>
      </w:r>
      <w:r>
        <w:rPr>
          <w:rFonts w:hint="eastAsia"/>
          <w:b w:val="0"/>
          <w:bCs w:val="0"/>
          <w:lang w:val="en-US" w:eastAsia="zh-CN"/>
        </w:rPr>
        <w:t>机森林法、XGBoost模型、LightGBM模型三种方法逐一预测两种分层方案，由于LightGBM模型与分层方法无关，所以最后共得到五项结果。利用准确率、查准率、召回率、F1 等指标对模型进行评估，分析不同结果的性能，并结合所有输出得到一个最普适可靠的结论。</w:t>
      </w:r>
    </w:p>
    <w:p w14:paraId="7CCDC05F">
      <w:pPr>
        <w:pStyle w:val="4"/>
        <w:keepNext w:val="0"/>
        <w:spacing w:before="120" w:after="120"/>
        <w:rPr>
          <w:rFonts w:hint="default"/>
          <w:lang w:val="en-US" w:eastAsia="zh-CN"/>
        </w:rPr>
      </w:pPr>
      <w:bookmarkStart w:id="59" w:name="_Toc16928"/>
      <w:r>
        <w:rPr>
          <w:rFonts w:hint="eastAsia"/>
        </w:rPr>
        <w:t>问题二模型建立</w:t>
      </w:r>
      <w:bookmarkEnd w:id="59"/>
    </w:p>
    <w:p w14:paraId="32CFEBFC">
      <w:pPr>
        <w:rPr>
          <w:rFonts w:hint="eastAsia"/>
          <w:lang w:val="en-US" w:eastAsia="zh-CN"/>
        </w:rPr>
      </w:pPr>
      <w:r>
        <w:rPr>
          <w:rFonts w:hint="eastAsia"/>
          <w:lang w:val="en-US" w:eastAsia="zh-CN"/>
        </w:rPr>
        <w:t>5.2.2.1 随机森林法</w:t>
      </w:r>
    </w:p>
    <w:p w14:paraId="0E1A2614">
      <w:pPr>
        <w:rPr>
          <w:rFonts w:hint="eastAsia"/>
          <w:lang w:val="en-US" w:eastAsia="zh-CN"/>
        </w:rPr>
      </w:pPr>
      <w:r>
        <w:rPr>
          <w:rFonts w:hint="default"/>
          <w:lang w:val="en-US" w:eastAsia="zh-CN"/>
        </w:rPr>
        <w:t>随机森林是一种基于集成学习（Ensemble Learning）的机器学习算法，通过构建多棵决策树并综合其预测结果来提高模型的准确性和鲁棒性。</w:t>
      </w:r>
      <w:r>
        <w:rPr>
          <w:rFonts w:hint="eastAsia"/>
          <w:lang w:val="en-US" w:eastAsia="zh-CN"/>
        </w:rPr>
        <w:t>具体步骤如下</w:t>
      </w:r>
    </w:p>
    <w:p w14:paraId="1D90FDAD">
      <w:pPr>
        <w:numPr>
          <w:ilvl w:val="0"/>
          <w:numId w:val="8"/>
        </w:numPr>
        <w:rPr>
          <w:rFonts w:hint="default"/>
          <w:lang w:val="en-US" w:eastAsia="zh-CN"/>
        </w:rPr>
      </w:pPr>
      <w:r>
        <w:rPr>
          <w:rFonts w:hint="default"/>
          <w:lang w:val="en-US" w:eastAsia="zh-CN"/>
        </w:rPr>
        <w:t>分类任务：基尼系数（Gini Index）</w:t>
      </w:r>
    </w:p>
    <w:p w14:paraId="6A0C337A">
      <w:pPr>
        <w:numPr>
          <w:ilvl w:val="0"/>
          <w:numId w:val="0"/>
        </w:numPr>
        <w:rPr>
          <w:rFonts w:hint="eastAsia"/>
          <w:lang w:val="en-US" w:eastAsia="zh-CN"/>
        </w:rPr>
      </w:pPr>
      <w:r>
        <w:rPr>
          <w:rFonts w:hint="eastAsia"/>
          <w:lang w:val="en-US" w:eastAsia="zh-CN"/>
        </w:rPr>
        <w:t xml:space="preserve">       衡量节点的不纯度，选择使基尼系数最小的特征分裂：</w:t>
      </w:r>
    </w:p>
    <w:p w14:paraId="7E49F1FB">
      <w:pPr>
        <w:numPr>
          <w:ilvl w:val="0"/>
          <w:numId w:val="0"/>
        </w:numPr>
        <w:rPr>
          <w:rFonts w:hint="eastAsia" w:hAnsi="Cambria Math" w:cstheme="minorBidi"/>
          <w:i w:val="0"/>
          <w:kern w:val="2"/>
          <w:sz w:val="24"/>
          <w:szCs w:val="24"/>
          <w:lang w:val="en-US" w:eastAsia="zh-CN" w:bidi="ar-SA"/>
        </w:rPr>
      </w:pPr>
      <w:r>
        <w:rPr>
          <w:rFonts w:hint="eastAsia"/>
          <w:lang w:val="en-US" w:eastAsia="zh-CN"/>
        </w:rPr>
        <w:t xml:space="preserve">                              </w:t>
      </w:r>
      <m:oMath>
        <m:r>
          <m:rPr>
            <m:sty m:val="p"/>
          </m:rPr>
          <w:rPr>
            <w:rFonts w:hint="default" w:ascii="Cambria Math" w:hAnsi="Cambria Math" w:cstheme="minorBidi"/>
            <w:kern w:val="2"/>
            <w:sz w:val="24"/>
            <w:szCs w:val="24"/>
            <w:lang w:val="en-US" w:eastAsia="zh-CN" w:bidi="ar-SA"/>
          </w:rPr>
          <m:t>G</m:t>
        </m:r>
        <m:r>
          <m:rPr>
            <m:sty m:val="p"/>
          </m:rPr>
          <w:rPr>
            <w:rFonts w:hint="eastAsia" w:ascii="Cambria Math" w:hAnsi="Cambria Math" w:cstheme="minorBidi"/>
            <w:kern w:val="2"/>
            <w:sz w:val="24"/>
            <w:szCs w:val="24"/>
            <w:lang w:val="en-US" w:eastAsia="zh-CN" w:bidi="ar-SA"/>
          </w:rPr>
          <m:t>ini</m:t>
        </m:r>
        <m:r>
          <m:rPr>
            <m:sty m:val="p"/>
          </m:rPr>
          <w:rPr>
            <w:rFonts w:hint="default" w:ascii="Cambria Math" w:hAnsi="Cambria Math" w:cstheme="minorBidi"/>
            <w:kern w:val="2"/>
            <w:sz w:val="24"/>
            <w:szCs w:val="24"/>
            <w:lang w:val="en-US" w:eastAsia="zh-CN" w:bidi="ar-SA"/>
          </w:rPr>
          <m:t>(D)=1−</m:t>
        </m:r>
        <m:nary>
          <m:naryPr>
            <m:chr m:val="∑"/>
            <m:limLoc m:val="subSup"/>
            <m:ctrlPr>
              <w:rPr>
                <w:rFonts w:hint="default" w:ascii="Cambria Math" w:hAnsi="Cambria Math" w:cstheme="minorBidi"/>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k=1</m:t>
            </m:r>
            <m:ctrlPr>
              <w:rPr>
                <w:rFonts w:hint="default" w:ascii="Cambria Math" w:hAnsi="Cambria Math" w:cstheme="minorBidi"/>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K</m:t>
            </m:r>
            <m:ctrlPr>
              <w:rPr>
                <w:rFonts w:hint="default" w:ascii="Cambria Math" w:hAnsi="Cambria Math" w:cstheme="minorBidi"/>
                <w:kern w:val="2"/>
                <w:sz w:val="24"/>
                <w:szCs w:val="24"/>
                <w:lang w:val="en-US" w:eastAsia="zh-CN" w:bidi="ar-SA"/>
              </w:rPr>
            </m:ctrlPr>
          </m:sup>
          <m:e>
            <m:sSubSup>
              <m:sSubSupPr>
                <m:ctrlPr>
                  <w:rPr>
                    <w:rFonts w:hint="default" w:ascii="Cambria Math" w:hAnsi="Cambria Math" w:cstheme="minorBidi"/>
                    <w:kern w:val="2"/>
                    <w:sz w:val="24"/>
                    <w:szCs w:val="24"/>
                    <w:lang w:val="en-US" w:eastAsia="zh-CN" w:bidi="ar-SA"/>
                  </w:rPr>
                </m:ctrlPr>
              </m:sSubSupPr>
              <m:e>
                <m:r>
                  <m:rPr>
                    <m:sty m:val="p"/>
                  </m:rPr>
                  <w:rPr>
                    <w:rFonts w:hint="default" w:ascii="Cambria Math" w:hAnsi="Cambria Math" w:cstheme="minorBidi"/>
                    <w:kern w:val="2"/>
                    <w:sz w:val="24"/>
                    <w:szCs w:val="24"/>
                    <w:lang w:val="en-US" w:eastAsia="zh-CN" w:bidi="ar-SA"/>
                  </w:rPr>
                  <m:t>p</m:t>
                </m:r>
                <m:ctrlPr>
                  <w:rPr>
                    <w:rFonts w:hint="default" w:ascii="Cambria Math" w:hAnsi="Cambria Math" w:cstheme="minorBidi"/>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k</m:t>
                </m:r>
                <m:ctrlPr>
                  <w:rPr>
                    <w:rFonts w:hint="default" w:ascii="Cambria Math" w:hAnsi="Cambria Math" w:cstheme="minorBidi"/>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2</m:t>
                </m:r>
                <m:ctrlPr>
                  <w:rPr>
                    <w:rFonts w:hint="default" w:ascii="Cambria Math" w:hAnsi="Cambria Math" w:cstheme="minorBidi"/>
                    <w:kern w:val="2"/>
                    <w:sz w:val="24"/>
                    <w:szCs w:val="24"/>
                    <w:lang w:val="en-US" w:eastAsia="zh-CN" w:bidi="ar-SA"/>
                  </w:rPr>
                </m:ctrlPr>
              </m:sup>
            </m:sSubSup>
            <m:ctrlPr>
              <w:rPr>
                <w:rFonts w:hint="default" w:ascii="Cambria Math" w:hAnsi="Cambria Math" w:cstheme="minorBidi"/>
                <w:kern w:val="2"/>
                <w:sz w:val="24"/>
                <w:szCs w:val="24"/>
                <w:lang w:val="en-US" w:eastAsia="zh-CN" w:bidi="ar-SA"/>
              </w:rPr>
            </m:ctrlPr>
          </m:e>
        </m:nary>
      </m:oMath>
      <w:r>
        <w:rPr>
          <w:rFonts w:hint="eastAsia" w:hAnsi="Cambria Math" w:cstheme="minorBidi"/>
          <w:i w:val="0"/>
          <w:kern w:val="2"/>
          <w:sz w:val="24"/>
          <w:szCs w:val="24"/>
          <w:lang w:val="en-US" w:eastAsia="zh-CN" w:bidi="ar-SA"/>
        </w:rPr>
        <w:t xml:space="preserve">                       (1)</w:t>
      </w:r>
    </w:p>
    <w:p w14:paraId="468380F0">
      <w:pPr>
        <w:numPr>
          <w:ilvl w:val="0"/>
          <w:numId w:val="0"/>
        </w:numPr>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 xml:space="preserve">       p</w:t>
      </w:r>
      <w:r>
        <w:rPr>
          <w:rFonts w:hint="eastAsia" w:hAnsi="Cambria Math" w:cstheme="minorBidi"/>
          <w:i w:val="0"/>
          <w:kern w:val="2"/>
          <w:sz w:val="24"/>
          <w:szCs w:val="24"/>
          <w:vertAlign w:val="subscript"/>
          <w:lang w:val="en-US" w:eastAsia="zh-CN" w:bidi="ar-SA"/>
        </w:rPr>
        <w:t>k</w:t>
      </w:r>
      <w:r>
        <w:rPr>
          <w:rFonts w:hint="eastAsia" w:hAnsi="Cambria Math" w:cstheme="minorBidi"/>
          <w:i w:val="0"/>
          <w:kern w:val="2"/>
          <w:sz w:val="24"/>
          <w:szCs w:val="24"/>
          <w:vertAlign w:val="baseline"/>
          <w:lang w:val="en-US" w:eastAsia="zh-CN" w:bidi="ar-SA"/>
        </w:rPr>
        <w:t>代表</w:t>
      </w:r>
      <w:r>
        <w:rPr>
          <w:rFonts w:hint="eastAsia" w:hAnsi="Cambria Math" w:cstheme="minorBidi"/>
          <w:i w:val="0"/>
          <w:kern w:val="2"/>
          <w:sz w:val="24"/>
          <w:szCs w:val="24"/>
          <w:lang w:val="en-US" w:eastAsia="zh-CN" w:bidi="ar-SA"/>
        </w:rPr>
        <w:t>节点中第k类样本的比例。此过程后，分裂后的基尼系数（对特征 A的分裂）为，其中D</w:t>
      </w:r>
      <w:r>
        <w:rPr>
          <w:rFonts w:hint="eastAsia" w:hAnsi="Cambria Math" w:cstheme="minorBidi"/>
          <w:i w:val="0"/>
          <w:kern w:val="2"/>
          <w:sz w:val="24"/>
          <w:szCs w:val="24"/>
          <w:vertAlign w:val="subscript"/>
          <w:lang w:val="en-US" w:eastAsia="zh-CN" w:bidi="ar-SA"/>
        </w:rPr>
        <w:t>v</w:t>
      </w:r>
      <w:r>
        <w:rPr>
          <w:rFonts w:hint="eastAsia" w:hAnsi="Cambria Math" w:cstheme="minorBidi"/>
          <w:i w:val="0"/>
          <w:kern w:val="2"/>
          <w:sz w:val="24"/>
          <w:szCs w:val="24"/>
          <w:vertAlign w:val="baseline"/>
          <w:lang w:val="en-US" w:eastAsia="zh-CN" w:bidi="ar-SA"/>
        </w:rPr>
        <w:t>表示特征A的第v个子集</w:t>
      </w:r>
      <w:r>
        <w:rPr>
          <w:rFonts w:hint="eastAsia" w:hAnsi="Cambria Math" w:cstheme="minorBidi"/>
          <w:i w:val="0"/>
          <w:kern w:val="2"/>
          <w:sz w:val="24"/>
          <w:szCs w:val="24"/>
          <w:lang w:val="en-US" w:eastAsia="zh-CN" w:bidi="ar-SA"/>
        </w:rPr>
        <w:t>：</w:t>
      </w:r>
    </w:p>
    <w:p w14:paraId="3367FFC9">
      <w:pPr>
        <w:numPr>
          <w:ilvl w:val="0"/>
          <w:numId w:val="0"/>
        </w:numPr>
        <w:ind w:firstLine="3600" w:firstLineChars="1500"/>
        <w:rPr>
          <w:rFonts w:hint="eastAsia" w:hAnsi="Cambria Math" w:cstheme="minorBidi"/>
          <w:i w:val="0"/>
          <w:kern w:val="2"/>
          <w:sz w:val="24"/>
          <w:szCs w:val="24"/>
          <w:lang w:val="en-US" w:eastAsia="zh-CN" w:bidi="ar-SA"/>
        </w:rPr>
      </w:pPr>
      <m:oMath>
        <m:sSub>
          <m:sSubPr>
            <m:ctrlPr>
              <w:rPr>
                <w:rFonts w:hint="eastAsia"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G</m:t>
            </m:r>
            <m:r>
              <m:rPr>
                <m:sty m:val="p"/>
              </m:rPr>
              <w:rPr>
                <w:rFonts w:hint="eastAsia" w:ascii="Cambria Math" w:hAnsi="Cambria Math" w:cstheme="minorBidi"/>
                <w:kern w:val="2"/>
                <w:sz w:val="24"/>
                <w:szCs w:val="24"/>
                <w:lang w:val="en-US" w:eastAsia="zh-CN" w:bidi="ar-SA"/>
              </w:rPr>
              <m:t>ini</m:t>
            </m:r>
            <m:ctrlPr>
              <w:rPr>
                <w:rFonts w:hint="eastAsia"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A</m:t>
            </m:r>
            <m:ctrlPr>
              <w:rPr>
                <w:rFonts w:hint="eastAsia" w:ascii="Cambria Math" w:hAnsi="Cambria Math" w:cstheme="minorBidi"/>
                <w:i w:val="0"/>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(D)=</m:t>
        </m:r>
        <m:nary>
          <m:naryPr>
            <m:chr m:val="∑"/>
            <m:limLoc m:val="subSup"/>
            <m:ctrlPr>
              <w:rPr>
                <w:rFonts w:hint="default" w:ascii="Cambria Math" w:hAnsi="Cambria Math" w:cstheme="minorBidi"/>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v=1</m:t>
            </m:r>
            <m:ctrlPr>
              <w:rPr>
                <w:rFonts w:hint="default" w:ascii="Cambria Math" w:hAnsi="Cambria Math" w:cstheme="minorBidi"/>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V</m:t>
            </m:r>
            <m:ctrlPr>
              <w:rPr>
                <w:rFonts w:hint="default" w:ascii="Cambria Math" w:hAnsi="Cambria Math" w:cstheme="minorBidi"/>
                <w:i w:val="0"/>
                <w:kern w:val="2"/>
                <w:sz w:val="24"/>
                <w:szCs w:val="24"/>
                <w:lang w:val="en-US" w:eastAsia="zh-CN" w:bidi="ar-SA"/>
              </w:rPr>
            </m:ctrlPr>
          </m:sup>
          <m:e>
            <m:f>
              <m:fPr>
                <m:ctrlPr>
                  <w:rPr>
                    <w:rFonts w:hint="default" w:ascii="Cambria Math" w:hAnsi="Cambria Math" w:cstheme="minorBidi"/>
                    <w:i w:val="0"/>
                    <w:kern w:val="2"/>
                    <w:sz w:val="24"/>
                    <w:szCs w:val="24"/>
                    <w:lang w:val="en-US" w:eastAsia="zh-CN" w:bidi="ar-SA"/>
                  </w:rPr>
                </m:ctrlPr>
              </m:fPr>
              <m:num>
                <m:d>
                  <m:dPr>
                    <m:begChr m:val="|"/>
                    <m:endChr m:val="|"/>
                    <m:ctrlPr>
                      <w:rPr>
                        <w:rFonts w:hint="default" w:ascii="Cambria Math" w:hAnsi="Cambria Math" w:cstheme="minorBidi"/>
                        <w:i w:val="0"/>
                        <w:kern w:val="2"/>
                        <w:sz w:val="24"/>
                        <w:szCs w:val="24"/>
                        <w:lang w:val="en-US" w:eastAsia="zh-CN" w:bidi="ar-SA"/>
                      </w:rPr>
                    </m:ctrlPr>
                  </m:dPr>
                  <m:e>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D</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v</m:t>
                        </m:r>
                        <m:ctrlPr>
                          <w:rPr>
                            <w:rFonts w:hint="default" w:ascii="Cambria Math" w:hAnsi="Cambria Math" w:cstheme="minorBidi"/>
                            <w:i w:val="0"/>
                            <w:kern w:val="2"/>
                            <w:sz w:val="24"/>
                            <w:szCs w:val="24"/>
                            <w:lang w:val="en-US" w:eastAsia="zh-CN" w:bidi="ar-SA"/>
                          </w:rPr>
                        </m:ctrlPr>
                      </m:sub>
                    </m:sSub>
                    <m:ctrlPr>
                      <w:rPr>
                        <w:rFonts w:hint="default" w:ascii="Cambria Math" w:hAnsi="Cambria Math" w:cstheme="minorBidi"/>
                        <w:i w:val="0"/>
                        <w:kern w:val="2"/>
                        <w:sz w:val="24"/>
                        <w:szCs w:val="24"/>
                        <w:lang w:val="en-US" w:eastAsia="zh-CN" w:bidi="ar-SA"/>
                      </w:rPr>
                    </m:ctrlPr>
                  </m:e>
                </m:d>
                <m:ctrlPr>
                  <w:rPr>
                    <w:rFonts w:hint="default" w:ascii="Cambria Math" w:hAnsi="Cambria Math" w:cstheme="minorBidi"/>
                    <w:i w:val="0"/>
                    <w:kern w:val="2"/>
                    <w:sz w:val="24"/>
                    <w:szCs w:val="24"/>
                    <w:lang w:val="en-US" w:eastAsia="zh-CN" w:bidi="ar-SA"/>
                  </w:rPr>
                </m:ctrlPr>
              </m:num>
              <m:den>
                <m:d>
                  <m:dPr>
                    <m:begChr m:val="|"/>
                    <m:endChr m:val="|"/>
                    <m:ctrlPr>
                      <w:rPr>
                        <w:rFonts w:hint="default" w:ascii="Cambria Math" w:hAnsi="Cambria Math" w:cstheme="minorBidi"/>
                        <w:i w:val="0"/>
                        <w:kern w:val="2"/>
                        <w:sz w:val="24"/>
                        <w:szCs w:val="24"/>
                        <w:lang w:val="en-US" w:eastAsia="zh-CN" w:bidi="ar-SA"/>
                      </w:rPr>
                    </m:ctrlPr>
                  </m:dPr>
                  <m:e>
                    <m:r>
                      <m:rPr>
                        <m:sty m:val="p"/>
                      </m:rPr>
                      <w:rPr>
                        <w:rFonts w:hint="default" w:ascii="Cambria Math" w:hAnsi="Cambria Math" w:cstheme="minorBidi"/>
                        <w:kern w:val="2"/>
                        <w:sz w:val="24"/>
                        <w:szCs w:val="24"/>
                        <w:lang w:val="en-US" w:eastAsia="zh-CN" w:bidi="ar-SA"/>
                      </w:rPr>
                      <m:t>D</m:t>
                    </m:r>
                    <m:ctrlPr>
                      <w:rPr>
                        <w:rFonts w:hint="default" w:ascii="Cambria Math" w:hAnsi="Cambria Math" w:cstheme="minorBidi"/>
                        <w:i w:val="0"/>
                        <w:kern w:val="2"/>
                        <w:sz w:val="24"/>
                        <w:szCs w:val="24"/>
                        <w:lang w:val="en-US" w:eastAsia="zh-CN" w:bidi="ar-SA"/>
                      </w:rPr>
                    </m:ctrlPr>
                  </m:e>
                </m:d>
                <m:ctrlPr>
                  <w:rPr>
                    <w:rFonts w:hint="default" w:ascii="Cambria Math" w:hAnsi="Cambria Math" w:cstheme="minorBidi"/>
                    <w:i w:val="0"/>
                    <w:kern w:val="2"/>
                    <w:sz w:val="24"/>
                    <w:szCs w:val="24"/>
                    <w:lang w:val="en-US" w:eastAsia="zh-CN" w:bidi="ar-SA"/>
                  </w:rPr>
                </m:ctrlPr>
              </m:den>
            </m:f>
            <m:r>
              <m:rPr>
                <m:sty m:val="p"/>
              </m:rPr>
              <w:rPr>
                <w:rFonts w:hint="default" w:ascii="Cambria Math" w:hAnsi="Cambria Math" w:cstheme="minorBidi"/>
                <w:kern w:val="2"/>
                <w:sz w:val="24"/>
                <w:szCs w:val="24"/>
                <w:lang w:val="en-US" w:eastAsia="zh-CN" w:bidi="ar-SA"/>
              </w:rPr>
              <m:t>Gini(</m:t>
            </m:r>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D</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v</m:t>
                </m:r>
                <m:ctrlPr>
                  <w:rPr>
                    <w:rFonts w:hint="default" w:ascii="Cambria Math" w:hAnsi="Cambria Math" w:cstheme="minorBidi"/>
                    <w:i w:val="0"/>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m:t>
            </m:r>
            <m:ctrlPr>
              <w:rPr>
                <w:rFonts w:hint="default" w:ascii="Cambria Math" w:hAnsi="Cambria Math" w:cstheme="minorBidi"/>
                <w:i w:val="0"/>
                <w:kern w:val="2"/>
                <w:sz w:val="24"/>
                <w:szCs w:val="24"/>
                <w:lang w:val="en-US" w:eastAsia="zh-CN" w:bidi="ar-SA"/>
              </w:rPr>
            </m:ctrlPr>
          </m:e>
        </m:nary>
      </m:oMath>
      <w:r>
        <w:rPr>
          <w:rFonts w:hint="eastAsia" w:hAnsi="Cambria Math" w:cstheme="minorBidi"/>
          <w:i w:val="0"/>
          <w:kern w:val="2"/>
          <w:sz w:val="24"/>
          <w:szCs w:val="24"/>
          <w:lang w:val="en-US" w:eastAsia="zh-CN" w:bidi="ar-SA"/>
        </w:rPr>
        <w:t xml:space="preserve">                  (2)</w:t>
      </w:r>
    </w:p>
    <w:p w14:paraId="7B66AC2F">
      <w:pPr>
        <w:numPr>
          <w:ilvl w:val="0"/>
          <w:numId w:val="8"/>
        </w:numPr>
        <w:ind w:left="0" w:leftChars="0" w:firstLine="480" w:firstLineChars="20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回归任务：均方误差（MSE）</w:t>
      </w:r>
    </w:p>
    <w:p w14:paraId="1B68F45B">
      <w:pPr>
        <w:numPr>
          <w:ilvl w:val="0"/>
          <w:numId w:val="0"/>
        </w:numPr>
        <w:rPr>
          <w:rFonts w:hint="eastAsia"/>
          <w:lang w:val="en-US" w:eastAsia="zh-CN"/>
        </w:rPr>
      </w:pPr>
      <w:r>
        <w:rPr>
          <w:rFonts w:hint="eastAsia" w:hAnsi="Cambria Math" w:cstheme="minorBidi"/>
          <w:i w:val="0"/>
          <w:kern w:val="2"/>
          <w:sz w:val="24"/>
          <w:szCs w:val="24"/>
          <w:lang w:val="en-US" w:eastAsia="zh-CN" w:bidi="ar-SA"/>
        </w:rPr>
        <w:t xml:space="preserve">       </w:t>
      </w:r>
      <w:r>
        <w:rPr>
          <w:rFonts w:hint="eastAsia"/>
          <w:lang w:val="en-US" w:eastAsia="zh-CN"/>
        </w:rPr>
        <w:t>选择使MSE最小的特征分裂：</w:t>
      </w:r>
    </w:p>
    <w:p w14:paraId="70204454">
      <w:pPr>
        <w:numPr>
          <w:ilvl w:val="0"/>
          <w:numId w:val="0"/>
        </w:numPr>
        <w:rPr>
          <w:rFonts w:hint="eastAsia" w:hAnsi="Cambria Math" w:cstheme="minorBidi"/>
          <w:i w:val="0"/>
          <w:kern w:val="2"/>
          <w:sz w:val="24"/>
          <w:szCs w:val="24"/>
          <w:lang w:val="en-US" w:eastAsia="zh-CN" w:bidi="ar-SA"/>
        </w:rPr>
      </w:pPr>
      <w:r>
        <w:rPr>
          <w:rFonts w:hint="eastAsia"/>
          <w:lang w:val="en-US" w:eastAsia="zh-CN"/>
        </w:rPr>
        <w:t xml:space="preserve">                              </w:t>
      </w:r>
      <m:oMath>
        <m:r>
          <m:rPr>
            <m:sty m:val="p"/>
          </m:rPr>
          <w:rPr>
            <w:rFonts w:hint="default" w:ascii="Cambria Math" w:hAnsi="Cambria Math" w:cstheme="minorBidi"/>
            <w:kern w:val="2"/>
            <w:sz w:val="24"/>
            <w:szCs w:val="24"/>
            <w:lang w:val="en-US" w:eastAsia="zh-CN" w:bidi="ar-SA"/>
          </w:rPr>
          <m:t>MSE=</m:t>
        </m:r>
        <m:f>
          <m:fPr>
            <m:ctrlPr>
              <w:rPr>
                <w:rFonts w:hint="default" w:ascii="Cambria Math" w:hAnsi="Cambria Math" w:cstheme="minorBidi"/>
                <w:b w:val="0"/>
                <w:i w:val="0"/>
                <w:kern w:val="2"/>
                <w:sz w:val="24"/>
                <w:szCs w:val="24"/>
                <w:lang w:val="en-US" w:eastAsia="zh-CN" w:bidi="ar-SA"/>
              </w:rPr>
            </m:ctrlPr>
          </m:fPr>
          <m:num>
            <m:r>
              <m:rPr>
                <m:sty m:val="p"/>
              </m:rPr>
              <w:rPr>
                <w:rFonts w:hint="default" w:ascii="Cambria Math" w:hAnsi="Cambria Math" w:cstheme="minorBidi"/>
                <w:kern w:val="2"/>
                <w:sz w:val="24"/>
                <w:szCs w:val="24"/>
                <w:lang w:val="en-US" w:eastAsia="zh-CN" w:bidi="ar-SA"/>
              </w:rPr>
              <m:t>1</m:t>
            </m:r>
            <m:ctrlPr>
              <w:rPr>
                <w:rFonts w:hint="default" w:ascii="Cambria Math" w:hAnsi="Cambria Math" w:cstheme="minorBidi"/>
                <w:b w:val="0"/>
                <w:i w:val="0"/>
                <w:kern w:val="2"/>
                <w:sz w:val="24"/>
                <w:szCs w:val="24"/>
                <w:lang w:val="en-US" w:eastAsia="zh-CN" w:bidi="ar-SA"/>
              </w:rPr>
            </m:ctrlPr>
          </m:num>
          <m:den>
            <m:r>
              <m:rPr>
                <m:sty m:val="p"/>
              </m:rPr>
              <w:rPr>
                <w:rFonts w:hint="default" w:ascii="Cambria Math" w:hAnsi="Cambria Math" w:cstheme="minorBidi"/>
                <w:kern w:val="2"/>
                <w:sz w:val="24"/>
                <w:szCs w:val="24"/>
                <w:lang w:val="en-US" w:eastAsia="zh-CN" w:bidi="ar-SA"/>
              </w:rPr>
              <m:t>N</m:t>
            </m:r>
            <m:ctrlPr>
              <w:rPr>
                <w:rFonts w:hint="default" w:ascii="Cambria Math" w:hAnsi="Cambria Math" w:cstheme="minorBidi"/>
                <w:b w:val="0"/>
                <w:i w:val="0"/>
                <w:kern w:val="2"/>
                <w:sz w:val="24"/>
                <w:szCs w:val="24"/>
                <w:lang w:val="en-US" w:eastAsia="zh-CN" w:bidi="ar-SA"/>
              </w:rPr>
            </m:ctrlPr>
          </m:den>
        </m:f>
        <m:r>
          <m:rPr>
            <m:sty m:val="p"/>
          </m:rPr>
          <w:rPr>
            <w:rFonts w:hint="default" w:ascii="Cambria Math" w:hAnsi="Cambria Math" w:cstheme="minorBidi"/>
            <w:kern w:val="2"/>
            <w:sz w:val="24"/>
            <w:szCs w:val="24"/>
            <w:lang w:val="en-US" w:eastAsia="zh-CN" w:bidi="ar-SA"/>
          </w:rPr>
          <m:t>−</m:t>
        </m:r>
        <m:nary>
          <m:naryPr>
            <m:chr m:val="∑"/>
            <m:limLoc m:val="subSup"/>
            <m:ctrlPr>
              <w:rPr>
                <w:rFonts w:hint="default" w:ascii="Cambria Math" w:hAnsi="Cambria Math" w:cstheme="minorBidi"/>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i=1</m:t>
            </m:r>
            <m:ctrlPr>
              <w:rPr>
                <w:rFonts w:hint="default" w:ascii="Cambria Math" w:hAnsi="Cambria Math" w:cstheme="minorBidi"/>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N</m:t>
            </m:r>
            <m:ctrlPr>
              <w:rPr>
                <w:rFonts w:hint="default" w:ascii="Cambria Math" w:hAnsi="Cambria Math" w:cstheme="minorBidi"/>
                <w:kern w:val="2"/>
                <w:sz w:val="24"/>
                <w:szCs w:val="24"/>
                <w:lang w:val="en-US" w:eastAsia="zh-CN" w:bidi="ar-SA"/>
              </w:rPr>
            </m:ctrlPr>
          </m:sup>
          <m:e>
            <m:r>
              <m:rPr>
                <m:sty m:val="p"/>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y</m:t>
                </m:r>
                <m:ctrlPr>
                  <w:rPr>
                    <w:rFonts w:hint="default" w:ascii="Cambria Math" w:hAnsi="Cambria Math" w:cstheme="minorBidi"/>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m:t>
            </m:r>
            <m:acc>
              <m:accPr>
                <m:chr m:val="⃗"/>
                <m:ctrlPr>
                  <w:rPr>
                    <w:rFonts w:hint="default" w:ascii="Cambria Math" w:hAnsi="Cambria Math" w:cstheme="minorBidi"/>
                    <w:i w:val="0"/>
                    <w:kern w:val="2"/>
                    <w:sz w:val="24"/>
                    <w:szCs w:val="24"/>
                    <w:lang w:val="en-US" w:eastAsia="zh-CN" w:bidi="ar-SA"/>
                  </w:rPr>
                </m:ctrlPr>
              </m:accPr>
              <m:e>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y</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i w:val="0"/>
                        <w:kern w:val="2"/>
                        <w:sz w:val="24"/>
                        <w:szCs w:val="24"/>
                        <w:lang w:val="en-US" w:eastAsia="zh-CN" w:bidi="ar-SA"/>
                      </w:rPr>
                    </m:ctrlPr>
                  </m:sub>
                </m:sSub>
                <m:ctrlPr>
                  <w:rPr>
                    <w:rFonts w:hint="default" w:ascii="Cambria Math" w:hAnsi="Cambria Math" w:cstheme="minorBidi"/>
                    <w:i w:val="0"/>
                    <w:kern w:val="2"/>
                    <w:sz w:val="24"/>
                    <w:szCs w:val="24"/>
                    <w:lang w:val="en-US" w:eastAsia="zh-CN" w:bidi="ar-SA"/>
                  </w:rPr>
                </m:ctrlPr>
              </m:e>
            </m:acc>
            <m:r>
              <m:rPr>
                <m:sty m:val="p"/>
              </m:rPr>
              <w:rPr>
                <w:rFonts w:hint="default" w:ascii="Cambria Math" w:hAnsi="Cambria Math" w:cstheme="minorBidi"/>
                <w:kern w:val="2"/>
                <w:sz w:val="24"/>
                <w:szCs w:val="24"/>
                <w:lang w:val="en-US" w:eastAsia="zh-CN" w:bidi="ar-SA"/>
              </w:rPr>
              <m:t>)</m:t>
            </m:r>
            <m:ctrlPr>
              <w:rPr>
                <w:rFonts w:hint="default" w:ascii="Cambria Math" w:hAnsi="Cambria Math" w:cstheme="minorBidi"/>
                <w:kern w:val="2"/>
                <w:sz w:val="24"/>
                <w:szCs w:val="24"/>
                <w:lang w:val="en-US" w:eastAsia="zh-CN" w:bidi="ar-SA"/>
              </w:rPr>
            </m:ctrlPr>
          </m:e>
        </m:nary>
      </m:oMath>
      <w:r>
        <w:rPr>
          <w:rFonts w:hint="eastAsia" w:hAnsi="Cambria Math" w:cstheme="minorBidi"/>
          <w:i w:val="0"/>
          <w:kern w:val="2"/>
          <w:sz w:val="24"/>
          <w:szCs w:val="24"/>
          <w:lang w:val="en-US" w:eastAsia="zh-CN" w:bidi="ar-SA"/>
        </w:rPr>
        <w:t xml:space="preserve">                      (3)</w:t>
      </w:r>
    </w:p>
    <w:p w14:paraId="3A4B2C10">
      <w:pPr>
        <w:numPr>
          <w:ilvl w:val="0"/>
          <w:numId w:val="0"/>
        </w:numPr>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 xml:space="preserve">       分裂后的MSE（对特征A的分裂）：</w:t>
      </w:r>
    </w:p>
    <w:p w14:paraId="4471A3B8">
      <w:pPr>
        <w:numPr>
          <w:ilvl w:val="0"/>
          <w:numId w:val="0"/>
        </w:numPr>
        <w:ind w:firstLine="3600" w:firstLineChars="1500"/>
        <w:rPr>
          <w:rFonts w:hint="eastAsia" w:hAnsi="Cambria Math" w:cstheme="minorBidi"/>
          <w:i w:val="0"/>
          <w:kern w:val="2"/>
          <w:sz w:val="24"/>
          <w:szCs w:val="24"/>
          <w:lang w:val="en-US" w:eastAsia="zh-CN" w:bidi="ar-SA"/>
        </w:rPr>
      </w:pPr>
      <m:oMath>
        <m:sSub>
          <m:sSubPr>
            <m:ctrlPr>
              <w:rPr>
                <w:rFonts w:hint="eastAsia"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MSE</m:t>
            </m:r>
            <m:ctrlPr>
              <w:rPr>
                <w:rFonts w:hint="eastAsia"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A</m:t>
            </m:r>
            <m:ctrlPr>
              <w:rPr>
                <w:rFonts w:hint="eastAsia" w:ascii="Cambria Math" w:hAnsi="Cambria Math" w:cstheme="minorBidi"/>
                <w:i w:val="0"/>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(D)=</m:t>
        </m:r>
        <m:nary>
          <m:naryPr>
            <m:chr m:val="∑"/>
            <m:limLoc m:val="subSup"/>
            <m:ctrlPr>
              <w:rPr>
                <w:rFonts w:hint="default" w:ascii="Cambria Math" w:hAnsi="Cambria Math" w:cstheme="minorBidi"/>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v=1</m:t>
            </m:r>
            <m:ctrlPr>
              <w:rPr>
                <w:rFonts w:hint="default" w:ascii="Cambria Math" w:hAnsi="Cambria Math" w:cstheme="minorBidi"/>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V</m:t>
            </m:r>
            <m:ctrlPr>
              <w:rPr>
                <w:rFonts w:hint="default" w:ascii="Cambria Math" w:hAnsi="Cambria Math" w:cstheme="minorBidi"/>
                <w:i w:val="0"/>
                <w:kern w:val="2"/>
                <w:sz w:val="24"/>
                <w:szCs w:val="24"/>
                <w:lang w:val="en-US" w:eastAsia="zh-CN" w:bidi="ar-SA"/>
              </w:rPr>
            </m:ctrlPr>
          </m:sup>
          <m:e>
            <m:f>
              <m:fPr>
                <m:ctrlPr>
                  <w:rPr>
                    <w:rFonts w:hint="default" w:ascii="Cambria Math" w:hAnsi="Cambria Math" w:cstheme="minorBidi"/>
                    <w:i w:val="0"/>
                    <w:kern w:val="2"/>
                    <w:sz w:val="24"/>
                    <w:szCs w:val="24"/>
                    <w:lang w:val="en-US" w:eastAsia="zh-CN" w:bidi="ar-SA"/>
                  </w:rPr>
                </m:ctrlPr>
              </m:fPr>
              <m:num>
                <m:d>
                  <m:dPr>
                    <m:begChr m:val="|"/>
                    <m:endChr m:val="|"/>
                    <m:ctrlPr>
                      <w:rPr>
                        <w:rFonts w:hint="default" w:ascii="Cambria Math" w:hAnsi="Cambria Math" w:cstheme="minorBidi"/>
                        <w:i w:val="0"/>
                        <w:kern w:val="2"/>
                        <w:sz w:val="24"/>
                        <w:szCs w:val="24"/>
                        <w:lang w:val="en-US" w:eastAsia="zh-CN" w:bidi="ar-SA"/>
                      </w:rPr>
                    </m:ctrlPr>
                  </m:dPr>
                  <m:e>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D</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v</m:t>
                        </m:r>
                        <m:ctrlPr>
                          <w:rPr>
                            <w:rFonts w:hint="default" w:ascii="Cambria Math" w:hAnsi="Cambria Math" w:cstheme="minorBidi"/>
                            <w:i w:val="0"/>
                            <w:kern w:val="2"/>
                            <w:sz w:val="24"/>
                            <w:szCs w:val="24"/>
                            <w:lang w:val="en-US" w:eastAsia="zh-CN" w:bidi="ar-SA"/>
                          </w:rPr>
                        </m:ctrlPr>
                      </m:sub>
                    </m:sSub>
                    <m:ctrlPr>
                      <w:rPr>
                        <w:rFonts w:hint="default" w:ascii="Cambria Math" w:hAnsi="Cambria Math" w:cstheme="minorBidi"/>
                        <w:i w:val="0"/>
                        <w:kern w:val="2"/>
                        <w:sz w:val="24"/>
                        <w:szCs w:val="24"/>
                        <w:lang w:val="en-US" w:eastAsia="zh-CN" w:bidi="ar-SA"/>
                      </w:rPr>
                    </m:ctrlPr>
                  </m:e>
                </m:d>
                <m:ctrlPr>
                  <w:rPr>
                    <w:rFonts w:hint="default" w:ascii="Cambria Math" w:hAnsi="Cambria Math" w:cstheme="minorBidi"/>
                    <w:i w:val="0"/>
                    <w:kern w:val="2"/>
                    <w:sz w:val="24"/>
                    <w:szCs w:val="24"/>
                    <w:lang w:val="en-US" w:eastAsia="zh-CN" w:bidi="ar-SA"/>
                  </w:rPr>
                </m:ctrlPr>
              </m:num>
              <m:den>
                <m:d>
                  <m:dPr>
                    <m:begChr m:val="|"/>
                    <m:endChr m:val="|"/>
                    <m:ctrlPr>
                      <w:rPr>
                        <w:rFonts w:hint="default" w:ascii="Cambria Math" w:hAnsi="Cambria Math" w:cstheme="minorBidi"/>
                        <w:i w:val="0"/>
                        <w:kern w:val="2"/>
                        <w:sz w:val="24"/>
                        <w:szCs w:val="24"/>
                        <w:lang w:val="en-US" w:eastAsia="zh-CN" w:bidi="ar-SA"/>
                      </w:rPr>
                    </m:ctrlPr>
                  </m:dPr>
                  <m:e>
                    <m:r>
                      <m:rPr>
                        <m:sty m:val="p"/>
                      </m:rPr>
                      <w:rPr>
                        <w:rFonts w:hint="default" w:ascii="Cambria Math" w:hAnsi="Cambria Math" w:cstheme="minorBidi"/>
                        <w:kern w:val="2"/>
                        <w:sz w:val="24"/>
                        <w:szCs w:val="24"/>
                        <w:lang w:val="en-US" w:eastAsia="zh-CN" w:bidi="ar-SA"/>
                      </w:rPr>
                      <m:t>D</m:t>
                    </m:r>
                    <m:ctrlPr>
                      <w:rPr>
                        <w:rFonts w:hint="default" w:ascii="Cambria Math" w:hAnsi="Cambria Math" w:cstheme="minorBidi"/>
                        <w:i w:val="0"/>
                        <w:kern w:val="2"/>
                        <w:sz w:val="24"/>
                        <w:szCs w:val="24"/>
                        <w:lang w:val="en-US" w:eastAsia="zh-CN" w:bidi="ar-SA"/>
                      </w:rPr>
                    </m:ctrlPr>
                  </m:e>
                </m:d>
                <m:ctrlPr>
                  <w:rPr>
                    <w:rFonts w:hint="default" w:ascii="Cambria Math" w:hAnsi="Cambria Math" w:cstheme="minorBidi"/>
                    <w:i w:val="0"/>
                    <w:kern w:val="2"/>
                    <w:sz w:val="24"/>
                    <w:szCs w:val="24"/>
                    <w:lang w:val="en-US" w:eastAsia="zh-CN" w:bidi="ar-SA"/>
                  </w:rPr>
                </m:ctrlPr>
              </m:den>
            </m:f>
            <m:r>
              <m:rPr>
                <m:sty m:val="p"/>
              </m:rPr>
              <w:rPr>
                <w:rFonts w:hint="default" w:ascii="Cambria Math" w:hAnsi="Cambria Math" w:cstheme="minorBidi"/>
                <w:kern w:val="2"/>
                <w:sz w:val="24"/>
                <w:szCs w:val="24"/>
                <w:lang w:val="en-US" w:eastAsia="zh-CN" w:bidi="ar-SA"/>
              </w:rPr>
              <m:t>MSE(</m:t>
            </m:r>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D</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v</m:t>
                </m:r>
                <m:ctrlPr>
                  <w:rPr>
                    <w:rFonts w:hint="default" w:ascii="Cambria Math" w:hAnsi="Cambria Math" w:cstheme="minorBidi"/>
                    <w:i w:val="0"/>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m:t>
            </m:r>
            <m:ctrlPr>
              <w:rPr>
                <w:rFonts w:hint="default" w:ascii="Cambria Math" w:hAnsi="Cambria Math" w:cstheme="minorBidi"/>
                <w:i w:val="0"/>
                <w:kern w:val="2"/>
                <w:sz w:val="24"/>
                <w:szCs w:val="24"/>
                <w:lang w:val="en-US" w:eastAsia="zh-CN" w:bidi="ar-SA"/>
              </w:rPr>
            </m:ctrlPr>
          </m:e>
        </m:nary>
      </m:oMath>
      <w:r>
        <w:rPr>
          <w:rFonts w:hint="eastAsia" w:hAnsi="Cambria Math" w:cstheme="minorBidi"/>
          <w:i w:val="0"/>
          <w:kern w:val="2"/>
          <w:sz w:val="24"/>
          <w:szCs w:val="24"/>
          <w:lang w:val="en-US" w:eastAsia="zh-CN" w:bidi="ar-SA"/>
        </w:rPr>
        <w:t xml:space="preserve">                 (4)</w:t>
      </w:r>
    </w:p>
    <w:p w14:paraId="159F3EF6">
      <w:pPr>
        <w:numPr>
          <w:ilvl w:val="0"/>
          <w:numId w:val="0"/>
        </w:numPr>
        <w:ind w:leftChars="200"/>
        <w:rPr>
          <w:rFonts w:hint="default" w:hAnsi="Cambria Math" w:cstheme="minorBidi"/>
          <w:i w:val="0"/>
          <w:kern w:val="2"/>
          <w:sz w:val="24"/>
          <w:szCs w:val="24"/>
          <w:lang w:val="en-US" w:eastAsia="zh-CN" w:bidi="ar-SA"/>
        </w:rPr>
      </w:pPr>
    </w:p>
    <w:p w14:paraId="71B30A02">
      <w:pPr>
        <w:numPr>
          <w:ilvl w:val="0"/>
          <w:numId w:val="8"/>
        </w:numPr>
        <w:ind w:left="0" w:leftChars="0" w:firstLine="480" w:firstLineChars="200"/>
        <w:rPr>
          <w:rFonts w:hint="default"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t>特征重要性评估</w:t>
      </w:r>
    </w:p>
    <w:p w14:paraId="1FC2A40F">
      <w:pPr>
        <w:numPr>
          <w:ilvl w:val="0"/>
          <w:numId w:val="0"/>
        </w:numPr>
        <w:ind w:firstLine="720" w:firstLineChars="300"/>
        <w:rPr>
          <w:rFonts w:hint="default"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t>通过计算特征在所有树中的分裂贡献度：</w:t>
      </w:r>
    </w:p>
    <w:p w14:paraId="5D874C87">
      <w:pPr>
        <w:numPr>
          <w:ilvl w:val="0"/>
          <w:numId w:val="0"/>
        </w:numPr>
        <w:ind w:firstLine="1680" w:firstLineChars="700"/>
        <w:rPr>
          <w:rFonts w:hint="eastAsia" w:hAnsi="Cambria Math" w:cstheme="minorBidi"/>
          <w:i w:val="0"/>
          <w:kern w:val="2"/>
          <w:sz w:val="24"/>
          <w:szCs w:val="24"/>
          <w:lang w:val="en-US" w:eastAsia="zh-CN" w:bidi="ar-SA"/>
        </w:rPr>
      </w:pPr>
      <m:oMath>
        <m:r>
          <m:rPr>
            <m:sty m:val="p"/>
          </m:rPr>
          <w:rPr>
            <w:rFonts w:hint="default" w:ascii="Cambria Math" w:hAnsi="Cambria Math" w:cstheme="minorBidi"/>
            <w:kern w:val="2"/>
            <w:sz w:val="24"/>
            <w:szCs w:val="24"/>
            <w:lang w:val="en-US" w:eastAsia="zh-CN" w:bidi="ar-SA"/>
          </w:rPr>
          <m:t>Importance(A)=</m:t>
        </m:r>
        <m:f>
          <m:fPr>
            <m:ctrlPr>
              <w:rPr>
                <w:rFonts w:hint="default" w:ascii="Cambria Math" w:hAnsi="Cambria Math" w:cstheme="minorBidi"/>
                <w:i w:val="0"/>
                <w:kern w:val="2"/>
                <w:sz w:val="24"/>
                <w:szCs w:val="24"/>
                <w:lang w:val="en-US" w:eastAsia="zh-CN" w:bidi="ar-SA"/>
              </w:rPr>
            </m:ctrlPr>
          </m:fPr>
          <m:num>
            <m:r>
              <m:rPr>
                <m:sty m:val="p"/>
              </m:rPr>
              <w:rPr>
                <w:rFonts w:hint="default" w:ascii="Cambria Math" w:hAnsi="Cambria Math" w:cstheme="minorBidi"/>
                <w:kern w:val="2"/>
                <w:sz w:val="24"/>
                <w:szCs w:val="24"/>
                <w:lang w:val="en-US" w:eastAsia="zh-CN" w:bidi="ar-SA"/>
              </w:rPr>
              <m:t>1</m:t>
            </m:r>
            <m:ctrlPr>
              <w:rPr>
                <w:rFonts w:hint="default" w:ascii="Cambria Math" w:hAnsi="Cambria Math" w:cstheme="minorBidi"/>
                <w:i w:val="0"/>
                <w:kern w:val="2"/>
                <w:sz w:val="24"/>
                <w:szCs w:val="24"/>
                <w:lang w:val="en-US" w:eastAsia="zh-CN" w:bidi="ar-SA"/>
              </w:rPr>
            </m:ctrlPr>
          </m:num>
          <m:den>
            <m:r>
              <m:rPr>
                <m:sty m:val="p"/>
              </m:rPr>
              <w:rPr>
                <w:rFonts w:hint="default" w:ascii="Cambria Math" w:hAnsi="Cambria Math" w:cstheme="minorBidi"/>
                <w:kern w:val="2"/>
                <w:sz w:val="24"/>
                <w:szCs w:val="24"/>
                <w:lang w:val="en-US" w:eastAsia="zh-CN" w:bidi="ar-SA"/>
              </w:rPr>
              <m:t>T</m:t>
            </m:r>
            <m:ctrlPr>
              <w:rPr>
                <w:rFonts w:hint="default" w:ascii="Cambria Math" w:hAnsi="Cambria Math" w:cstheme="minorBidi"/>
                <w:i w:val="0"/>
                <w:kern w:val="2"/>
                <w:sz w:val="24"/>
                <w:szCs w:val="24"/>
                <w:lang w:val="en-US" w:eastAsia="zh-CN" w:bidi="ar-SA"/>
              </w:rPr>
            </m:ctrlPr>
          </m:den>
        </m:f>
        <m:nary>
          <m:naryPr>
            <m:chr m:val="∑"/>
            <m:limLoc m:val="subSup"/>
            <m:ctrlPr>
              <w:rPr>
                <w:rFonts w:hint="default" w:ascii="Cambria Math" w:hAnsi="Cambria Math" w:cstheme="minorBidi"/>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t=1</m:t>
            </m:r>
            <m:ctrlPr>
              <w:rPr>
                <w:rFonts w:hint="default" w:ascii="Cambria Math" w:hAnsi="Cambria Math" w:cstheme="minorBidi"/>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T</m:t>
            </m:r>
            <m:ctrlPr>
              <w:rPr>
                <w:rFonts w:hint="default" w:ascii="Cambria Math" w:hAnsi="Cambria Math" w:cstheme="minorBidi"/>
                <w:i w:val="0"/>
                <w:kern w:val="2"/>
                <w:sz w:val="24"/>
                <w:szCs w:val="24"/>
                <w:lang w:val="en-US" w:eastAsia="zh-CN" w:bidi="ar-SA"/>
              </w:rPr>
            </m:ctrlPr>
          </m:sup>
          <m:e>
            <m:r>
              <m:rPr>
                <m:sty m:val="p"/>
              </m:rPr>
              <w:rPr>
                <w:rFonts w:hint="default" w:ascii="Cambria Math" w:hAnsi="Cambria Math" w:cstheme="minorBidi"/>
                <w:kern w:val="2"/>
                <w:sz w:val="24"/>
                <w:szCs w:val="24"/>
                <w:lang w:val="en-US" w:eastAsia="zh-CN" w:bidi="ar-SA"/>
              </w:rPr>
              <m:t>(Reduction in Gini/MSE by A in tree t</m:t>
            </m:r>
            <m:ctrlPr>
              <w:rPr>
                <w:rFonts w:hint="default" w:ascii="Cambria Math" w:hAnsi="Cambria Math" w:cstheme="minorBidi"/>
                <w:i w:val="0"/>
                <w:kern w:val="2"/>
                <w:sz w:val="24"/>
                <w:szCs w:val="24"/>
                <w:lang w:val="en-US" w:eastAsia="zh-CN" w:bidi="ar-SA"/>
              </w:rPr>
            </m:ctrlPr>
          </m:e>
        </m:nary>
      </m:oMath>
      <w:r>
        <w:rPr>
          <w:rFonts w:hint="eastAsia" w:hAnsi="Cambria Math" w:cstheme="minorBidi"/>
          <w:i w:val="0"/>
          <w:kern w:val="2"/>
          <w:sz w:val="24"/>
          <w:szCs w:val="24"/>
          <w:lang w:val="en-US" w:eastAsia="zh-CN" w:bidi="ar-SA"/>
        </w:rPr>
        <w:t xml:space="preserve">      (5)</w:t>
      </w:r>
    </w:p>
    <w:p w14:paraId="437B09B4">
      <w:pPr>
        <w:numPr>
          <w:ilvl w:val="0"/>
          <w:numId w:val="0"/>
        </w:numPr>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 xml:space="preserve">     5.2.2.2 XGBoost模型</w:t>
      </w:r>
    </w:p>
    <w:p w14:paraId="7CB56D3A">
      <w:pPr>
        <w:numPr>
          <w:ilvl w:val="0"/>
          <w:numId w:val="0"/>
        </w:numPr>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 xml:space="preserve">     XGBoost是一种基于梯度提升决策树（GBDT）的高性能集成学习算法，通过迭代优化和正则化显著提升模型精度，广泛应用于分类、回归和排序任务。其核心优势在于高效性、灵活性和防止过拟合的能力。</w:t>
      </w:r>
    </w:p>
    <w:p w14:paraId="1B443C73">
      <w:pPr>
        <w:numPr>
          <w:ilvl w:val="0"/>
          <w:numId w:val="9"/>
        </w:numPr>
        <w:rPr>
          <w:rFonts w:hint="default"/>
          <w:lang w:val="en-US" w:eastAsia="zh-CN"/>
        </w:rPr>
      </w:pPr>
      <w:r>
        <w:rPr>
          <w:rFonts w:hint="default"/>
          <w:lang w:val="en-US" w:eastAsia="zh-CN"/>
        </w:rPr>
        <w:t>加法模型（Additive Model）</w:t>
      </w:r>
    </w:p>
    <w:p w14:paraId="299014EB">
      <w:pPr>
        <w:numPr>
          <w:ilvl w:val="0"/>
          <w:numId w:val="0"/>
        </w:numPr>
        <w:rPr>
          <w:rFonts w:hint="eastAsia"/>
          <w:lang w:val="en-US" w:eastAsia="zh-CN"/>
        </w:rPr>
      </w:pPr>
      <w:r>
        <w:rPr>
          <w:rFonts w:hint="eastAsia"/>
          <w:lang w:val="en-US" w:eastAsia="zh-CN"/>
        </w:rPr>
        <w:t xml:space="preserve">       通过逐步添加弱学习器（决策树）优化预测结果：</w:t>
      </w:r>
    </w:p>
    <w:p w14:paraId="34FEBEE1">
      <w:pPr>
        <w:numPr>
          <w:ilvl w:val="0"/>
          <w:numId w:val="0"/>
        </w:numPr>
        <w:rPr>
          <w:rFonts w:hint="eastAsia" w:hAnsi="Cambria Math" w:cstheme="minorBidi"/>
          <w:i w:val="0"/>
          <w:kern w:val="2"/>
          <w:sz w:val="24"/>
          <w:szCs w:val="24"/>
          <w:lang w:val="en-US" w:eastAsia="zh-CN" w:bidi="ar-SA"/>
        </w:rPr>
      </w:pPr>
      <w:r>
        <w:rPr>
          <w:rFonts w:hint="eastAsia"/>
          <w:lang w:val="en-US" w:eastAsia="zh-CN"/>
        </w:rPr>
        <w:t xml:space="preserve">                              </w:t>
      </w:r>
      <m:oMath>
        <m:acc>
          <m:accPr>
            <m:chr m:val="⃗"/>
            <m:ctrlPr>
              <w:rPr>
                <w:rFonts w:hint="default" w:ascii="Cambria Math" w:hAnsi="Cambria Math" w:cstheme="minorBidi"/>
                <w:i w:val="0"/>
                <w:kern w:val="2"/>
                <w:sz w:val="24"/>
                <w:szCs w:val="24"/>
                <w:lang w:val="en-US" w:eastAsia="zh-CN" w:bidi="ar-SA"/>
              </w:rPr>
            </m:ctrlPr>
          </m:accPr>
          <m:e>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y</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i w:val="0"/>
                    <w:kern w:val="2"/>
                    <w:sz w:val="24"/>
                    <w:szCs w:val="24"/>
                    <w:lang w:val="en-US" w:eastAsia="zh-CN" w:bidi="ar-SA"/>
                  </w:rPr>
                </m:ctrlPr>
              </m:sub>
            </m:sSub>
            <m:ctrlPr>
              <w:rPr>
                <w:rFonts w:hint="default" w:ascii="Cambria Math" w:hAnsi="Cambria Math" w:cstheme="minorBidi"/>
                <w:i w:val="0"/>
                <w:kern w:val="2"/>
                <w:sz w:val="24"/>
                <w:szCs w:val="24"/>
                <w:lang w:val="en-US" w:eastAsia="zh-CN" w:bidi="ar-SA"/>
              </w:rPr>
            </m:ctrlPr>
          </m:e>
        </m:acc>
        <m:r>
          <m:rPr>
            <m:sty m:val="p"/>
          </m:rPr>
          <w:rPr>
            <w:rFonts w:hint="default" w:ascii="Cambria Math" w:hAnsi="Cambria Math" w:cstheme="minorBidi"/>
            <w:kern w:val="2"/>
            <w:sz w:val="24"/>
            <w:szCs w:val="24"/>
            <w:lang w:val="en-US" w:eastAsia="zh-CN" w:bidi="ar-SA"/>
          </w:rPr>
          <m:t>=</m:t>
        </m:r>
        <m:nary>
          <m:naryPr>
            <m:chr m:val="∑"/>
            <m:limLoc m:val="subSup"/>
            <m:ctrlPr>
              <w:rPr>
                <w:rFonts w:hint="default" w:ascii="Cambria Math" w:hAnsi="Cambria Math" w:cstheme="minorBidi"/>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k=1</m:t>
            </m:r>
            <m:ctrlPr>
              <w:rPr>
                <w:rFonts w:hint="default" w:ascii="Cambria Math" w:hAnsi="Cambria Math" w:cstheme="minorBidi"/>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K</m:t>
            </m:r>
            <m:ctrlPr>
              <w:rPr>
                <w:rFonts w:hint="default" w:ascii="Cambria Math" w:hAnsi="Cambria Math" w:cstheme="minorBidi"/>
                <w:i w:val="0"/>
                <w:kern w:val="2"/>
                <w:sz w:val="24"/>
                <w:szCs w:val="24"/>
                <w:lang w:val="en-US" w:eastAsia="zh-CN" w:bidi="ar-SA"/>
              </w:rPr>
            </m:ctrlPr>
          </m:sup>
          <m:e>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f</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k</m:t>
                </m:r>
                <m:ctrlPr>
                  <w:rPr>
                    <w:rFonts w:hint="default" w:ascii="Cambria Math" w:hAnsi="Cambria Math" w:cstheme="minorBidi"/>
                    <w:i w:val="0"/>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x</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i w:val="0"/>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 xml:space="preserve">) ,    </m:t>
            </m:r>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x</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i w:val="0"/>
                    <w:kern w:val="2"/>
                    <w:sz w:val="24"/>
                    <w:szCs w:val="24"/>
                    <w:lang w:val="en-US" w:eastAsia="zh-CN" w:bidi="ar-SA"/>
                  </w:rPr>
                </m:ctrlPr>
              </m:sub>
            </m:sSub>
            <m:r>
              <m:rPr>
                <m:sty m:val="p"/>
              </m:rPr>
              <w:rPr>
                <w:rFonts w:hint="eastAsia" w:ascii="Cambria Math" w:hAnsi="Cambria Math" w:cstheme="minorBidi"/>
                <w:kern w:val="2"/>
                <w:sz w:val="24"/>
                <w:szCs w:val="24"/>
                <w:lang w:val="en-US" w:eastAsia="zh-CN" w:bidi="ar-SA"/>
              </w:rPr>
              <m:t>∈</m:t>
            </m:r>
            <m:r>
              <m:rPr>
                <m:sty m:val="p"/>
              </m:rPr>
              <w:rPr>
                <w:rFonts w:hint="default" w:ascii="Cambria Math" w:hAnsi="Cambria Math" w:cstheme="minorBidi"/>
                <w:kern w:val="2"/>
                <w:sz w:val="24"/>
                <w:szCs w:val="24"/>
                <w:lang w:val="en-US" w:eastAsia="zh-CN" w:bidi="ar-SA"/>
              </w:rPr>
              <m:t>F</m:t>
            </m:r>
            <m:ctrlPr>
              <w:rPr>
                <w:rFonts w:hint="default" w:ascii="Cambria Math" w:hAnsi="Cambria Math" w:cstheme="minorBidi"/>
                <w:i w:val="0"/>
                <w:kern w:val="2"/>
                <w:sz w:val="24"/>
                <w:szCs w:val="24"/>
                <w:lang w:val="en-US" w:eastAsia="zh-CN" w:bidi="ar-SA"/>
              </w:rPr>
            </m:ctrlPr>
          </m:e>
        </m:nary>
      </m:oMath>
      <w:r>
        <w:rPr>
          <w:rFonts w:hint="eastAsia" w:hAnsi="Cambria Math" w:cstheme="minorBidi"/>
          <w:i w:val="0"/>
          <w:kern w:val="2"/>
          <w:sz w:val="24"/>
          <w:szCs w:val="24"/>
          <w:lang w:val="en-US" w:eastAsia="zh-CN" w:bidi="ar-SA"/>
        </w:rPr>
        <w:t xml:space="preserve">                      (1)</w:t>
      </w:r>
    </w:p>
    <w:p w14:paraId="02866393">
      <w:pPr>
        <w:numPr>
          <w:ilvl w:val="0"/>
          <w:numId w:val="0"/>
        </w:numPr>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 xml:space="preserve">       其中K表示树的总量，f</w:t>
      </w:r>
      <w:r>
        <w:rPr>
          <w:rFonts w:hint="eastAsia" w:hAnsi="Cambria Math" w:cstheme="minorBidi"/>
          <w:i w:val="0"/>
          <w:kern w:val="2"/>
          <w:sz w:val="24"/>
          <w:szCs w:val="24"/>
          <w:vertAlign w:val="subscript"/>
          <w:lang w:val="en-US" w:eastAsia="zh-CN" w:bidi="ar-SA"/>
        </w:rPr>
        <w:t>k</w:t>
      </w:r>
      <w:r>
        <w:rPr>
          <w:rFonts w:hint="eastAsia" w:hAnsi="Cambria Math" w:cstheme="minorBidi"/>
          <w:i w:val="0"/>
          <w:kern w:val="2"/>
          <w:sz w:val="24"/>
          <w:szCs w:val="24"/>
          <w:lang w:val="en-US" w:eastAsia="zh-CN" w:bidi="ar-SA"/>
        </w:rPr>
        <w:t>表示第k棵树的预测函数，F表示所有可能的决策树空间。</w:t>
      </w:r>
    </w:p>
    <w:p w14:paraId="4FB10D1F">
      <w:pPr>
        <w:numPr>
          <w:ilvl w:val="0"/>
          <w:numId w:val="9"/>
        </w:numPr>
        <w:ind w:left="0" w:leftChars="0" w:firstLine="480" w:firstLineChars="20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目标函数：损失+正则化</w:t>
      </w:r>
    </w:p>
    <w:p w14:paraId="00BE436F">
      <w:pPr>
        <w:numPr>
          <w:ilvl w:val="0"/>
          <w:numId w:val="0"/>
        </w:numPr>
        <w:rPr>
          <w:rFonts w:hint="eastAsia"/>
          <w:lang w:val="en-US" w:eastAsia="zh-CN"/>
        </w:rPr>
      </w:pPr>
      <w:r>
        <w:rPr>
          <w:rFonts w:hint="eastAsia" w:hAnsi="Cambria Math" w:cstheme="minorBidi"/>
          <w:i w:val="0"/>
          <w:kern w:val="2"/>
          <w:sz w:val="24"/>
          <w:szCs w:val="24"/>
          <w:lang w:val="en-US" w:eastAsia="zh-CN" w:bidi="ar-SA"/>
        </w:rPr>
        <w:t xml:space="preserve">       </w:t>
      </w:r>
      <w:r>
        <w:rPr>
          <w:rFonts w:hint="eastAsia"/>
          <w:lang w:val="en-US" w:eastAsia="zh-CN"/>
        </w:rPr>
        <w:t>XGBoost 的目标函数包含两部分：</w:t>
      </w:r>
    </w:p>
    <w:p w14:paraId="66C6FE7A">
      <w:pPr>
        <w:numPr>
          <w:ilvl w:val="0"/>
          <w:numId w:val="0"/>
        </w:numPr>
        <w:rPr>
          <w:rFonts w:hint="eastAsia" w:hAnsi="Cambria Math" w:cstheme="minorBidi"/>
          <w:i w:val="0"/>
          <w:kern w:val="2"/>
          <w:sz w:val="24"/>
          <w:szCs w:val="24"/>
          <w:lang w:val="en-US" w:eastAsia="zh-CN" w:bidi="ar-SA"/>
        </w:rPr>
      </w:pPr>
      <w:r>
        <w:rPr>
          <w:rFonts w:hint="eastAsia"/>
          <w:lang w:val="en-US" w:eastAsia="zh-CN"/>
        </w:rPr>
        <w:t xml:space="preserve">                              </w:t>
      </w:r>
      <m:oMath>
        <m:r>
          <m:rPr>
            <m:sty m:val="p"/>
          </m:rPr>
          <w:rPr>
            <w:rFonts w:hint="default" w:ascii="Cambria Math" w:hAnsi="Cambria Math" w:cstheme="minorBidi"/>
            <w:kern w:val="2"/>
            <w:sz w:val="24"/>
            <w:szCs w:val="24"/>
            <w:lang w:val="en-US" w:eastAsia="zh-CN" w:bidi="ar-SA"/>
          </w:rPr>
          <m:t>O</m:t>
        </m:r>
        <m:r>
          <m:rPr>
            <m:sty m:val="p"/>
          </m:rPr>
          <w:rPr>
            <w:rFonts w:hint="eastAsia" w:ascii="Cambria Math" w:hAnsi="Cambria Math" w:cstheme="minorBidi"/>
            <w:kern w:val="2"/>
            <w:sz w:val="24"/>
            <w:szCs w:val="24"/>
            <w:lang w:val="en-US" w:eastAsia="zh-CN" w:bidi="ar-SA"/>
          </w:rPr>
          <m:t>bj</m:t>
        </m:r>
        <m:r>
          <m:rPr>
            <m:sty m:val="p"/>
          </m:rPr>
          <w:rPr>
            <w:rFonts w:hint="default" w:ascii="Cambria Math" w:hAnsi="Cambria Math" w:cstheme="minorBidi"/>
            <w:kern w:val="2"/>
            <w:sz w:val="24"/>
            <w:szCs w:val="24"/>
            <w:lang w:val="en-US" w:eastAsia="zh-CN" w:bidi="ar-SA"/>
          </w:rPr>
          <m:t>=</m:t>
        </m:r>
        <m:nary>
          <m:naryPr>
            <m:chr m:val="∑"/>
            <m:limLoc m:val="subSup"/>
            <m:ctrlPr>
              <w:rPr>
                <w:rFonts w:hint="default" w:ascii="Cambria Math" w:hAnsi="Cambria Math" w:cstheme="minorBidi"/>
                <w:b w:val="0"/>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i=1</m:t>
            </m:r>
            <m:ctrlPr>
              <w:rPr>
                <w:rFonts w:hint="default" w:ascii="Cambria Math" w:hAnsi="Cambria Math" w:cstheme="minorBidi"/>
                <w:b w:val="0"/>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n</m:t>
            </m:r>
            <m:ctrlPr>
              <w:rPr>
                <w:rFonts w:hint="default" w:ascii="Cambria Math" w:hAnsi="Cambria Math" w:cstheme="minorBidi"/>
                <w:b w:val="0"/>
                <w:i w:val="0"/>
                <w:kern w:val="2"/>
                <w:sz w:val="24"/>
                <w:szCs w:val="24"/>
                <w:lang w:val="en-US" w:eastAsia="zh-CN" w:bidi="ar-SA"/>
              </w:rPr>
            </m:ctrlPr>
          </m:sup>
          <m:e>
            <m:r>
              <m:rPr>
                <m:sty m:val="p"/>
              </m:rPr>
              <w:rPr>
                <w:rFonts w:hint="default" w:ascii="Cambria Math" w:hAnsi="Cambria Math" w:cstheme="minorBidi"/>
                <w:kern w:val="2"/>
                <w:sz w:val="24"/>
                <w:szCs w:val="24"/>
                <w:lang w:val="en-US" w:eastAsia="zh-CN" w:bidi="ar-SA"/>
              </w:rPr>
              <m:t>L(</m:t>
            </m:r>
            <m:sSub>
              <m:sSubPr>
                <m:ctrlPr>
                  <w:rPr>
                    <w:rFonts w:hint="default" w:ascii="Cambria Math" w:hAnsi="Cambria Math" w:cstheme="minorBidi"/>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y</m:t>
                </m:r>
                <m:ctrlPr>
                  <w:rPr>
                    <w:rFonts w:hint="default" w:ascii="Cambria Math" w:hAnsi="Cambria Math" w:cstheme="minorBidi"/>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m:t>
            </m:r>
            <m:acc>
              <m:accPr>
                <m:chr m:val="⃗"/>
                <m:ctrlPr>
                  <w:rPr>
                    <w:rFonts w:hint="default" w:ascii="Cambria Math" w:hAnsi="Cambria Math" w:cstheme="minorBidi"/>
                    <w:i w:val="0"/>
                    <w:kern w:val="2"/>
                    <w:sz w:val="24"/>
                    <w:szCs w:val="24"/>
                    <w:lang w:val="en-US" w:eastAsia="zh-CN" w:bidi="ar-SA"/>
                  </w:rPr>
                </m:ctrlPr>
              </m:accPr>
              <m:e>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y</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i w:val="0"/>
                        <w:kern w:val="2"/>
                        <w:sz w:val="24"/>
                        <w:szCs w:val="24"/>
                        <w:lang w:val="en-US" w:eastAsia="zh-CN" w:bidi="ar-SA"/>
                      </w:rPr>
                    </m:ctrlPr>
                  </m:sub>
                </m:sSub>
                <m:ctrlPr>
                  <w:rPr>
                    <w:rFonts w:hint="default" w:ascii="Cambria Math" w:hAnsi="Cambria Math" w:cstheme="minorBidi"/>
                    <w:i w:val="0"/>
                    <w:kern w:val="2"/>
                    <w:sz w:val="24"/>
                    <w:szCs w:val="24"/>
                    <w:lang w:val="en-US" w:eastAsia="zh-CN" w:bidi="ar-SA"/>
                  </w:rPr>
                </m:ctrlPr>
              </m:e>
            </m:acc>
            <m:r>
              <m:rPr>
                <m:sty m:val="p"/>
              </m:rPr>
              <w:rPr>
                <w:rFonts w:hint="default" w:ascii="Cambria Math" w:hAnsi="Cambria Math" w:cstheme="minorBidi"/>
                <w:kern w:val="2"/>
                <w:sz w:val="24"/>
                <w:szCs w:val="24"/>
                <w:lang w:val="en-US" w:eastAsia="zh-CN" w:bidi="ar-SA"/>
              </w:rPr>
              <m:t>)+</m:t>
            </m:r>
            <m:nary>
              <m:naryPr>
                <m:chr m:val="∑"/>
                <m:limLoc m:val="subSup"/>
                <m:ctrlPr>
                  <w:rPr>
                    <w:rFonts w:hint="default" w:ascii="Cambria Math" w:hAnsi="Cambria Math" w:cstheme="minorBidi"/>
                    <w:b w:val="0"/>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k=1</m:t>
                </m:r>
                <m:ctrlPr>
                  <w:rPr>
                    <w:rFonts w:hint="default" w:ascii="Cambria Math" w:hAnsi="Cambria Math" w:cstheme="minorBidi"/>
                    <w:b w:val="0"/>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K</m:t>
                </m:r>
                <m:ctrlPr>
                  <w:rPr>
                    <w:rFonts w:hint="default" w:ascii="Cambria Math" w:hAnsi="Cambria Math" w:cstheme="minorBidi"/>
                    <w:b w:val="0"/>
                    <w:i w:val="0"/>
                    <w:kern w:val="2"/>
                    <w:sz w:val="24"/>
                    <w:szCs w:val="24"/>
                    <w:lang w:val="en-US" w:eastAsia="zh-CN" w:bidi="ar-SA"/>
                  </w:rPr>
                </m:ctrlPr>
              </m:sup>
              <m:e>
                <m:r>
                  <m:rPr>
                    <m:sty m:val="p"/>
                  </m:rPr>
                  <w:rPr>
                    <w:rFonts w:hint="eastAsia" w:ascii="Cambria Math" w:hAnsi="Cambria Math" w:cstheme="minorBidi"/>
                    <w:kern w:val="2"/>
                    <w:sz w:val="24"/>
                    <w:szCs w:val="24"/>
                    <w:lang w:val="en-US" w:eastAsia="zh-CN" w:bidi="ar-SA"/>
                  </w:rPr>
                  <m:t>Ω</m:t>
                </m:r>
                <m:r>
                  <m:rPr>
                    <m:sty m:val="p"/>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b w:val="0"/>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f</m:t>
                    </m:r>
                    <m:ctrlPr>
                      <w:rPr>
                        <w:rFonts w:hint="default" w:ascii="Cambria Math" w:hAnsi="Cambria Math" w:cstheme="minorBidi"/>
                        <w:b w:val="0"/>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k</m:t>
                    </m:r>
                    <m:ctrlPr>
                      <w:rPr>
                        <w:rFonts w:hint="default" w:ascii="Cambria Math" w:hAnsi="Cambria Math" w:cstheme="minorBidi"/>
                        <w:b w:val="0"/>
                        <w:i w:val="0"/>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m:t>
                </m:r>
                <m:ctrlPr>
                  <w:rPr>
                    <w:rFonts w:hint="default" w:ascii="Cambria Math" w:hAnsi="Cambria Math" w:cstheme="minorBidi"/>
                    <w:b w:val="0"/>
                    <w:i w:val="0"/>
                    <w:kern w:val="2"/>
                    <w:sz w:val="24"/>
                    <w:szCs w:val="24"/>
                    <w:lang w:val="en-US" w:eastAsia="zh-CN" w:bidi="ar-SA"/>
                  </w:rPr>
                </m:ctrlPr>
              </m:e>
            </m:nary>
            <m:ctrlPr>
              <w:rPr>
                <w:rFonts w:hint="default" w:ascii="Cambria Math" w:hAnsi="Cambria Math" w:cstheme="minorBidi"/>
                <w:b w:val="0"/>
                <w:i w:val="0"/>
                <w:kern w:val="2"/>
                <w:sz w:val="24"/>
                <w:szCs w:val="24"/>
                <w:lang w:val="en-US" w:eastAsia="zh-CN" w:bidi="ar-SA"/>
              </w:rPr>
            </m:ctrlPr>
          </m:e>
        </m:nary>
      </m:oMath>
      <w:r>
        <w:rPr>
          <w:rFonts w:hint="eastAsia" w:hAnsi="Cambria Math" w:cstheme="minorBidi"/>
          <w:i w:val="0"/>
          <w:kern w:val="2"/>
          <w:sz w:val="24"/>
          <w:szCs w:val="24"/>
          <w:lang w:val="en-US" w:eastAsia="zh-CN" w:bidi="ar-SA"/>
        </w:rPr>
        <w:t xml:space="preserve">               (2)</w:t>
      </w:r>
    </w:p>
    <w:p w14:paraId="4469530B">
      <w:pPr>
        <w:numPr>
          <w:ilvl w:val="0"/>
          <w:numId w:val="0"/>
        </w:numPr>
        <w:rPr>
          <w:rFonts w:hint="default"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 xml:space="preserve">       其中L表示损失函数，用于衡量预测值与真实值的差异（如均方误差、交叉熵）；Ω表示正则化项，用于控制模型复杂度，防止过拟合。该模型中正则化项Ω的定义为：</w:t>
      </w:r>
    </w:p>
    <w:p w14:paraId="2C4CDC76">
      <w:pPr>
        <w:numPr>
          <w:ilvl w:val="0"/>
          <w:numId w:val="0"/>
        </w:numPr>
        <w:ind w:firstLine="3600" w:firstLineChars="1500"/>
        <w:rPr>
          <w:rFonts w:hint="eastAsia" w:hAnsi="Cambria Math" w:cstheme="minorBidi"/>
          <w:i w:val="0"/>
          <w:kern w:val="2"/>
          <w:sz w:val="24"/>
          <w:szCs w:val="24"/>
          <w:lang w:val="en-US" w:eastAsia="zh-CN" w:bidi="ar-SA"/>
        </w:rPr>
      </w:pPr>
      <m:oMath>
        <m:r>
          <m:rPr>
            <m:sty m:val="p"/>
          </m:rPr>
          <w:rPr>
            <w:rFonts w:hint="eastAsia" w:ascii="Cambria Math" w:hAnsi="Cambria Math" w:cstheme="minorBidi"/>
            <w:kern w:val="2"/>
            <w:sz w:val="24"/>
            <w:szCs w:val="24"/>
            <w:lang w:val="en-US" w:eastAsia="zh-CN" w:bidi="ar-SA"/>
          </w:rPr>
          <m:t>Ω</m:t>
        </m:r>
        <m:r>
          <m:rPr>
            <m:sty m:val="p"/>
          </m:rPr>
          <w:rPr>
            <w:rFonts w:hint="default" w:ascii="Cambria Math" w:hAnsi="Cambria Math" w:cstheme="minorBidi"/>
            <w:kern w:val="2"/>
            <w:sz w:val="24"/>
            <w:szCs w:val="24"/>
            <w:lang w:val="en-US" w:eastAsia="zh-CN" w:bidi="ar-SA"/>
          </w:rPr>
          <m:t>(</m:t>
        </m:r>
        <m:r>
          <m:rPr>
            <m:sty m:val="p"/>
          </m:rPr>
          <w:rPr>
            <w:rFonts w:hint="eastAsia" w:ascii="Cambria Math" w:hAnsi="Cambria Math" w:cstheme="minorBidi"/>
            <w:kern w:val="2"/>
            <w:sz w:val="24"/>
            <w:szCs w:val="24"/>
            <w:lang w:val="en-US" w:eastAsia="zh-CN" w:bidi="ar-SA"/>
          </w:rPr>
          <m:t>f</m:t>
        </m:r>
        <m:r>
          <m:rPr>
            <m:sty m:val="p"/>
          </m:rPr>
          <w:rPr>
            <w:rFonts w:hint="default"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γ</m:t>
        </m:r>
        <m:r>
          <m:rPr>
            <m:sty m:val="p"/>
          </m:rPr>
          <w:rPr>
            <w:rFonts w:hint="default" w:ascii="Cambria Math" w:hAnsi="Cambria Math" w:cstheme="minorBidi"/>
            <w:kern w:val="2"/>
            <w:sz w:val="24"/>
            <w:szCs w:val="24"/>
            <w:lang w:val="en-US" w:eastAsia="zh-CN" w:bidi="ar-SA"/>
          </w:rPr>
          <m:t>T+</m:t>
        </m:r>
        <m:f>
          <m:fPr>
            <m:ctrlPr>
              <w:rPr>
                <w:rFonts w:hint="default" w:ascii="Cambria Math" w:hAnsi="Cambria Math" w:cstheme="minorBidi"/>
                <w:b w:val="0"/>
                <w:i w:val="0"/>
                <w:kern w:val="2"/>
                <w:sz w:val="24"/>
                <w:szCs w:val="24"/>
                <w:lang w:val="en-US" w:eastAsia="zh-CN" w:bidi="ar-SA"/>
              </w:rPr>
            </m:ctrlPr>
          </m:fPr>
          <m:num>
            <m:r>
              <m:rPr>
                <m:sty m:val="p"/>
              </m:rPr>
              <w:rPr>
                <w:rFonts w:hint="default" w:ascii="Cambria Math" w:hAnsi="Cambria Math" w:cstheme="minorBidi"/>
                <w:kern w:val="2"/>
                <w:sz w:val="24"/>
                <w:szCs w:val="24"/>
                <w:lang w:val="en-US" w:eastAsia="zh-CN" w:bidi="ar-SA"/>
              </w:rPr>
              <m:t>1</m:t>
            </m:r>
            <m:ctrlPr>
              <w:rPr>
                <w:rFonts w:hint="default" w:ascii="Cambria Math" w:hAnsi="Cambria Math" w:cstheme="minorBidi"/>
                <w:b w:val="0"/>
                <w:i w:val="0"/>
                <w:kern w:val="2"/>
                <w:sz w:val="24"/>
                <w:szCs w:val="24"/>
                <w:lang w:val="en-US" w:eastAsia="zh-CN" w:bidi="ar-SA"/>
              </w:rPr>
            </m:ctrlPr>
          </m:num>
          <m:den>
            <m:r>
              <m:rPr>
                <m:sty m:val="p"/>
              </m:rPr>
              <w:rPr>
                <w:rFonts w:hint="default" w:ascii="Cambria Math" w:hAnsi="Cambria Math" w:cstheme="minorBidi"/>
                <w:kern w:val="2"/>
                <w:sz w:val="24"/>
                <w:szCs w:val="24"/>
                <w:lang w:val="en-US" w:eastAsia="zh-CN" w:bidi="ar-SA"/>
              </w:rPr>
              <m:t>2</m:t>
            </m:r>
            <m:ctrlPr>
              <w:rPr>
                <w:rFonts w:hint="default" w:ascii="Cambria Math" w:hAnsi="Cambria Math" w:cstheme="minorBidi"/>
                <w:b w:val="0"/>
                <w:i w:val="0"/>
                <w:kern w:val="2"/>
                <w:sz w:val="24"/>
                <w:szCs w:val="24"/>
                <w:lang w:val="en-US" w:eastAsia="zh-CN" w:bidi="ar-SA"/>
              </w:rPr>
            </m:ctrlPr>
          </m:den>
        </m:f>
        <m:r>
          <m:rPr>
            <m:sty m:val="p"/>
          </m:rPr>
          <w:rPr>
            <w:rFonts w:hint="eastAsia" w:hAnsi="Cambria Math" w:cstheme="minorBidi"/>
            <w:kern w:val="2"/>
            <w:sz w:val="24"/>
            <w:szCs w:val="24"/>
            <w:lang w:val="en-US" w:eastAsia="zh-CN" w:bidi="ar-SA"/>
          </w:rPr>
          <m:t>λ</m:t>
        </m:r>
        <m:d>
          <m:dPr>
            <m:begChr m:val="‖"/>
            <m:endChr m:val="‖"/>
            <m:ctrlPr>
              <w:rPr>
                <w:rFonts w:hint="eastAsia" w:ascii="Cambria Math" w:hAnsi="Cambria Math" w:cstheme="minorBidi"/>
                <w:kern w:val="2"/>
                <w:sz w:val="24"/>
                <w:szCs w:val="24"/>
                <w:lang w:val="en-US" w:eastAsia="zh-CN" w:bidi="ar-SA"/>
              </w:rPr>
            </m:ctrlPr>
          </m:dPr>
          <m:e>
            <m:r>
              <m:rPr>
                <m:sty m:val="p"/>
              </m:rPr>
              <w:rPr>
                <w:rFonts w:ascii="Cambria Math" w:hAnsi="Cambria Math" w:cstheme="minorBidi"/>
                <w:kern w:val="2"/>
                <w:sz w:val="24"/>
                <w:szCs w:val="24"/>
                <w:lang w:val="en-US" w:bidi="ar-SA"/>
              </w:rPr>
              <m:t>ω</m:t>
            </m:r>
            <m:ctrlPr>
              <w:rPr>
                <w:rFonts w:hint="eastAsia" w:hAnsi="Cambria Math" w:cstheme="minorBidi"/>
                <w:i w:val="0"/>
                <w:kern w:val="2"/>
                <w:sz w:val="24"/>
                <w:szCs w:val="24"/>
                <w:lang w:val="en-US" w:eastAsia="zh-CN" w:bidi="ar-SA"/>
              </w:rPr>
            </m:ctrlPr>
          </m:e>
        </m:d>
      </m:oMath>
      <w:r>
        <w:rPr>
          <w:rFonts w:hint="eastAsia" w:hAnsi="Cambria Math" w:cstheme="minorBidi"/>
          <w:i w:val="0"/>
          <w:kern w:val="2"/>
          <w:sz w:val="24"/>
          <w:szCs w:val="24"/>
          <w:lang w:val="en-US" w:eastAsia="zh-CN" w:bidi="ar-SA"/>
        </w:rPr>
        <w:t xml:space="preserve">                        (3)</w:t>
      </w:r>
    </w:p>
    <w:p w14:paraId="52E4DE28">
      <w:pPr>
        <w:numPr>
          <w:ilvl w:val="0"/>
          <w:numId w:val="0"/>
        </w:numPr>
        <w:rPr>
          <w:rFonts w:hint="eastAsia" w:ascii="宋体" w:hAnsi="宋体" w:cs="宋体"/>
          <w:i w:val="0"/>
          <w:kern w:val="2"/>
          <w:sz w:val="24"/>
          <w:szCs w:val="24"/>
          <w:lang w:val="en-US" w:eastAsia="zh-CN" w:bidi="ar-SA"/>
        </w:rPr>
      </w:pPr>
      <w:r>
        <w:rPr>
          <w:rFonts w:hint="eastAsia" w:hAnsi="Cambria Math" w:cstheme="minorBidi"/>
          <w:i w:val="0"/>
          <w:kern w:val="2"/>
          <w:sz w:val="24"/>
          <w:szCs w:val="24"/>
          <w:lang w:val="en-US" w:eastAsia="zh-CN" w:bidi="ar-SA"/>
        </w:rPr>
        <w:t xml:space="preserve">       式中T表示树的叶子节点数，</w:t>
      </w:r>
      <w:r>
        <w:rPr>
          <w:rFonts w:hint="eastAsia" w:ascii="微软雅黑" w:hAnsi="微软雅黑" w:eastAsia="微软雅黑" w:cs="微软雅黑"/>
          <w:i w:val="0"/>
          <w:kern w:val="2"/>
          <w:sz w:val="24"/>
          <w:szCs w:val="24"/>
          <w:lang w:val="en-US" w:eastAsia="zh-CN" w:bidi="ar-SA"/>
        </w:rPr>
        <w:t>ω</w:t>
      </w:r>
      <w:r>
        <w:rPr>
          <w:rFonts w:hint="eastAsia" w:hAnsi="Cambria Math" w:cstheme="minorBidi"/>
          <w:i w:val="0"/>
          <w:kern w:val="2"/>
          <w:sz w:val="24"/>
          <w:szCs w:val="24"/>
          <w:lang w:val="en-US" w:eastAsia="zh-CN" w:bidi="ar-SA"/>
        </w:rPr>
        <w:t>表示叶子节点的权重（预测值），</w:t>
      </w:r>
      <w:r>
        <w:rPr>
          <w:rFonts w:hint="eastAsia" w:ascii="宋体" w:hAnsi="宋体" w:eastAsia="宋体" w:cs="宋体"/>
          <w:i w:val="0"/>
          <w:kern w:val="2"/>
          <w:sz w:val="24"/>
          <w:szCs w:val="24"/>
          <w:lang w:val="en-US" w:eastAsia="zh-CN" w:bidi="ar-SA"/>
        </w:rPr>
        <w:t>γ</w:t>
      </w:r>
      <w:r>
        <w:rPr>
          <w:rFonts w:hint="eastAsia" w:ascii="宋体" w:hAnsi="宋体" w:cs="宋体"/>
          <w:i w:val="0"/>
          <w:kern w:val="2"/>
          <w:sz w:val="24"/>
          <w:szCs w:val="24"/>
          <w:lang w:val="en-US" w:eastAsia="zh-CN" w:bidi="ar-SA"/>
        </w:rPr>
        <w:t>和</w:t>
      </w:r>
      <w:r>
        <w:rPr>
          <w:rFonts w:hint="eastAsia" w:ascii="宋体" w:hAnsi="宋体" w:eastAsia="宋体" w:cs="宋体"/>
          <w:i w:val="0"/>
          <w:kern w:val="2"/>
          <w:sz w:val="24"/>
          <w:szCs w:val="24"/>
          <w:lang w:val="en-US" w:eastAsia="zh-CN" w:bidi="ar-SA"/>
        </w:rPr>
        <w:t>λ</w:t>
      </w:r>
      <w:r>
        <w:rPr>
          <w:rFonts w:hint="eastAsia" w:ascii="宋体" w:hAnsi="宋体" w:cs="宋体"/>
          <w:i w:val="0"/>
          <w:kern w:val="2"/>
          <w:sz w:val="24"/>
          <w:szCs w:val="24"/>
          <w:lang w:val="en-US" w:eastAsia="zh-CN" w:bidi="ar-SA"/>
        </w:rPr>
        <w:t>则代表</w:t>
      </w:r>
      <w:r>
        <w:rPr>
          <w:rFonts w:hint="eastAsia" w:ascii="宋体" w:hAnsi="宋体" w:eastAsia="宋体" w:cs="宋体"/>
          <w:i w:val="0"/>
          <w:kern w:val="2"/>
          <w:sz w:val="24"/>
          <w:szCs w:val="24"/>
          <w:lang w:val="en-US" w:eastAsia="zh-CN" w:bidi="ar-SA"/>
        </w:rPr>
        <w:t>超参数，惩罚复杂模型</w:t>
      </w:r>
      <w:r>
        <w:rPr>
          <w:rFonts w:hint="eastAsia" w:ascii="宋体" w:hAnsi="宋体" w:cs="宋体"/>
          <w:i w:val="0"/>
          <w:kern w:val="2"/>
          <w:sz w:val="24"/>
          <w:szCs w:val="24"/>
          <w:lang w:val="en-US" w:eastAsia="zh-CN" w:bidi="ar-SA"/>
        </w:rPr>
        <w:t>。</w:t>
      </w:r>
    </w:p>
    <w:p w14:paraId="5B94A9DA">
      <w:pPr>
        <w:numPr>
          <w:ilvl w:val="0"/>
          <w:numId w:val="0"/>
        </w:numPr>
        <w:rPr>
          <w:rFonts w:hint="eastAsia"/>
          <w:b w:val="0"/>
          <w:bCs w:val="0"/>
          <w:lang w:val="en-US" w:eastAsia="zh-CN"/>
        </w:rPr>
      </w:pPr>
      <w:r>
        <w:rPr>
          <w:rFonts w:hint="eastAsia" w:ascii="宋体" w:hAnsi="宋体" w:cs="宋体"/>
          <w:i w:val="0"/>
          <w:kern w:val="2"/>
          <w:sz w:val="24"/>
          <w:szCs w:val="24"/>
          <w:lang w:val="en-US" w:eastAsia="zh-CN" w:bidi="ar-SA"/>
        </w:rPr>
        <w:t xml:space="preserve">      5.2.2.3</w:t>
      </w:r>
      <w:r>
        <w:rPr>
          <w:rFonts w:hint="eastAsia"/>
          <w:b w:val="0"/>
          <w:bCs w:val="0"/>
          <w:lang w:val="en-US" w:eastAsia="zh-CN"/>
        </w:rPr>
        <w:t>LightGBM模型</w:t>
      </w:r>
    </w:p>
    <w:p w14:paraId="509BDD0C">
      <w:pPr>
        <w:numPr>
          <w:ilvl w:val="0"/>
          <w:numId w:val="0"/>
        </w:numPr>
        <w:rPr>
          <w:rFonts w:hint="eastAsia"/>
          <w:b w:val="0"/>
          <w:bCs w:val="0"/>
          <w:lang w:val="en-US" w:eastAsia="zh-CN"/>
        </w:rPr>
      </w:pPr>
      <w:r>
        <w:rPr>
          <w:rFonts w:hint="eastAsia"/>
          <w:b w:val="0"/>
          <w:bCs w:val="0"/>
          <w:lang w:val="en-US" w:eastAsia="zh-CN"/>
        </w:rPr>
        <w:t xml:space="preserve">      LightGBM是由微软提出的高效梯度提升框架，基于决策树算法，通过直方图优化和单边梯度采样等技术，显著提升训练速度并降低内存消耗，适用于大规模数据场景。以下是其核心原理、公式及实现细节。</w:t>
      </w:r>
    </w:p>
    <w:p w14:paraId="70AE55DC">
      <w:pPr>
        <w:numPr>
          <w:ilvl w:val="0"/>
          <w:numId w:val="0"/>
        </w:numPr>
        <w:rPr>
          <w:rFonts w:hint="eastAsia"/>
          <w:b w:val="0"/>
          <w:bCs w:val="0"/>
          <w:lang w:val="en-US" w:eastAsia="zh-CN"/>
        </w:rPr>
      </w:pPr>
      <w:r>
        <w:rPr>
          <w:rFonts w:hint="eastAsia"/>
          <w:b w:val="0"/>
          <w:bCs w:val="0"/>
          <w:lang w:val="en-US" w:eastAsia="zh-CN"/>
        </w:rPr>
        <w:t xml:space="preserve">      ①目标函数：与XGBoost类似，LightGBM 的目标函数包含损失函数和正则化项：</w:t>
      </w:r>
    </w:p>
    <w:p w14:paraId="236CE283">
      <w:pPr>
        <w:numPr>
          <w:ilvl w:val="0"/>
          <w:numId w:val="0"/>
        </w:numPr>
        <w:rPr>
          <w:rFonts w:hint="eastAsia" w:hAnsi="Cambria Math" w:cstheme="minorBidi"/>
          <w:i w:val="0"/>
          <w:kern w:val="2"/>
          <w:sz w:val="24"/>
          <w:szCs w:val="24"/>
          <w:lang w:val="en-US" w:eastAsia="zh-CN" w:bidi="ar-SA"/>
        </w:rPr>
      </w:pPr>
      <w:r>
        <w:rPr>
          <w:rFonts w:hint="eastAsia"/>
          <w:lang w:val="en-US" w:eastAsia="zh-CN"/>
        </w:rPr>
        <w:t xml:space="preserve">                             </w:t>
      </w:r>
      <m:oMath>
        <m:r>
          <m:rPr>
            <m:sty m:val="p"/>
          </m:rPr>
          <w:rPr>
            <w:rFonts w:hint="default" w:ascii="Cambria Math" w:hAnsi="Cambria Math" w:cstheme="minorBidi"/>
            <w:kern w:val="2"/>
            <w:sz w:val="24"/>
            <w:szCs w:val="24"/>
            <w:lang w:val="en-US" w:eastAsia="zh-CN" w:bidi="ar-SA"/>
          </w:rPr>
          <m:t>O</m:t>
        </m:r>
        <m:r>
          <m:rPr>
            <m:sty m:val="p"/>
          </m:rPr>
          <w:rPr>
            <w:rFonts w:hint="eastAsia" w:ascii="Cambria Math" w:hAnsi="Cambria Math" w:cstheme="minorBidi"/>
            <w:kern w:val="2"/>
            <w:sz w:val="24"/>
            <w:szCs w:val="24"/>
            <w:lang w:val="en-US" w:eastAsia="zh-CN" w:bidi="ar-SA"/>
          </w:rPr>
          <m:t>bj</m:t>
        </m:r>
        <m:r>
          <m:rPr>
            <m:sty m:val="p"/>
          </m:rPr>
          <w:rPr>
            <w:rFonts w:hint="default" w:ascii="Cambria Math" w:hAnsi="Cambria Math" w:cstheme="minorBidi"/>
            <w:kern w:val="2"/>
            <w:sz w:val="24"/>
            <w:szCs w:val="24"/>
            <w:lang w:val="en-US" w:eastAsia="zh-CN" w:bidi="ar-SA"/>
          </w:rPr>
          <m:t>=</m:t>
        </m:r>
        <m:nary>
          <m:naryPr>
            <m:chr m:val="∑"/>
            <m:limLoc m:val="subSup"/>
            <m:ctrlPr>
              <w:rPr>
                <w:rFonts w:hint="default" w:ascii="Cambria Math" w:hAnsi="Cambria Math" w:cstheme="minorBidi"/>
                <w:b w:val="0"/>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i=1</m:t>
            </m:r>
            <m:ctrlPr>
              <w:rPr>
                <w:rFonts w:hint="default" w:ascii="Cambria Math" w:hAnsi="Cambria Math" w:cstheme="minorBidi"/>
                <w:b w:val="0"/>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n</m:t>
            </m:r>
            <m:ctrlPr>
              <w:rPr>
                <w:rFonts w:hint="default" w:ascii="Cambria Math" w:hAnsi="Cambria Math" w:cstheme="minorBidi"/>
                <w:b w:val="0"/>
                <w:i w:val="0"/>
                <w:kern w:val="2"/>
                <w:sz w:val="24"/>
                <w:szCs w:val="24"/>
                <w:lang w:val="en-US" w:eastAsia="zh-CN" w:bidi="ar-SA"/>
              </w:rPr>
            </m:ctrlPr>
          </m:sup>
          <m:e>
            <m:r>
              <m:rPr>
                <m:sty m:val="p"/>
              </m:rPr>
              <w:rPr>
                <w:rFonts w:hint="default" w:ascii="Cambria Math" w:hAnsi="Cambria Math" w:cstheme="minorBidi"/>
                <w:kern w:val="2"/>
                <w:sz w:val="24"/>
                <w:szCs w:val="24"/>
                <w:lang w:val="en-US" w:eastAsia="zh-CN" w:bidi="ar-SA"/>
              </w:rPr>
              <m:t>L(</m:t>
            </m:r>
            <m:sSub>
              <m:sSubPr>
                <m:ctrlPr>
                  <w:rPr>
                    <w:rFonts w:hint="default" w:ascii="Cambria Math" w:hAnsi="Cambria Math" w:cstheme="minorBidi"/>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y</m:t>
                </m:r>
                <m:ctrlPr>
                  <w:rPr>
                    <w:rFonts w:hint="default" w:ascii="Cambria Math" w:hAnsi="Cambria Math" w:cstheme="minorBidi"/>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m:t>
            </m:r>
            <m:acc>
              <m:accPr>
                <m:chr m:val="⃗"/>
                <m:ctrlPr>
                  <w:rPr>
                    <w:rFonts w:hint="default" w:ascii="Cambria Math" w:hAnsi="Cambria Math" w:cstheme="minorBidi"/>
                    <w:i w:val="0"/>
                    <w:kern w:val="2"/>
                    <w:sz w:val="24"/>
                    <w:szCs w:val="24"/>
                    <w:lang w:val="en-US" w:eastAsia="zh-CN" w:bidi="ar-SA"/>
                  </w:rPr>
                </m:ctrlPr>
              </m:accPr>
              <m:e>
                <m:sSub>
                  <m:sSubPr>
                    <m:ctrlPr>
                      <w:rPr>
                        <w:rFonts w:hint="default" w:ascii="Cambria Math" w:hAnsi="Cambria Math" w:cstheme="minorBidi"/>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y</m:t>
                    </m:r>
                    <m:ctrlPr>
                      <w:rPr>
                        <w:rFonts w:hint="default" w:ascii="Cambria Math" w:hAnsi="Cambria Math" w:cstheme="minorBidi"/>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i</m:t>
                    </m:r>
                    <m:ctrlPr>
                      <w:rPr>
                        <w:rFonts w:hint="default" w:ascii="Cambria Math" w:hAnsi="Cambria Math" w:cstheme="minorBidi"/>
                        <w:i w:val="0"/>
                        <w:kern w:val="2"/>
                        <w:sz w:val="24"/>
                        <w:szCs w:val="24"/>
                        <w:lang w:val="en-US" w:eastAsia="zh-CN" w:bidi="ar-SA"/>
                      </w:rPr>
                    </m:ctrlPr>
                  </m:sub>
                </m:sSub>
                <m:ctrlPr>
                  <w:rPr>
                    <w:rFonts w:hint="default" w:ascii="Cambria Math" w:hAnsi="Cambria Math" w:cstheme="minorBidi"/>
                    <w:i w:val="0"/>
                    <w:kern w:val="2"/>
                    <w:sz w:val="24"/>
                    <w:szCs w:val="24"/>
                    <w:lang w:val="en-US" w:eastAsia="zh-CN" w:bidi="ar-SA"/>
                  </w:rPr>
                </m:ctrlPr>
              </m:e>
            </m:acc>
            <m:r>
              <m:rPr>
                <m:sty m:val="p"/>
              </m:rPr>
              <w:rPr>
                <w:rFonts w:hint="default" w:ascii="Cambria Math" w:hAnsi="Cambria Math" w:cstheme="minorBidi"/>
                <w:kern w:val="2"/>
                <w:sz w:val="24"/>
                <w:szCs w:val="24"/>
                <w:lang w:val="en-US" w:eastAsia="zh-CN" w:bidi="ar-SA"/>
              </w:rPr>
              <m:t>)+</m:t>
            </m:r>
            <m:nary>
              <m:naryPr>
                <m:chr m:val="∑"/>
                <m:limLoc m:val="subSup"/>
                <m:ctrlPr>
                  <w:rPr>
                    <w:rFonts w:hint="default" w:ascii="Cambria Math" w:hAnsi="Cambria Math" w:cstheme="minorBidi"/>
                    <w:b w:val="0"/>
                    <w:i w:val="0"/>
                    <w:kern w:val="2"/>
                    <w:sz w:val="24"/>
                    <w:szCs w:val="24"/>
                    <w:lang w:val="en-US" w:eastAsia="zh-CN" w:bidi="ar-SA"/>
                  </w:rPr>
                </m:ctrlPr>
              </m:naryPr>
              <m:sub>
                <m:r>
                  <m:rPr>
                    <m:sty m:val="p"/>
                  </m:rPr>
                  <w:rPr>
                    <w:rFonts w:hint="default" w:ascii="Cambria Math" w:hAnsi="Cambria Math" w:cstheme="minorBidi"/>
                    <w:kern w:val="2"/>
                    <w:sz w:val="24"/>
                    <w:szCs w:val="24"/>
                    <w:lang w:val="en-US" w:eastAsia="zh-CN" w:bidi="ar-SA"/>
                  </w:rPr>
                  <m:t>k=1</m:t>
                </m:r>
                <m:ctrlPr>
                  <w:rPr>
                    <w:rFonts w:hint="default" w:ascii="Cambria Math" w:hAnsi="Cambria Math" w:cstheme="minorBidi"/>
                    <w:b w:val="0"/>
                    <w:i w:val="0"/>
                    <w:kern w:val="2"/>
                    <w:sz w:val="24"/>
                    <w:szCs w:val="24"/>
                    <w:lang w:val="en-US" w:eastAsia="zh-CN" w:bidi="ar-SA"/>
                  </w:rPr>
                </m:ctrlPr>
              </m:sub>
              <m:sup>
                <m:r>
                  <m:rPr>
                    <m:sty m:val="p"/>
                  </m:rPr>
                  <w:rPr>
                    <w:rFonts w:hint="default" w:ascii="Cambria Math" w:hAnsi="Cambria Math" w:cstheme="minorBidi"/>
                    <w:kern w:val="2"/>
                    <w:sz w:val="24"/>
                    <w:szCs w:val="24"/>
                    <w:lang w:val="en-US" w:eastAsia="zh-CN" w:bidi="ar-SA"/>
                  </w:rPr>
                  <m:t>K</m:t>
                </m:r>
                <m:ctrlPr>
                  <w:rPr>
                    <w:rFonts w:hint="default" w:ascii="Cambria Math" w:hAnsi="Cambria Math" w:cstheme="minorBidi"/>
                    <w:b w:val="0"/>
                    <w:i w:val="0"/>
                    <w:kern w:val="2"/>
                    <w:sz w:val="24"/>
                    <w:szCs w:val="24"/>
                    <w:lang w:val="en-US" w:eastAsia="zh-CN" w:bidi="ar-SA"/>
                  </w:rPr>
                </m:ctrlPr>
              </m:sup>
              <m:e>
                <m:r>
                  <m:rPr>
                    <m:sty m:val="p"/>
                  </m:rPr>
                  <w:rPr>
                    <w:rFonts w:hint="eastAsia" w:ascii="Cambria Math" w:hAnsi="Cambria Math" w:cstheme="minorBidi"/>
                    <w:kern w:val="2"/>
                    <w:sz w:val="24"/>
                    <w:szCs w:val="24"/>
                    <w:lang w:val="en-US" w:eastAsia="zh-CN" w:bidi="ar-SA"/>
                  </w:rPr>
                  <m:t>Ω</m:t>
                </m:r>
                <m:r>
                  <m:rPr>
                    <m:sty m:val="p"/>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b w:val="0"/>
                        <w:i w:val="0"/>
                        <w:kern w:val="2"/>
                        <w:sz w:val="24"/>
                        <w:szCs w:val="24"/>
                        <w:lang w:val="en-US" w:eastAsia="zh-CN" w:bidi="ar-SA"/>
                      </w:rPr>
                    </m:ctrlPr>
                  </m:sSubPr>
                  <m:e>
                    <m:r>
                      <m:rPr>
                        <m:sty m:val="p"/>
                      </m:rPr>
                      <w:rPr>
                        <w:rFonts w:hint="default" w:ascii="Cambria Math" w:hAnsi="Cambria Math" w:cstheme="minorBidi"/>
                        <w:kern w:val="2"/>
                        <w:sz w:val="24"/>
                        <w:szCs w:val="24"/>
                        <w:lang w:val="en-US" w:eastAsia="zh-CN" w:bidi="ar-SA"/>
                      </w:rPr>
                      <m:t>f</m:t>
                    </m:r>
                    <m:ctrlPr>
                      <w:rPr>
                        <w:rFonts w:hint="default" w:ascii="Cambria Math" w:hAnsi="Cambria Math" w:cstheme="minorBidi"/>
                        <w:b w:val="0"/>
                        <w:i w:val="0"/>
                        <w:kern w:val="2"/>
                        <w:sz w:val="24"/>
                        <w:szCs w:val="24"/>
                        <w:lang w:val="en-US" w:eastAsia="zh-CN" w:bidi="ar-SA"/>
                      </w:rPr>
                    </m:ctrlPr>
                  </m:e>
                  <m:sub>
                    <m:r>
                      <m:rPr>
                        <m:sty m:val="p"/>
                      </m:rPr>
                      <w:rPr>
                        <w:rFonts w:hint="default" w:ascii="Cambria Math" w:hAnsi="Cambria Math" w:cstheme="minorBidi"/>
                        <w:kern w:val="2"/>
                        <w:sz w:val="24"/>
                        <w:szCs w:val="24"/>
                        <w:lang w:val="en-US" w:eastAsia="zh-CN" w:bidi="ar-SA"/>
                      </w:rPr>
                      <m:t>k</m:t>
                    </m:r>
                    <m:ctrlPr>
                      <w:rPr>
                        <w:rFonts w:hint="default" w:ascii="Cambria Math" w:hAnsi="Cambria Math" w:cstheme="minorBidi"/>
                        <w:b w:val="0"/>
                        <w:i w:val="0"/>
                        <w:kern w:val="2"/>
                        <w:sz w:val="24"/>
                        <w:szCs w:val="24"/>
                        <w:lang w:val="en-US" w:eastAsia="zh-CN" w:bidi="ar-SA"/>
                      </w:rPr>
                    </m:ctrlPr>
                  </m:sub>
                </m:sSub>
                <m:r>
                  <m:rPr>
                    <m:sty m:val="p"/>
                  </m:rPr>
                  <w:rPr>
                    <w:rFonts w:hint="default" w:ascii="Cambria Math" w:hAnsi="Cambria Math" w:cstheme="minorBidi"/>
                    <w:kern w:val="2"/>
                    <w:sz w:val="24"/>
                    <w:szCs w:val="24"/>
                    <w:lang w:val="en-US" w:eastAsia="zh-CN" w:bidi="ar-SA"/>
                  </w:rPr>
                  <m:t>)</m:t>
                </m:r>
                <m:ctrlPr>
                  <w:rPr>
                    <w:rFonts w:hint="default" w:ascii="Cambria Math" w:hAnsi="Cambria Math" w:cstheme="minorBidi"/>
                    <w:b w:val="0"/>
                    <w:i w:val="0"/>
                    <w:kern w:val="2"/>
                    <w:sz w:val="24"/>
                    <w:szCs w:val="24"/>
                    <w:lang w:val="en-US" w:eastAsia="zh-CN" w:bidi="ar-SA"/>
                  </w:rPr>
                </m:ctrlPr>
              </m:e>
            </m:nary>
            <m:ctrlPr>
              <w:rPr>
                <w:rFonts w:hint="default" w:ascii="Cambria Math" w:hAnsi="Cambria Math" w:cstheme="minorBidi"/>
                <w:b w:val="0"/>
                <w:i w:val="0"/>
                <w:kern w:val="2"/>
                <w:sz w:val="24"/>
                <w:szCs w:val="24"/>
                <w:lang w:val="en-US" w:eastAsia="zh-CN" w:bidi="ar-SA"/>
              </w:rPr>
            </m:ctrlPr>
          </m:e>
        </m:nary>
      </m:oMath>
      <w:r>
        <w:rPr>
          <w:rFonts w:hint="eastAsia" w:hAnsi="Cambria Math" w:cstheme="minorBidi"/>
          <w:i w:val="0"/>
          <w:kern w:val="2"/>
          <w:sz w:val="24"/>
          <w:szCs w:val="24"/>
          <w:lang w:val="en-US" w:eastAsia="zh-CN" w:bidi="ar-SA"/>
        </w:rPr>
        <w:t xml:space="preserve">                (1)</w:t>
      </w:r>
    </w:p>
    <w:p w14:paraId="4B8373BF">
      <w:pPr>
        <w:numPr>
          <w:ilvl w:val="0"/>
          <w:numId w:val="0"/>
        </w:numPr>
        <w:ind w:firstLine="960" w:firstLineChars="40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其中L表示损失函数；Ω表示正则化项，该模型中正则化项Ω的定义为：</w:t>
      </w:r>
    </w:p>
    <w:p w14:paraId="6164E90B">
      <w:pPr>
        <w:numPr>
          <w:ilvl w:val="0"/>
          <w:numId w:val="0"/>
        </w:numPr>
        <w:ind w:firstLine="3600" w:firstLineChars="1500"/>
        <w:rPr>
          <w:rFonts w:hint="eastAsia" w:hAnsi="Cambria Math" w:cstheme="minorBidi"/>
          <w:i w:val="0"/>
          <w:kern w:val="2"/>
          <w:sz w:val="24"/>
          <w:szCs w:val="24"/>
          <w:lang w:val="en-US" w:eastAsia="zh-CN" w:bidi="ar-SA"/>
        </w:rPr>
      </w:pPr>
      <m:oMath>
        <m:r>
          <m:rPr>
            <m:sty m:val="p"/>
          </m:rPr>
          <w:rPr>
            <w:rFonts w:hint="eastAsia" w:ascii="Cambria Math" w:hAnsi="Cambria Math" w:cstheme="minorBidi"/>
            <w:kern w:val="2"/>
            <w:sz w:val="24"/>
            <w:szCs w:val="24"/>
            <w:lang w:val="en-US" w:eastAsia="zh-CN" w:bidi="ar-SA"/>
          </w:rPr>
          <m:t>Ω</m:t>
        </m:r>
        <m:r>
          <m:rPr>
            <m:sty m:val="p"/>
          </m:rPr>
          <w:rPr>
            <w:rFonts w:hint="default" w:ascii="Cambria Math" w:hAnsi="Cambria Math" w:cstheme="minorBidi"/>
            <w:kern w:val="2"/>
            <w:sz w:val="24"/>
            <w:szCs w:val="24"/>
            <w:lang w:val="en-US" w:eastAsia="zh-CN" w:bidi="ar-SA"/>
          </w:rPr>
          <m:t>(</m:t>
        </m:r>
        <m:r>
          <m:rPr>
            <m:sty m:val="p"/>
          </m:rPr>
          <w:rPr>
            <w:rFonts w:hint="eastAsia" w:ascii="Cambria Math" w:hAnsi="Cambria Math" w:cstheme="minorBidi"/>
            <w:kern w:val="2"/>
            <w:sz w:val="24"/>
            <w:szCs w:val="24"/>
            <w:lang w:val="en-US" w:eastAsia="zh-CN" w:bidi="ar-SA"/>
          </w:rPr>
          <m:t>f</m:t>
        </m:r>
        <m:r>
          <m:rPr>
            <m:sty m:val="p"/>
          </m:rPr>
          <w:rPr>
            <w:rFonts w:hint="default"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γ</m:t>
        </m:r>
        <m:r>
          <m:rPr>
            <m:sty m:val="p"/>
          </m:rPr>
          <w:rPr>
            <w:rFonts w:hint="default" w:ascii="Cambria Math" w:hAnsi="Cambria Math" w:cstheme="minorBidi"/>
            <w:kern w:val="2"/>
            <w:sz w:val="24"/>
            <w:szCs w:val="24"/>
            <w:lang w:val="en-US" w:eastAsia="zh-CN" w:bidi="ar-SA"/>
          </w:rPr>
          <m:t>T+</m:t>
        </m:r>
        <m:f>
          <m:fPr>
            <m:ctrlPr>
              <w:rPr>
                <w:rFonts w:hint="default" w:ascii="Cambria Math" w:hAnsi="Cambria Math" w:cstheme="minorBidi"/>
                <w:b w:val="0"/>
                <w:i w:val="0"/>
                <w:kern w:val="2"/>
                <w:sz w:val="24"/>
                <w:szCs w:val="24"/>
                <w:lang w:val="en-US" w:eastAsia="zh-CN" w:bidi="ar-SA"/>
              </w:rPr>
            </m:ctrlPr>
          </m:fPr>
          <m:num>
            <m:r>
              <m:rPr>
                <m:sty m:val="p"/>
              </m:rPr>
              <w:rPr>
                <w:rFonts w:hint="default" w:ascii="Cambria Math" w:hAnsi="Cambria Math" w:cstheme="minorBidi"/>
                <w:kern w:val="2"/>
                <w:sz w:val="24"/>
                <w:szCs w:val="24"/>
                <w:lang w:val="en-US" w:eastAsia="zh-CN" w:bidi="ar-SA"/>
              </w:rPr>
              <m:t>1</m:t>
            </m:r>
            <m:ctrlPr>
              <w:rPr>
                <w:rFonts w:hint="default" w:ascii="Cambria Math" w:hAnsi="Cambria Math" w:cstheme="minorBidi"/>
                <w:b w:val="0"/>
                <w:i w:val="0"/>
                <w:kern w:val="2"/>
                <w:sz w:val="24"/>
                <w:szCs w:val="24"/>
                <w:lang w:val="en-US" w:eastAsia="zh-CN" w:bidi="ar-SA"/>
              </w:rPr>
            </m:ctrlPr>
          </m:num>
          <m:den>
            <m:r>
              <m:rPr>
                <m:sty m:val="p"/>
              </m:rPr>
              <w:rPr>
                <w:rFonts w:hint="default" w:ascii="Cambria Math" w:hAnsi="Cambria Math" w:cstheme="minorBidi"/>
                <w:kern w:val="2"/>
                <w:sz w:val="24"/>
                <w:szCs w:val="24"/>
                <w:lang w:val="en-US" w:eastAsia="zh-CN" w:bidi="ar-SA"/>
              </w:rPr>
              <m:t>2</m:t>
            </m:r>
            <m:ctrlPr>
              <w:rPr>
                <w:rFonts w:hint="default" w:ascii="Cambria Math" w:hAnsi="Cambria Math" w:cstheme="minorBidi"/>
                <w:b w:val="0"/>
                <w:i w:val="0"/>
                <w:kern w:val="2"/>
                <w:sz w:val="24"/>
                <w:szCs w:val="24"/>
                <w:lang w:val="en-US" w:eastAsia="zh-CN" w:bidi="ar-SA"/>
              </w:rPr>
            </m:ctrlPr>
          </m:den>
        </m:f>
        <m:r>
          <m:rPr>
            <m:sty m:val="p"/>
          </m:rPr>
          <w:rPr>
            <w:rFonts w:hint="eastAsia" w:hAnsi="Cambria Math" w:cstheme="minorBidi"/>
            <w:kern w:val="2"/>
            <w:sz w:val="24"/>
            <w:szCs w:val="24"/>
            <w:lang w:val="en-US" w:eastAsia="zh-CN" w:bidi="ar-SA"/>
          </w:rPr>
          <m:t>λ</m:t>
        </m:r>
        <m:d>
          <m:dPr>
            <m:begChr m:val="‖"/>
            <m:endChr m:val="‖"/>
            <m:ctrlPr>
              <w:rPr>
                <w:rFonts w:hint="eastAsia" w:ascii="Cambria Math" w:hAnsi="Cambria Math" w:cstheme="minorBidi"/>
                <w:kern w:val="2"/>
                <w:sz w:val="24"/>
                <w:szCs w:val="24"/>
                <w:lang w:val="en-US" w:eastAsia="zh-CN" w:bidi="ar-SA"/>
              </w:rPr>
            </m:ctrlPr>
          </m:dPr>
          <m:e>
            <m:r>
              <m:rPr>
                <m:sty m:val="p"/>
              </m:rPr>
              <w:rPr>
                <w:rFonts w:ascii="Cambria Math" w:hAnsi="Cambria Math" w:cstheme="minorBidi"/>
                <w:kern w:val="2"/>
                <w:sz w:val="24"/>
                <w:szCs w:val="24"/>
                <w:lang w:val="en-US" w:bidi="ar-SA"/>
              </w:rPr>
              <m:t>ω</m:t>
            </m:r>
            <m:ctrlPr>
              <w:rPr>
                <w:rFonts w:hint="eastAsia" w:hAnsi="Cambria Math" w:cstheme="minorBidi"/>
                <w:i w:val="0"/>
                <w:kern w:val="2"/>
                <w:sz w:val="24"/>
                <w:szCs w:val="24"/>
                <w:lang w:val="en-US" w:eastAsia="zh-CN" w:bidi="ar-SA"/>
              </w:rPr>
            </m:ctrlPr>
          </m:e>
        </m:d>
        <m:r>
          <m:rPr>
            <m:sty m:val="p"/>
          </m:rPr>
          <w:rPr>
            <w:rFonts w:hint="eastAsia" w:ascii="Cambria Math" w:hAnsi="Cambria Math" w:cstheme="minorBidi"/>
            <w:kern w:val="2"/>
            <w:sz w:val="24"/>
            <w:szCs w:val="24"/>
            <w:lang w:val="en-US" w:eastAsia="zh-CN" w:bidi="ar-SA"/>
          </w:rPr>
          <m:t>²</m:t>
        </m:r>
        <m:r>
          <m:rPr>
            <m:sty m:val="p"/>
          </m:rPr>
          <w:rPr>
            <w:rFonts w:hint="default" w:ascii="Cambria Math" w:hAnsi="Cambria Math" w:cstheme="minorBidi"/>
            <w:kern w:val="2"/>
            <w:sz w:val="24"/>
            <w:szCs w:val="24"/>
            <w:lang w:val="en-US" w:eastAsia="zh-CN" w:bidi="ar-SA"/>
          </w:rPr>
          <m:t>+</m:t>
        </m:r>
        <m:r>
          <m:rPr>
            <m:sty m:val="p"/>
          </m:rPr>
          <w:rPr>
            <w:rFonts w:hint="default" w:ascii="Cambria Math" w:hAnsi="Cambria Math" w:cs="Cambria Math"/>
            <w:kern w:val="2"/>
            <w:sz w:val="24"/>
            <w:szCs w:val="24"/>
            <w:lang w:val="en-US" w:eastAsia="zh-CN" w:bidi="ar-SA"/>
          </w:rPr>
          <m:t>α</m:t>
        </m:r>
        <m:sSub>
          <m:sSubPr>
            <m:ctrlPr>
              <w:rPr>
                <w:rFonts w:hint="default" w:ascii="Cambria Math" w:hAnsi="Cambria Math" w:cs="Cambria Math"/>
                <w:i w:val="0"/>
                <w:kern w:val="2"/>
                <w:sz w:val="24"/>
                <w:szCs w:val="24"/>
                <w:lang w:val="en-US" w:eastAsia="zh-CN" w:bidi="ar-SA"/>
              </w:rPr>
            </m:ctrlPr>
          </m:sSubPr>
          <m:e>
            <m:d>
              <m:dPr>
                <m:begChr m:val="‖"/>
                <m:endChr m:val="‖"/>
                <m:ctrlPr>
                  <w:rPr>
                    <w:rFonts w:hint="default" w:ascii="Cambria Math" w:hAnsi="Cambria Math" w:cs="Cambria Math"/>
                    <w:kern w:val="2"/>
                    <w:sz w:val="24"/>
                    <w:szCs w:val="24"/>
                    <w:lang w:val="en-US" w:eastAsia="zh-CN" w:bidi="ar-SA"/>
                  </w:rPr>
                </m:ctrlPr>
              </m:dPr>
              <m:e>
                <m:r>
                  <m:rPr>
                    <m:sty m:val="p"/>
                  </m:rPr>
                  <w:rPr>
                    <w:rFonts w:ascii="Cambria Math" w:hAnsi="Cambria Math" w:cs="Cambria Math"/>
                    <w:kern w:val="2"/>
                    <w:sz w:val="24"/>
                    <w:szCs w:val="24"/>
                    <w:lang w:val="en-US" w:bidi="ar-SA"/>
                  </w:rPr>
                  <m:t>ω</m:t>
                </m:r>
                <m:ctrlPr>
                  <w:rPr>
                    <w:rFonts w:hint="default" w:ascii="Cambria Math" w:hAnsi="Cambria Math" w:cs="Cambria Math"/>
                    <w:i w:val="0"/>
                    <w:kern w:val="2"/>
                    <w:sz w:val="24"/>
                    <w:szCs w:val="24"/>
                    <w:lang w:val="en-US" w:eastAsia="zh-CN" w:bidi="ar-SA"/>
                  </w:rPr>
                </m:ctrlPr>
              </m:e>
            </m:d>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1</m:t>
            </m:r>
            <m:ctrlPr>
              <w:rPr>
                <w:rFonts w:hint="default" w:ascii="Cambria Math" w:hAnsi="Cambria Math" w:cs="Cambria Math"/>
                <w:i w:val="0"/>
                <w:kern w:val="2"/>
                <w:sz w:val="24"/>
                <w:szCs w:val="24"/>
                <w:lang w:val="en-US" w:eastAsia="zh-CN" w:bidi="ar-SA"/>
              </w:rPr>
            </m:ctrlPr>
          </m:sub>
        </m:sSub>
      </m:oMath>
      <w:r>
        <w:rPr>
          <w:rFonts w:hint="eastAsia" w:hAnsi="Cambria Math" w:cstheme="minorBidi"/>
          <w:i w:val="0"/>
          <w:kern w:val="2"/>
          <w:sz w:val="24"/>
          <w:szCs w:val="24"/>
          <w:lang w:val="en-US" w:eastAsia="zh-CN" w:bidi="ar-SA"/>
        </w:rPr>
        <w:t xml:space="preserve">                (2)</w:t>
      </w:r>
    </w:p>
    <w:p w14:paraId="0020984A">
      <w:pPr>
        <w:numPr>
          <w:ilvl w:val="0"/>
          <w:numId w:val="0"/>
        </w:numPr>
        <w:rPr>
          <w:rFonts w:hint="eastAsia" w:ascii="宋体" w:hAnsi="宋体" w:cs="宋体"/>
          <w:i w:val="0"/>
          <w:kern w:val="2"/>
          <w:sz w:val="24"/>
          <w:szCs w:val="24"/>
          <w:lang w:val="en-US" w:eastAsia="zh-CN" w:bidi="ar-SA"/>
        </w:rPr>
      </w:pPr>
      <w:r>
        <w:rPr>
          <w:rFonts w:hint="eastAsia" w:hAnsi="Cambria Math" w:cstheme="minorBidi"/>
          <w:i w:val="0"/>
          <w:kern w:val="2"/>
          <w:sz w:val="24"/>
          <w:szCs w:val="24"/>
          <w:lang w:val="en-US" w:eastAsia="zh-CN" w:bidi="ar-SA"/>
        </w:rPr>
        <w:t xml:space="preserve">       式中T表示树的叶子节点数，</w:t>
      </w:r>
      <w:r>
        <w:rPr>
          <w:rFonts w:hint="eastAsia" w:ascii="微软雅黑" w:hAnsi="微软雅黑" w:eastAsia="微软雅黑" w:cs="微软雅黑"/>
          <w:i w:val="0"/>
          <w:kern w:val="2"/>
          <w:sz w:val="24"/>
          <w:szCs w:val="24"/>
          <w:lang w:val="en-US" w:eastAsia="zh-CN" w:bidi="ar-SA"/>
        </w:rPr>
        <w:t>ω</w:t>
      </w:r>
      <w:r>
        <w:rPr>
          <w:rFonts w:hint="eastAsia" w:hAnsi="Cambria Math" w:cstheme="minorBidi"/>
          <w:i w:val="0"/>
          <w:kern w:val="2"/>
          <w:sz w:val="24"/>
          <w:szCs w:val="24"/>
          <w:lang w:val="en-US" w:eastAsia="zh-CN" w:bidi="ar-SA"/>
        </w:rPr>
        <w:t>表示叶子节点的权重（预测值），</w:t>
      </w:r>
      <w:r>
        <w:rPr>
          <w:rFonts w:hint="eastAsia" w:ascii="宋体" w:hAnsi="宋体" w:eastAsia="宋体" w:cs="宋体"/>
          <w:i w:val="0"/>
          <w:kern w:val="2"/>
          <w:sz w:val="24"/>
          <w:szCs w:val="24"/>
          <w:lang w:val="en-US" w:eastAsia="zh-CN" w:bidi="ar-SA"/>
        </w:rPr>
        <w:t>γ</w:t>
      </w:r>
      <w:r>
        <w:rPr>
          <w:rFonts w:hint="eastAsia" w:ascii="宋体" w:hAnsi="宋体" w:cs="宋体"/>
          <w:i w:val="0"/>
          <w:kern w:val="2"/>
          <w:sz w:val="24"/>
          <w:szCs w:val="24"/>
          <w:lang w:val="en-US" w:eastAsia="zh-CN" w:bidi="ar-SA"/>
        </w:rPr>
        <w:t>、</w:t>
      </w:r>
      <w:r>
        <w:rPr>
          <w:rFonts w:hint="eastAsia" w:ascii="宋体" w:hAnsi="宋体" w:eastAsia="宋体" w:cs="宋体"/>
          <w:i w:val="0"/>
          <w:kern w:val="2"/>
          <w:sz w:val="24"/>
          <w:szCs w:val="24"/>
          <w:lang w:val="en-US" w:eastAsia="zh-CN" w:bidi="ar-SA"/>
        </w:rPr>
        <w:t>λ</w:t>
      </w:r>
      <w:r>
        <w:rPr>
          <w:rFonts w:hint="eastAsia" w:ascii="宋体" w:hAnsi="宋体" w:cs="宋体"/>
          <w:i w:val="0"/>
          <w:kern w:val="2"/>
          <w:sz w:val="24"/>
          <w:szCs w:val="24"/>
          <w:lang w:val="en-US" w:eastAsia="zh-CN" w:bidi="ar-SA"/>
        </w:rPr>
        <w:t>和α则代表</w:t>
      </w:r>
      <w:r>
        <w:rPr>
          <w:rFonts w:hint="eastAsia" w:ascii="宋体" w:hAnsi="宋体" w:eastAsia="宋体" w:cs="宋体"/>
          <w:i w:val="0"/>
          <w:kern w:val="2"/>
          <w:sz w:val="24"/>
          <w:szCs w:val="24"/>
          <w:lang w:val="en-US" w:eastAsia="zh-CN" w:bidi="ar-SA"/>
        </w:rPr>
        <w:t>超参数</w:t>
      </w:r>
      <w:r>
        <w:rPr>
          <w:rFonts w:hint="eastAsia" w:ascii="宋体" w:hAnsi="宋体" w:cs="宋体"/>
          <w:i w:val="0"/>
          <w:kern w:val="2"/>
          <w:sz w:val="24"/>
          <w:szCs w:val="24"/>
          <w:lang w:val="en-US" w:eastAsia="zh-CN" w:bidi="ar-SA"/>
        </w:rPr>
        <w:t>。</w:t>
      </w:r>
    </w:p>
    <w:p w14:paraId="3233330D">
      <w:pPr>
        <w:numPr>
          <w:ilvl w:val="0"/>
          <w:numId w:val="0"/>
        </w:numPr>
        <w:rPr>
          <w:rFonts w:hint="eastAsia" w:ascii="宋体" w:hAnsi="宋体" w:cs="宋体"/>
          <w:i w:val="0"/>
          <w:kern w:val="2"/>
          <w:sz w:val="24"/>
          <w:szCs w:val="24"/>
          <w:lang w:val="en-US" w:eastAsia="zh-CN" w:bidi="ar-SA"/>
        </w:rPr>
      </w:pPr>
      <w:r>
        <w:rPr>
          <w:rFonts w:hint="eastAsia" w:ascii="宋体" w:hAnsi="宋体" w:cs="宋体"/>
          <w:i w:val="0"/>
          <w:kern w:val="2"/>
          <w:sz w:val="24"/>
          <w:szCs w:val="24"/>
          <w:lang w:val="en-US" w:eastAsia="zh-CN" w:bidi="ar-SA"/>
        </w:rPr>
        <w:t xml:space="preserve">      ②直方图算法</w:t>
      </w:r>
    </w:p>
    <w:p w14:paraId="4F03A2BB">
      <w:pPr>
        <w:numPr>
          <w:ilvl w:val="0"/>
          <w:numId w:val="0"/>
        </w:numPr>
        <w:rPr>
          <w:rFonts w:hint="eastAsia" w:ascii="宋体" w:hAnsi="宋体" w:cs="宋体"/>
          <w:i w:val="0"/>
          <w:kern w:val="2"/>
          <w:sz w:val="24"/>
          <w:szCs w:val="24"/>
          <w:lang w:val="en-US" w:eastAsia="zh-CN" w:bidi="ar-SA"/>
        </w:rPr>
      </w:pPr>
      <w:r>
        <w:rPr>
          <w:rFonts w:hint="eastAsia" w:ascii="宋体" w:hAnsi="宋体" w:cs="宋体"/>
          <w:i w:val="0"/>
          <w:kern w:val="2"/>
          <w:sz w:val="24"/>
          <w:szCs w:val="24"/>
          <w:lang w:val="en-US" w:eastAsia="zh-CN" w:bidi="ar-SA"/>
        </w:rPr>
        <w:t xml:space="preserve">        特征离散化：将连续特征值分箱为B个桶（默认256），统计梯度信息：</w:t>
      </w:r>
    </w:p>
    <w:p w14:paraId="71FBAEF3">
      <w:pPr>
        <w:numPr>
          <w:ilvl w:val="0"/>
          <w:numId w:val="0"/>
        </w:numPr>
        <w:ind w:firstLine="3360" w:firstLineChars="1400"/>
        <w:rPr>
          <w:rFonts w:hint="eastAsia" w:hAnsi="Cambria Math" w:cs="宋体"/>
          <w:i w:val="0"/>
          <w:kern w:val="2"/>
          <w:sz w:val="24"/>
          <w:szCs w:val="24"/>
          <w:lang w:val="en-US" w:eastAsia="zh-CN" w:bidi="ar-SA"/>
        </w:rPr>
      </w:pP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G</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b</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nary>
          <m:naryPr>
            <m:chr m:val="∑"/>
            <m:limLoc m:val="undOvr"/>
            <m:supHide m:val="1"/>
            <m:ctrlPr>
              <w:rPr>
                <w:rFonts w:hint="default" w:ascii="Cambria Math" w:hAnsi="Cambria Math" w:cs="宋体"/>
                <w:i/>
                <w:kern w:val="2"/>
                <w:sz w:val="24"/>
                <w:szCs w:val="24"/>
                <w:lang w:val="en-US" w:eastAsia="zh-CN" w:bidi="ar-SA"/>
              </w:rPr>
            </m:ctrlPr>
          </m:naryPr>
          <m:sub>
            <m:r>
              <m:rPr/>
              <w:rPr>
                <w:rFonts w:hint="default" w:ascii="Cambria Math" w:hAnsi="Cambria Math" w:cs="宋体"/>
                <w:kern w:val="2"/>
                <w:sz w:val="24"/>
                <w:szCs w:val="24"/>
                <w:lang w:val="en-US" w:eastAsia="zh-CN" w:bidi="ar-SA"/>
              </w:rPr>
              <m:t>i=</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Bin</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b</m:t>
                </m:r>
                <m:ctrlPr>
                  <w:rPr>
                    <w:rFonts w:hint="default" w:ascii="Cambria Math" w:hAnsi="Cambria Math" w:cs="宋体"/>
                    <w:i/>
                    <w:kern w:val="2"/>
                    <w:sz w:val="24"/>
                    <w:szCs w:val="24"/>
                    <w:lang w:val="en-US" w:eastAsia="zh-CN" w:bidi="ar-SA"/>
                  </w:rPr>
                </m:ctrlPr>
              </m:sub>
            </m:sSub>
            <m:ctrlPr>
              <w:rPr>
                <w:rFonts w:hint="default" w:ascii="Cambria Math" w:hAnsi="Cambria Math" w:cs="宋体"/>
                <w:i/>
                <w:kern w:val="2"/>
                <w:sz w:val="24"/>
                <w:szCs w:val="24"/>
                <w:lang w:val="en-US" w:eastAsia="zh-CN" w:bidi="ar-SA"/>
              </w:rPr>
            </m:ctrlPr>
          </m:sub>
          <m:sup>
            <m:ctrlPr>
              <w:rPr>
                <w:rFonts w:hint="default" w:ascii="Cambria Math" w:hAnsi="Cambria Math" w:cs="宋体"/>
                <w:i/>
                <w:kern w:val="2"/>
                <w:sz w:val="24"/>
                <w:szCs w:val="24"/>
                <w:lang w:val="en-US" w:eastAsia="zh-CN" w:bidi="ar-SA"/>
              </w:rPr>
            </m:ctrlPr>
          </m:sup>
          <m:e>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Sub>
            <m:ctrlPr>
              <w:rPr>
                <w:rFonts w:hint="default" w:ascii="Cambria Math" w:hAnsi="Cambria Math" w:cs="宋体"/>
                <w:i/>
                <w:kern w:val="2"/>
                <w:sz w:val="24"/>
                <w:szCs w:val="24"/>
                <w:lang w:val="en-US" w:eastAsia="zh-CN" w:bidi="ar-SA"/>
              </w:rPr>
            </m:ctrlPr>
          </m:e>
        </m:nary>
        <m:r>
          <m:rPr/>
          <w:rPr>
            <w:rFonts w:hint="default" w:ascii="Cambria Math" w:hAnsi="Cambria Math" w:cs="宋体"/>
            <w:kern w:val="2"/>
            <w:sz w:val="24"/>
            <w:szCs w:val="24"/>
            <w:lang w:val="en-US" w:eastAsia="zh-CN" w:bidi="ar-SA"/>
          </w:rPr>
          <m:t xml:space="preserve">  ,   </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b</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w:t>
      </w:r>
      <m:oMath>
        <m:nary>
          <m:naryPr>
            <m:chr m:val="∑"/>
            <m:limLoc m:val="undOvr"/>
            <m:supHide m:val="1"/>
            <m:ctrlPr>
              <w:rPr>
                <w:rFonts w:hint="default" w:ascii="Cambria Math" w:hAnsi="Cambria Math" w:cs="宋体"/>
                <w:i/>
                <w:kern w:val="2"/>
                <w:sz w:val="24"/>
                <w:szCs w:val="24"/>
                <w:lang w:val="en-US" w:eastAsia="zh-CN" w:bidi="ar-SA"/>
              </w:rPr>
            </m:ctrlPr>
          </m:naryPr>
          <m:sub>
            <m:r>
              <m:rPr/>
              <w:rPr>
                <w:rFonts w:hint="default" w:ascii="Cambria Math" w:hAnsi="Cambria Math" w:cs="宋体"/>
                <w:kern w:val="2"/>
                <w:sz w:val="24"/>
                <w:szCs w:val="24"/>
                <w:lang w:val="en-US" w:eastAsia="zh-CN" w:bidi="ar-SA"/>
              </w:rPr>
              <m:t>i=</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Bin</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b</m:t>
                </m:r>
                <m:ctrlPr>
                  <w:rPr>
                    <w:rFonts w:hint="default" w:ascii="Cambria Math" w:hAnsi="Cambria Math" w:cs="宋体"/>
                    <w:i/>
                    <w:kern w:val="2"/>
                    <w:sz w:val="24"/>
                    <w:szCs w:val="24"/>
                    <w:lang w:val="en-US" w:eastAsia="zh-CN" w:bidi="ar-SA"/>
                  </w:rPr>
                </m:ctrlPr>
              </m:sub>
            </m:sSub>
            <m:ctrlPr>
              <w:rPr>
                <w:rFonts w:hint="default" w:ascii="Cambria Math" w:hAnsi="Cambria Math" w:cs="宋体"/>
                <w:i/>
                <w:kern w:val="2"/>
                <w:sz w:val="24"/>
                <w:szCs w:val="24"/>
                <w:lang w:val="en-US" w:eastAsia="zh-CN" w:bidi="ar-SA"/>
              </w:rPr>
            </m:ctrlPr>
          </m:sub>
          <m:sup>
            <m:ctrlPr>
              <w:rPr>
                <w:rFonts w:hint="default" w:ascii="Cambria Math" w:hAnsi="Cambria Math" w:cs="宋体"/>
                <w:i/>
                <w:kern w:val="2"/>
                <w:sz w:val="24"/>
                <w:szCs w:val="24"/>
                <w:lang w:val="en-US" w:eastAsia="zh-CN" w:bidi="ar-SA"/>
              </w:rPr>
            </m:ctrlPr>
          </m:sup>
          <m:e>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ℎ</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Sub>
            <m:ctrlPr>
              <w:rPr>
                <w:rFonts w:hint="default" w:ascii="Cambria Math" w:hAnsi="Cambria Math" w:cs="宋体"/>
                <w:i/>
                <w:kern w:val="2"/>
                <w:sz w:val="24"/>
                <w:szCs w:val="24"/>
                <w:lang w:val="en-US" w:eastAsia="zh-CN" w:bidi="ar-SA"/>
              </w:rPr>
            </m:ctrlPr>
          </m:e>
        </m:nary>
      </m:oMath>
      <w:r>
        <w:rPr>
          <w:rFonts w:hint="eastAsia" w:hAnsi="Cambria Math" w:cs="宋体"/>
          <w:i w:val="0"/>
          <w:kern w:val="2"/>
          <w:sz w:val="24"/>
          <w:szCs w:val="24"/>
          <w:lang w:val="en-US" w:eastAsia="zh-CN" w:bidi="ar-SA"/>
        </w:rPr>
        <w:t xml:space="preserve">                  (3)</w:t>
      </w:r>
    </w:p>
    <w:p w14:paraId="116AFB24">
      <w:pPr>
        <w:numPr>
          <w:ilvl w:val="0"/>
          <w:numId w:val="0"/>
        </w:numPr>
        <w:ind w:firstLine="960" w:firstLineChars="400"/>
        <w:jc w:val="left"/>
        <w:rPr>
          <w:rFonts w:hint="default" w:hAnsi="Cambria Math" w:cs="宋体"/>
          <w:i w:val="0"/>
          <w:kern w:val="2"/>
          <w:sz w:val="24"/>
          <w:szCs w:val="24"/>
          <w:lang w:val="en-US" w:eastAsia="zh-CN" w:bidi="ar-SA"/>
        </w:rPr>
      </w:pPr>
      <w:r>
        <w:rPr>
          <w:rFonts w:hint="eastAsia" w:hAnsi="Cambria Math" w:cs="宋体"/>
          <w:i w:val="0"/>
          <w:kern w:val="2"/>
          <w:sz w:val="24"/>
          <w:szCs w:val="24"/>
          <w:lang w:val="en-US" w:eastAsia="zh-CN" w:bidi="ar-SA"/>
        </w:rPr>
        <w:t>g</w:t>
      </w:r>
      <w:r>
        <w:rPr>
          <w:rFonts w:hint="eastAsia" w:hAnsi="Cambria Math" w:cs="宋体"/>
          <w:i w:val="0"/>
          <w:kern w:val="2"/>
          <w:sz w:val="24"/>
          <w:szCs w:val="24"/>
          <w:vertAlign w:val="subscript"/>
          <w:lang w:val="en-US" w:eastAsia="zh-CN" w:bidi="ar-SA"/>
        </w:rPr>
        <w:t>i</w:t>
      </w:r>
      <w:r>
        <w:rPr>
          <w:rFonts w:hint="eastAsia" w:hAnsi="Cambria Math" w:cs="宋体"/>
          <w:i w:val="0"/>
          <w:kern w:val="2"/>
          <w:sz w:val="24"/>
          <w:szCs w:val="24"/>
          <w:lang w:val="en-US" w:eastAsia="zh-CN" w:bidi="ar-SA"/>
        </w:rPr>
        <w:t>、h</w:t>
      </w:r>
      <w:r>
        <w:rPr>
          <w:rFonts w:hint="eastAsia" w:hAnsi="Cambria Math" w:cs="宋体"/>
          <w:i w:val="0"/>
          <w:kern w:val="2"/>
          <w:sz w:val="24"/>
          <w:szCs w:val="24"/>
          <w:vertAlign w:val="subscript"/>
          <w:lang w:val="en-US" w:eastAsia="zh-CN" w:bidi="ar-SA"/>
        </w:rPr>
        <w:t>i</w:t>
      </w:r>
      <w:r>
        <w:rPr>
          <w:rFonts w:hint="default" w:hAnsi="Cambria Math" w:cs="宋体"/>
          <w:i w:val="0"/>
          <w:kern w:val="2"/>
          <w:sz w:val="24"/>
          <w:szCs w:val="24"/>
          <w:lang w:val="en-US" w:eastAsia="zh-CN" w:bidi="ar-SA"/>
        </w:rPr>
        <w:t>样本的一阶和二阶梯度。</w:t>
      </w:r>
    </w:p>
    <w:p w14:paraId="77472889">
      <w:pPr>
        <w:numPr>
          <w:ilvl w:val="0"/>
          <w:numId w:val="0"/>
        </w:numPr>
        <w:ind w:firstLine="960" w:firstLineChars="400"/>
        <w:jc w:val="left"/>
        <w:rPr>
          <w:rFonts w:hint="default" w:hAnsi="Cambria Math" w:cs="宋体"/>
          <w:i w:val="0"/>
          <w:kern w:val="2"/>
          <w:sz w:val="24"/>
          <w:szCs w:val="24"/>
          <w:lang w:val="en-US" w:eastAsia="zh-CN" w:bidi="ar-SA"/>
        </w:rPr>
      </w:pPr>
      <w:r>
        <w:rPr>
          <w:rFonts w:hint="default" w:hAnsi="Cambria Math" w:cs="宋体"/>
          <w:i w:val="0"/>
          <w:kern w:val="2"/>
          <w:sz w:val="24"/>
          <w:szCs w:val="24"/>
          <w:lang w:val="en-US" w:eastAsia="zh-CN" w:bidi="ar-SA"/>
        </w:rPr>
        <w:t>分裂点查找：遍历所有桶的边界，计算增益：</w:t>
      </w:r>
    </w:p>
    <w:p w14:paraId="585B4ED2">
      <w:pPr>
        <w:numPr>
          <w:ilvl w:val="0"/>
          <w:numId w:val="0"/>
        </w:numPr>
        <w:ind w:firstLine="2640" w:firstLineChars="1100"/>
        <w:jc w:val="left"/>
        <w:rPr>
          <w:rFonts w:hint="eastAsia" w:hAnsi="Cambria Math" w:cs="宋体"/>
          <w:i w:val="0"/>
          <w:kern w:val="2"/>
          <w:sz w:val="24"/>
          <w:szCs w:val="24"/>
          <w:lang w:val="en-US" w:eastAsia="zh-CN" w:bidi="ar-SA"/>
        </w:rPr>
      </w:pPr>
      <m:oMath>
        <m:r>
          <m:rPr>
            <m:sty m:val="p"/>
          </m:rPr>
          <w:rPr>
            <w:rFonts w:hint="default" w:ascii="Cambria Math" w:hAnsi="Cambria Math" w:cs="宋体"/>
            <w:kern w:val="2"/>
            <w:sz w:val="24"/>
            <w:szCs w:val="24"/>
            <w:lang w:val="en-US" w:eastAsia="zh-CN" w:bidi="ar-SA"/>
          </w:rPr>
          <m:t>Gain=</m:t>
        </m:r>
        <m:f>
          <m:fPr>
            <m:ctrlPr>
              <w:rPr>
                <w:rFonts w:hint="default" w:ascii="Cambria Math" w:hAnsi="Cambria Math" w:cs="宋体"/>
                <w:i w:val="0"/>
                <w:kern w:val="2"/>
                <w:sz w:val="24"/>
                <w:szCs w:val="24"/>
                <w:lang w:val="en-US" w:eastAsia="zh-CN" w:bidi="ar-SA"/>
              </w:rPr>
            </m:ctrlPr>
          </m:fPr>
          <m:num>
            <m:r>
              <m:rPr>
                <m:sty m:val="p"/>
              </m:rPr>
              <w:rPr>
                <w:rFonts w:hint="default" w:ascii="Cambria Math" w:hAnsi="Cambria Math" w:cs="宋体"/>
                <w:kern w:val="2"/>
                <w:sz w:val="24"/>
                <w:szCs w:val="24"/>
                <w:lang w:val="en-US" w:eastAsia="zh-CN" w:bidi="ar-SA"/>
              </w:rPr>
              <m:t>(</m:t>
            </m:r>
            <m:nary>
              <m:naryPr>
                <m:chr m:val="∑"/>
                <m:limLoc m:val="subSup"/>
                <m:supHide m:val="1"/>
                <m:ctrlPr>
                  <w:rPr>
                    <w:rFonts w:hint="default" w:ascii="Cambria Math" w:hAnsi="Cambria Math" w:cs="宋体"/>
                    <w:i w:val="0"/>
                    <w:kern w:val="2"/>
                    <w:sz w:val="24"/>
                    <w:szCs w:val="24"/>
                    <w:lang w:val="en-US" w:eastAsia="zh-CN" w:bidi="ar-SA"/>
                  </w:rPr>
                </m:ctrlPr>
              </m:naryPr>
              <m:sub>
                <m:r>
                  <m:rPr>
                    <m:sty m:val="p"/>
                  </m:rPr>
                  <w:rPr>
                    <w:rFonts w:hint="default" w:ascii="Cambria Math" w:hAnsi="Cambria Math" w:cs="宋体"/>
                    <w:kern w:val="2"/>
                    <w:sz w:val="24"/>
                    <w:szCs w:val="24"/>
                    <w:lang w:val="en-US" w:eastAsia="zh-CN" w:bidi="ar-SA"/>
                  </w:rPr>
                  <m:t>b</m:t>
                </m:r>
                <m:r>
                  <m:rPr>
                    <m:sty m:val="p"/>
                  </m:rPr>
                  <w:rPr>
                    <w:rFonts w:hint="eastAsia" w:ascii="Cambria Math" w:hAnsi="Cambria Math" w:cs="宋体"/>
                    <w:kern w:val="2"/>
                    <w:sz w:val="24"/>
                    <w:szCs w:val="24"/>
                    <w:lang w:val="en-US" w:eastAsia="zh-CN" w:bidi="ar-SA"/>
                  </w:rPr>
                  <m:t>∈</m:t>
                </m:r>
                <m:r>
                  <m:rPr>
                    <m:sty m:val="p"/>
                  </m:rPr>
                  <w:rPr>
                    <w:rFonts w:hint="default" w:ascii="Cambria Math" w:hAnsi="Cambria Math" w:cs="宋体"/>
                    <w:kern w:val="2"/>
                    <w:sz w:val="24"/>
                    <w:szCs w:val="24"/>
                    <w:lang w:val="en-US" w:eastAsia="zh-CN" w:bidi="ar-SA"/>
                  </w:rPr>
                  <m:t>Left</m:t>
                </m:r>
                <m:ctrlPr>
                  <w:rPr>
                    <w:rFonts w:hint="default" w:ascii="Cambria Math" w:hAnsi="Cambria Math" w:cs="宋体"/>
                    <w:i w:val="0"/>
                    <w:kern w:val="2"/>
                    <w:sz w:val="24"/>
                    <w:szCs w:val="24"/>
                    <w:lang w:val="en-US" w:eastAsia="zh-CN" w:bidi="ar-SA"/>
                  </w:rPr>
                </m:ctrlPr>
              </m:sub>
              <m:sup>
                <m:ctrlPr>
                  <w:rPr>
                    <w:rFonts w:hint="default" w:ascii="Cambria Math" w:hAnsi="Cambria Math" w:cs="宋体"/>
                    <w:i w:val="0"/>
                    <w:kern w:val="2"/>
                    <w:sz w:val="24"/>
                    <w:szCs w:val="24"/>
                    <w:lang w:val="en-US" w:eastAsia="zh-CN" w:bidi="ar-SA"/>
                  </w:rPr>
                </m:ctrlPr>
              </m:sup>
              <m:e>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G</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b</m:t>
                    </m:r>
                    <m:ctrlPr>
                      <w:rPr>
                        <w:rFonts w:hint="default" w:ascii="Cambria Math" w:hAnsi="Cambria Math" w:cs="宋体"/>
                        <w:i w:val="0"/>
                        <w:kern w:val="2"/>
                        <w:sz w:val="24"/>
                        <w:szCs w:val="24"/>
                        <w:lang w:val="en-US" w:eastAsia="zh-CN" w:bidi="ar-SA"/>
                      </w:rPr>
                    </m:ctrlPr>
                  </m:sub>
                </m:sSub>
                <m:ctrlPr>
                  <w:rPr>
                    <w:rFonts w:hint="default" w:ascii="Cambria Math" w:hAnsi="Cambria Math" w:cs="宋体"/>
                    <w:i w:val="0"/>
                    <w:kern w:val="2"/>
                    <w:sz w:val="24"/>
                    <w:szCs w:val="24"/>
                    <w:lang w:val="en-US" w:eastAsia="zh-CN" w:bidi="ar-SA"/>
                  </w:rPr>
                </m:ctrlPr>
              </m:e>
            </m:nary>
            <m:r>
              <m:rPr>
                <m:sty m:val="p"/>
              </m:rPr>
              <w:rPr>
                <w:rFonts w:hint="default" w:ascii="Cambria Math" w:hAnsi="Cambria Math" w:cs="宋体"/>
                <w:kern w:val="2"/>
                <w:sz w:val="24"/>
                <w:szCs w:val="24"/>
                <w:lang w:val="en-US" w:eastAsia="zh-CN" w:bidi="ar-SA"/>
              </w:rPr>
              <m:t>)</m:t>
            </m:r>
            <m:r>
              <m:rPr>
                <m:sty m:val="p"/>
              </m:rPr>
              <w:rPr>
                <w:rFonts w:hint="eastAsia" w:ascii="Cambria Math" w:hAnsi="Cambria Math" w:cs="宋体"/>
                <w:kern w:val="2"/>
                <w:sz w:val="24"/>
                <w:szCs w:val="24"/>
                <w:lang w:val="en-US" w:eastAsia="zh-CN" w:bidi="ar-SA"/>
              </w:rPr>
              <m:t>²</m:t>
            </m:r>
            <m:ctrlPr>
              <w:rPr>
                <w:rFonts w:hint="default" w:ascii="Cambria Math" w:hAnsi="Cambria Math" w:cs="宋体"/>
                <w:i w:val="0"/>
                <w:kern w:val="2"/>
                <w:sz w:val="24"/>
                <w:szCs w:val="24"/>
                <w:lang w:val="en-US" w:eastAsia="zh-CN" w:bidi="ar-SA"/>
              </w:rPr>
            </m:ctrlPr>
          </m:num>
          <m:den>
            <m:nary>
              <m:naryPr>
                <m:chr m:val="∑"/>
                <m:limLoc m:val="subSup"/>
                <m:supHide m:val="1"/>
                <m:ctrlPr>
                  <w:rPr>
                    <w:rFonts w:hint="default" w:ascii="Cambria Math" w:hAnsi="Cambria Math" w:cs="宋体"/>
                    <w:i w:val="0"/>
                    <w:kern w:val="2"/>
                    <w:sz w:val="24"/>
                    <w:szCs w:val="24"/>
                    <w:lang w:val="en-US" w:eastAsia="zh-CN" w:bidi="ar-SA"/>
                  </w:rPr>
                </m:ctrlPr>
              </m:naryPr>
              <m:sub>
                <m:r>
                  <m:rPr>
                    <m:sty m:val="p"/>
                  </m:rPr>
                  <w:rPr>
                    <w:rFonts w:hint="default" w:ascii="Cambria Math" w:hAnsi="Cambria Math" w:cs="宋体"/>
                    <w:kern w:val="2"/>
                    <w:sz w:val="24"/>
                    <w:szCs w:val="24"/>
                    <w:lang w:val="en-US" w:eastAsia="zh-CN" w:bidi="ar-SA"/>
                  </w:rPr>
                  <m:t>b</m:t>
                </m:r>
                <m:r>
                  <m:rPr>
                    <m:sty m:val="p"/>
                  </m:rPr>
                  <w:rPr>
                    <w:rFonts w:hint="eastAsia" w:ascii="Cambria Math" w:hAnsi="Cambria Math" w:cs="宋体"/>
                    <w:kern w:val="2"/>
                    <w:sz w:val="24"/>
                    <w:szCs w:val="24"/>
                    <w:lang w:val="en-US" w:eastAsia="zh-CN" w:bidi="ar-SA"/>
                  </w:rPr>
                  <m:t>∈</m:t>
                </m:r>
                <m:r>
                  <m:rPr>
                    <m:sty m:val="p"/>
                  </m:rPr>
                  <w:rPr>
                    <w:rFonts w:hint="default" w:ascii="Cambria Math" w:hAnsi="Cambria Math" w:cs="宋体"/>
                    <w:kern w:val="2"/>
                    <w:sz w:val="24"/>
                    <w:szCs w:val="24"/>
                    <w:lang w:val="en-US" w:eastAsia="zh-CN" w:bidi="ar-SA"/>
                  </w:rPr>
                  <m:t>Left</m:t>
                </m:r>
                <m:ctrlPr>
                  <w:rPr>
                    <w:rFonts w:hint="default" w:ascii="Cambria Math" w:hAnsi="Cambria Math" w:cs="宋体"/>
                    <w:i w:val="0"/>
                    <w:kern w:val="2"/>
                    <w:sz w:val="24"/>
                    <w:szCs w:val="24"/>
                    <w:lang w:val="en-US" w:eastAsia="zh-CN" w:bidi="ar-SA"/>
                  </w:rPr>
                </m:ctrlPr>
              </m:sub>
              <m:sup>
                <m:ctrlPr>
                  <w:rPr>
                    <w:rFonts w:hint="default" w:ascii="Cambria Math" w:hAnsi="Cambria Math" w:cs="宋体"/>
                    <w:i w:val="0"/>
                    <w:kern w:val="2"/>
                    <w:sz w:val="24"/>
                    <w:szCs w:val="24"/>
                    <w:lang w:val="en-US" w:eastAsia="zh-CN" w:bidi="ar-SA"/>
                  </w:rPr>
                </m:ctrlPr>
              </m:sup>
              <m:e>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G</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b</m:t>
                    </m:r>
                    <m:ctrlPr>
                      <w:rPr>
                        <w:rFonts w:hint="default" w:ascii="Cambria Math" w:hAnsi="Cambria Math" w:cs="宋体"/>
                        <w:i w:val="0"/>
                        <w:kern w:val="2"/>
                        <w:sz w:val="24"/>
                        <w:szCs w:val="24"/>
                        <w:lang w:val="en-US" w:eastAsia="zh-CN" w:bidi="ar-SA"/>
                      </w:rPr>
                    </m:ctrlPr>
                  </m:sub>
                </m:sSub>
                <m:ctrlPr>
                  <w:rPr>
                    <w:rFonts w:hint="default" w:ascii="Cambria Math" w:hAnsi="Cambria Math" w:cs="宋体"/>
                    <w:i w:val="0"/>
                    <w:kern w:val="2"/>
                    <w:sz w:val="24"/>
                    <w:szCs w:val="24"/>
                    <w:lang w:val="en-US" w:eastAsia="zh-CN" w:bidi="ar-SA"/>
                  </w:rPr>
                </m:ctrlPr>
              </m:e>
            </m:nary>
            <m:r>
              <m:rPr>
                <m:sty m:val="p"/>
              </m:rPr>
              <w:rPr>
                <w:rFonts w:hint="default" w:ascii="Cambria Math" w:hAnsi="Cambria Math" w:cs="宋体"/>
                <w:kern w:val="2"/>
                <w:sz w:val="24"/>
                <w:szCs w:val="24"/>
                <w:lang w:val="en-US" w:eastAsia="zh-CN" w:bidi="ar-SA"/>
              </w:rPr>
              <m:t>+1</m:t>
            </m:r>
            <m:ctrlPr>
              <w:rPr>
                <w:rFonts w:hint="default" w:ascii="Cambria Math" w:hAnsi="Cambria Math" w:cs="宋体"/>
                <w:i w:val="0"/>
                <w:kern w:val="2"/>
                <w:sz w:val="24"/>
                <w:szCs w:val="24"/>
                <w:lang w:val="en-US" w:eastAsia="zh-CN" w:bidi="ar-SA"/>
              </w:rPr>
            </m:ctrlPr>
          </m:den>
        </m:f>
        <m:r>
          <m:rPr>
            <m:sty m:val="p"/>
          </m:rPr>
          <w:rPr>
            <w:rFonts w:hint="default" w:ascii="Cambria Math" w:hAnsi="Cambria Math" w:cs="宋体"/>
            <w:kern w:val="2"/>
            <w:sz w:val="24"/>
            <w:szCs w:val="24"/>
            <w:lang w:val="en-US" w:eastAsia="zh-CN" w:bidi="ar-SA"/>
          </w:rPr>
          <m:t>+</m:t>
        </m:r>
        <m:f>
          <m:fPr>
            <m:ctrlPr>
              <w:rPr>
                <w:rFonts w:hint="default" w:ascii="Cambria Math" w:hAnsi="Cambria Math" w:cs="宋体"/>
                <w:i w:val="0"/>
                <w:kern w:val="2"/>
                <w:sz w:val="24"/>
                <w:szCs w:val="24"/>
                <w:lang w:val="en-US" w:eastAsia="zh-CN" w:bidi="ar-SA"/>
              </w:rPr>
            </m:ctrlPr>
          </m:fPr>
          <m:num>
            <m:r>
              <m:rPr>
                <m:sty m:val="p"/>
              </m:rPr>
              <w:rPr>
                <w:rFonts w:hint="default" w:ascii="Cambria Math" w:hAnsi="Cambria Math" w:cs="宋体"/>
                <w:kern w:val="2"/>
                <w:sz w:val="24"/>
                <w:szCs w:val="24"/>
                <w:lang w:val="en-US" w:eastAsia="zh-CN" w:bidi="ar-SA"/>
              </w:rPr>
              <m:t>(</m:t>
            </m:r>
            <m:nary>
              <m:naryPr>
                <m:chr m:val="∑"/>
                <m:limLoc m:val="subSup"/>
                <m:supHide m:val="1"/>
                <m:ctrlPr>
                  <w:rPr>
                    <w:rFonts w:hint="default" w:ascii="Cambria Math" w:hAnsi="Cambria Math" w:cs="宋体"/>
                    <w:i w:val="0"/>
                    <w:kern w:val="2"/>
                    <w:sz w:val="24"/>
                    <w:szCs w:val="24"/>
                    <w:lang w:val="en-US" w:eastAsia="zh-CN" w:bidi="ar-SA"/>
                  </w:rPr>
                </m:ctrlPr>
              </m:naryPr>
              <m:sub>
                <m:r>
                  <m:rPr>
                    <m:sty m:val="p"/>
                  </m:rPr>
                  <w:rPr>
                    <w:rFonts w:hint="default" w:ascii="Cambria Math" w:hAnsi="Cambria Math" w:cs="宋体"/>
                    <w:kern w:val="2"/>
                    <w:sz w:val="24"/>
                    <w:szCs w:val="24"/>
                    <w:lang w:val="en-US" w:eastAsia="zh-CN" w:bidi="ar-SA"/>
                  </w:rPr>
                  <m:t>b</m:t>
                </m:r>
                <m:r>
                  <m:rPr>
                    <m:sty m:val="p"/>
                  </m:rPr>
                  <w:rPr>
                    <w:rFonts w:hint="eastAsia" w:ascii="Cambria Math" w:hAnsi="Cambria Math" w:cs="宋体"/>
                    <w:kern w:val="2"/>
                    <w:sz w:val="24"/>
                    <w:szCs w:val="24"/>
                    <w:lang w:val="en-US" w:eastAsia="zh-CN" w:bidi="ar-SA"/>
                  </w:rPr>
                  <m:t>∈</m:t>
                </m:r>
                <m:r>
                  <m:rPr>
                    <m:sty m:val="p"/>
                  </m:rPr>
                  <w:rPr>
                    <w:rFonts w:hint="default" w:ascii="Cambria Math" w:hAnsi="Cambria Math" w:cs="宋体"/>
                    <w:kern w:val="2"/>
                    <w:sz w:val="24"/>
                    <w:szCs w:val="24"/>
                    <w:lang w:val="en-US" w:eastAsia="zh-CN" w:bidi="ar-SA"/>
                  </w:rPr>
                  <m:t>R</m:t>
                </m:r>
                <m:r>
                  <m:rPr>
                    <m:sty m:val="p"/>
                  </m:rPr>
                  <w:rPr>
                    <w:rFonts w:hint="eastAsia" w:ascii="Cambria Math" w:hAnsi="Cambria Math" w:cs="宋体"/>
                    <w:kern w:val="2"/>
                    <w:sz w:val="24"/>
                    <w:szCs w:val="24"/>
                    <w:lang w:val="en-US" w:eastAsia="zh-CN" w:bidi="ar-SA"/>
                  </w:rPr>
                  <m:t>ight</m:t>
                </m:r>
                <m:ctrlPr>
                  <w:rPr>
                    <w:rFonts w:hint="default" w:ascii="Cambria Math" w:hAnsi="Cambria Math" w:cs="宋体"/>
                    <w:i w:val="0"/>
                    <w:kern w:val="2"/>
                    <w:sz w:val="24"/>
                    <w:szCs w:val="24"/>
                    <w:lang w:val="en-US" w:eastAsia="zh-CN" w:bidi="ar-SA"/>
                  </w:rPr>
                </m:ctrlPr>
              </m:sub>
              <m:sup>
                <m:ctrlPr>
                  <w:rPr>
                    <w:rFonts w:hint="default" w:ascii="Cambria Math" w:hAnsi="Cambria Math" w:cs="宋体"/>
                    <w:i w:val="0"/>
                    <w:kern w:val="2"/>
                    <w:sz w:val="24"/>
                    <w:szCs w:val="24"/>
                    <w:lang w:val="en-US" w:eastAsia="zh-CN" w:bidi="ar-SA"/>
                  </w:rPr>
                </m:ctrlPr>
              </m:sup>
              <m:e>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G</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b</m:t>
                    </m:r>
                    <m:ctrlPr>
                      <w:rPr>
                        <w:rFonts w:hint="default" w:ascii="Cambria Math" w:hAnsi="Cambria Math" w:cs="宋体"/>
                        <w:i w:val="0"/>
                        <w:kern w:val="2"/>
                        <w:sz w:val="24"/>
                        <w:szCs w:val="24"/>
                        <w:lang w:val="en-US" w:eastAsia="zh-CN" w:bidi="ar-SA"/>
                      </w:rPr>
                    </m:ctrlPr>
                  </m:sub>
                </m:sSub>
                <m:ctrlPr>
                  <w:rPr>
                    <w:rFonts w:hint="default" w:ascii="Cambria Math" w:hAnsi="Cambria Math" w:cs="宋体"/>
                    <w:i w:val="0"/>
                    <w:kern w:val="2"/>
                    <w:sz w:val="24"/>
                    <w:szCs w:val="24"/>
                    <w:lang w:val="en-US" w:eastAsia="zh-CN" w:bidi="ar-SA"/>
                  </w:rPr>
                </m:ctrlPr>
              </m:e>
            </m:nary>
            <m:r>
              <m:rPr>
                <m:sty m:val="p"/>
              </m:rPr>
              <w:rPr>
                <w:rFonts w:hint="default" w:ascii="Cambria Math" w:hAnsi="Cambria Math" w:cs="宋体"/>
                <w:kern w:val="2"/>
                <w:sz w:val="24"/>
                <w:szCs w:val="24"/>
                <w:lang w:val="en-US" w:eastAsia="zh-CN" w:bidi="ar-SA"/>
              </w:rPr>
              <m:t>)</m:t>
            </m:r>
            <m:r>
              <m:rPr>
                <m:sty m:val="p"/>
              </m:rPr>
              <w:rPr>
                <w:rFonts w:hint="eastAsia" w:ascii="Cambria Math" w:hAnsi="Cambria Math" w:cs="宋体"/>
                <w:kern w:val="2"/>
                <w:sz w:val="24"/>
                <w:szCs w:val="24"/>
                <w:lang w:val="en-US" w:eastAsia="zh-CN" w:bidi="ar-SA"/>
              </w:rPr>
              <m:t>²</m:t>
            </m:r>
            <m:ctrlPr>
              <w:rPr>
                <w:rFonts w:hint="default" w:ascii="Cambria Math" w:hAnsi="Cambria Math" w:cs="宋体"/>
                <w:i w:val="0"/>
                <w:kern w:val="2"/>
                <w:sz w:val="24"/>
                <w:szCs w:val="24"/>
                <w:lang w:val="en-US" w:eastAsia="zh-CN" w:bidi="ar-SA"/>
              </w:rPr>
            </m:ctrlPr>
          </m:num>
          <m:den>
            <m:nary>
              <m:naryPr>
                <m:chr m:val="∑"/>
                <m:limLoc m:val="subSup"/>
                <m:supHide m:val="1"/>
                <m:ctrlPr>
                  <w:rPr>
                    <w:rFonts w:hint="default" w:ascii="Cambria Math" w:hAnsi="Cambria Math" w:cs="宋体"/>
                    <w:i w:val="0"/>
                    <w:kern w:val="2"/>
                    <w:sz w:val="24"/>
                    <w:szCs w:val="24"/>
                    <w:lang w:val="en-US" w:eastAsia="zh-CN" w:bidi="ar-SA"/>
                  </w:rPr>
                </m:ctrlPr>
              </m:naryPr>
              <m:sub>
                <m:r>
                  <m:rPr>
                    <m:sty m:val="p"/>
                  </m:rPr>
                  <w:rPr>
                    <w:rFonts w:hint="default" w:ascii="Cambria Math" w:hAnsi="Cambria Math" w:cs="宋体"/>
                    <w:kern w:val="2"/>
                    <w:sz w:val="24"/>
                    <w:szCs w:val="24"/>
                    <w:lang w:val="en-US" w:eastAsia="zh-CN" w:bidi="ar-SA"/>
                  </w:rPr>
                  <m:t>b</m:t>
                </m:r>
                <m:r>
                  <m:rPr>
                    <m:sty m:val="p"/>
                  </m:rPr>
                  <w:rPr>
                    <w:rFonts w:hint="eastAsia" w:ascii="Cambria Math" w:hAnsi="Cambria Math" w:cs="宋体"/>
                    <w:kern w:val="2"/>
                    <w:sz w:val="24"/>
                    <w:szCs w:val="24"/>
                    <w:lang w:val="en-US" w:eastAsia="zh-CN" w:bidi="ar-SA"/>
                  </w:rPr>
                  <m:t>∈</m:t>
                </m:r>
                <m:r>
                  <m:rPr>
                    <m:sty m:val="p"/>
                  </m:rPr>
                  <w:rPr>
                    <w:rFonts w:hint="default" w:ascii="Cambria Math" w:hAnsi="Cambria Math" w:cs="宋体"/>
                    <w:kern w:val="2"/>
                    <w:sz w:val="24"/>
                    <w:szCs w:val="24"/>
                    <w:lang w:val="en-US" w:eastAsia="zh-CN" w:bidi="ar-SA"/>
                  </w:rPr>
                  <m:t>R</m:t>
                </m:r>
                <m:r>
                  <m:rPr>
                    <m:sty m:val="p"/>
                  </m:rPr>
                  <w:rPr>
                    <w:rFonts w:hint="eastAsia" w:ascii="Cambria Math" w:hAnsi="Cambria Math" w:cs="宋体"/>
                    <w:kern w:val="2"/>
                    <w:sz w:val="24"/>
                    <w:szCs w:val="24"/>
                    <w:lang w:val="en-US" w:eastAsia="zh-CN" w:bidi="ar-SA"/>
                  </w:rPr>
                  <m:t>ight</m:t>
                </m:r>
                <m:ctrlPr>
                  <w:rPr>
                    <w:rFonts w:hint="default" w:ascii="Cambria Math" w:hAnsi="Cambria Math" w:cs="宋体"/>
                    <w:i w:val="0"/>
                    <w:kern w:val="2"/>
                    <w:sz w:val="24"/>
                    <w:szCs w:val="24"/>
                    <w:lang w:val="en-US" w:eastAsia="zh-CN" w:bidi="ar-SA"/>
                  </w:rPr>
                </m:ctrlPr>
              </m:sub>
              <m:sup>
                <m:ctrlPr>
                  <w:rPr>
                    <w:rFonts w:hint="default" w:ascii="Cambria Math" w:hAnsi="Cambria Math" w:cs="宋体"/>
                    <w:i w:val="0"/>
                    <w:kern w:val="2"/>
                    <w:sz w:val="24"/>
                    <w:szCs w:val="24"/>
                    <w:lang w:val="en-US" w:eastAsia="zh-CN" w:bidi="ar-SA"/>
                  </w:rPr>
                </m:ctrlPr>
              </m:sup>
              <m:e>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G</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b</m:t>
                    </m:r>
                    <m:ctrlPr>
                      <w:rPr>
                        <w:rFonts w:hint="default" w:ascii="Cambria Math" w:hAnsi="Cambria Math" w:cs="宋体"/>
                        <w:i w:val="0"/>
                        <w:kern w:val="2"/>
                        <w:sz w:val="24"/>
                        <w:szCs w:val="24"/>
                        <w:lang w:val="en-US" w:eastAsia="zh-CN" w:bidi="ar-SA"/>
                      </w:rPr>
                    </m:ctrlPr>
                  </m:sub>
                </m:sSub>
                <m:ctrlPr>
                  <w:rPr>
                    <w:rFonts w:hint="default" w:ascii="Cambria Math" w:hAnsi="Cambria Math" w:cs="宋体"/>
                    <w:i w:val="0"/>
                    <w:kern w:val="2"/>
                    <w:sz w:val="24"/>
                    <w:szCs w:val="24"/>
                    <w:lang w:val="en-US" w:eastAsia="zh-CN" w:bidi="ar-SA"/>
                  </w:rPr>
                </m:ctrlPr>
              </m:e>
            </m:nary>
            <m:r>
              <m:rPr>
                <m:sty m:val="p"/>
              </m:rPr>
              <w:rPr>
                <w:rFonts w:hint="default" w:ascii="Cambria Math" w:hAnsi="Cambria Math" w:cs="宋体"/>
                <w:kern w:val="2"/>
                <w:sz w:val="24"/>
                <w:szCs w:val="24"/>
                <w:lang w:val="en-US" w:eastAsia="zh-CN" w:bidi="ar-SA"/>
              </w:rPr>
              <m:t>+1</m:t>
            </m:r>
            <m:ctrlPr>
              <w:rPr>
                <w:rFonts w:hint="default" w:ascii="Cambria Math" w:hAnsi="Cambria Math" w:cs="宋体"/>
                <w:i w:val="0"/>
                <w:kern w:val="2"/>
                <w:sz w:val="24"/>
                <w:szCs w:val="24"/>
                <w:lang w:val="en-US" w:eastAsia="zh-CN" w:bidi="ar-SA"/>
              </w:rPr>
            </m:ctrlPr>
          </m:den>
        </m:f>
        <m:r>
          <m:rPr>
            <m:sty m:val="p"/>
          </m:rPr>
          <w:rPr>
            <w:rFonts w:hint="default" w:ascii="Cambria Math" w:hAnsi="Cambria Math" w:cs="宋体"/>
            <w:kern w:val="2"/>
            <w:sz w:val="24"/>
            <w:szCs w:val="24"/>
            <w:lang w:val="en-US" w:eastAsia="zh-CN" w:bidi="ar-SA"/>
          </w:rPr>
          <m:t>−</m:t>
        </m:r>
        <m:f>
          <m:fPr>
            <m:ctrlPr>
              <w:rPr>
                <w:rFonts w:hint="default" w:ascii="Cambria Math" w:hAnsi="Cambria Math" w:cs="宋体"/>
                <w:i w:val="0"/>
                <w:kern w:val="2"/>
                <w:sz w:val="24"/>
                <w:szCs w:val="24"/>
                <w:lang w:val="en-US" w:eastAsia="zh-CN" w:bidi="ar-SA"/>
              </w:rPr>
            </m:ctrlPr>
          </m:fPr>
          <m:num>
            <m:r>
              <m:rPr>
                <m:sty m:val="p"/>
              </m:rPr>
              <w:rPr>
                <w:rFonts w:hint="default" w:ascii="Cambria Math" w:hAnsi="Cambria Math" w:cs="宋体"/>
                <w:kern w:val="2"/>
                <w:sz w:val="24"/>
                <w:szCs w:val="24"/>
                <w:lang w:val="en-US" w:eastAsia="zh-CN" w:bidi="ar-SA"/>
              </w:rPr>
              <m:t>(</m:t>
            </m:r>
            <m:nary>
              <m:naryPr>
                <m:chr m:val="∑"/>
                <m:limLoc m:val="subSup"/>
                <m:supHide m:val="1"/>
                <m:ctrlPr>
                  <w:rPr>
                    <w:rFonts w:hint="default" w:ascii="Cambria Math" w:hAnsi="Cambria Math" w:cs="宋体"/>
                    <w:i w:val="0"/>
                    <w:kern w:val="2"/>
                    <w:sz w:val="24"/>
                    <w:szCs w:val="24"/>
                    <w:lang w:val="en-US" w:eastAsia="zh-CN" w:bidi="ar-SA"/>
                  </w:rPr>
                </m:ctrlPr>
              </m:naryPr>
              <m:sub>
                <m:r>
                  <m:rPr>
                    <m:sty m:val="p"/>
                  </m:rPr>
                  <w:rPr>
                    <w:rFonts w:hint="default" w:ascii="Cambria Math" w:hAnsi="Cambria Math" w:cs="宋体"/>
                    <w:kern w:val="2"/>
                    <w:sz w:val="24"/>
                    <w:szCs w:val="24"/>
                    <w:lang w:val="en-US" w:eastAsia="zh-CN" w:bidi="ar-SA"/>
                  </w:rPr>
                  <m:t>b</m:t>
                </m:r>
                <m:r>
                  <m:rPr>
                    <m:sty m:val="p"/>
                  </m:rPr>
                  <w:rPr>
                    <w:rFonts w:hint="eastAsia" w:ascii="Cambria Math" w:hAnsi="Cambria Math" w:cs="宋体"/>
                    <w:kern w:val="2"/>
                    <w:sz w:val="24"/>
                    <w:szCs w:val="24"/>
                    <w:lang w:val="en-US" w:eastAsia="zh-CN" w:bidi="ar-SA"/>
                  </w:rPr>
                  <m:t>∈</m:t>
                </m:r>
                <m:r>
                  <m:rPr>
                    <m:sty m:val="p"/>
                  </m:rPr>
                  <w:rPr>
                    <w:rFonts w:hint="default" w:ascii="Cambria Math" w:hAnsi="Cambria Math" w:cs="宋体"/>
                    <w:kern w:val="2"/>
                    <w:sz w:val="24"/>
                    <w:szCs w:val="24"/>
                    <w:lang w:val="en-US" w:eastAsia="zh-CN" w:bidi="ar-SA"/>
                  </w:rPr>
                  <m:t>A</m:t>
                </m:r>
                <m:r>
                  <m:rPr>
                    <m:sty m:val="p"/>
                  </m:rPr>
                  <w:rPr>
                    <w:rFonts w:hint="eastAsia" w:ascii="Cambria Math" w:hAnsi="Cambria Math" w:cs="宋体"/>
                    <w:kern w:val="2"/>
                    <w:sz w:val="24"/>
                    <w:szCs w:val="24"/>
                    <w:lang w:val="en-US" w:eastAsia="zh-CN" w:bidi="ar-SA"/>
                  </w:rPr>
                  <m:t>ll</m:t>
                </m:r>
                <m:ctrlPr>
                  <w:rPr>
                    <w:rFonts w:hint="default" w:ascii="Cambria Math" w:hAnsi="Cambria Math" w:cs="宋体"/>
                    <w:i w:val="0"/>
                    <w:kern w:val="2"/>
                    <w:sz w:val="24"/>
                    <w:szCs w:val="24"/>
                    <w:lang w:val="en-US" w:eastAsia="zh-CN" w:bidi="ar-SA"/>
                  </w:rPr>
                </m:ctrlPr>
              </m:sub>
              <m:sup>
                <m:ctrlPr>
                  <w:rPr>
                    <w:rFonts w:hint="default" w:ascii="Cambria Math" w:hAnsi="Cambria Math" w:cs="宋体"/>
                    <w:i w:val="0"/>
                    <w:kern w:val="2"/>
                    <w:sz w:val="24"/>
                    <w:szCs w:val="24"/>
                    <w:lang w:val="en-US" w:eastAsia="zh-CN" w:bidi="ar-SA"/>
                  </w:rPr>
                </m:ctrlPr>
              </m:sup>
              <m:e>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G</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b</m:t>
                    </m:r>
                    <m:ctrlPr>
                      <w:rPr>
                        <w:rFonts w:hint="default" w:ascii="Cambria Math" w:hAnsi="Cambria Math" w:cs="宋体"/>
                        <w:i w:val="0"/>
                        <w:kern w:val="2"/>
                        <w:sz w:val="24"/>
                        <w:szCs w:val="24"/>
                        <w:lang w:val="en-US" w:eastAsia="zh-CN" w:bidi="ar-SA"/>
                      </w:rPr>
                    </m:ctrlPr>
                  </m:sub>
                </m:sSub>
                <m:ctrlPr>
                  <w:rPr>
                    <w:rFonts w:hint="default" w:ascii="Cambria Math" w:hAnsi="Cambria Math" w:cs="宋体"/>
                    <w:i w:val="0"/>
                    <w:kern w:val="2"/>
                    <w:sz w:val="24"/>
                    <w:szCs w:val="24"/>
                    <w:lang w:val="en-US" w:eastAsia="zh-CN" w:bidi="ar-SA"/>
                  </w:rPr>
                </m:ctrlPr>
              </m:e>
            </m:nary>
            <m:r>
              <m:rPr>
                <m:sty m:val="p"/>
              </m:rPr>
              <w:rPr>
                <w:rFonts w:hint="default" w:ascii="Cambria Math" w:hAnsi="Cambria Math" w:cs="宋体"/>
                <w:kern w:val="2"/>
                <w:sz w:val="24"/>
                <w:szCs w:val="24"/>
                <w:lang w:val="en-US" w:eastAsia="zh-CN" w:bidi="ar-SA"/>
              </w:rPr>
              <m:t>)</m:t>
            </m:r>
            <m:r>
              <m:rPr>
                <m:sty m:val="p"/>
              </m:rPr>
              <w:rPr>
                <w:rFonts w:hint="eastAsia" w:ascii="Cambria Math" w:hAnsi="Cambria Math" w:cs="宋体"/>
                <w:kern w:val="2"/>
                <w:sz w:val="24"/>
                <w:szCs w:val="24"/>
                <w:lang w:val="en-US" w:eastAsia="zh-CN" w:bidi="ar-SA"/>
              </w:rPr>
              <m:t>²</m:t>
            </m:r>
            <m:ctrlPr>
              <w:rPr>
                <w:rFonts w:hint="default" w:ascii="Cambria Math" w:hAnsi="Cambria Math" w:cs="宋体"/>
                <w:i w:val="0"/>
                <w:kern w:val="2"/>
                <w:sz w:val="24"/>
                <w:szCs w:val="24"/>
                <w:lang w:val="en-US" w:eastAsia="zh-CN" w:bidi="ar-SA"/>
              </w:rPr>
            </m:ctrlPr>
          </m:num>
          <m:den>
            <m:nary>
              <m:naryPr>
                <m:chr m:val="∑"/>
                <m:limLoc m:val="subSup"/>
                <m:supHide m:val="1"/>
                <m:ctrlPr>
                  <w:rPr>
                    <w:rFonts w:hint="default" w:ascii="Cambria Math" w:hAnsi="Cambria Math" w:cs="宋体"/>
                    <w:i w:val="0"/>
                    <w:kern w:val="2"/>
                    <w:sz w:val="24"/>
                    <w:szCs w:val="24"/>
                    <w:lang w:val="en-US" w:eastAsia="zh-CN" w:bidi="ar-SA"/>
                  </w:rPr>
                </m:ctrlPr>
              </m:naryPr>
              <m:sub>
                <m:r>
                  <m:rPr>
                    <m:sty m:val="p"/>
                  </m:rPr>
                  <w:rPr>
                    <w:rFonts w:hint="default" w:ascii="Cambria Math" w:hAnsi="Cambria Math" w:cs="宋体"/>
                    <w:kern w:val="2"/>
                    <w:sz w:val="24"/>
                    <w:szCs w:val="24"/>
                    <w:lang w:val="en-US" w:eastAsia="zh-CN" w:bidi="ar-SA"/>
                  </w:rPr>
                  <m:t>b</m:t>
                </m:r>
                <m:r>
                  <m:rPr>
                    <m:sty m:val="p"/>
                  </m:rPr>
                  <w:rPr>
                    <w:rFonts w:hint="eastAsia" w:ascii="Cambria Math" w:hAnsi="Cambria Math" w:cs="宋体"/>
                    <w:kern w:val="2"/>
                    <w:sz w:val="24"/>
                    <w:szCs w:val="24"/>
                    <w:lang w:val="en-US" w:eastAsia="zh-CN" w:bidi="ar-SA"/>
                  </w:rPr>
                  <m:t>∈</m:t>
                </m:r>
                <m:r>
                  <m:rPr>
                    <m:sty m:val="p"/>
                  </m:rPr>
                  <w:rPr>
                    <w:rFonts w:hint="default" w:ascii="Cambria Math" w:hAnsi="Cambria Math" w:cs="宋体"/>
                    <w:kern w:val="2"/>
                    <w:sz w:val="24"/>
                    <w:szCs w:val="24"/>
                    <w:lang w:val="en-US" w:eastAsia="zh-CN" w:bidi="ar-SA"/>
                  </w:rPr>
                  <m:t>A</m:t>
                </m:r>
                <m:r>
                  <m:rPr>
                    <m:sty m:val="p"/>
                  </m:rPr>
                  <w:rPr>
                    <w:rFonts w:hint="eastAsia" w:ascii="Cambria Math" w:hAnsi="Cambria Math" w:cs="宋体"/>
                    <w:kern w:val="2"/>
                    <w:sz w:val="24"/>
                    <w:szCs w:val="24"/>
                    <w:lang w:val="en-US" w:eastAsia="zh-CN" w:bidi="ar-SA"/>
                  </w:rPr>
                  <m:t>ll</m:t>
                </m:r>
                <m:ctrlPr>
                  <w:rPr>
                    <w:rFonts w:hint="default" w:ascii="Cambria Math" w:hAnsi="Cambria Math" w:cs="宋体"/>
                    <w:i w:val="0"/>
                    <w:kern w:val="2"/>
                    <w:sz w:val="24"/>
                    <w:szCs w:val="24"/>
                    <w:lang w:val="en-US" w:eastAsia="zh-CN" w:bidi="ar-SA"/>
                  </w:rPr>
                </m:ctrlPr>
              </m:sub>
              <m:sup>
                <m:ctrlPr>
                  <w:rPr>
                    <w:rFonts w:hint="default" w:ascii="Cambria Math" w:hAnsi="Cambria Math" w:cs="宋体"/>
                    <w:i w:val="0"/>
                    <w:kern w:val="2"/>
                    <w:sz w:val="24"/>
                    <w:szCs w:val="24"/>
                    <w:lang w:val="en-US" w:eastAsia="zh-CN" w:bidi="ar-SA"/>
                  </w:rPr>
                </m:ctrlPr>
              </m:sup>
              <m:e>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G</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b</m:t>
                    </m:r>
                    <m:ctrlPr>
                      <w:rPr>
                        <w:rFonts w:hint="default" w:ascii="Cambria Math" w:hAnsi="Cambria Math" w:cs="宋体"/>
                        <w:i w:val="0"/>
                        <w:kern w:val="2"/>
                        <w:sz w:val="24"/>
                        <w:szCs w:val="24"/>
                        <w:lang w:val="en-US" w:eastAsia="zh-CN" w:bidi="ar-SA"/>
                      </w:rPr>
                    </m:ctrlPr>
                  </m:sub>
                </m:sSub>
                <m:ctrlPr>
                  <w:rPr>
                    <w:rFonts w:hint="default" w:ascii="Cambria Math" w:hAnsi="Cambria Math" w:cs="宋体"/>
                    <w:i w:val="0"/>
                    <w:kern w:val="2"/>
                    <w:sz w:val="24"/>
                    <w:szCs w:val="24"/>
                    <w:lang w:val="en-US" w:eastAsia="zh-CN" w:bidi="ar-SA"/>
                  </w:rPr>
                </m:ctrlPr>
              </m:e>
            </m:nary>
            <m:r>
              <m:rPr>
                <m:sty m:val="p"/>
              </m:rPr>
              <w:rPr>
                <w:rFonts w:hint="default" w:ascii="Cambria Math" w:hAnsi="Cambria Math" w:cs="宋体"/>
                <w:kern w:val="2"/>
                <w:sz w:val="24"/>
                <w:szCs w:val="24"/>
                <w:lang w:val="en-US" w:eastAsia="zh-CN" w:bidi="ar-SA"/>
              </w:rPr>
              <m:t>+1</m:t>
            </m:r>
            <m:ctrlPr>
              <w:rPr>
                <w:rFonts w:hint="default" w:ascii="Cambria Math" w:hAnsi="Cambria Math" w:cs="宋体"/>
                <w:i w:val="0"/>
                <w:kern w:val="2"/>
                <w:sz w:val="24"/>
                <w:szCs w:val="24"/>
                <w:lang w:val="en-US" w:eastAsia="zh-CN" w:bidi="ar-SA"/>
              </w:rPr>
            </m:ctrlPr>
          </m:den>
        </m:f>
      </m:oMath>
      <w:r>
        <w:rPr>
          <w:rFonts w:hint="eastAsia" w:hAnsi="Cambria Math" w:cs="宋体"/>
          <w:i w:val="0"/>
          <w:kern w:val="2"/>
          <w:sz w:val="24"/>
          <w:szCs w:val="24"/>
          <w:lang w:val="en-US" w:eastAsia="zh-CN" w:bidi="ar-SA"/>
        </w:rPr>
        <w:t xml:space="preserve">              (4)</w:t>
      </w:r>
    </w:p>
    <w:p w14:paraId="3C7D6713">
      <w:pPr>
        <w:numPr>
          <w:ilvl w:val="0"/>
          <w:numId w:val="0"/>
        </w:numPr>
        <w:jc w:val="left"/>
        <w:rPr>
          <w:rFonts w:hint="eastAsia" w:hAnsi="Cambria Math" w:cs="宋体"/>
          <w:i w:val="0"/>
          <w:kern w:val="2"/>
          <w:sz w:val="24"/>
          <w:szCs w:val="24"/>
          <w:lang w:val="en-US" w:eastAsia="zh-CN" w:bidi="ar-SA"/>
        </w:rPr>
      </w:pPr>
      <w:r>
        <w:rPr>
          <w:rFonts w:hint="eastAsia" w:hAnsi="Cambria Math" w:cs="宋体"/>
          <w:i w:val="0"/>
          <w:kern w:val="2"/>
          <w:sz w:val="24"/>
          <w:szCs w:val="24"/>
          <w:lang w:val="en-US" w:eastAsia="zh-CN" w:bidi="ar-SA"/>
        </w:rPr>
        <w:t xml:space="preserve">      ③单边梯度采</w:t>
      </w:r>
      <w:r>
        <w:rPr>
          <w:rFonts w:hint="eastAsia" w:ascii="宋体" w:hAnsi="宋体" w:cs="宋体"/>
          <w:i w:val="0"/>
          <w:kern w:val="2"/>
          <w:sz w:val="24"/>
          <w:szCs w:val="24"/>
          <w:lang w:val="en-US" w:eastAsia="zh-CN" w:bidi="ar-SA"/>
        </w:rPr>
        <w:t>样（GOSS）</w:t>
      </w:r>
    </w:p>
    <w:p w14:paraId="018EA6FE">
      <w:pPr>
        <w:numPr>
          <w:ilvl w:val="0"/>
          <w:numId w:val="0"/>
        </w:numPr>
        <w:jc w:val="left"/>
        <w:rPr>
          <w:rFonts w:hint="eastAsia" w:hAnsi="Cambria Math" w:cs="宋体"/>
          <w:i w:val="0"/>
          <w:kern w:val="2"/>
          <w:sz w:val="24"/>
          <w:szCs w:val="24"/>
          <w:lang w:val="en-US" w:eastAsia="zh-CN" w:bidi="ar-SA"/>
        </w:rPr>
      </w:pPr>
      <w:r>
        <w:rPr>
          <w:rFonts w:hint="eastAsia" w:hAnsi="Cambria Math" w:cs="宋体"/>
          <w:i w:val="0"/>
          <w:kern w:val="2"/>
          <w:sz w:val="24"/>
          <w:szCs w:val="24"/>
          <w:lang w:val="en-US" w:eastAsia="zh-CN" w:bidi="ar-SA"/>
        </w:rPr>
        <w:t xml:space="preserve">        保留大梯度样本（前a×100%），随机采样小梯度样本（b×100%），对小梯度样本的损失乘以权重(1-a)/b以校正偏差：</w:t>
      </w:r>
    </w:p>
    <w:p w14:paraId="12B0AF4D">
      <w:pPr>
        <w:numPr>
          <w:ilvl w:val="0"/>
          <w:numId w:val="0"/>
        </w:numPr>
        <w:ind w:firstLine="1680" w:firstLineChars="700"/>
        <w:jc w:val="left"/>
        <w:rPr>
          <w:rFonts w:hint="default" w:hAnsi="Cambria Math" w:cs="宋体"/>
          <w:i w:val="0"/>
          <w:kern w:val="2"/>
          <w:sz w:val="24"/>
          <w:szCs w:val="24"/>
          <w:lang w:val="en-US" w:eastAsia="zh-CN" w:bidi="ar-SA"/>
        </w:rPr>
      </w:pPr>
      <m:oMath>
        <m:r>
          <m:rPr>
            <m:sty m:val="p"/>
          </m:rPr>
          <w:rPr>
            <w:rFonts w:hint="default" w:ascii="Cambria Math" w:hAnsi="Cambria Math" w:cs="宋体"/>
            <w:kern w:val="2"/>
            <w:sz w:val="24"/>
            <w:szCs w:val="24"/>
            <w:lang w:val="en-US" w:eastAsia="zh-CN" w:bidi="ar-SA"/>
          </w:rPr>
          <m:t>S</m:t>
        </m:r>
        <m:r>
          <m:rPr>
            <m:sty m:val="p"/>
          </m:rPr>
          <w:rPr>
            <w:rFonts w:hint="eastAsia" w:ascii="Cambria Math" w:hAnsi="Cambria Math" w:cs="宋体"/>
            <w:kern w:val="2"/>
            <w:sz w:val="24"/>
            <w:szCs w:val="24"/>
            <w:lang w:val="en-US" w:eastAsia="zh-CN" w:bidi="ar-SA"/>
          </w:rPr>
          <m:t>ampled</m:t>
        </m:r>
        <m:r>
          <m:rPr>
            <m:sty m:val="p"/>
          </m:rPr>
          <w:rPr>
            <w:rFonts w:hint="default" w:ascii="Cambria Math" w:hAnsi="Cambria Math" w:cs="宋体"/>
            <w:kern w:val="2"/>
            <w:sz w:val="24"/>
            <w:szCs w:val="24"/>
            <w:lang w:val="en-US" w:eastAsia="zh-CN" w:bidi="ar-SA"/>
          </w:rPr>
          <m:t xml:space="preserve"> D</m:t>
        </m:r>
        <m:r>
          <m:rPr>
            <m:sty m:val="p"/>
          </m:rPr>
          <w:rPr>
            <w:rFonts w:hint="eastAsia" w:ascii="Cambria Math" w:hAnsi="Cambria Math" w:cs="宋体"/>
            <w:kern w:val="2"/>
            <w:sz w:val="24"/>
            <w:szCs w:val="24"/>
            <w:lang w:val="en-US" w:eastAsia="zh-CN" w:bidi="ar-SA"/>
          </w:rPr>
          <m:t>ata</m:t>
        </m:r>
        <m:r>
          <m:rPr>
            <m:sty m:val="p"/>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i w:val="0"/>
                <w:kern w:val="2"/>
                <w:sz w:val="24"/>
                <w:szCs w:val="24"/>
                <w:lang w:val="en-US" w:eastAsia="zh-CN" w:bidi="ar-SA"/>
              </w:rPr>
            </m:ctrlPr>
          </m:dPr>
          <m:e>
            <m:sSub>
              <m:sSubPr>
                <m:ctrlPr>
                  <w:rPr>
                    <w:rFonts w:hint="default" w:ascii="Cambria Math" w:hAnsi="Cambria Math" w:cs="宋体"/>
                    <w:i w:val="0"/>
                    <w:kern w:val="2"/>
                    <w:sz w:val="24"/>
                    <w:szCs w:val="24"/>
                    <w:lang w:val="en-US" w:eastAsia="zh-CN" w:bidi="ar-SA"/>
                  </w:rPr>
                </m:ctrlPr>
              </m:sSubPr>
              <m:e>
                <m:r>
                  <m:rPr>
                    <m:sty m:val="p"/>
                  </m:rPr>
                  <w:rPr>
                    <w:rFonts w:hint="eastAsia" w:ascii="Cambria Math" w:hAnsi="Cambria Math" w:cs="宋体"/>
                    <w:kern w:val="2"/>
                    <w:sz w:val="24"/>
                    <w:szCs w:val="24"/>
                    <w:lang w:val="en-US" w:eastAsia="zh-CN" w:bidi="ar-SA"/>
                  </w:rPr>
                  <m:t>x</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i</m:t>
                </m:r>
                <m:ctrlPr>
                  <w:rPr>
                    <w:rFonts w:hint="default"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g</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i</m:t>
                </m:r>
                <m:ctrlPr>
                  <w:rPr>
                    <w:rFonts w:hint="default"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 xml:space="preserve"> is large</m:t>
            </m:r>
            <m:ctrlPr>
              <w:rPr>
                <w:rFonts w:hint="default" w:ascii="Cambria Math" w:hAnsi="Cambria Math" w:cs="宋体"/>
                <w:i w:val="0"/>
                <w:kern w:val="2"/>
                <w:sz w:val="24"/>
                <w:szCs w:val="24"/>
                <w:lang w:val="en-US" w:eastAsia="zh-CN" w:bidi="ar-SA"/>
              </w:rPr>
            </m:ctrlPr>
          </m:e>
        </m:d>
        <m:r>
          <m:rPr>
            <m:sty m:val="p"/>
          </m:rPr>
          <w:rPr>
            <w:rFonts w:hint="eastAsia" w:ascii="Cambria Math" w:hAnsi="Cambria Math" w:cs="宋体"/>
            <w:kern w:val="2"/>
            <w:sz w:val="24"/>
            <w:szCs w:val="24"/>
            <w:lang w:val="en-US" w:eastAsia="zh-CN" w:bidi="ar-SA"/>
          </w:rPr>
          <m:t>∪</m:t>
        </m:r>
        <m:r>
          <m:rPr>
            <m:sty m:val="p"/>
          </m:rPr>
          <w:rPr>
            <w:rFonts w:hint="default" w:ascii="Cambria Math" w:hAnsi="Cambria Math" w:cs="宋体"/>
            <w:kern w:val="2"/>
            <w:sz w:val="24"/>
            <w:szCs w:val="24"/>
            <w:lang w:val="en-US" w:eastAsia="zh-CN" w:bidi="ar-SA"/>
          </w:rPr>
          <m:t>R</m:t>
        </m:r>
        <m:r>
          <m:rPr>
            <m:sty m:val="p"/>
          </m:rPr>
          <w:rPr>
            <w:rFonts w:hint="eastAsia" w:ascii="Cambria Math" w:hAnsi="Cambria Math" w:cs="宋体"/>
            <w:kern w:val="2"/>
            <w:sz w:val="24"/>
            <w:szCs w:val="24"/>
            <w:lang w:val="en-US" w:eastAsia="zh-CN" w:bidi="ar-SA"/>
          </w:rPr>
          <m:t>andom</m:t>
        </m:r>
        <m:r>
          <m:rPr>
            <m:sty m:val="p"/>
          </m:rPr>
          <w:rPr>
            <w:rFonts w:hint="default" w:ascii="Cambria Math" w:hAnsi="Cambria Math" w:cs="宋体"/>
            <w:kern w:val="2"/>
            <w:sz w:val="24"/>
            <w:szCs w:val="24"/>
            <w:lang w:val="en-US" w:eastAsia="zh-CN" w:bidi="ar-SA"/>
          </w:rPr>
          <m:t xml:space="preserve"> Sample(</m:t>
        </m:r>
        <m:d>
          <m:dPr>
            <m:begChr m:val="{"/>
            <m:endChr m:val="}"/>
            <m:ctrlPr>
              <w:rPr>
                <w:rFonts w:hint="default" w:ascii="Cambria Math" w:hAnsi="Cambria Math" w:cs="宋体"/>
                <w:i w:val="0"/>
                <w:kern w:val="2"/>
                <w:sz w:val="24"/>
                <w:szCs w:val="24"/>
                <w:lang w:val="en-US" w:eastAsia="zh-CN" w:bidi="ar-SA"/>
              </w:rPr>
            </m:ctrlPr>
          </m:dPr>
          <m:e>
            <m:sSub>
              <m:sSubPr>
                <m:ctrlPr>
                  <w:rPr>
                    <w:rFonts w:hint="default" w:ascii="Cambria Math" w:hAnsi="Cambria Math" w:cs="宋体"/>
                    <w:i w:val="0"/>
                    <w:kern w:val="2"/>
                    <w:sz w:val="24"/>
                    <w:szCs w:val="24"/>
                    <w:lang w:val="en-US" w:eastAsia="zh-CN" w:bidi="ar-SA"/>
                  </w:rPr>
                </m:ctrlPr>
              </m:sSubPr>
              <m:e>
                <m:r>
                  <m:rPr>
                    <m:sty m:val="p"/>
                  </m:rPr>
                  <w:rPr>
                    <w:rFonts w:hint="eastAsia" w:ascii="Cambria Math" w:hAnsi="Cambria Math" w:cs="宋体"/>
                    <w:kern w:val="2"/>
                    <w:sz w:val="24"/>
                    <w:szCs w:val="24"/>
                    <w:lang w:val="en-US" w:eastAsia="zh-CN" w:bidi="ar-SA"/>
                  </w:rPr>
                  <m:t>x</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i</m:t>
                </m:r>
                <m:ctrlPr>
                  <w:rPr>
                    <w:rFonts w:hint="default"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m:t>
            </m:r>
            <m:sSub>
              <m:sSubPr>
                <m:ctrlPr>
                  <w:rPr>
                    <w:rFonts w:hint="default" w:ascii="Cambria Math" w:hAnsi="Cambria Math" w:cs="宋体"/>
                    <w:i w:val="0"/>
                    <w:kern w:val="2"/>
                    <w:sz w:val="24"/>
                    <w:szCs w:val="24"/>
                    <w:lang w:val="en-US" w:eastAsia="zh-CN" w:bidi="ar-SA"/>
                  </w:rPr>
                </m:ctrlPr>
              </m:sSubPr>
              <m:e>
                <m:r>
                  <m:rPr>
                    <m:sty m:val="p"/>
                  </m:rPr>
                  <w:rPr>
                    <w:rFonts w:hint="default" w:ascii="Cambria Math" w:hAnsi="Cambria Math" w:cs="宋体"/>
                    <w:kern w:val="2"/>
                    <w:sz w:val="24"/>
                    <w:szCs w:val="24"/>
                    <w:lang w:val="en-US" w:eastAsia="zh-CN" w:bidi="ar-SA"/>
                  </w:rPr>
                  <m:t>g</m:t>
                </m:r>
                <m:ctrlPr>
                  <w:rPr>
                    <w:rFonts w:hint="default" w:ascii="Cambria Math" w:hAnsi="Cambria Math" w:cs="宋体"/>
                    <w:i w:val="0"/>
                    <w:kern w:val="2"/>
                    <w:sz w:val="24"/>
                    <w:szCs w:val="24"/>
                    <w:lang w:val="en-US" w:eastAsia="zh-CN" w:bidi="ar-SA"/>
                  </w:rPr>
                </m:ctrlPr>
              </m:e>
              <m:sub>
                <m:r>
                  <m:rPr>
                    <m:sty m:val="p"/>
                  </m:rPr>
                  <w:rPr>
                    <w:rFonts w:hint="default" w:ascii="Cambria Math" w:hAnsi="Cambria Math" w:cs="宋体"/>
                    <w:kern w:val="2"/>
                    <w:sz w:val="24"/>
                    <w:szCs w:val="24"/>
                    <w:lang w:val="en-US" w:eastAsia="zh-CN" w:bidi="ar-SA"/>
                  </w:rPr>
                  <m:t>i</m:t>
                </m:r>
                <m:ctrlPr>
                  <w:rPr>
                    <w:rFonts w:hint="default" w:ascii="Cambria Math" w:hAnsi="Cambria Math" w:cs="宋体"/>
                    <w:i w:val="0"/>
                    <w:kern w:val="2"/>
                    <w:sz w:val="24"/>
                    <w:szCs w:val="24"/>
                    <w:lang w:val="en-US" w:eastAsia="zh-CN" w:bidi="ar-SA"/>
                  </w:rPr>
                </m:ctrlPr>
              </m:sub>
            </m:sSub>
            <m:r>
              <m:rPr>
                <m:sty m:val="p"/>
              </m:rPr>
              <w:rPr>
                <w:rFonts w:hint="default" w:ascii="Cambria Math" w:hAnsi="Cambria Math" w:cs="宋体"/>
                <w:kern w:val="2"/>
                <w:sz w:val="24"/>
                <w:szCs w:val="24"/>
                <w:lang w:val="en-US" w:eastAsia="zh-CN" w:bidi="ar-SA"/>
              </w:rPr>
              <m:t xml:space="preserve"> is small</m:t>
            </m:r>
            <m:ctrlPr>
              <w:rPr>
                <w:rFonts w:hint="default" w:ascii="Cambria Math" w:hAnsi="Cambria Math" w:cs="宋体"/>
                <w:i w:val="0"/>
                <w:kern w:val="2"/>
                <w:sz w:val="24"/>
                <w:szCs w:val="24"/>
                <w:lang w:val="en-US" w:eastAsia="zh-CN" w:bidi="ar-SA"/>
              </w:rPr>
            </m:ctrlPr>
          </m:e>
        </m:d>
        <m:r>
          <m:rPr>
            <m:sty m:val="p"/>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 xml:space="preserve">   (5)</w:t>
      </w:r>
    </w:p>
    <w:p w14:paraId="3A95024B">
      <w:pPr>
        <w:numPr>
          <w:ilvl w:val="0"/>
          <w:numId w:val="0"/>
        </w:numPr>
        <w:rPr>
          <w:rFonts w:hint="eastAsia" w:ascii="宋体" w:hAnsi="宋体" w:cs="宋体"/>
          <w:i w:val="0"/>
          <w:kern w:val="2"/>
          <w:sz w:val="24"/>
          <w:szCs w:val="24"/>
          <w:lang w:val="en-US" w:eastAsia="zh-CN" w:bidi="ar-SA"/>
        </w:rPr>
      </w:pPr>
      <w:r>
        <w:rPr>
          <w:rFonts w:hint="eastAsia" w:ascii="宋体" w:hAnsi="宋体" w:cs="宋体"/>
          <w:i w:val="0"/>
          <w:kern w:val="2"/>
          <w:sz w:val="24"/>
          <w:szCs w:val="24"/>
          <w:lang w:val="en-US" w:eastAsia="zh-CN" w:bidi="ar-SA"/>
        </w:rPr>
        <w:t xml:space="preserve">      ④互斥特征捆绑（EFB）</w:t>
      </w:r>
    </w:p>
    <w:p w14:paraId="231FFC65">
      <w:pPr>
        <w:numPr>
          <w:ilvl w:val="0"/>
          <w:numId w:val="0"/>
        </w:numPr>
        <w:rPr>
          <w:rFonts w:hint="eastAsia" w:ascii="宋体" w:hAnsi="宋体" w:cs="宋体"/>
          <w:i w:val="0"/>
          <w:kern w:val="2"/>
          <w:sz w:val="24"/>
          <w:szCs w:val="24"/>
          <w:lang w:val="en-US" w:eastAsia="zh-CN" w:bidi="ar-SA"/>
        </w:rPr>
      </w:pPr>
      <w:r>
        <w:rPr>
          <w:rFonts w:hint="eastAsia" w:ascii="宋体" w:hAnsi="宋体" w:cs="宋体"/>
          <w:i w:val="0"/>
          <w:kern w:val="2"/>
          <w:sz w:val="24"/>
          <w:szCs w:val="24"/>
          <w:lang w:val="en-US" w:eastAsia="zh-CN" w:bidi="ar-SA"/>
        </w:rPr>
        <w:t xml:space="preserve">        互斥特征：极少同时取非零值的特征</w:t>
      </w:r>
    </w:p>
    <w:p w14:paraId="69B705BA">
      <w:pPr>
        <w:numPr>
          <w:ilvl w:val="0"/>
          <w:numId w:val="0"/>
        </w:numPr>
        <w:rPr>
          <w:rFonts w:hint="default" w:hAnsi="Cambria Math" w:cstheme="minorBidi"/>
          <w:i w:val="0"/>
          <w:kern w:val="2"/>
          <w:sz w:val="24"/>
          <w:szCs w:val="24"/>
          <w:lang w:val="en-US" w:eastAsia="zh-CN" w:bidi="ar-SA"/>
        </w:rPr>
      </w:pPr>
      <w:r>
        <w:rPr>
          <w:rFonts w:hint="eastAsia" w:ascii="宋体" w:hAnsi="宋体" w:cs="宋体"/>
          <w:i w:val="0"/>
          <w:kern w:val="2"/>
          <w:sz w:val="24"/>
          <w:szCs w:val="24"/>
          <w:lang w:val="en-US" w:eastAsia="zh-CN" w:bidi="ar-SA"/>
        </w:rPr>
        <w:t xml:space="preserve">        合并策略：将互斥特征捆绑为一个新特征，减少计算量。</w:t>
      </w:r>
      <w:r>
        <w:rPr>
          <w:rFonts w:hint="eastAsia" w:hAnsi="Cambria Math" w:cstheme="minorBidi"/>
          <w:i w:val="0"/>
          <w:kern w:val="2"/>
          <w:sz w:val="24"/>
          <w:szCs w:val="24"/>
          <w:lang w:val="en-US" w:eastAsia="zh-CN" w:bidi="ar-SA"/>
        </w:rPr>
        <w:t xml:space="preserve">  </w:t>
      </w:r>
    </w:p>
    <w:p w14:paraId="74014BA6">
      <w:pPr>
        <w:pStyle w:val="4"/>
        <w:keepNext w:val="0"/>
        <w:spacing w:before="120" w:after="120"/>
      </w:pPr>
      <w:bookmarkStart w:id="60" w:name="_Toc17273"/>
      <w:r>
        <w:rPr>
          <w:rFonts w:hint="eastAsia"/>
        </w:rPr>
        <w:t>问题二模型求解与分析</w:t>
      </w:r>
      <w:bookmarkEnd w:id="60"/>
    </w:p>
    <w:p w14:paraId="221B266A">
      <w:pPr>
        <w:rPr>
          <w:rFonts w:hint="eastAsia"/>
          <w:lang w:val="en-US" w:eastAsia="zh-CN"/>
        </w:rPr>
      </w:pPr>
      <w:r>
        <w:rPr>
          <w:rFonts w:hint="eastAsia"/>
          <w:lang w:val="en-US" w:eastAsia="zh-CN"/>
        </w:rPr>
        <w:t>首先对泛分层下的特征变量进行模型预测:</w:t>
      </w:r>
    </w:p>
    <w:p w14:paraId="3F8A6037">
      <w:pPr>
        <w:rPr>
          <w:rFonts w:hint="eastAsia"/>
          <w:lang w:val="en-US" w:eastAsia="zh-CN"/>
        </w:rPr>
      </w:pPr>
      <w:r>
        <w:rPr>
          <w:rFonts w:hint="eastAsia"/>
          <w:lang w:val="en-US" w:eastAsia="zh-CN"/>
        </w:rPr>
        <w:t>①随机森林模型预测结果：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0"/>
        <w:gridCol w:w="731"/>
        <w:gridCol w:w="829"/>
        <w:gridCol w:w="892"/>
        <w:gridCol w:w="892"/>
        <w:gridCol w:w="892"/>
        <w:gridCol w:w="892"/>
        <w:gridCol w:w="892"/>
        <w:gridCol w:w="892"/>
        <w:gridCol w:w="892"/>
        <w:gridCol w:w="892"/>
      </w:tblGrid>
      <w:tr w14:paraId="27E5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5F2E69D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人员ID</w:t>
            </w:r>
          </w:p>
        </w:tc>
        <w:tc>
          <w:tcPr>
            <w:tcW w:w="731" w:type="dxa"/>
            <w:shd w:val="clear" w:color="auto" w:fill="F1F1F1" w:themeFill="background1" w:themeFillShade="F2"/>
          </w:tcPr>
          <w:p w14:paraId="505A432B">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w:t>
            </w:r>
          </w:p>
        </w:tc>
        <w:tc>
          <w:tcPr>
            <w:tcW w:w="829" w:type="dxa"/>
            <w:shd w:val="clear" w:color="auto" w:fill="F1F1F1" w:themeFill="background1" w:themeFillShade="F2"/>
          </w:tcPr>
          <w:p w14:paraId="2870085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w:t>
            </w:r>
          </w:p>
        </w:tc>
        <w:tc>
          <w:tcPr>
            <w:tcW w:w="892" w:type="dxa"/>
            <w:shd w:val="clear" w:color="auto" w:fill="F1F1F1" w:themeFill="background1" w:themeFillShade="F2"/>
          </w:tcPr>
          <w:p w14:paraId="5CB13786">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T3</w:t>
            </w:r>
          </w:p>
        </w:tc>
        <w:tc>
          <w:tcPr>
            <w:tcW w:w="892" w:type="dxa"/>
            <w:shd w:val="clear" w:color="auto" w:fill="F1F1F1" w:themeFill="background1" w:themeFillShade="F2"/>
          </w:tcPr>
          <w:p w14:paraId="585E6265">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T4</w:t>
            </w:r>
          </w:p>
        </w:tc>
        <w:tc>
          <w:tcPr>
            <w:tcW w:w="892" w:type="dxa"/>
            <w:shd w:val="clear" w:color="auto" w:fill="F1F1F1" w:themeFill="background1" w:themeFillShade="F2"/>
          </w:tcPr>
          <w:p w14:paraId="394C65A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T5</w:t>
            </w:r>
          </w:p>
        </w:tc>
        <w:tc>
          <w:tcPr>
            <w:tcW w:w="892" w:type="dxa"/>
            <w:shd w:val="clear" w:color="auto" w:fill="F1F1F1" w:themeFill="background1" w:themeFillShade="F2"/>
          </w:tcPr>
          <w:p w14:paraId="15A1C6E6">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T6</w:t>
            </w:r>
          </w:p>
        </w:tc>
        <w:tc>
          <w:tcPr>
            <w:tcW w:w="892" w:type="dxa"/>
            <w:shd w:val="clear" w:color="auto" w:fill="F1F1F1" w:themeFill="background1" w:themeFillShade="F2"/>
          </w:tcPr>
          <w:p w14:paraId="11AE4BFA">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T7</w:t>
            </w:r>
          </w:p>
        </w:tc>
        <w:tc>
          <w:tcPr>
            <w:tcW w:w="892" w:type="dxa"/>
            <w:shd w:val="clear" w:color="auto" w:fill="F1F1F1" w:themeFill="background1" w:themeFillShade="F2"/>
          </w:tcPr>
          <w:p w14:paraId="246EF793">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T8</w:t>
            </w:r>
          </w:p>
        </w:tc>
        <w:tc>
          <w:tcPr>
            <w:tcW w:w="892" w:type="dxa"/>
            <w:shd w:val="clear" w:color="auto" w:fill="F1F1F1" w:themeFill="background1" w:themeFillShade="F2"/>
          </w:tcPr>
          <w:p w14:paraId="0891182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T9</w:t>
            </w:r>
          </w:p>
        </w:tc>
        <w:tc>
          <w:tcPr>
            <w:tcW w:w="892" w:type="dxa"/>
            <w:shd w:val="clear" w:color="auto" w:fill="F1F1F1" w:themeFill="background1" w:themeFillShade="F2"/>
          </w:tcPr>
          <w:p w14:paraId="61A0C73D">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T10</w:t>
            </w:r>
          </w:p>
        </w:tc>
      </w:tr>
      <w:tr w14:paraId="24A4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1B1289EC">
            <w:pPr>
              <w:ind w:left="0" w:leftChars="0" w:firstLine="0" w:firstLineChars="0"/>
              <w:rPr>
                <w:rFonts w:hint="eastAsia"/>
                <w:sz w:val="16"/>
                <w:szCs w:val="16"/>
                <w:vertAlign w:val="baseline"/>
                <w:lang w:val="en-US" w:eastAsia="zh-CN"/>
              </w:rPr>
            </w:pPr>
            <w:r>
              <w:rPr>
                <w:rFonts w:hint="eastAsia"/>
                <w:sz w:val="16"/>
                <w:szCs w:val="16"/>
                <w:vertAlign w:val="baseline"/>
                <w:lang w:val="en-US" w:eastAsia="zh-CN"/>
              </w:rPr>
              <w:t>就业</w:t>
            </w:r>
          </w:p>
          <w:p w14:paraId="2B4548BB">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状况</w:t>
            </w:r>
          </w:p>
        </w:tc>
        <w:tc>
          <w:tcPr>
            <w:tcW w:w="731" w:type="dxa"/>
          </w:tcPr>
          <w:p w14:paraId="53FA69C0">
            <w:pPr>
              <w:rPr>
                <w:rFonts w:hint="default"/>
                <w:sz w:val="16"/>
                <w:szCs w:val="16"/>
                <w:vertAlign w:val="baseline"/>
                <w:lang w:val="en-US" w:eastAsia="zh-CN"/>
              </w:rPr>
            </w:pPr>
            <w:r>
              <w:rPr>
                <w:rFonts w:hint="eastAsia"/>
                <w:sz w:val="16"/>
                <w:szCs w:val="16"/>
                <w:vertAlign w:val="baseline"/>
                <w:lang w:val="en-US" w:eastAsia="zh-CN"/>
              </w:rPr>
              <w:t>1</w:t>
            </w:r>
          </w:p>
        </w:tc>
        <w:tc>
          <w:tcPr>
            <w:tcW w:w="829" w:type="dxa"/>
          </w:tcPr>
          <w:p w14:paraId="41DEE41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28BA24A">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D0EAE72">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0209725F">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77DD4E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05FB4DCF">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4DEF7057">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7027D1D">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0B4AC59">
            <w:pPr>
              <w:rPr>
                <w:rFonts w:hint="default"/>
                <w:sz w:val="16"/>
                <w:szCs w:val="16"/>
                <w:vertAlign w:val="baseline"/>
                <w:lang w:val="en-US" w:eastAsia="zh-CN"/>
              </w:rPr>
            </w:pPr>
            <w:r>
              <w:rPr>
                <w:rFonts w:hint="eastAsia"/>
                <w:sz w:val="16"/>
                <w:szCs w:val="16"/>
                <w:vertAlign w:val="baseline"/>
                <w:lang w:val="en-US" w:eastAsia="zh-CN"/>
              </w:rPr>
              <w:t>1</w:t>
            </w:r>
          </w:p>
        </w:tc>
      </w:tr>
      <w:tr w14:paraId="177E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427D0F06">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1人员ID</w:t>
            </w:r>
          </w:p>
        </w:tc>
        <w:tc>
          <w:tcPr>
            <w:tcW w:w="731" w:type="dxa"/>
            <w:shd w:val="clear" w:color="auto" w:fill="F1F1F1" w:themeFill="background1" w:themeFillShade="F2"/>
          </w:tcPr>
          <w:p w14:paraId="7F6B5E2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T11</w:t>
            </w:r>
          </w:p>
        </w:tc>
        <w:tc>
          <w:tcPr>
            <w:tcW w:w="829" w:type="dxa"/>
            <w:shd w:val="clear" w:color="auto" w:fill="F1F1F1" w:themeFill="background1" w:themeFillShade="F2"/>
          </w:tcPr>
          <w:p w14:paraId="0E8D1B94">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T12</w:t>
            </w:r>
          </w:p>
        </w:tc>
        <w:tc>
          <w:tcPr>
            <w:tcW w:w="892" w:type="dxa"/>
            <w:shd w:val="clear" w:color="auto" w:fill="F1F1F1" w:themeFill="background1" w:themeFillShade="F2"/>
          </w:tcPr>
          <w:p w14:paraId="6F8ADEA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T13</w:t>
            </w:r>
          </w:p>
        </w:tc>
        <w:tc>
          <w:tcPr>
            <w:tcW w:w="892" w:type="dxa"/>
            <w:shd w:val="clear" w:color="auto" w:fill="F1F1F1" w:themeFill="background1" w:themeFillShade="F2"/>
          </w:tcPr>
          <w:p w14:paraId="7719041F">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T14</w:t>
            </w:r>
          </w:p>
        </w:tc>
        <w:tc>
          <w:tcPr>
            <w:tcW w:w="892" w:type="dxa"/>
            <w:shd w:val="clear" w:color="auto" w:fill="F1F1F1" w:themeFill="background1" w:themeFillShade="F2"/>
          </w:tcPr>
          <w:p w14:paraId="7BB99E8D">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T15</w:t>
            </w:r>
          </w:p>
        </w:tc>
        <w:tc>
          <w:tcPr>
            <w:tcW w:w="892" w:type="dxa"/>
            <w:shd w:val="clear" w:color="auto" w:fill="F1F1F1" w:themeFill="background1" w:themeFillShade="F2"/>
          </w:tcPr>
          <w:p w14:paraId="608E60D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T16</w:t>
            </w:r>
          </w:p>
        </w:tc>
        <w:tc>
          <w:tcPr>
            <w:tcW w:w="892" w:type="dxa"/>
            <w:shd w:val="clear" w:color="auto" w:fill="F1F1F1" w:themeFill="background1" w:themeFillShade="F2"/>
          </w:tcPr>
          <w:p w14:paraId="44D6C8E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T17</w:t>
            </w:r>
          </w:p>
        </w:tc>
        <w:tc>
          <w:tcPr>
            <w:tcW w:w="892" w:type="dxa"/>
            <w:shd w:val="clear" w:color="auto" w:fill="F1F1F1" w:themeFill="background1" w:themeFillShade="F2"/>
          </w:tcPr>
          <w:p w14:paraId="0C27DCE1">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T18</w:t>
            </w:r>
          </w:p>
        </w:tc>
        <w:tc>
          <w:tcPr>
            <w:tcW w:w="892" w:type="dxa"/>
            <w:shd w:val="clear" w:color="auto" w:fill="F1F1F1" w:themeFill="background1" w:themeFillShade="F2"/>
          </w:tcPr>
          <w:p w14:paraId="20A14822">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T19</w:t>
            </w:r>
          </w:p>
        </w:tc>
        <w:tc>
          <w:tcPr>
            <w:tcW w:w="892" w:type="dxa"/>
            <w:shd w:val="clear" w:color="auto" w:fill="F1F1F1" w:themeFill="background1" w:themeFillShade="F2"/>
          </w:tcPr>
          <w:p w14:paraId="727C711C">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T20</w:t>
            </w:r>
          </w:p>
        </w:tc>
      </w:tr>
      <w:tr w14:paraId="4558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07A0750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就业状况</w:t>
            </w:r>
          </w:p>
        </w:tc>
        <w:tc>
          <w:tcPr>
            <w:tcW w:w="731" w:type="dxa"/>
          </w:tcPr>
          <w:p w14:paraId="165BA690">
            <w:pPr>
              <w:rPr>
                <w:rFonts w:hint="default"/>
                <w:sz w:val="16"/>
                <w:szCs w:val="16"/>
                <w:vertAlign w:val="baseline"/>
                <w:lang w:val="en-US" w:eastAsia="zh-CN"/>
              </w:rPr>
            </w:pPr>
            <w:r>
              <w:rPr>
                <w:rFonts w:hint="eastAsia"/>
                <w:sz w:val="16"/>
                <w:szCs w:val="16"/>
                <w:vertAlign w:val="baseline"/>
                <w:lang w:val="en-US" w:eastAsia="zh-CN"/>
              </w:rPr>
              <w:t>1</w:t>
            </w:r>
          </w:p>
        </w:tc>
        <w:tc>
          <w:tcPr>
            <w:tcW w:w="829" w:type="dxa"/>
          </w:tcPr>
          <w:p w14:paraId="4527DE3D">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8019FF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08AE90D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0567D7C">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724F7F00">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22878D3">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4AE1168F">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D018FB5">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B3B2DF6">
            <w:pPr>
              <w:rPr>
                <w:rFonts w:hint="default"/>
                <w:sz w:val="16"/>
                <w:szCs w:val="16"/>
                <w:vertAlign w:val="baseline"/>
                <w:lang w:val="en-US" w:eastAsia="zh-CN"/>
              </w:rPr>
            </w:pPr>
            <w:r>
              <w:rPr>
                <w:rFonts w:hint="eastAsia"/>
                <w:sz w:val="16"/>
                <w:szCs w:val="16"/>
                <w:vertAlign w:val="baseline"/>
                <w:lang w:val="en-US" w:eastAsia="zh-CN"/>
              </w:rPr>
              <w:t>1</w:t>
            </w:r>
          </w:p>
        </w:tc>
      </w:tr>
    </w:tbl>
    <w:p w14:paraId="294B3853">
      <w:pPr>
        <w:pStyle w:val="65"/>
        <w:bidi w:val="0"/>
        <w:rPr>
          <w:rFonts w:hint="default"/>
          <w:lang w:val="en-US" w:eastAsia="zh-CN"/>
        </w:rPr>
      </w:pPr>
      <w:r>
        <w:rPr>
          <w:rFonts w:hint="eastAsia"/>
          <w:lang w:val="en-US" w:eastAsia="zh-CN"/>
        </w:rPr>
        <w:t>随机森林法对泛分层的预测结果</w:t>
      </w:r>
    </w:p>
    <w:p w14:paraId="7C3D3452">
      <w:pPr>
        <w:pStyle w:val="11"/>
        <w:rPr>
          <w:rFonts w:hint="default"/>
          <w:lang w:val="en-US" w:eastAsia="zh-CN"/>
        </w:rPr>
      </w:pPr>
      <w:r>
        <w:rPr>
          <w:rFonts w:hint="eastAsia"/>
          <w:lang w:val="en-US" w:eastAsia="zh-CN"/>
        </w:rPr>
        <w:t xml:space="preserve">     此模型下得到的特征重要性为：</w:t>
      </w:r>
    </w:p>
    <w:p w14:paraId="7A6A6F36">
      <w:pPr>
        <w:jc w:val="center"/>
      </w:pPr>
      <w:r>
        <w:drawing>
          <wp:inline distT="0" distB="0" distL="114300" distR="114300">
            <wp:extent cx="3565525" cy="2037715"/>
            <wp:effectExtent l="0" t="0" r="6350" b="6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44"/>
                    <a:stretch>
                      <a:fillRect/>
                    </a:stretch>
                  </pic:blipFill>
                  <pic:spPr>
                    <a:xfrm>
                      <a:off x="0" y="0"/>
                      <a:ext cx="3565525" cy="2037715"/>
                    </a:xfrm>
                    <a:prstGeom prst="rect">
                      <a:avLst/>
                    </a:prstGeom>
                    <a:noFill/>
                    <a:ln>
                      <a:noFill/>
                    </a:ln>
                  </pic:spPr>
                </pic:pic>
              </a:graphicData>
            </a:graphic>
          </wp:inline>
        </w:drawing>
      </w:r>
    </w:p>
    <w:p w14:paraId="7338D61F">
      <w:pPr>
        <w:pStyle w:val="64"/>
        <w:bidi w:val="0"/>
        <w:rPr>
          <w:rFonts w:hint="eastAsia"/>
          <w:lang w:val="en-US" w:eastAsia="zh-CN"/>
        </w:rPr>
      </w:pPr>
      <w:r>
        <w:rPr>
          <w:rFonts w:hint="eastAsia"/>
          <w:lang w:val="en-US" w:eastAsia="zh-CN"/>
        </w:rPr>
        <w:t>特征重要性排序（随机森林法）</w:t>
      </w:r>
    </w:p>
    <w:p w14:paraId="5CF1BBDB">
      <w:pPr>
        <w:rPr>
          <w:rFonts w:hint="eastAsia" w:hAnsi="Cambria Math" w:cstheme="minorBidi"/>
          <w:i w:val="0"/>
          <w:kern w:val="2"/>
          <w:sz w:val="24"/>
          <w:szCs w:val="24"/>
          <w:lang w:val="en-US" w:eastAsia="zh-CN" w:bidi="ar-SA"/>
        </w:rPr>
      </w:pPr>
      <w:r>
        <w:rPr>
          <w:rFonts w:hint="eastAsia"/>
          <w:lang w:val="en-US" w:eastAsia="zh-CN"/>
        </w:rPr>
        <w:t>②</w:t>
      </w:r>
      <w:r>
        <w:rPr>
          <w:rFonts w:hint="eastAsia" w:hAnsi="Cambria Math" w:cstheme="minorBidi"/>
          <w:i w:val="0"/>
          <w:kern w:val="2"/>
          <w:sz w:val="24"/>
          <w:szCs w:val="24"/>
          <w:lang w:val="en-US" w:eastAsia="zh-CN" w:bidi="ar-SA"/>
        </w:rPr>
        <w:t>XGBoost模型预测结果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0"/>
        <w:gridCol w:w="731"/>
        <w:gridCol w:w="829"/>
        <w:gridCol w:w="892"/>
        <w:gridCol w:w="892"/>
        <w:gridCol w:w="892"/>
        <w:gridCol w:w="892"/>
        <w:gridCol w:w="892"/>
        <w:gridCol w:w="892"/>
        <w:gridCol w:w="892"/>
        <w:gridCol w:w="892"/>
      </w:tblGrid>
      <w:tr w14:paraId="51784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3534D68B">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人员ID</w:t>
            </w:r>
          </w:p>
        </w:tc>
        <w:tc>
          <w:tcPr>
            <w:tcW w:w="731" w:type="dxa"/>
            <w:shd w:val="clear" w:color="auto" w:fill="F1F1F1" w:themeFill="background1" w:themeFillShade="F2"/>
          </w:tcPr>
          <w:p w14:paraId="6D6BFF0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w:t>
            </w:r>
          </w:p>
        </w:tc>
        <w:tc>
          <w:tcPr>
            <w:tcW w:w="829" w:type="dxa"/>
            <w:shd w:val="clear" w:color="auto" w:fill="F1F1F1" w:themeFill="background1" w:themeFillShade="F2"/>
          </w:tcPr>
          <w:p w14:paraId="00CC647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w:t>
            </w:r>
          </w:p>
        </w:tc>
        <w:tc>
          <w:tcPr>
            <w:tcW w:w="892" w:type="dxa"/>
            <w:shd w:val="clear" w:color="auto" w:fill="F1F1F1" w:themeFill="background1" w:themeFillShade="F2"/>
          </w:tcPr>
          <w:p w14:paraId="4FC43BC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T3</w:t>
            </w:r>
          </w:p>
        </w:tc>
        <w:tc>
          <w:tcPr>
            <w:tcW w:w="892" w:type="dxa"/>
            <w:shd w:val="clear" w:color="auto" w:fill="F1F1F1" w:themeFill="background1" w:themeFillShade="F2"/>
          </w:tcPr>
          <w:p w14:paraId="027E5F0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T4</w:t>
            </w:r>
          </w:p>
        </w:tc>
        <w:tc>
          <w:tcPr>
            <w:tcW w:w="892" w:type="dxa"/>
            <w:shd w:val="clear" w:color="auto" w:fill="F1F1F1" w:themeFill="background1" w:themeFillShade="F2"/>
          </w:tcPr>
          <w:p w14:paraId="08FCF675">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T5</w:t>
            </w:r>
          </w:p>
        </w:tc>
        <w:tc>
          <w:tcPr>
            <w:tcW w:w="892" w:type="dxa"/>
            <w:shd w:val="clear" w:color="auto" w:fill="F1F1F1" w:themeFill="background1" w:themeFillShade="F2"/>
          </w:tcPr>
          <w:p w14:paraId="23ADEDB4">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T6</w:t>
            </w:r>
          </w:p>
        </w:tc>
        <w:tc>
          <w:tcPr>
            <w:tcW w:w="892" w:type="dxa"/>
            <w:shd w:val="clear" w:color="auto" w:fill="F1F1F1" w:themeFill="background1" w:themeFillShade="F2"/>
          </w:tcPr>
          <w:p w14:paraId="2D008DD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T7</w:t>
            </w:r>
          </w:p>
        </w:tc>
        <w:tc>
          <w:tcPr>
            <w:tcW w:w="892" w:type="dxa"/>
            <w:shd w:val="clear" w:color="auto" w:fill="F1F1F1" w:themeFill="background1" w:themeFillShade="F2"/>
          </w:tcPr>
          <w:p w14:paraId="77032B42">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T8</w:t>
            </w:r>
          </w:p>
        </w:tc>
        <w:tc>
          <w:tcPr>
            <w:tcW w:w="892" w:type="dxa"/>
            <w:shd w:val="clear" w:color="auto" w:fill="F1F1F1" w:themeFill="background1" w:themeFillShade="F2"/>
          </w:tcPr>
          <w:p w14:paraId="664D622F">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T9</w:t>
            </w:r>
          </w:p>
        </w:tc>
        <w:tc>
          <w:tcPr>
            <w:tcW w:w="892" w:type="dxa"/>
            <w:shd w:val="clear" w:color="auto" w:fill="F1F1F1" w:themeFill="background1" w:themeFillShade="F2"/>
          </w:tcPr>
          <w:p w14:paraId="5415238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T10</w:t>
            </w:r>
          </w:p>
        </w:tc>
      </w:tr>
      <w:tr w14:paraId="2F92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6FB087C2">
            <w:pPr>
              <w:ind w:left="0" w:leftChars="0" w:firstLine="0" w:firstLineChars="0"/>
              <w:rPr>
                <w:rFonts w:hint="eastAsia"/>
                <w:sz w:val="16"/>
                <w:szCs w:val="16"/>
                <w:vertAlign w:val="baseline"/>
                <w:lang w:val="en-US" w:eastAsia="zh-CN"/>
              </w:rPr>
            </w:pPr>
            <w:r>
              <w:rPr>
                <w:rFonts w:hint="eastAsia"/>
                <w:sz w:val="16"/>
                <w:szCs w:val="16"/>
                <w:vertAlign w:val="baseline"/>
                <w:lang w:val="en-US" w:eastAsia="zh-CN"/>
              </w:rPr>
              <w:t>就业</w:t>
            </w:r>
          </w:p>
          <w:p w14:paraId="3D670EA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状况</w:t>
            </w:r>
          </w:p>
        </w:tc>
        <w:tc>
          <w:tcPr>
            <w:tcW w:w="731" w:type="dxa"/>
          </w:tcPr>
          <w:p w14:paraId="4583F5D2">
            <w:pPr>
              <w:rPr>
                <w:rFonts w:hint="default"/>
                <w:sz w:val="16"/>
                <w:szCs w:val="16"/>
                <w:vertAlign w:val="baseline"/>
                <w:lang w:val="en-US" w:eastAsia="zh-CN"/>
              </w:rPr>
            </w:pPr>
            <w:r>
              <w:rPr>
                <w:rFonts w:hint="eastAsia"/>
                <w:sz w:val="16"/>
                <w:szCs w:val="16"/>
                <w:vertAlign w:val="baseline"/>
                <w:lang w:val="en-US" w:eastAsia="zh-CN"/>
              </w:rPr>
              <w:t>1</w:t>
            </w:r>
          </w:p>
        </w:tc>
        <w:tc>
          <w:tcPr>
            <w:tcW w:w="829" w:type="dxa"/>
          </w:tcPr>
          <w:p w14:paraId="12394ED9">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406FBE04">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325FD4FB">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36FCC1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73719C0">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49541353">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49D3C734">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0601160">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B86ACA1">
            <w:pPr>
              <w:rPr>
                <w:rFonts w:hint="default"/>
                <w:sz w:val="16"/>
                <w:szCs w:val="16"/>
                <w:vertAlign w:val="baseline"/>
                <w:lang w:val="en-US" w:eastAsia="zh-CN"/>
              </w:rPr>
            </w:pPr>
            <w:r>
              <w:rPr>
                <w:rFonts w:hint="eastAsia"/>
                <w:sz w:val="16"/>
                <w:szCs w:val="16"/>
                <w:vertAlign w:val="baseline"/>
                <w:lang w:val="en-US" w:eastAsia="zh-CN"/>
              </w:rPr>
              <w:t>1</w:t>
            </w:r>
          </w:p>
        </w:tc>
      </w:tr>
      <w:tr w14:paraId="3F10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36A8EF9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1人员ID</w:t>
            </w:r>
          </w:p>
        </w:tc>
        <w:tc>
          <w:tcPr>
            <w:tcW w:w="731" w:type="dxa"/>
            <w:shd w:val="clear" w:color="auto" w:fill="F1F1F1" w:themeFill="background1" w:themeFillShade="F2"/>
          </w:tcPr>
          <w:p w14:paraId="2D0558E0">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T11</w:t>
            </w:r>
          </w:p>
        </w:tc>
        <w:tc>
          <w:tcPr>
            <w:tcW w:w="829" w:type="dxa"/>
            <w:shd w:val="clear" w:color="auto" w:fill="F1F1F1" w:themeFill="background1" w:themeFillShade="F2"/>
          </w:tcPr>
          <w:p w14:paraId="3EBF150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T12</w:t>
            </w:r>
          </w:p>
        </w:tc>
        <w:tc>
          <w:tcPr>
            <w:tcW w:w="892" w:type="dxa"/>
            <w:shd w:val="clear" w:color="auto" w:fill="F1F1F1" w:themeFill="background1" w:themeFillShade="F2"/>
          </w:tcPr>
          <w:p w14:paraId="6837FF02">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T13</w:t>
            </w:r>
          </w:p>
        </w:tc>
        <w:tc>
          <w:tcPr>
            <w:tcW w:w="892" w:type="dxa"/>
            <w:shd w:val="clear" w:color="auto" w:fill="F1F1F1" w:themeFill="background1" w:themeFillShade="F2"/>
          </w:tcPr>
          <w:p w14:paraId="4FCFA9B3">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T14</w:t>
            </w:r>
          </w:p>
        </w:tc>
        <w:tc>
          <w:tcPr>
            <w:tcW w:w="892" w:type="dxa"/>
            <w:shd w:val="clear" w:color="auto" w:fill="F1F1F1" w:themeFill="background1" w:themeFillShade="F2"/>
          </w:tcPr>
          <w:p w14:paraId="73661F2C">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T15</w:t>
            </w:r>
          </w:p>
        </w:tc>
        <w:tc>
          <w:tcPr>
            <w:tcW w:w="892" w:type="dxa"/>
            <w:shd w:val="clear" w:color="auto" w:fill="F1F1F1" w:themeFill="background1" w:themeFillShade="F2"/>
          </w:tcPr>
          <w:p w14:paraId="3AA5F243">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T16</w:t>
            </w:r>
          </w:p>
        </w:tc>
        <w:tc>
          <w:tcPr>
            <w:tcW w:w="892" w:type="dxa"/>
            <w:shd w:val="clear" w:color="auto" w:fill="F1F1F1" w:themeFill="background1" w:themeFillShade="F2"/>
          </w:tcPr>
          <w:p w14:paraId="5CB7D5E2">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T17</w:t>
            </w:r>
          </w:p>
        </w:tc>
        <w:tc>
          <w:tcPr>
            <w:tcW w:w="892" w:type="dxa"/>
            <w:shd w:val="clear" w:color="auto" w:fill="F1F1F1" w:themeFill="background1" w:themeFillShade="F2"/>
          </w:tcPr>
          <w:p w14:paraId="2953911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T18</w:t>
            </w:r>
          </w:p>
        </w:tc>
        <w:tc>
          <w:tcPr>
            <w:tcW w:w="892" w:type="dxa"/>
            <w:shd w:val="clear" w:color="auto" w:fill="F1F1F1" w:themeFill="background1" w:themeFillShade="F2"/>
          </w:tcPr>
          <w:p w14:paraId="683AD244">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T19</w:t>
            </w:r>
          </w:p>
        </w:tc>
        <w:tc>
          <w:tcPr>
            <w:tcW w:w="892" w:type="dxa"/>
            <w:shd w:val="clear" w:color="auto" w:fill="F1F1F1" w:themeFill="background1" w:themeFillShade="F2"/>
          </w:tcPr>
          <w:p w14:paraId="78A7EDB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T20</w:t>
            </w:r>
          </w:p>
        </w:tc>
      </w:tr>
      <w:tr w14:paraId="4495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55F73CA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就业状况</w:t>
            </w:r>
          </w:p>
        </w:tc>
        <w:tc>
          <w:tcPr>
            <w:tcW w:w="731" w:type="dxa"/>
          </w:tcPr>
          <w:p w14:paraId="41FD1235">
            <w:pPr>
              <w:rPr>
                <w:rFonts w:hint="default"/>
                <w:sz w:val="16"/>
                <w:szCs w:val="16"/>
                <w:vertAlign w:val="baseline"/>
                <w:lang w:val="en-US" w:eastAsia="zh-CN"/>
              </w:rPr>
            </w:pPr>
            <w:r>
              <w:rPr>
                <w:rFonts w:hint="eastAsia"/>
                <w:sz w:val="16"/>
                <w:szCs w:val="16"/>
                <w:vertAlign w:val="baseline"/>
                <w:lang w:val="en-US" w:eastAsia="zh-CN"/>
              </w:rPr>
              <w:t>1</w:t>
            </w:r>
          </w:p>
        </w:tc>
        <w:tc>
          <w:tcPr>
            <w:tcW w:w="829" w:type="dxa"/>
          </w:tcPr>
          <w:p w14:paraId="4232A7CD">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0D786F9">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7BA15D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8AB5CC2">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58203E3F">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0E79E63B">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2E112C8F">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648CFA90">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691A85BC">
            <w:pPr>
              <w:rPr>
                <w:rFonts w:hint="default"/>
                <w:sz w:val="16"/>
                <w:szCs w:val="16"/>
                <w:vertAlign w:val="baseline"/>
                <w:lang w:val="en-US" w:eastAsia="zh-CN"/>
              </w:rPr>
            </w:pPr>
            <w:r>
              <w:rPr>
                <w:rFonts w:hint="eastAsia"/>
                <w:sz w:val="16"/>
                <w:szCs w:val="16"/>
                <w:vertAlign w:val="baseline"/>
                <w:lang w:val="en-US" w:eastAsia="zh-CN"/>
              </w:rPr>
              <w:t>1</w:t>
            </w:r>
          </w:p>
        </w:tc>
      </w:tr>
    </w:tbl>
    <w:p w14:paraId="6C7142DC">
      <w:pPr>
        <w:pStyle w:val="65"/>
        <w:bidi w:val="0"/>
        <w:rPr>
          <w:rFonts w:hint="eastAsia" w:hAnsi="Cambria Math" w:cstheme="minorBidi"/>
          <w:i w:val="0"/>
          <w:kern w:val="2"/>
          <w:sz w:val="24"/>
          <w:szCs w:val="24"/>
          <w:lang w:val="en-US" w:eastAsia="zh-CN" w:bidi="ar-SA"/>
        </w:rPr>
      </w:pPr>
      <w:r>
        <w:rPr>
          <w:rFonts w:hint="eastAsia"/>
          <w:lang w:val="en-US" w:eastAsia="zh-CN"/>
        </w:rPr>
        <w:t>XGBoost模型对泛分层的预测结果</w:t>
      </w:r>
    </w:p>
    <w:p w14:paraId="7BD0B720">
      <w:pPr>
        <w:pStyle w:val="11"/>
        <w:rPr>
          <w:rFonts w:hint="eastAsia"/>
          <w:lang w:val="en-US" w:eastAsia="zh-CN"/>
        </w:rPr>
      </w:pPr>
      <w:r>
        <w:rPr>
          <w:rFonts w:hint="eastAsia"/>
          <w:lang w:val="en-US" w:eastAsia="zh-CN"/>
        </w:rPr>
        <w:t>此模型下得到的特征重要性为：</w:t>
      </w:r>
    </w:p>
    <w:p w14:paraId="44955995">
      <w:pPr>
        <w:jc w:val="center"/>
      </w:pPr>
      <w:r>
        <w:drawing>
          <wp:inline distT="0" distB="0" distL="114300" distR="114300">
            <wp:extent cx="3833495" cy="2212340"/>
            <wp:effectExtent l="0" t="0" r="5080" b="698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45"/>
                    <a:stretch>
                      <a:fillRect/>
                    </a:stretch>
                  </pic:blipFill>
                  <pic:spPr>
                    <a:xfrm>
                      <a:off x="0" y="0"/>
                      <a:ext cx="3833495" cy="2212340"/>
                    </a:xfrm>
                    <a:prstGeom prst="rect">
                      <a:avLst/>
                    </a:prstGeom>
                    <a:noFill/>
                    <a:ln>
                      <a:noFill/>
                    </a:ln>
                  </pic:spPr>
                </pic:pic>
              </a:graphicData>
            </a:graphic>
          </wp:inline>
        </w:drawing>
      </w:r>
    </w:p>
    <w:p w14:paraId="599685C4">
      <w:pPr>
        <w:pStyle w:val="64"/>
        <w:bidi w:val="0"/>
        <w:rPr>
          <w:rFonts w:hint="eastAsia"/>
          <w:lang w:val="en-US" w:eastAsia="zh-CN"/>
        </w:rPr>
      </w:pPr>
      <w:r>
        <w:rPr>
          <w:rFonts w:hint="eastAsia"/>
          <w:lang w:val="en-US" w:eastAsia="zh-CN"/>
        </w:rPr>
        <w:t>特征重要性排序（XGBoost法）</w:t>
      </w:r>
    </w:p>
    <w:p w14:paraId="517A355E">
      <w:pPr>
        <w:rPr>
          <w:rFonts w:hint="eastAsia"/>
          <w:b w:val="0"/>
          <w:bCs w:val="0"/>
          <w:lang w:val="en-US" w:eastAsia="zh-CN"/>
        </w:rPr>
      </w:pPr>
      <w:r>
        <w:rPr>
          <w:rFonts w:hint="eastAsia" w:hAnsi="Cambria Math" w:cstheme="minorBidi"/>
          <w:i w:val="0"/>
          <w:kern w:val="2"/>
          <w:sz w:val="24"/>
          <w:szCs w:val="24"/>
          <w:lang w:val="en-US" w:eastAsia="zh-CN" w:bidi="ar-SA"/>
        </w:rPr>
        <w:t>③</w:t>
      </w:r>
      <w:r>
        <w:rPr>
          <w:rFonts w:hint="eastAsia"/>
          <w:b w:val="0"/>
          <w:bCs w:val="0"/>
          <w:lang w:val="en-US" w:eastAsia="zh-CN"/>
        </w:rPr>
        <w:t>LightGBM模型预测结果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0"/>
        <w:gridCol w:w="731"/>
        <w:gridCol w:w="829"/>
        <w:gridCol w:w="892"/>
        <w:gridCol w:w="892"/>
        <w:gridCol w:w="892"/>
        <w:gridCol w:w="892"/>
        <w:gridCol w:w="892"/>
        <w:gridCol w:w="892"/>
        <w:gridCol w:w="892"/>
        <w:gridCol w:w="892"/>
      </w:tblGrid>
      <w:tr w14:paraId="6847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4A716684">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人员ID</w:t>
            </w:r>
          </w:p>
        </w:tc>
        <w:tc>
          <w:tcPr>
            <w:tcW w:w="731" w:type="dxa"/>
            <w:shd w:val="clear" w:color="auto" w:fill="F1F1F1" w:themeFill="background1" w:themeFillShade="F2"/>
          </w:tcPr>
          <w:p w14:paraId="3C61A5ED">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w:t>
            </w:r>
          </w:p>
        </w:tc>
        <w:tc>
          <w:tcPr>
            <w:tcW w:w="829" w:type="dxa"/>
            <w:shd w:val="clear" w:color="auto" w:fill="F1F1F1" w:themeFill="background1" w:themeFillShade="F2"/>
          </w:tcPr>
          <w:p w14:paraId="042E02A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w:t>
            </w:r>
          </w:p>
        </w:tc>
        <w:tc>
          <w:tcPr>
            <w:tcW w:w="892" w:type="dxa"/>
            <w:shd w:val="clear" w:color="auto" w:fill="F1F1F1" w:themeFill="background1" w:themeFillShade="F2"/>
          </w:tcPr>
          <w:p w14:paraId="27663C2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T3</w:t>
            </w:r>
          </w:p>
        </w:tc>
        <w:tc>
          <w:tcPr>
            <w:tcW w:w="892" w:type="dxa"/>
            <w:shd w:val="clear" w:color="auto" w:fill="F1F1F1" w:themeFill="background1" w:themeFillShade="F2"/>
          </w:tcPr>
          <w:p w14:paraId="0E1507C0">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T4</w:t>
            </w:r>
          </w:p>
        </w:tc>
        <w:tc>
          <w:tcPr>
            <w:tcW w:w="892" w:type="dxa"/>
            <w:shd w:val="clear" w:color="auto" w:fill="F1F1F1" w:themeFill="background1" w:themeFillShade="F2"/>
          </w:tcPr>
          <w:p w14:paraId="13F7A1CA">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T5</w:t>
            </w:r>
          </w:p>
        </w:tc>
        <w:tc>
          <w:tcPr>
            <w:tcW w:w="892" w:type="dxa"/>
            <w:shd w:val="clear" w:color="auto" w:fill="F1F1F1" w:themeFill="background1" w:themeFillShade="F2"/>
          </w:tcPr>
          <w:p w14:paraId="3EA40871">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T6</w:t>
            </w:r>
          </w:p>
        </w:tc>
        <w:tc>
          <w:tcPr>
            <w:tcW w:w="892" w:type="dxa"/>
            <w:shd w:val="clear" w:color="auto" w:fill="F1F1F1" w:themeFill="background1" w:themeFillShade="F2"/>
          </w:tcPr>
          <w:p w14:paraId="68418D0C">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T7</w:t>
            </w:r>
          </w:p>
        </w:tc>
        <w:tc>
          <w:tcPr>
            <w:tcW w:w="892" w:type="dxa"/>
            <w:shd w:val="clear" w:color="auto" w:fill="F1F1F1" w:themeFill="background1" w:themeFillShade="F2"/>
          </w:tcPr>
          <w:p w14:paraId="6356FB4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T8</w:t>
            </w:r>
          </w:p>
        </w:tc>
        <w:tc>
          <w:tcPr>
            <w:tcW w:w="892" w:type="dxa"/>
            <w:shd w:val="clear" w:color="auto" w:fill="F1F1F1" w:themeFill="background1" w:themeFillShade="F2"/>
          </w:tcPr>
          <w:p w14:paraId="3465995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T9</w:t>
            </w:r>
          </w:p>
        </w:tc>
        <w:tc>
          <w:tcPr>
            <w:tcW w:w="892" w:type="dxa"/>
            <w:shd w:val="clear" w:color="auto" w:fill="F1F1F1" w:themeFill="background1" w:themeFillShade="F2"/>
          </w:tcPr>
          <w:p w14:paraId="68CE4A50">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T10</w:t>
            </w:r>
          </w:p>
        </w:tc>
      </w:tr>
      <w:tr w14:paraId="7EB58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2C8D1B9D">
            <w:pPr>
              <w:ind w:left="0" w:leftChars="0" w:firstLine="0" w:firstLineChars="0"/>
              <w:rPr>
                <w:rFonts w:hint="eastAsia"/>
                <w:sz w:val="16"/>
                <w:szCs w:val="16"/>
                <w:vertAlign w:val="baseline"/>
                <w:lang w:val="en-US" w:eastAsia="zh-CN"/>
              </w:rPr>
            </w:pPr>
            <w:r>
              <w:rPr>
                <w:rFonts w:hint="eastAsia"/>
                <w:sz w:val="16"/>
                <w:szCs w:val="16"/>
                <w:vertAlign w:val="baseline"/>
                <w:lang w:val="en-US" w:eastAsia="zh-CN"/>
              </w:rPr>
              <w:t>就业</w:t>
            </w:r>
          </w:p>
          <w:p w14:paraId="0EEE8BDA">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状况</w:t>
            </w:r>
          </w:p>
        </w:tc>
        <w:tc>
          <w:tcPr>
            <w:tcW w:w="731" w:type="dxa"/>
          </w:tcPr>
          <w:p w14:paraId="5E5791E0">
            <w:pPr>
              <w:rPr>
                <w:rFonts w:hint="default"/>
                <w:sz w:val="16"/>
                <w:szCs w:val="16"/>
                <w:vertAlign w:val="baseline"/>
                <w:lang w:val="en-US" w:eastAsia="zh-CN"/>
              </w:rPr>
            </w:pPr>
            <w:r>
              <w:rPr>
                <w:rFonts w:hint="eastAsia"/>
                <w:sz w:val="16"/>
                <w:szCs w:val="16"/>
                <w:vertAlign w:val="baseline"/>
                <w:lang w:val="en-US" w:eastAsia="zh-CN"/>
              </w:rPr>
              <w:t>1</w:t>
            </w:r>
          </w:p>
        </w:tc>
        <w:tc>
          <w:tcPr>
            <w:tcW w:w="829" w:type="dxa"/>
          </w:tcPr>
          <w:p w14:paraId="25D43F56">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A58F322">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3EBCCC4">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9CC7812">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715082E">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C36F1B0">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0A7E0AD">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805D924">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464EB51">
            <w:pPr>
              <w:rPr>
                <w:rFonts w:hint="default"/>
                <w:sz w:val="16"/>
                <w:szCs w:val="16"/>
                <w:vertAlign w:val="baseline"/>
                <w:lang w:val="en-US" w:eastAsia="zh-CN"/>
              </w:rPr>
            </w:pPr>
            <w:r>
              <w:rPr>
                <w:rFonts w:hint="eastAsia"/>
                <w:sz w:val="16"/>
                <w:szCs w:val="16"/>
                <w:vertAlign w:val="baseline"/>
                <w:lang w:val="en-US" w:eastAsia="zh-CN"/>
              </w:rPr>
              <w:t>1</w:t>
            </w:r>
          </w:p>
        </w:tc>
      </w:tr>
      <w:tr w14:paraId="652D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6A1174F1">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1人员ID</w:t>
            </w:r>
          </w:p>
        </w:tc>
        <w:tc>
          <w:tcPr>
            <w:tcW w:w="731" w:type="dxa"/>
            <w:shd w:val="clear" w:color="auto" w:fill="F1F1F1" w:themeFill="background1" w:themeFillShade="F2"/>
          </w:tcPr>
          <w:p w14:paraId="171FF15C">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T11</w:t>
            </w:r>
          </w:p>
        </w:tc>
        <w:tc>
          <w:tcPr>
            <w:tcW w:w="829" w:type="dxa"/>
            <w:shd w:val="clear" w:color="auto" w:fill="F1F1F1" w:themeFill="background1" w:themeFillShade="F2"/>
          </w:tcPr>
          <w:p w14:paraId="423F687B">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T12</w:t>
            </w:r>
          </w:p>
        </w:tc>
        <w:tc>
          <w:tcPr>
            <w:tcW w:w="892" w:type="dxa"/>
            <w:shd w:val="clear" w:color="auto" w:fill="F1F1F1" w:themeFill="background1" w:themeFillShade="F2"/>
          </w:tcPr>
          <w:p w14:paraId="1EFA29F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T13</w:t>
            </w:r>
          </w:p>
        </w:tc>
        <w:tc>
          <w:tcPr>
            <w:tcW w:w="892" w:type="dxa"/>
            <w:shd w:val="clear" w:color="auto" w:fill="F1F1F1" w:themeFill="background1" w:themeFillShade="F2"/>
          </w:tcPr>
          <w:p w14:paraId="7F7FFA4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T14</w:t>
            </w:r>
          </w:p>
        </w:tc>
        <w:tc>
          <w:tcPr>
            <w:tcW w:w="892" w:type="dxa"/>
            <w:shd w:val="clear" w:color="auto" w:fill="F1F1F1" w:themeFill="background1" w:themeFillShade="F2"/>
          </w:tcPr>
          <w:p w14:paraId="504214C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T15</w:t>
            </w:r>
          </w:p>
        </w:tc>
        <w:tc>
          <w:tcPr>
            <w:tcW w:w="892" w:type="dxa"/>
            <w:shd w:val="clear" w:color="auto" w:fill="F1F1F1" w:themeFill="background1" w:themeFillShade="F2"/>
          </w:tcPr>
          <w:p w14:paraId="0AA7E61D">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T16</w:t>
            </w:r>
          </w:p>
        </w:tc>
        <w:tc>
          <w:tcPr>
            <w:tcW w:w="892" w:type="dxa"/>
            <w:shd w:val="clear" w:color="auto" w:fill="F1F1F1" w:themeFill="background1" w:themeFillShade="F2"/>
          </w:tcPr>
          <w:p w14:paraId="003D358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T17</w:t>
            </w:r>
          </w:p>
        </w:tc>
        <w:tc>
          <w:tcPr>
            <w:tcW w:w="892" w:type="dxa"/>
            <w:shd w:val="clear" w:color="auto" w:fill="F1F1F1" w:themeFill="background1" w:themeFillShade="F2"/>
          </w:tcPr>
          <w:p w14:paraId="02B24576">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T18</w:t>
            </w:r>
          </w:p>
        </w:tc>
        <w:tc>
          <w:tcPr>
            <w:tcW w:w="892" w:type="dxa"/>
            <w:shd w:val="clear" w:color="auto" w:fill="F1F1F1" w:themeFill="background1" w:themeFillShade="F2"/>
          </w:tcPr>
          <w:p w14:paraId="1E068B3A">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T19</w:t>
            </w:r>
          </w:p>
        </w:tc>
        <w:tc>
          <w:tcPr>
            <w:tcW w:w="892" w:type="dxa"/>
            <w:shd w:val="clear" w:color="auto" w:fill="F1F1F1" w:themeFill="background1" w:themeFillShade="F2"/>
          </w:tcPr>
          <w:p w14:paraId="445C10D6">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T20</w:t>
            </w:r>
          </w:p>
        </w:tc>
      </w:tr>
      <w:tr w14:paraId="0695C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33384F12">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就业状况</w:t>
            </w:r>
          </w:p>
        </w:tc>
        <w:tc>
          <w:tcPr>
            <w:tcW w:w="731" w:type="dxa"/>
          </w:tcPr>
          <w:p w14:paraId="271BD4DC">
            <w:pPr>
              <w:rPr>
                <w:rFonts w:hint="default"/>
                <w:sz w:val="16"/>
                <w:szCs w:val="16"/>
                <w:vertAlign w:val="baseline"/>
                <w:lang w:val="en-US" w:eastAsia="zh-CN"/>
              </w:rPr>
            </w:pPr>
            <w:r>
              <w:rPr>
                <w:rFonts w:hint="eastAsia"/>
                <w:sz w:val="16"/>
                <w:szCs w:val="16"/>
                <w:vertAlign w:val="baseline"/>
                <w:lang w:val="en-US" w:eastAsia="zh-CN"/>
              </w:rPr>
              <w:t>1</w:t>
            </w:r>
          </w:p>
        </w:tc>
        <w:tc>
          <w:tcPr>
            <w:tcW w:w="829" w:type="dxa"/>
          </w:tcPr>
          <w:p w14:paraId="0A0F8583">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45EC06F4">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6C19FC9E">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7500DD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5D4B8A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3F7FA5CF">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6EC3B1AD">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094F76D9">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45BDE729">
            <w:pPr>
              <w:rPr>
                <w:rFonts w:hint="default"/>
                <w:sz w:val="16"/>
                <w:szCs w:val="16"/>
                <w:vertAlign w:val="baseline"/>
                <w:lang w:val="en-US" w:eastAsia="zh-CN"/>
              </w:rPr>
            </w:pPr>
            <w:r>
              <w:rPr>
                <w:rFonts w:hint="eastAsia"/>
                <w:sz w:val="16"/>
                <w:szCs w:val="16"/>
                <w:vertAlign w:val="baseline"/>
                <w:lang w:val="en-US" w:eastAsia="zh-CN"/>
              </w:rPr>
              <w:t>1</w:t>
            </w:r>
          </w:p>
        </w:tc>
      </w:tr>
    </w:tbl>
    <w:p w14:paraId="4BFD9A0F">
      <w:pPr>
        <w:pStyle w:val="65"/>
        <w:bidi w:val="0"/>
        <w:rPr>
          <w:rFonts w:hint="eastAsia"/>
          <w:lang w:val="en-US" w:eastAsia="zh-CN"/>
        </w:rPr>
      </w:pPr>
      <w:r>
        <w:rPr>
          <w:rFonts w:hint="eastAsia"/>
          <w:lang w:val="en-US" w:eastAsia="zh-CN"/>
        </w:rPr>
        <w:t>LightGBM模型对泛分层的预测结果</w:t>
      </w:r>
    </w:p>
    <w:p w14:paraId="2BD39E23">
      <w:pPr>
        <w:bidi w:val="0"/>
        <w:rPr>
          <w:rFonts w:hint="eastAsia"/>
          <w:lang w:val="en-US" w:eastAsia="zh-CN"/>
        </w:rPr>
      </w:pPr>
      <w:r>
        <w:rPr>
          <w:rFonts w:hint="eastAsia"/>
          <w:lang w:val="en-US" w:eastAsia="zh-CN"/>
        </w:rPr>
        <w:t>此模型下得到的特征重要性为：</w:t>
      </w:r>
    </w:p>
    <w:p w14:paraId="75343958">
      <w:pPr>
        <w:bidi w:val="0"/>
        <w:jc w:val="center"/>
        <w:rPr>
          <w:rFonts w:hint="eastAsia"/>
          <w:lang w:val="en-US" w:eastAsia="zh-CN"/>
        </w:rPr>
      </w:pPr>
      <w:r>
        <w:drawing>
          <wp:inline distT="0" distB="0" distL="114300" distR="114300">
            <wp:extent cx="3787140" cy="2192655"/>
            <wp:effectExtent l="0" t="0" r="3810" b="762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46"/>
                    <a:stretch>
                      <a:fillRect/>
                    </a:stretch>
                  </pic:blipFill>
                  <pic:spPr>
                    <a:xfrm>
                      <a:off x="0" y="0"/>
                      <a:ext cx="3787140" cy="2192655"/>
                    </a:xfrm>
                    <a:prstGeom prst="rect">
                      <a:avLst/>
                    </a:prstGeom>
                    <a:noFill/>
                    <a:ln>
                      <a:noFill/>
                    </a:ln>
                  </pic:spPr>
                </pic:pic>
              </a:graphicData>
            </a:graphic>
          </wp:inline>
        </w:drawing>
      </w:r>
    </w:p>
    <w:p w14:paraId="788C3518">
      <w:pPr>
        <w:pStyle w:val="64"/>
        <w:bidi w:val="0"/>
        <w:rPr>
          <w:rFonts w:hint="eastAsia"/>
          <w:lang w:val="en-US" w:eastAsia="zh-CN"/>
        </w:rPr>
      </w:pPr>
      <w:r>
        <w:rPr>
          <w:rFonts w:hint="eastAsia"/>
          <w:lang w:val="en-US" w:eastAsia="zh-CN"/>
        </w:rPr>
        <w:t xml:space="preserve">    特征重要性排序（LightGBM法）</w:t>
      </w:r>
    </w:p>
    <w:p w14:paraId="5721132F">
      <w:pPr>
        <w:pStyle w:val="11"/>
        <w:ind w:firstLine="480" w:firstLineChars="200"/>
        <w:rPr>
          <w:rFonts w:hint="eastAsia"/>
          <w:lang w:val="en-US" w:eastAsia="zh-CN"/>
        </w:rPr>
      </w:pPr>
      <w:r>
        <w:rPr>
          <w:rFonts w:hint="eastAsia"/>
          <w:lang w:val="en-US" w:eastAsia="zh-CN"/>
        </w:rPr>
        <w:t>接下来，对细分层的特征变量进行模型预测:</w:t>
      </w:r>
    </w:p>
    <w:p w14:paraId="3ECA80A3">
      <w:pPr>
        <w:rPr>
          <w:rFonts w:hint="eastAsia"/>
          <w:lang w:val="en-US" w:eastAsia="zh-CN"/>
        </w:rPr>
      </w:pPr>
      <w:r>
        <w:rPr>
          <w:rFonts w:hint="eastAsia"/>
          <w:lang w:val="en-US" w:eastAsia="zh-CN"/>
        </w:rPr>
        <w:t>①随机森林模型预测结果：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0"/>
        <w:gridCol w:w="731"/>
        <w:gridCol w:w="829"/>
        <w:gridCol w:w="892"/>
        <w:gridCol w:w="892"/>
        <w:gridCol w:w="892"/>
        <w:gridCol w:w="892"/>
        <w:gridCol w:w="892"/>
        <w:gridCol w:w="892"/>
        <w:gridCol w:w="892"/>
        <w:gridCol w:w="892"/>
      </w:tblGrid>
      <w:tr w14:paraId="15AC0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3570521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人员ID</w:t>
            </w:r>
          </w:p>
        </w:tc>
        <w:tc>
          <w:tcPr>
            <w:tcW w:w="731" w:type="dxa"/>
            <w:shd w:val="clear" w:color="auto" w:fill="F1F1F1" w:themeFill="background1" w:themeFillShade="F2"/>
          </w:tcPr>
          <w:p w14:paraId="0EFC7A96">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w:t>
            </w:r>
          </w:p>
        </w:tc>
        <w:tc>
          <w:tcPr>
            <w:tcW w:w="829" w:type="dxa"/>
            <w:shd w:val="clear" w:color="auto" w:fill="F1F1F1" w:themeFill="background1" w:themeFillShade="F2"/>
          </w:tcPr>
          <w:p w14:paraId="6FB9659D">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w:t>
            </w:r>
          </w:p>
        </w:tc>
        <w:tc>
          <w:tcPr>
            <w:tcW w:w="892" w:type="dxa"/>
            <w:shd w:val="clear" w:color="auto" w:fill="F1F1F1" w:themeFill="background1" w:themeFillShade="F2"/>
          </w:tcPr>
          <w:p w14:paraId="09BBC9CC">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T3</w:t>
            </w:r>
          </w:p>
        </w:tc>
        <w:tc>
          <w:tcPr>
            <w:tcW w:w="892" w:type="dxa"/>
            <w:shd w:val="clear" w:color="auto" w:fill="F1F1F1" w:themeFill="background1" w:themeFillShade="F2"/>
          </w:tcPr>
          <w:p w14:paraId="201BC8E5">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T4</w:t>
            </w:r>
          </w:p>
        </w:tc>
        <w:tc>
          <w:tcPr>
            <w:tcW w:w="892" w:type="dxa"/>
            <w:shd w:val="clear" w:color="auto" w:fill="F1F1F1" w:themeFill="background1" w:themeFillShade="F2"/>
          </w:tcPr>
          <w:p w14:paraId="27311B6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T5</w:t>
            </w:r>
          </w:p>
        </w:tc>
        <w:tc>
          <w:tcPr>
            <w:tcW w:w="892" w:type="dxa"/>
            <w:shd w:val="clear" w:color="auto" w:fill="F1F1F1" w:themeFill="background1" w:themeFillShade="F2"/>
          </w:tcPr>
          <w:p w14:paraId="5217D275">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T6</w:t>
            </w:r>
          </w:p>
        </w:tc>
        <w:tc>
          <w:tcPr>
            <w:tcW w:w="892" w:type="dxa"/>
            <w:shd w:val="clear" w:color="auto" w:fill="F1F1F1" w:themeFill="background1" w:themeFillShade="F2"/>
          </w:tcPr>
          <w:p w14:paraId="20EE5BB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T7</w:t>
            </w:r>
          </w:p>
        </w:tc>
        <w:tc>
          <w:tcPr>
            <w:tcW w:w="892" w:type="dxa"/>
            <w:shd w:val="clear" w:color="auto" w:fill="F1F1F1" w:themeFill="background1" w:themeFillShade="F2"/>
          </w:tcPr>
          <w:p w14:paraId="44EADCF3">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T8</w:t>
            </w:r>
          </w:p>
        </w:tc>
        <w:tc>
          <w:tcPr>
            <w:tcW w:w="892" w:type="dxa"/>
            <w:shd w:val="clear" w:color="auto" w:fill="F1F1F1" w:themeFill="background1" w:themeFillShade="F2"/>
          </w:tcPr>
          <w:p w14:paraId="5246EED5">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T9</w:t>
            </w:r>
          </w:p>
        </w:tc>
        <w:tc>
          <w:tcPr>
            <w:tcW w:w="892" w:type="dxa"/>
            <w:shd w:val="clear" w:color="auto" w:fill="F1F1F1" w:themeFill="background1" w:themeFillShade="F2"/>
          </w:tcPr>
          <w:p w14:paraId="48E367EA">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T10</w:t>
            </w:r>
          </w:p>
        </w:tc>
      </w:tr>
      <w:tr w14:paraId="3C032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77E062E4">
            <w:pPr>
              <w:ind w:left="0" w:leftChars="0" w:firstLine="0" w:firstLineChars="0"/>
              <w:rPr>
                <w:rFonts w:hint="eastAsia"/>
                <w:sz w:val="16"/>
                <w:szCs w:val="16"/>
                <w:vertAlign w:val="baseline"/>
                <w:lang w:val="en-US" w:eastAsia="zh-CN"/>
              </w:rPr>
            </w:pPr>
            <w:r>
              <w:rPr>
                <w:rFonts w:hint="eastAsia"/>
                <w:sz w:val="16"/>
                <w:szCs w:val="16"/>
                <w:vertAlign w:val="baseline"/>
                <w:lang w:val="en-US" w:eastAsia="zh-CN"/>
              </w:rPr>
              <w:t>就业</w:t>
            </w:r>
          </w:p>
          <w:p w14:paraId="63EF89E0">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状况</w:t>
            </w:r>
          </w:p>
        </w:tc>
        <w:tc>
          <w:tcPr>
            <w:tcW w:w="731" w:type="dxa"/>
          </w:tcPr>
          <w:p w14:paraId="26B005F5">
            <w:pPr>
              <w:rPr>
                <w:rFonts w:hint="default"/>
                <w:sz w:val="16"/>
                <w:szCs w:val="16"/>
                <w:vertAlign w:val="baseline"/>
                <w:lang w:val="en-US" w:eastAsia="zh-CN"/>
              </w:rPr>
            </w:pPr>
            <w:r>
              <w:rPr>
                <w:rFonts w:hint="eastAsia"/>
                <w:sz w:val="16"/>
                <w:szCs w:val="16"/>
                <w:vertAlign w:val="baseline"/>
                <w:lang w:val="en-US" w:eastAsia="zh-CN"/>
              </w:rPr>
              <w:t>1</w:t>
            </w:r>
          </w:p>
        </w:tc>
        <w:tc>
          <w:tcPr>
            <w:tcW w:w="829" w:type="dxa"/>
          </w:tcPr>
          <w:p w14:paraId="0C90757D">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34A68532">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03BBD5FE">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0E24E8A">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61253AF3">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210F0DA">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0EC548D">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AE6E2CA">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9ABAACE">
            <w:pPr>
              <w:rPr>
                <w:rFonts w:hint="default"/>
                <w:sz w:val="16"/>
                <w:szCs w:val="16"/>
                <w:vertAlign w:val="baseline"/>
                <w:lang w:val="en-US" w:eastAsia="zh-CN"/>
              </w:rPr>
            </w:pPr>
            <w:r>
              <w:rPr>
                <w:rFonts w:hint="eastAsia"/>
                <w:sz w:val="16"/>
                <w:szCs w:val="16"/>
                <w:vertAlign w:val="baseline"/>
                <w:lang w:val="en-US" w:eastAsia="zh-CN"/>
              </w:rPr>
              <w:t>1</w:t>
            </w:r>
          </w:p>
        </w:tc>
      </w:tr>
      <w:tr w14:paraId="3990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7EDBC08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1人员ID</w:t>
            </w:r>
          </w:p>
        </w:tc>
        <w:tc>
          <w:tcPr>
            <w:tcW w:w="731" w:type="dxa"/>
            <w:shd w:val="clear" w:color="auto" w:fill="F1F1F1" w:themeFill="background1" w:themeFillShade="F2"/>
          </w:tcPr>
          <w:p w14:paraId="640BE825">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T11</w:t>
            </w:r>
          </w:p>
        </w:tc>
        <w:tc>
          <w:tcPr>
            <w:tcW w:w="829" w:type="dxa"/>
            <w:shd w:val="clear" w:color="auto" w:fill="F1F1F1" w:themeFill="background1" w:themeFillShade="F2"/>
          </w:tcPr>
          <w:p w14:paraId="44F42DA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T12</w:t>
            </w:r>
          </w:p>
        </w:tc>
        <w:tc>
          <w:tcPr>
            <w:tcW w:w="892" w:type="dxa"/>
            <w:shd w:val="clear" w:color="auto" w:fill="F1F1F1" w:themeFill="background1" w:themeFillShade="F2"/>
          </w:tcPr>
          <w:p w14:paraId="0AEE3D96">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T13</w:t>
            </w:r>
          </w:p>
        </w:tc>
        <w:tc>
          <w:tcPr>
            <w:tcW w:w="892" w:type="dxa"/>
            <w:shd w:val="clear" w:color="auto" w:fill="F1F1F1" w:themeFill="background1" w:themeFillShade="F2"/>
          </w:tcPr>
          <w:p w14:paraId="4ACF5B33">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T14</w:t>
            </w:r>
          </w:p>
        </w:tc>
        <w:tc>
          <w:tcPr>
            <w:tcW w:w="892" w:type="dxa"/>
            <w:shd w:val="clear" w:color="auto" w:fill="F1F1F1" w:themeFill="background1" w:themeFillShade="F2"/>
          </w:tcPr>
          <w:p w14:paraId="27234DF1">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T15</w:t>
            </w:r>
          </w:p>
        </w:tc>
        <w:tc>
          <w:tcPr>
            <w:tcW w:w="892" w:type="dxa"/>
            <w:shd w:val="clear" w:color="auto" w:fill="F1F1F1" w:themeFill="background1" w:themeFillShade="F2"/>
          </w:tcPr>
          <w:p w14:paraId="794F1D1D">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T16</w:t>
            </w:r>
          </w:p>
        </w:tc>
        <w:tc>
          <w:tcPr>
            <w:tcW w:w="892" w:type="dxa"/>
            <w:shd w:val="clear" w:color="auto" w:fill="F1F1F1" w:themeFill="background1" w:themeFillShade="F2"/>
          </w:tcPr>
          <w:p w14:paraId="4DF698AD">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T17</w:t>
            </w:r>
          </w:p>
        </w:tc>
        <w:tc>
          <w:tcPr>
            <w:tcW w:w="892" w:type="dxa"/>
            <w:shd w:val="clear" w:color="auto" w:fill="F1F1F1" w:themeFill="background1" w:themeFillShade="F2"/>
          </w:tcPr>
          <w:p w14:paraId="2B52818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T18</w:t>
            </w:r>
          </w:p>
        </w:tc>
        <w:tc>
          <w:tcPr>
            <w:tcW w:w="892" w:type="dxa"/>
            <w:shd w:val="clear" w:color="auto" w:fill="F1F1F1" w:themeFill="background1" w:themeFillShade="F2"/>
          </w:tcPr>
          <w:p w14:paraId="52A4C851">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T19</w:t>
            </w:r>
          </w:p>
        </w:tc>
        <w:tc>
          <w:tcPr>
            <w:tcW w:w="892" w:type="dxa"/>
            <w:shd w:val="clear" w:color="auto" w:fill="F1F1F1" w:themeFill="background1" w:themeFillShade="F2"/>
          </w:tcPr>
          <w:p w14:paraId="586672C2">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T20</w:t>
            </w:r>
          </w:p>
        </w:tc>
      </w:tr>
      <w:tr w14:paraId="6669C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7143107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就业状况</w:t>
            </w:r>
          </w:p>
        </w:tc>
        <w:tc>
          <w:tcPr>
            <w:tcW w:w="731" w:type="dxa"/>
          </w:tcPr>
          <w:p w14:paraId="312884F5">
            <w:pPr>
              <w:rPr>
                <w:rFonts w:hint="default"/>
                <w:sz w:val="16"/>
                <w:szCs w:val="16"/>
                <w:vertAlign w:val="baseline"/>
                <w:lang w:val="en-US" w:eastAsia="zh-CN"/>
              </w:rPr>
            </w:pPr>
            <w:r>
              <w:rPr>
                <w:rFonts w:hint="eastAsia"/>
                <w:sz w:val="16"/>
                <w:szCs w:val="16"/>
                <w:vertAlign w:val="baseline"/>
                <w:lang w:val="en-US" w:eastAsia="zh-CN"/>
              </w:rPr>
              <w:t>0</w:t>
            </w:r>
          </w:p>
        </w:tc>
        <w:tc>
          <w:tcPr>
            <w:tcW w:w="829" w:type="dxa"/>
          </w:tcPr>
          <w:p w14:paraId="374EF07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0EDB26BD">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502548A">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66CF2E55">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5AEDB1F3">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6BB1BF71">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AFA6EBB">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68E6187">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15839DBD">
            <w:pPr>
              <w:rPr>
                <w:rFonts w:hint="default"/>
                <w:sz w:val="16"/>
                <w:szCs w:val="16"/>
                <w:vertAlign w:val="baseline"/>
                <w:lang w:val="en-US" w:eastAsia="zh-CN"/>
              </w:rPr>
            </w:pPr>
            <w:r>
              <w:rPr>
                <w:rFonts w:hint="eastAsia"/>
                <w:sz w:val="16"/>
                <w:szCs w:val="16"/>
                <w:vertAlign w:val="baseline"/>
                <w:lang w:val="en-US" w:eastAsia="zh-CN"/>
              </w:rPr>
              <w:t>1</w:t>
            </w:r>
          </w:p>
        </w:tc>
      </w:tr>
    </w:tbl>
    <w:p w14:paraId="5899C443">
      <w:pPr>
        <w:pStyle w:val="65"/>
        <w:bidi w:val="0"/>
        <w:rPr>
          <w:rFonts w:hint="default"/>
          <w:lang w:val="en-US" w:eastAsia="zh-CN"/>
        </w:rPr>
      </w:pPr>
      <w:r>
        <w:rPr>
          <w:rFonts w:hint="eastAsia"/>
          <w:lang w:val="en-US" w:eastAsia="zh-CN"/>
        </w:rPr>
        <w:t>随机森林法对泛分层的预测结果</w:t>
      </w:r>
    </w:p>
    <w:p w14:paraId="05BC1DF6">
      <w:pPr>
        <w:bidi w:val="0"/>
        <w:rPr>
          <w:rFonts w:hint="eastAsia"/>
          <w:lang w:val="en-US" w:eastAsia="zh-CN"/>
        </w:rPr>
      </w:pPr>
      <w:r>
        <w:rPr>
          <w:rFonts w:hint="eastAsia"/>
          <w:lang w:val="en-US" w:eastAsia="zh-CN"/>
        </w:rPr>
        <w:t>此模型下得到的特征重要性为：</w:t>
      </w:r>
    </w:p>
    <w:p w14:paraId="0D8DD6DF">
      <w:pPr>
        <w:bidi w:val="0"/>
        <w:jc w:val="center"/>
      </w:pPr>
      <w:r>
        <w:drawing>
          <wp:inline distT="0" distB="0" distL="114300" distR="114300">
            <wp:extent cx="4245610" cy="2433955"/>
            <wp:effectExtent l="0" t="0" r="2540" b="4445"/>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47"/>
                    <a:stretch>
                      <a:fillRect/>
                    </a:stretch>
                  </pic:blipFill>
                  <pic:spPr>
                    <a:xfrm>
                      <a:off x="0" y="0"/>
                      <a:ext cx="4245610" cy="2433955"/>
                    </a:xfrm>
                    <a:prstGeom prst="rect">
                      <a:avLst/>
                    </a:prstGeom>
                    <a:noFill/>
                    <a:ln>
                      <a:noFill/>
                    </a:ln>
                  </pic:spPr>
                </pic:pic>
              </a:graphicData>
            </a:graphic>
          </wp:inline>
        </w:drawing>
      </w:r>
    </w:p>
    <w:p w14:paraId="79986716">
      <w:pPr>
        <w:pStyle w:val="64"/>
        <w:bidi w:val="0"/>
        <w:rPr>
          <w:rFonts w:hint="default"/>
          <w:lang w:val="en-US" w:eastAsia="zh-CN"/>
        </w:rPr>
      </w:pPr>
      <w:r>
        <w:rPr>
          <w:rFonts w:hint="eastAsia"/>
          <w:lang w:val="en-US" w:eastAsia="zh-CN"/>
        </w:rPr>
        <w:t>特征重要性排序（随机森林法）</w:t>
      </w:r>
    </w:p>
    <w:p w14:paraId="053BF75F">
      <w:pPr>
        <w:rPr>
          <w:rFonts w:hint="eastAsia" w:hAnsi="Cambria Math" w:cstheme="minorBidi"/>
          <w:i w:val="0"/>
          <w:kern w:val="2"/>
          <w:sz w:val="24"/>
          <w:szCs w:val="24"/>
          <w:lang w:val="en-US" w:eastAsia="zh-CN" w:bidi="ar-SA"/>
        </w:rPr>
      </w:pPr>
      <w:r>
        <w:rPr>
          <w:rFonts w:hint="eastAsia"/>
          <w:lang w:val="en-US" w:eastAsia="zh-CN"/>
        </w:rPr>
        <w:t>②</w:t>
      </w:r>
      <w:r>
        <w:rPr>
          <w:rFonts w:hint="eastAsia" w:hAnsi="Cambria Math" w:cstheme="minorBidi"/>
          <w:i w:val="0"/>
          <w:kern w:val="2"/>
          <w:sz w:val="24"/>
          <w:szCs w:val="24"/>
          <w:lang w:val="en-US" w:eastAsia="zh-CN" w:bidi="ar-SA"/>
        </w:rPr>
        <w:t>XGBoost模型预测结果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0"/>
        <w:gridCol w:w="731"/>
        <w:gridCol w:w="829"/>
        <w:gridCol w:w="892"/>
        <w:gridCol w:w="892"/>
        <w:gridCol w:w="892"/>
        <w:gridCol w:w="892"/>
        <w:gridCol w:w="892"/>
        <w:gridCol w:w="892"/>
        <w:gridCol w:w="892"/>
        <w:gridCol w:w="892"/>
      </w:tblGrid>
      <w:tr w14:paraId="1749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28936E84">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人员ID</w:t>
            </w:r>
          </w:p>
        </w:tc>
        <w:tc>
          <w:tcPr>
            <w:tcW w:w="731" w:type="dxa"/>
            <w:shd w:val="clear" w:color="auto" w:fill="F1F1F1" w:themeFill="background1" w:themeFillShade="F2"/>
          </w:tcPr>
          <w:p w14:paraId="527F267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w:t>
            </w:r>
          </w:p>
        </w:tc>
        <w:tc>
          <w:tcPr>
            <w:tcW w:w="829" w:type="dxa"/>
            <w:shd w:val="clear" w:color="auto" w:fill="F1F1F1" w:themeFill="background1" w:themeFillShade="F2"/>
          </w:tcPr>
          <w:p w14:paraId="361CDA55">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w:t>
            </w:r>
          </w:p>
        </w:tc>
        <w:tc>
          <w:tcPr>
            <w:tcW w:w="892" w:type="dxa"/>
            <w:shd w:val="clear" w:color="auto" w:fill="F1F1F1" w:themeFill="background1" w:themeFillShade="F2"/>
          </w:tcPr>
          <w:p w14:paraId="3662AD37">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T3</w:t>
            </w:r>
          </w:p>
        </w:tc>
        <w:tc>
          <w:tcPr>
            <w:tcW w:w="892" w:type="dxa"/>
            <w:shd w:val="clear" w:color="auto" w:fill="F1F1F1" w:themeFill="background1" w:themeFillShade="F2"/>
          </w:tcPr>
          <w:p w14:paraId="5C2C2F5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T4</w:t>
            </w:r>
          </w:p>
        </w:tc>
        <w:tc>
          <w:tcPr>
            <w:tcW w:w="892" w:type="dxa"/>
            <w:shd w:val="clear" w:color="auto" w:fill="F1F1F1" w:themeFill="background1" w:themeFillShade="F2"/>
          </w:tcPr>
          <w:p w14:paraId="507BE4ED">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T5</w:t>
            </w:r>
          </w:p>
        </w:tc>
        <w:tc>
          <w:tcPr>
            <w:tcW w:w="892" w:type="dxa"/>
            <w:shd w:val="clear" w:color="auto" w:fill="F1F1F1" w:themeFill="background1" w:themeFillShade="F2"/>
          </w:tcPr>
          <w:p w14:paraId="31A6C5BA">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T6</w:t>
            </w:r>
          </w:p>
        </w:tc>
        <w:tc>
          <w:tcPr>
            <w:tcW w:w="892" w:type="dxa"/>
            <w:shd w:val="clear" w:color="auto" w:fill="F1F1F1" w:themeFill="background1" w:themeFillShade="F2"/>
          </w:tcPr>
          <w:p w14:paraId="28361C22">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T7</w:t>
            </w:r>
          </w:p>
        </w:tc>
        <w:tc>
          <w:tcPr>
            <w:tcW w:w="892" w:type="dxa"/>
            <w:shd w:val="clear" w:color="auto" w:fill="F1F1F1" w:themeFill="background1" w:themeFillShade="F2"/>
          </w:tcPr>
          <w:p w14:paraId="4D6CD6C9">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T8</w:t>
            </w:r>
          </w:p>
        </w:tc>
        <w:tc>
          <w:tcPr>
            <w:tcW w:w="892" w:type="dxa"/>
            <w:shd w:val="clear" w:color="auto" w:fill="F1F1F1" w:themeFill="background1" w:themeFillShade="F2"/>
          </w:tcPr>
          <w:p w14:paraId="3755955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T9</w:t>
            </w:r>
          </w:p>
        </w:tc>
        <w:tc>
          <w:tcPr>
            <w:tcW w:w="892" w:type="dxa"/>
            <w:shd w:val="clear" w:color="auto" w:fill="F1F1F1" w:themeFill="background1" w:themeFillShade="F2"/>
          </w:tcPr>
          <w:p w14:paraId="6610E4C8">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T10</w:t>
            </w:r>
          </w:p>
        </w:tc>
      </w:tr>
      <w:tr w14:paraId="250E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3BAF3B6D">
            <w:pPr>
              <w:ind w:left="0" w:leftChars="0" w:firstLine="0" w:firstLineChars="0"/>
              <w:rPr>
                <w:rFonts w:hint="eastAsia"/>
                <w:sz w:val="16"/>
                <w:szCs w:val="16"/>
                <w:vertAlign w:val="baseline"/>
                <w:lang w:val="en-US" w:eastAsia="zh-CN"/>
              </w:rPr>
            </w:pPr>
            <w:r>
              <w:rPr>
                <w:rFonts w:hint="eastAsia"/>
                <w:sz w:val="16"/>
                <w:szCs w:val="16"/>
                <w:vertAlign w:val="baseline"/>
                <w:lang w:val="en-US" w:eastAsia="zh-CN"/>
              </w:rPr>
              <w:t>就业</w:t>
            </w:r>
          </w:p>
          <w:p w14:paraId="3B91379B">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状况</w:t>
            </w:r>
          </w:p>
        </w:tc>
        <w:tc>
          <w:tcPr>
            <w:tcW w:w="731" w:type="dxa"/>
          </w:tcPr>
          <w:p w14:paraId="31E31202">
            <w:pPr>
              <w:rPr>
                <w:rFonts w:hint="default"/>
                <w:sz w:val="16"/>
                <w:szCs w:val="16"/>
                <w:vertAlign w:val="baseline"/>
                <w:lang w:val="en-US" w:eastAsia="zh-CN"/>
              </w:rPr>
            </w:pPr>
            <w:r>
              <w:rPr>
                <w:rFonts w:hint="eastAsia"/>
                <w:sz w:val="16"/>
                <w:szCs w:val="16"/>
                <w:vertAlign w:val="baseline"/>
                <w:lang w:val="en-US" w:eastAsia="zh-CN"/>
              </w:rPr>
              <w:t>1</w:t>
            </w:r>
          </w:p>
        </w:tc>
        <w:tc>
          <w:tcPr>
            <w:tcW w:w="829" w:type="dxa"/>
          </w:tcPr>
          <w:p w14:paraId="532CF00E">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630B369B">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F19CB6E">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36021A1E">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4022BA8">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3014339F">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5CB6BF1">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3CDA91C1">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518EC5A4">
            <w:pPr>
              <w:rPr>
                <w:rFonts w:hint="default"/>
                <w:sz w:val="16"/>
                <w:szCs w:val="16"/>
                <w:vertAlign w:val="baseline"/>
                <w:lang w:val="en-US" w:eastAsia="zh-CN"/>
              </w:rPr>
            </w:pPr>
            <w:r>
              <w:rPr>
                <w:rFonts w:hint="eastAsia"/>
                <w:sz w:val="16"/>
                <w:szCs w:val="16"/>
                <w:vertAlign w:val="baseline"/>
                <w:lang w:val="en-US" w:eastAsia="zh-CN"/>
              </w:rPr>
              <w:t>1</w:t>
            </w:r>
          </w:p>
        </w:tc>
      </w:tr>
      <w:tr w14:paraId="52A9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F1F1F1" w:themeFill="background1" w:themeFillShade="F2"/>
          </w:tcPr>
          <w:p w14:paraId="67198652">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人员ID</w:t>
            </w:r>
          </w:p>
        </w:tc>
        <w:tc>
          <w:tcPr>
            <w:tcW w:w="731" w:type="dxa"/>
            <w:shd w:val="clear" w:color="auto" w:fill="F1F1F1" w:themeFill="background1" w:themeFillShade="F2"/>
          </w:tcPr>
          <w:p w14:paraId="32F460FB">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T11</w:t>
            </w:r>
          </w:p>
        </w:tc>
        <w:tc>
          <w:tcPr>
            <w:tcW w:w="829" w:type="dxa"/>
            <w:shd w:val="clear" w:color="auto" w:fill="F1F1F1" w:themeFill="background1" w:themeFillShade="F2"/>
          </w:tcPr>
          <w:p w14:paraId="6D44487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T12</w:t>
            </w:r>
          </w:p>
        </w:tc>
        <w:tc>
          <w:tcPr>
            <w:tcW w:w="892" w:type="dxa"/>
            <w:shd w:val="clear" w:color="auto" w:fill="F1F1F1" w:themeFill="background1" w:themeFillShade="F2"/>
          </w:tcPr>
          <w:p w14:paraId="45D77116">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T13</w:t>
            </w:r>
          </w:p>
        </w:tc>
        <w:tc>
          <w:tcPr>
            <w:tcW w:w="892" w:type="dxa"/>
            <w:shd w:val="clear" w:color="auto" w:fill="F1F1F1" w:themeFill="background1" w:themeFillShade="F2"/>
          </w:tcPr>
          <w:p w14:paraId="5688276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T14</w:t>
            </w:r>
          </w:p>
        </w:tc>
        <w:tc>
          <w:tcPr>
            <w:tcW w:w="892" w:type="dxa"/>
            <w:shd w:val="clear" w:color="auto" w:fill="F1F1F1" w:themeFill="background1" w:themeFillShade="F2"/>
          </w:tcPr>
          <w:p w14:paraId="710B4BB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T15</w:t>
            </w:r>
          </w:p>
        </w:tc>
        <w:tc>
          <w:tcPr>
            <w:tcW w:w="892" w:type="dxa"/>
            <w:shd w:val="clear" w:color="auto" w:fill="F1F1F1" w:themeFill="background1" w:themeFillShade="F2"/>
          </w:tcPr>
          <w:p w14:paraId="1EB0D653">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T16</w:t>
            </w:r>
          </w:p>
        </w:tc>
        <w:tc>
          <w:tcPr>
            <w:tcW w:w="892" w:type="dxa"/>
            <w:shd w:val="clear" w:color="auto" w:fill="F1F1F1" w:themeFill="background1" w:themeFillShade="F2"/>
          </w:tcPr>
          <w:p w14:paraId="2A992553">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T17</w:t>
            </w:r>
          </w:p>
        </w:tc>
        <w:tc>
          <w:tcPr>
            <w:tcW w:w="892" w:type="dxa"/>
            <w:shd w:val="clear" w:color="auto" w:fill="F1F1F1" w:themeFill="background1" w:themeFillShade="F2"/>
          </w:tcPr>
          <w:p w14:paraId="2E7FADEB">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T18</w:t>
            </w:r>
          </w:p>
        </w:tc>
        <w:tc>
          <w:tcPr>
            <w:tcW w:w="892" w:type="dxa"/>
            <w:shd w:val="clear" w:color="auto" w:fill="F1F1F1" w:themeFill="background1" w:themeFillShade="F2"/>
          </w:tcPr>
          <w:p w14:paraId="6734BB2A">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T19</w:t>
            </w:r>
          </w:p>
        </w:tc>
        <w:tc>
          <w:tcPr>
            <w:tcW w:w="892" w:type="dxa"/>
            <w:shd w:val="clear" w:color="auto" w:fill="F1F1F1" w:themeFill="background1" w:themeFillShade="F2"/>
          </w:tcPr>
          <w:p w14:paraId="7E79FEFC">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T20</w:t>
            </w:r>
          </w:p>
        </w:tc>
      </w:tr>
      <w:tr w14:paraId="0C53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 w:type="dxa"/>
            <w:shd w:val="clear" w:color="auto" w:fill="DEEBF6" w:themeFill="accent1" w:themeFillTint="32"/>
          </w:tcPr>
          <w:p w14:paraId="423687DE">
            <w:pPr>
              <w:ind w:left="0" w:leftChars="0" w:firstLine="0" w:firstLineChars="0"/>
              <w:rPr>
                <w:rFonts w:hint="default"/>
                <w:sz w:val="16"/>
                <w:szCs w:val="16"/>
                <w:vertAlign w:val="baseline"/>
                <w:lang w:val="en-US" w:eastAsia="zh-CN"/>
              </w:rPr>
            </w:pPr>
            <w:r>
              <w:rPr>
                <w:rFonts w:hint="eastAsia"/>
                <w:sz w:val="16"/>
                <w:szCs w:val="16"/>
                <w:vertAlign w:val="baseline"/>
                <w:lang w:val="en-US" w:eastAsia="zh-CN"/>
              </w:rPr>
              <w:t>就业状况</w:t>
            </w:r>
          </w:p>
        </w:tc>
        <w:tc>
          <w:tcPr>
            <w:tcW w:w="731" w:type="dxa"/>
          </w:tcPr>
          <w:p w14:paraId="6934D814">
            <w:pPr>
              <w:rPr>
                <w:rFonts w:hint="default"/>
                <w:sz w:val="16"/>
                <w:szCs w:val="16"/>
                <w:vertAlign w:val="baseline"/>
                <w:lang w:val="en-US" w:eastAsia="zh-CN"/>
              </w:rPr>
            </w:pPr>
            <w:r>
              <w:rPr>
                <w:rFonts w:hint="eastAsia"/>
                <w:sz w:val="16"/>
                <w:szCs w:val="16"/>
                <w:vertAlign w:val="baseline"/>
                <w:lang w:val="en-US" w:eastAsia="zh-CN"/>
              </w:rPr>
              <w:t>1</w:t>
            </w:r>
          </w:p>
        </w:tc>
        <w:tc>
          <w:tcPr>
            <w:tcW w:w="829" w:type="dxa"/>
          </w:tcPr>
          <w:p w14:paraId="68AEAC55">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6DE68C4D">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8136FD6">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25BBF78">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55865DF0">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77DF00D4">
            <w:pPr>
              <w:rPr>
                <w:rFonts w:hint="default"/>
                <w:sz w:val="16"/>
                <w:szCs w:val="16"/>
                <w:vertAlign w:val="baseline"/>
                <w:lang w:val="en-US" w:eastAsia="zh-CN"/>
              </w:rPr>
            </w:pPr>
            <w:r>
              <w:rPr>
                <w:rFonts w:hint="eastAsia"/>
                <w:sz w:val="16"/>
                <w:szCs w:val="16"/>
                <w:vertAlign w:val="baseline"/>
                <w:lang w:val="en-US" w:eastAsia="zh-CN"/>
              </w:rPr>
              <w:t>0</w:t>
            </w:r>
          </w:p>
        </w:tc>
        <w:tc>
          <w:tcPr>
            <w:tcW w:w="892" w:type="dxa"/>
          </w:tcPr>
          <w:p w14:paraId="13C61A82">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29DF2FB6">
            <w:pPr>
              <w:rPr>
                <w:rFonts w:hint="default"/>
                <w:sz w:val="16"/>
                <w:szCs w:val="16"/>
                <w:vertAlign w:val="baseline"/>
                <w:lang w:val="en-US" w:eastAsia="zh-CN"/>
              </w:rPr>
            </w:pPr>
            <w:r>
              <w:rPr>
                <w:rFonts w:hint="eastAsia"/>
                <w:sz w:val="16"/>
                <w:szCs w:val="16"/>
                <w:vertAlign w:val="baseline"/>
                <w:lang w:val="en-US" w:eastAsia="zh-CN"/>
              </w:rPr>
              <w:t>1</w:t>
            </w:r>
          </w:p>
        </w:tc>
        <w:tc>
          <w:tcPr>
            <w:tcW w:w="892" w:type="dxa"/>
          </w:tcPr>
          <w:p w14:paraId="0E49B976">
            <w:pPr>
              <w:rPr>
                <w:rFonts w:hint="default"/>
                <w:sz w:val="16"/>
                <w:szCs w:val="16"/>
                <w:vertAlign w:val="baseline"/>
                <w:lang w:val="en-US" w:eastAsia="zh-CN"/>
              </w:rPr>
            </w:pPr>
            <w:r>
              <w:rPr>
                <w:rFonts w:hint="eastAsia"/>
                <w:sz w:val="16"/>
                <w:szCs w:val="16"/>
                <w:vertAlign w:val="baseline"/>
                <w:lang w:val="en-US" w:eastAsia="zh-CN"/>
              </w:rPr>
              <w:t>1</w:t>
            </w:r>
          </w:p>
        </w:tc>
      </w:tr>
    </w:tbl>
    <w:p w14:paraId="684197A5">
      <w:pPr>
        <w:pStyle w:val="65"/>
        <w:bidi w:val="0"/>
        <w:rPr>
          <w:rFonts w:hint="default"/>
          <w:lang w:val="en-US" w:eastAsia="zh-CN"/>
        </w:rPr>
      </w:pPr>
      <w:r>
        <w:rPr>
          <w:rFonts w:hint="eastAsia"/>
          <w:lang w:val="en-US" w:eastAsia="zh-CN"/>
        </w:rPr>
        <w:t>XGBoost模型对泛分层的预测结果</w:t>
      </w:r>
    </w:p>
    <w:p w14:paraId="3424DEBF">
      <w:pPr>
        <w:bidi w:val="0"/>
        <w:rPr>
          <w:rFonts w:hint="eastAsia"/>
          <w:lang w:val="en-US" w:eastAsia="zh-CN"/>
        </w:rPr>
      </w:pPr>
      <w:r>
        <w:rPr>
          <w:rFonts w:hint="eastAsia"/>
          <w:lang w:val="en-US" w:eastAsia="zh-CN"/>
        </w:rPr>
        <w:t>此模型下得到的特征重要性为：</w:t>
      </w:r>
    </w:p>
    <w:p w14:paraId="7A229253">
      <w:pPr>
        <w:bidi w:val="0"/>
        <w:jc w:val="center"/>
      </w:pPr>
      <w:r>
        <w:drawing>
          <wp:inline distT="0" distB="0" distL="114300" distR="114300">
            <wp:extent cx="3910330" cy="2232660"/>
            <wp:effectExtent l="0" t="0" r="4445" b="5715"/>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48"/>
                    <a:srcRect t="1580"/>
                    <a:stretch>
                      <a:fillRect/>
                    </a:stretch>
                  </pic:blipFill>
                  <pic:spPr>
                    <a:xfrm>
                      <a:off x="0" y="0"/>
                      <a:ext cx="3910330" cy="2232660"/>
                    </a:xfrm>
                    <a:prstGeom prst="rect">
                      <a:avLst/>
                    </a:prstGeom>
                    <a:noFill/>
                    <a:ln>
                      <a:noFill/>
                    </a:ln>
                  </pic:spPr>
                </pic:pic>
              </a:graphicData>
            </a:graphic>
          </wp:inline>
        </w:drawing>
      </w:r>
    </w:p>
    <w:p w14:paraId="4B05D000">
      <w:pPr>
        <w:pStyle w:val="64"/>
        <w:bidi w:val="0"/>
        <w:rPr>
          <w:rFonts w:hint="default"/>
          <w:lang w:val="en-US" w:eastAsia="zh-CN"/>
        </w:rPr>
      </w:pPr>
      <w:r>
        <w:rPr>
          <w:rFonts w:hint="eastAsia"/>
          <w:lang w:val="en-US" w:eastAsia="zh-CN"/>
        </w:rPr>
        <w:t>特征重要性排序（XGBoost法）</w:t>
      </w:r>
    </w:p>
    <w:p w14:paraId="39A40358">
      <w:pPr>
        <w:pStyle w:val="11"/>
        <w:ind w:firstLine="480" w:firstLineChars="200"/>
        <w:rPr>
          <w:rFonts w:hint="default"/>
          <w:lang w:val="en-US" w:eastAsia="zh-CN"/>
        </w:rPr>
      </w:pPr>
      <w:r>
        <w:rPr>
          <w:rFonts w:hint="eastAsia"/>
          <w:lang w:val="en-US" w:eastAsia="zh-CN"/>
        </w:rPr>
        <w:t>由于LightGBM模型与分层方法无关，故预测结果与泛分层一致，在此不赘余展示。</w:t>
      </w:r>
    </w:p>
    <w:p w14:paraId="6A562680">
      <w:pPr>
        <w:rPr>
          <w:rFonts w:hint="default"/>
          <w:b w:val="0"/>
          <w:bCs w:val="0"/>
          <w:lang w:val="en-US" w:eastAsia="zh-CN"/>
        </w:rPr>
      </w:pPr>
      <w:r>
        <w:rPr>
          <w:rFonts w:hint="eastAsia"/>
          <w:b w:val="0"/>
          <w:bCs w:val="0"/>
          <w:lang w:val="en-US" w:eastAsia="zh-CN"/>
        </w:rPr>
        <w:t>得到结果后，为正确对待和合理取舍各结果之间的差异性，我们需要使用准确率、查准率、召回率、F1 等指标对各结果的训练效果进行评估。得到结果如下图，量化评估结果在表格中展示。</w:t>
      </w:r>
    </w:p>
    <w:p w14:paraId="2531E66D">
      <w:pPr>
        <w:jc w:val="center"/>
        <w:rPr>
          <w:rFonts w:hint="default"/>
          <w:b w:val="0"/>
          <w:bCs w:val="0"/>
          <w:lang w:val="en-US" w:eastAsia="zh-CN"/>
        </w:rPr>
      </w:pPr>
      <w:r>
        <w:rPr>
          <w:rFonts w:hint="default"/>
          <w:b w:val="0"/>
          <w:bCs w:val="0"/>
          <w:lang w:val="en-US" w:eastAsia="zh-CN"/>
        </w:rPr>
        <w:drawing>
          <wp:inline distT="0" distB="0" distL="114300" distR="114300">
            <wp:extent cx="2548255" cy="2334260"/>
            <wp:effectExtent l="0" t="0" r="4445" b="8890"/>
            <wp:docPr id="33" name="图片 33" descr="74986af57a71502b161a6cb364a3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74986af57a71502b161a6cb364a3a66"/>
                    <pic:cNvPicPr>
                      <a:picLocks noChangeAspect="1"/>
                    </pic:cNvPicPr>
                  </pic:nvPicPr>
                  <pic:blipFill>
                    <a:blip r:embed="rId49"/>
                    <a:stretch>
                      <a:fillRect/>
                    </a:stretch>
                  </pic:blipFill>
                  <pic:spPr>
                    <a:xfrm>
                      <a:off x="0" y="0"/>
                      <a:ext cx="2548255" cy="2334260"/>
                    </a:xfrm>
                    <a:prstGeom prst="rect">
                      <a:avLst/>
                    </a:prstGeom>
                  </pic:spPr>
                </pic:pic>
              </a:graphicData>
            </a:graphic>
          </wp:inline>
        </w:drawing>
      </w:r>
      <w:r>
        <w:rPr>
          <w:rFonts w:hint="default"/>
          <w:b w:val="0"/>
          <w:bCs w:val="0"/>
          <w:lang w:val="en-US" w:eastAsia="zh-CN"/>
        </w:rPr>
        <w:drawing>
          <wp:inline distT="0" distB="0" distL="114300" distR="114300">
            <wp:extent cx="2466975" cy="2242820"/>
            <wp:effectExtent l="0" t="0" r="0" b="5080"/>
            <wp:docPr id="34" name="图片 34" descr="c90d739f44dec09bbb76e1a94b5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90d739f44dec09bbb76e1a94b53464"/>
                    <pic:cNvPicPr>
                      <a:picLocks noChangeAspect="1"/>
                    </pic:cNvPicPr>
                  </pic:nvPicPr>
                  <pic:blipFill>
                    <a:blip r:embed="rId50"/>
                    <a:stretch>
                      <a:fillRect/>
                    </a:stretch>
                  </pic:blipFill>
                  <pic:spPr>
                    <a:xfrm>
                      <a:off x="0" y="0"/>
                      <a:ext cx="2466975" cy="2242820"/>
                    </a:xfrm>
                    <a:prstGeom prst="rect">
                      <a:avLst/>
                    </a:prstGeom>
                  </pic:spPr>
                </pic:pic>
              </a:graphicData>
            </a:graphic>
          </wp:inline>
        </w:drawing>
      </w:r>
    </w:p>
    <w:p w14:paraId="00B3F41F">
      <w:pPr>
        <w:pStyle w:val="64"/>
        <w:bidi w:val="0"/>
        <w:rPr>
          <w:rFonts w:hint="default"/>
          <w:lang w:val="en-US" w:eastAsia="zh-CN"/>
        </w:rPr>
      </w:pPr>
      <w:r>
        <w:rPr>
          <w:rFonts w:hint="eastAsia"/>
          <w:lang w:val="en-US" w:eastAsia="zh-CN"/>
        </w:rPr>
        <w:t>训练效果评估图</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8"/>
      </w:tblGrid>
      <w:tr w14:paraId="1A51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F1F1F1" w:themeFill="background1" w:themeFillShade="F2"/>
          </w:tcPr>
          <w:p w14:paraId="1A9C74FE">
            <w:pPr>
              <w:rPr>
                <w:rFonts w:hint="default"/>
                <w:vertAlign w:val="baseline"/>
                <w:lang w:val="en-US" w:eastAsia="zh-CN"/>
              </w:rPr>
            </w:pPr>
            <w:r>
              <w:rPr>
                <w:rFonts w:hint="eastAsia"/>
                <w:vertAlign w:val="baseline"/>
                <w:lang w:val="en-US" w:eastAsia="zh-CN"/>
              </w:rPr>
              <w:t>模型</w:t>
            </w:r>
          </w:p>
        </w:tc>
        <w:tc>
          <w:tcPr>
            <w:tcW w:w="1857" w:type="dxa"/>
            <w:shd w:val="clear" w:color="auto" w:fill="F1F1F1" w:themeFill="background1" w:themeFillShade="F2"/>
          </w:tcPr>
          <w:p w14:paraId="12AFCC0A">
            <w:pPr>
              <w:rPr>
                <w:rFonts w:hint="default"/>
                <w:vertAlign w:val="baseline"/>
                <w:lang w:val="en-US" w:eastAsia="zh-CN"/>
              </w:rPr>
            </w:pPr>
            <w:r>
              <w:rPr>
                <w:rFonts w:hint="eastAsia"/>
                <w:vertAlign w:val="baseline"/>
                <w:lang w:val="en-US" w:eastAsia="zh-CN"/>
              </w:rPr>
              <w:t>准确率</w:t>
            </w:r>
          </w:p>
        </w:tc>
        <w:tc>
          <w:tcPr>
            <w:tcW w:w="1857" w:type="dxa"/>
            <w:shd w:val="clear" w:color="auto" w:fill="F1F1F1" w:themeFill="background1" w:themeFillShade="F2"/>
          </w:tcPr>
          <w:p w14:paraId="08E61E33">
            <w:pPr>
              <w:rPr>
                <w:rFonts w:hint="default"/>
                <w:vertAlign w:val="baseline"/>
                <w:lang w:val="en-US" w:eastAsia="zh-CN"/>
              </w:rPr>
            </w:pPr>
            <w:r>
              <w:rPr>
                <w:rFonts w:hint="eastAsia"/>
                <w:vertAlign w:val="baseline"/>
                <w:lang w:val="en-US" w:eastAsia="zh-CN"/>
              </w:rPr>
              <w:t>查准率</w:t>
            </w:r>
          </w:p>
        </w:tc>
        <w:tc>
          <w:tcPr>
            <w:tcW w:w="1857" w:type="dxa"/>
            <w:shd w:val="clear" w:color="auto" w:fill="F1F1F1" w:themeFill="background1" w:themeFillShade="F2"/>
          </w:tcPr>
          <w:p w14:paraId="48EC1529">
            <w:pPr>
              <w:rPr>
                <w:rFonts w:hint="default"/>
                <w:vertAlign w:val="baseline"/>
                <w:lang w:val="en-US" w:eastAsia="zh-CN"/>
              </w:rPr>
            </w:pPr>
            <w:r>
              <w:rPr>
                <w:rFonts w:hint="eastAsia"/>
                <w:vertAlign w:val="baseline"/>
                <w:lang w:val="en-US" w:eastAsia="zh-CN"/>
              </w:rPr>
              <w:t>召回率</w:t>
            </w:r>
          </w:p>
        </w:tc>
        <w:tc>
          <w:tcPr>
            <w:tcW w:w="1858" w:type="dxa"/>
            <w:shd w:val="clear" w:color="auto" w:fill="F1F1F1" w:themeFill="background1" w:themeFillShade="F2"/>
          </w:tcPr>
          <w:p w14:paraId="6148DD52">
            <w:pPr>
              <w:rPr>
                <w:rFonts w:hint="default"/>
                <w:vertAlign w:val="baseline"/>
                <w:lang w:val="en-US" w:eastAsia="zh-CN"/>
              </w:rPr>
            </w:pPr>
            <w:r>
              <w:rPr>
                <w:rFonts w:hint="eastAsia"/>
                <w:vertAlign w:val="baseline"/>
                <w:lang w:val="en-US" w:eastAsia="zh-CN"/>
              </w:rPr>
              <w:t>F1</w:t>
            </w:r>
          </w:p>
        </w:tc>
      </w:tr>
      <w:tr w14:paraId="4F1C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DEEBF6" w:themeFill="accent1" w:themeFillTint="32"/>
          </w:tcPr>
          <w:p w14:paraId="34AFF78E">
            <w:pPr>
              <w:rPr>
                <w:rFonts w:hint="default"/>
                <w:vertAlign w:val="baseline"/>
                <w:lang w:val="en-US" w:eastAsia="zh-CN"/>
              </w:rPr>
            </w:pPr>
            <w:r>
              <w:rPr>
                <w:rFonts w:hint="eastAsia"/>
                <w:vertAlign w:val="baseline"/>
                <w:lang w:val="en-US" w:eastAsia="zh-CN"/>
              </w:rPr>
              <w:t>随机森林1</w:t>
            </w:r>
          </w:p>
        </w:tc>
        <w:tc>
          <w:tcPr>
            <w:tcW w:w="1857" w:type="dxa"/>
          </w:tcPr>
          <w:p w14:paraId="21CBF37A">
            <w:pPr>
              <w:rPr>
                <w:rFonts w:hint="default"/>
                <w:vertAlign w:val="baseline"/>
                <w:lang w:val="en-US" w:eastAsia="zh-CN"/>
              </w:rPr>
            </w:pPr>
            <w:r>
              <w:rPr>
                <w:rFonts w:hint="eastAsia"/>
                <w:vertAlign w:val="baseline"/>
                <w:lang w:val="en-US" w:eastAsia="zh-CN"/>
              </w:rPr>
              <w:t>0.8283</w:t>
            </w:r>
          </w:p>
        </w:tc>
        <w:tc>
          <w:tcPr>
            <w:tcW w:w="1857" w:type="dxa"/>
          </w:tcPr>
          <w:p w14:paraId="76FFACA9">
            <w:pPr>
              <w:rPr>
                <w:rFonts w:hint="default"/>
                <w:vertAlign w:val="baseline"/>
                <w:lang w:val="en-US" w:eastAsia="zh-CN"/>
              </w:rPr>
            </w:pPr>
            <w:r>
              <w:rPr>
                <w:rFonts w:hint="eastAsia"/>
                <w:vertAlign w:val="baseline"/>
                <w:lang w:val="en-US" w:eastAsia="zh-CN"/>
              </w:rPr>
              <w:t>0.8330</w:t>
            </w:r>
          </w:p>
        </w:tc>
        <w:tc>
          <w:tcPr>
            <w:tcW w:w="1857" w:type="dxa"/>
          </w:tcPr>
          <w:p w14:paraId="2311EEFB">
            <w:pPr>
              <w:rPr>
                <w:rFonts w:hint="default"/>
                <w:vertAlign w:val="baseline"/>
                <w:lang w:val="en-US" w:eastAsia="zh-CN"/>
              </w:rPr>
            </w:pPr>
            <w:r>
              <w:rPr>
                <w:rFonts w:hint="eastAsia"/>
                <w:vertAlign w:val="baseline"/>
                <w:lang w:val="en-US" w:eastAsia="zh-CN"/>
              </w:rPr>
              <w:t>0.9915</w:t>
            </w:r>
          </w:p>
        </w:tc>
        <w:tc>
          <w:tcPr>
            <w:tcW w:w="1858" w:type="dxa"/>
          </w:tcPr>
          <w:p w14:paraId="3615B118">
            <w:pPr>
              <w:rPr>
                <w:rFonts w:hint="default"/>
                <w:vertAlign w:val="baseline"/>
                <w:lang w:val="en-US" w:eastAsia="zh-CN"/>
              </w:rPr>
            </w:pPr>
            <w:r>
              <w:rPr>
                <w:rFonts w:hint="eastAsia"/>
                <w:vertAlign w:val="baseline"/>
                <w:lang w:val="en-US" w:eastAsia="zh-CN"/>
              </w:rPr>
              <w:t>0.9054</w:t>
            </w:r>
          </w:p>
        </w:tc>
      </w:tr>
      <w:tr w14:paraId="15F91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F1F1F1" w:themeFill="background1" w:themeFillShade="F2"/>
          </w:tcPr>
          <w:p w14:paraId="6BEB7272">
            <w:pPr>
              <w:rPr>
                <w:rFonts w:hint="default"/>
                <w:vertAlign w:val="baseline"/>
                <w:lang w:val="en-US" w:eastAsia="zh-CN"/>
              </w:rPr>
            </w:pPr>
            <w:r>
              <w:rPr>
                <w:rFonts w:hint="eastAsia" w:hAnsi="Cambria Math" w:cstheme="minorBidi"/>
                <w:i w:val="0"/>
                <w:kern w:val="2"/>
                <w:sz w:val="24"/>
                <w:szCs w:val="24"/>
                <w:lang w:val="en-US" w:eastAsia="zh-CN" w:bidi="ar-SA"/>
              </w:rPr>
              <w:t>XGBoost_1</w:t>
            </w:r>
          </w:p>
        </w:tc>
        <w:tc>
          <w:tcPr>
            <w:tcW w:w="1857" w:type="dxa"/>
          </w:tcPr>
          <w:p w14:paraId="4FD334A2">
            <w:pPr>
              <w:rPr>
                <w:rFonts w:hint="default"/>
                <w:vertAlign w:val="baseline"/>
                <w:lang w:val="en-US" w:eastAsia="zh-CN"/>
              </w:rPr>
            </w:pPr>
            <w:r>
              <w:rPr>
                <w:rFonts w:hint="eastAsia"/>
                <w:vertAlign w:val="baseline"/>
                <w:lang w:val="en-US" w:eastAsia="zh-CN"/>
              </w:rPr>
              <w:t>0.8273</w:t>
            </w:r>
          </w:p>
        </w:tc>
        <w:tc>
          <w:tcPr>
            <w:tcW w:w="1857" w:type="dxa"/>
          </w:tcPr>
          <w:p w14:paraId="7C4BA122">
            <w:pPr>
              <w:rPr>
                <w:rFonts w:hint="default"/>
                <w:vertAlign w:val="baseline"/>
                <w:lang w:val="en-US" w:eastAsia="zh-CN"/>
              </w:rPr>
            </w:pPr>
            <w:r>
              <w:rPr>
                <w:rFonts w:hint="eastAsia"/>
                <w:vertAlign w:val="baseline"/>
                <w:lang w:val="en-US" w:eastAsia="zh-CN"/>
              </w:rPr>
              <w:t>0.8328</w:t>
            </w:r>
          </w:p>
        </w:tc>
        <w:tc>
          <w:tcPr>
            <w:tcW w:w="1857" w:type="dxa"/>
          </w:tcPr>
          <w:p w14:paraId="176A7708">
            <w:pPr>
              <w:rPr>
                <w:rFonts w:hint="default"/>
                <w:vertAlign w:val="baseline"/>
                <w:lang w:val="en-US" w:eastAsia="zh-CN"/>
              </w:rPr>
            </w:pPr>
            <w:r>
              <w:rPr>
                <w:rFonts w:hint="eastAsia"/>
                <w:vertAlign w:val="baseline"/>
                <w:lang w:val="en-US" w:eastAsia="zh-CN"/>
              </w:rPr>
              <w:t>0.9903</w:t>
            </w:r>
          </w:p>
        </w:tc>
        <w:tc>
          <w:tcPr>
            <w:tcW w:w="1858" w:type="dxa"/>
          </w:tcPr>
          <w:p w14:paraId="1B7635FC">
            <w:pPr>
              <w:rPr>
                <w:rFonts w:hint="default"/>
                <w:vertAlign w:val="baseline"/>
                <w:lang w:val="en-US" w:eastAsia="zh-CN"/>
              </w:rPr>
            </w:pPr>
            <w:r>
              <w:rPr>
                <w:rFonts w:hint="eastAsia"/>
                <w:vertAlign w:val="baseline"/>
                <w:lang w:val="en-US" w:eastAsia="zh-CN"/>
              </w:rPr>
              <w:t>0.9048</w:t>
            </w:r>
          </w:p>
        </w:tc>
      </w:tr>
      <w:tr w14:paraId="529F1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DEEBF6" w:themeFill="accent1" w:themeFillTint="32"/>
            <w:vAlign w:val="top"/>
          </w:tcPr>
          <w:p w14:paraId="7013C24D">
            <w:pPr>
              <w:ind w:firstLine="480" w:firstLineChars="200"/>
              <w:rPr>
                <w:rFonts w:hint="default"/>
                <w:vertAlign w:val="baseline"/>
                <w:lang w:val="en-US" w:eastAsia="zh-CN"/>
              </w:rPr>
            </w:pPr>
            <w:r>
              <w:rPr>
                <w:rFonts w:hint="eastAsia"/>
                <w:vertAlign w:val="baseline"/>
                <w:lang w:val="en-US" w:eastAsia="zh-CN"/>
              </w:rPr>
              <w:t>随机森林2</w:t>
            </w:r>
          </w:p>
        </w:tc>
        <w:tc>
          <w:tcPr>
            <w:tcW w:w="1857" w:type="dxa"/>
          </w:tcPr>
          <w:p w14:paraId="44618454">
            <w:pPr>
              <w:rPr>
                <w:rFonts w:hint="default"/>
                <w:vertAlign w:val="baseline"/>
                <w:lang w:val="en-US" w:eastAsia="zh-CN"/>
              </w:rPr>
            </w:pPr>
            <w:r>
              <w:rPr>
                <w:rFonts w:hint="eastAsia"/>
                <w:vertAlign w:val="baseline"/>
                <w:lang w:val="en-US" w:eastAsia="zh-CN"/>
              </w:rPr>
              <w:t>0.8072</w:t>
            </w:r>
          </w:p>
        </w:tc>
        <w:tc>
          <w:tcPr>
            <w:tcW w:w="1857" w:type="dxa"/>
          </w:tcPr>
          <w:p w14:paraId="59F167DD">
            <w:pPr>
              <w:rPr>
                <w:rFonts w:hint="default"/>
                <w:vertAlign w:val="baseline"/>
                <w:lang w:val="en-US" w:eastAsia="zh-CN"/>
              </w:rPr>
            </w:pPr>
            <w:r>
              <w:rPr>
                <w:rFonts w:hint="eastAsia"/>
                <w:vertAlign w:val="baseline"/>
                <w:lang w:val="en-US" w:eastAsia="zh-CN"/>
              </w:rPr>
              <w:t>0.8135</w:t>
            </w:r>
          </w:p>
        </w:tc>
        <w:tc>
          <w:tcPr>
            <w:tcW w:w="1857" w:type="dxa"/>
          </w:tcPr>
          <w:p w14:paraId="5EBAB14A">
            <w:pPr>
              <w:rPr>
                <w:rFonts w:hint="default"/>
                <w:vertAlign w:val="baseline"/>
                <w:lang w:val="en-US" w:eastAsia="zh-CN"/>
              </w:rPr>
            </w:pPr>
            <w:r>
              <w:rPr>
                <w:rFonts w:hint="eastAsia"/>
                <w:vertAlign w:val="baseline"/>
                <w:lang w:val="en-US" w:eastAsia="zh-CN"/>
              </w:rPr>
              <w:t>0.9888</w:t>
            </w:r>
          </w:p>
        </w:tc>
        <w:tc>
          <w:tcPr>
            <w:tcW w:w="1858" w:type="dxa"/>
          </w:tcPr>
          <w:p w14:paraId="60F04F13">
            <w:pPr>
              <w:rPr>
                <w:rFonts w:hint="default"/>
                <w:vertAlign w:val="baseline"/>
                <w:lang w:val="en-US" w:eastAsia="zh-CN"/>
              </w:rPr>
            </w:pPr>
            <w:r>
              <w:rPr>
                <w:rFonts w:hint="eastAsia"/>
                <w:vertAlign w:val="baseline"/>
                <w:lang w:val="en-US" w:eastAsia="zh-CN"/>
              </w:rPr>
              <w:t>0.8926</w:t>
            </w:r>
          </w:p>
        </w:tc>
      </w:tr>
      <w:tr w14:paraId="4205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F1F1F1" w:themeFill="background1" w:themeFillShade="F2"/>
            <w:vAlign w:val="top"/>
          </w:tcPr>
          <w:p w14:paraId="69A0BAC6">
            <w:pPr>
              <w:ind w:firstLine="480" w:firstLineChars="200"/>
              <w:rPr>
                <w:rFonts w:hint="default"/>
                <w:lang w:val="en-US" w:eastAsia="zh-CN"/>
              </w:rPr>
            </w:pPr>
            <w:r>
              <w:rPr>
                <w:rFonts w:hint="eastAsia" w:hAnsi="Cambria Math" w:cstheme="minorBidi"/>
                <w:i w:val="0"/>
                <w:kern w:val="2"/>
                <w:sz w:val="24"/>
                <w:szCs w:val="24"/>
                <w:lang w:val="en-US" w:eastAsia="zh-CN" w:bidi="ar-SA"/>
              </w:rPr>
              <w:t>XGBoost_2</w:t>
            </w:r>
          </w:p>
        </w:tc>
        <w:tc>
          <w:tcPr>
            <w:tcW w:w="1857" w:type="dxa"/>
            <w:vAlign w:val="top"/>
          </w:tcPr>
          <w:p w14:paraId="5AAF133F">
            <w:pPr>
              <w:ind w:firstLine="480" w:firstLineChars="200"/>
              <w:rPr>
                <w:rFonts w:hint="default"/>
                <w:vertAlign w:val="baseline"/>
                <w:lang w:val="en-US" w:eastAsia="zh-CN"/>
              </w:rPr>
            </w:pPr>
            <w:r>
              <w:rPr>
                <w:rFonts w:hint="eastAsia"/>
                <w:vertAlign w:val="baseline"/>
                <w:lang w:val="en-US" w:eastAsia="zh-CN"/>
              </w:rPr>
              <w:t>0.8042</w:t>
            </w:r>
          </w:p>
        </w:tc>
        <w:tc>
          <w:tcPr>
            <w:tcW w:w="1857" w:type="dxa"/>
            <w:vAlign w:val="top"/>
          </w:tcPr>
          <w:p w14:paraId="6CE4A3CF">
            <w:pPr>
              <w:ind w:firstLine="480" w:firstLineChars="200"/>
              <w:rPr>
                <w:rFonts w:hint="default"/>
                <w:vertAlign w:val="baseline"/>
                <w:lang w:val="en-US" w:eastAsia="zh-CN"/>
              </w:rPr>
            </w:pPr>
            <w:r>
              <w:rPr>
                <w:rFonts w:hint="eastAsia"/>
                <w:vertAlign w:val="baseline"/>
                <w:lang w:val="en-US" w:eastAsia="zh-CN"/>
              </w:rPr>
              <w:t>0.8116</w:t>
            </w:r>
          </w:p>
        </w:tc>
        <w:tc>
          <w:tcPr>
            <w:tcW w:w="1857" w:type="dxa"/>
            <w:vAlign w:val="top"/>
          </w:tcPr>
          <w:p w14:paraId="6ACC2DBC">
            <w:pPr>
              <w:ind w:firstLine="480" w:firstLineChars="200"/>
              <w:rPr>
                <w:rFonts w:hint="default"/>
                <w:vertAlign w:val="baseline"/>
                <w:lang w:val="en-US" w:eastAsia="zh-CN"/>
              </w:rPr>
            </w:pPr>
            <w:r>
              <w:rPr>
                <w:rFonts w:hint="eastAsia"/>
                <w:vertAlign w:val="baseline"/>
                <w:lang w:val="en-US" w:eastAsia="zh-CN"/>
              </w:rPr>
              <w:t>0.9876</w:t>
            </w:r>
          </w:p>
        </w:tc>
        <w:tc>
          <w:tcPr>
            <w:tcW w:w="1858" w:type="dxa"/>
            <w:vAlign w:val="top"/>
          </w:tcPr>
          <w:p w14:paraId="22E0CD04">
            <w:pPr>
              <w:ind w:firstLine="480" w:firstLineChars="200"/>
              <w:rPr>
                <w:rFonts w:hint="default"/>
                <w:vertAlign w:val="baseline"/>
                <w:lang w:val="en-US" w:eastAsia="zh-CN"/>
              </w:rPr>
            </w:pPr>
            <w:r>
              <w:rPr>
                <w:rFonts w:hint="eastAsia"/>
                <w:vertAlign w:val="baseline"/>
                <w:lang w:val="en-US" w:eastAsia="zh-CN"/>
              </w:rPr>
              <w:t>0.8910</w:t>
            </w:r>
          </w:p>
        </w:tc>
      </w:tr>
      <w:tr w14:paraId="60CC0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DEEBF6" w:themeFill="accent1" w:themeFillTint="32"/>
          </w:tcPr>
          <w:p w14:paraId="3F118E98">
            <w:pPr>
              <w:rPr>
                <w:rFonts w:hint="eastAsia"/>
                <w:lang w:val="en-US" w:eastAsia="zh-CN"/>
              </w:rPr>
            </w:pPr>
            <w:r>
              <w:rPr>
                <w:rFonts w:hint="eastAsia"/>
                <w:lang w:val="en-US" w:eastAsia="zh-CN"/>
              </w:rPr>
              <w:t>LightGBM</w:t>
            </w:r>
          </w:p>
        </w:tc>
        <w:tc>
          <w:tcPr>
            <w:tcW w:w="1857" w:type="dxa"/>
          </w:tcPr>
          <w:p w14:paraId="7405BC6C">
            <w:pPr>
              <w:rPr>
                <w:rFonts w:hint="default"/>
                <w:vertAlign w:val="baseline"/>
                <w:lang w:val="en-US" w:eastAsia="zh-CN"/>
              </w:rPr>
            </w:pPr>
            <w:r>
              <w:rPr>
                <w:rFonts w:hint="eastAsia"/>
                <w:vertAlign w:val="baseline"/>
                <w:lang w:val="en-US" w:eastAsia="zh-CN"/>
              </w:rPr>
              <w:t>0.8032</w:t>
            </w:r>
          </w:p>
        </w:tc>
        <w:tc>
          <w:tcPr>
            <w:tcW w:w="1857" w:type="dxa"/>
          </w:tcPr>
          <w:p w14:paraId="604EABBF">
            <w:pPr>
              <w:rPr>
                <w:rFonts w:hint="default"/>
                <w:vertAlign w:val="baseline"/>
                <w:lang w:val="en-US" w:eastAsia="zh-CN"/>
              </w:rPr>
            </w:pPr>
            <w:r>
              <w:rPr>
                <w:rFonts w:hint="eastAsia"/>
                <w:vertAlign w:val="baseline"/>
                <w:lang w:val="en-US" w:eastAsia="zh-CN"/>
              </w:rPr>
              <w:t>0.8127</w:t>
            </w:r>
          </w:p>
        </w:tc>
        <w:tc>
          <w:tcPr>
            <w:tcW w:w="1857" w:type="dxa"/>
          </w:tcPr>
          <w:p w14:paraId="22E9A9CA">
            <w:pPr>
              <w:rPr>
                <w:rFonts w:hint="default"/>
                <w:vertAlign w:val="baseline"/>
                <w:lang w:val="en-US" w:eastAsia="zh-CN"/>
              </w:rPr>
            </w:pPr>
            <w:r>
              <w:rPr>
                <w:rFonts w:hint="eastAsia"/>
                <w:vertAlign w:val="baseline"/>
                <w:lang w:val="en-US" w:eastAsia="zh-CN"/>
              </w:rPr>
              <w:t>0.9839</w:t>
            </w:r>
          </w:p>
        </w:tc>
        <w:tc>
          <w:tcPr>
            <w:tcW w:w="1858" w:type="dxa"/>
          </w:tcPr>
          <w:p w14:paraId="362A24B9">
            <w:pPr>
              <w:rPr>
                <w:rFonts w:hint="default"/>
                <w:vertAlign w:val="baseline"/>
                <w:lang w:val="en-US" w:eastAsia="zh-CN"/>
              </w:rPr>
            </w:pPr>
            <w:r>
              <w:rPr>
                <w:rFonts w:hint="eastAsia"/>
                <w:vertAlign w:val="baseline"/>
                <w:lang w:val="en-US" w:eastAsia="zh-CN"/>
              </w:rPr>
              <w:t>0.8901</w:t>
            </w:r>
          </w:p>
        </w:tc>
      </w:tr>
    </w:tbl>
    <w:p w14:paraId="69E923A0">
      <w:pPr>
        <w:rPr>
          <w:rFonts w:hint="default"/>
          <w:lang w:val="en-US" w:eastAsia="zh-CN"/>
        </w:rPr>
      </w:pPr>
    </w:p>
    <w:p w14:paraId="404159A7">
      <w:pPr>
        <w:rPr>
          <w:rFonts w:hint="default"/>
          <w:lang w:val="en-US" w:eastAsia="zh-CN"/>
        </w:rPr>
      </w:pPr>
      <w:r>
        <w:rPr>
          <w:rFonts w:hint="eastAsia"/>
          <w:lang w:val="en-US" w:eastAsia="zh-CN"/>
        </w:rPr>
        <w:t>据此可以得出结论：随机森林模型的预测拟合结果最优。</w:t>
      </w:r>
    </w:p>
    <w:p w14:paraId="37A69C40">
      <w:pPr>
        <w:pStyle w:val="3"/>
        <w:keepNext w:val="0"/>
        <w:spacing w:before="120" w:after="120"/>
      </w:pPr>
      <w:bookmarkStart w:id="61" w:name="_Toc3812"/>
      <w:r>
        <w:rPr>
          <w:rFonts w:hint="eastAsia"/>
        </w:rPr>
        <w:t>问题三模型建立与求解</w:t>
      </w:r>
      <w:bookmarkEnd w:id="61"/>
    </w:p>
    <w:p w14:paraId="0DC52782">
      <w:pPr>
        <w:pStyle w:val="4"/>
        <w:keepNext w:val="0"/>
        <w:spacing w:before="120" w:after="120"/>
        <w:rPr>
          <w:highlight w:val="none"/>
        </w:rPr>
      </w:pPr>
      <w:bookmarkStart w:id="62" w:name="_Toc2353"/>
      <w:r>
        <w:rPr>
          <w:rFonts w:hint="eastAsia"/>
          <w:highlight w:val="none"/>
        </w:rPr>
        <w:t>问题三求解思路</w:t>
      </w:r>
      <w:bookmarkEnd w:id="62"/>
    </w:p>
    <w:p w14:paraId="2A8AD871">
      <w:pPr>
        <w:bidi w:val="0"/>
        <w:ind w:left="480" w:leftChars="200" w:firstLine="0" w:firstLineChars="0"/>
        <w:rPr>
          <w:rFonts w:hint="default"/>
          <w:lang w:val="en-US" w:eastAsia="zh-CN"/>
        </w:rPr>
      </w:pPr>
      <w:r>
        <w:rPr>
          <w:rFonts w:hint="default"/>
          <w:lang w:val="en-US" w:eastAsia="zh-CN"/>
        </w:rPr>
        <w:t xml:space="preserve">除了个人层面因素影响外，宏观经济、政策、劳动力市场状况、宜昌市居民 </w:t>
      </w:r>
    </w:p>
    <w:p w14:paraId="349F3625">
      <w:pPr>
        <w:bidi w:val="0"/>
        <w:ind w:left="480" w:leftChars="200" w:firstLine="0" w:firstLineChars="0"/>
        <w:rPr>
          <w:rFonts w:hint="default"/>
          <w:lang w:val="en-US" w:eastAsia="zh-CN"/>
        </w:rPr>
      </w:pPr>
      <w:r>
        <w:rPr>
          <w:rFonts w:hint="default"/>
          <w:lang w:val="en-US" w:eastAsia="zh-CN"/>
        </w:rPr>
        <w:t>消费价格指数、招聘信息等也可能会影响就业状态。因此，我们通过宜昌统计局和华经情报网所给出的官方数据，提取反映经济、市场等方面的影响因素，并结合问题一中的数据进一步完善就业状态预测模型。</w:t>
      </w:r>
    </w:p>
    <w:p w14:paraId="0C026124">
      <w:pPr>
        <w:bidi w:val="0"/>
        <w:ind w:left="480" w:leftChars="200" w:firstLine="0" w:firstLineChars="0"/>
        <w:rPr>
          <w:rFonts w:hint="default"/>
          <w:lang w:val="en-US" w:eastAsia="zh-CN"/>
        </w:rPr>
      </w:pPr>
      <w:r>
        <w:rPr>
          <w:rFonts w:hint="default"/>
          <w:lang w:val="en-US" w:eastAsia="zh-CN"/>
        </w:rPr>
        <w:t>在优化模型的过程中，我们主要考虑了宜昌市GDP和CPI指数对就业状况的影响，具体思路分为以下几步：①宏观经济指标标准化处理②对政策信息进行影响力量化③考虑行业动态特征的影响④将上述新因子引入XGBoost模型，进行模型优化。</w:t>
      </w:r>
    </w:p>
    <w:p w14:paraId="4D49E91B">
      <w:pPr>
        <w:bidi w:val="0"/>
        <w:ind w:left="480" w:leftChars="200" w:firstLine="0" w:firstLineChars="0"/>
        <w:rPr>
          <w:rFonts w:hint="default"/>
          <w:lang w:val="en-US" w:eastAsia="zh-CN"/>
        </w:rPr>
      </w:pPr>
      <w:r>
        <w:rPr>
          <w:rFonts w:hint="eastAsia"/>
          <w:lang w:val="en-US" w:eastAsia="zh-CN"/>
        </w:rPr>
        <w:t>最后，我们从准确率、查准率、召回率、F1四个维度，对模型的效果进行评估。</w:t>
      </w:r>
    </w:p>
    <w:p w14:paraId="6C23ABBC">
      <w:pPr>
        <w:bidi w:val="0"/>
        <w:ind w:left="480" w:leftChars="200" w:firstLine="0" w:firstLineChars="0"/>
        <w:jc w:val="center"/>
        <w:rPr>
          <w:rFonts w:hint="eastAsia"/>
          <w:lang w:val="en-US" w:eastAsia="zh-CN"/>
        </w:rPr>
      </w:pPr>
      <w:r>
        <w:rPr>
          <w:rFonts w:hint="eastAsia"/>
          <w:lang w:val="en-US" w:eastAsia="zh-CN"/>
        </w:rPr>
        <w:drawing>
          <wp:inline distT="0" distB="0" distL="114300" distR="114300">
            <wp:extent cx="2980690" cy="1976120"/>
            <wp:effectExtent l="0" t="0" r="635" b="5080"/>
            <wp:docPr id="3" name="图片 3" descr="196931a4ca2fe506e03a4fcfe32d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96931a4ca2fe506e03a4fcfe32d35b"/>
                    <pic:cNvPicPr>
                      <a:picLocks noChangeAspect="1"/>
                    </pic:cNvPicPr>
                  </pic:nvPicPr>
                  <pic:blipFill>
                    <a:blip r:embed="rId51"/>
                    <a:stretch>
                      <a:fillRect/>
                    </a:stretch>
                  </pic:blipFill>
                  <pic:spPr>
                    <a:xfrm>
                      <a:off x="0" y="0"/>
                      <a:ext cx="2980690" cy="1976120"/>
                    </a:xfrm>
                    <a:prstGeom prst="rect">
                      <a:avLst/>
                    </a:prstGeom>
                  </pic:spPr>
                </pic:pic>
              </a:graphicData>
            </a:graphic>
          </wp:inline>
        </w:drawing>
      </w:r>
    </w:p>
    <w:p w14:paraId="4AFAB046">
      <w:pPr>
        <w:pStyle w:val="64"/>
        <w:bidi w:val="0"/>
        <w:rPr>
          <w:rFonts w:hint="default"/>
          <w:lang w:val="en-US" w:eastAsia="zh-CN"/>
        </w:rPr>
      </w:pPr>
      <w:r>
        <w:rPr>
          <w:rFonts w:hint="eastAsia"/>
          <w:lang w:val="en-US" w:eastAsia="zh-CN"/>
        </w:rPr>
        <w:t>宜昌市GDP及增速图</w:t>
      </w:r>
    </w:p>
    <w:p w14:paraId="0ED7C7F4">
      <w:pPr>
        <w:pStyle w:val="11"/>
        <w:ind w:left="480" w:leftChars="200" w:firstLine="0" w:firstLineChars="0"/>
        <w:rPr>
          <w:rFonts w:hint="default"/>
          <w:lang w:val="en-US" w:eastAsia="zh-CN"/>
        </w:rPr>
      </w:pPr>
    </w:p>
    <w:p w14:paraId="35CBB124"/>
    <w:p w14:paraId="4A7C34F5">
      <w:pPr>
        <w:jc w:val="center"/>
        <w:rPr>
          <w:rFonts w:hint="eastAsia" w:eastAsia="宋体"/>
          <w:lang w:eastAsia="zh-CN"/>
        </w:rPr>
      </w:pPr>
      <w:r>
        <w:rPr>
          <w:rFonts w:hint="eastAsia" w:eastAsia="宋体"/>
          <w:lang w:eastAsia="zh-CN"/>
        </w:rPr>
        <w:drawing>
          <wp:inline distT="0" distB="0" distL="114300" distR="114300">
            <wp:extent cx="4420870" cy="2189480"/>
            <wp:effectExtent l="0" t="0" r="8255" b="1270"/>
            <wp:docPr id="35" name="图片 35" descr="2c028c0e8a5a76365697fc4e7d5e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c028c0e8a5a76365697fc4e7d5e3f8"/>
                    <pic:cNvPicPr>
                      <a:picLocks noChangeAspect="1"/>
                    </pic:cNvPicPr>
                  </pic:nvPicPr>
                  <pic:blipFill>
                    <a:blip r:embed="rId52"/>
                    <a:srcRect t="4208" b="4977"/>
                    <a:stretch>
                      <a:fillRect/>
                    </a:stretch>
                  </pic:blipFill>
                  <pic:spPr>
                    <a:xfrm>
                      <a:off x="0" y="0"/>
                      <a:ext cx="4420870" cy="2189480"/>
                    </a:xfrm>
                    <a:prstGeom prst="rect">
                      <a:avLst/>
                    </a:prstGeom>
                  </pic:spPr>
                </pic:pic>
              </a:graphicData>
            </a:graphic>
          </wp:inline>
        </w:drawing>
      </w:r>
    </w:p>
    <w:p w14:paraId="7FF1EA0B">
      <w:pPr>
        <w:pStyle w:val="64"/>
        <w:bidi w:val="0"/>
        <w:rPr>
          <w:rFonts w:hint="default"/>
          <w:lang w:val="en-US" w:eastAsia="zh-CN"/>
        </w:rPr>
      </w:pPr>
      <w:r>
        <w:rPr>
          <w:rFonts w:hint="eastAsia"/>
          <w:lang w:val="en-US" w:eastAsia="zh-CN"/>
        </w:rPr>
        <w:t>宜昌市CPI指数变化图</w:t>
      </w:r>
    </w:p>
    <w:p w14:paraId="5F895B0D"/>
    <w:p w14:paraId="3376DDBC">
      <w:pPr>
        <w:pStyle w:val="4"/>
        <w:keepNext w:val="0"/>
        <w:spacing w:before="120" w:after="120"/>
      </w:pPr>
      <w:bookmarkStart w:id="63" w:name="_Toc25550"/>
      <w:r>
        <w:rPr>
          <w:rFonts w:hint="eastAsia"/>
        </w:rPr>
        <w:t>问题三模型建立</w:t>
      </w:r>
      <w:bookmarkEnd w:id="63"/>
    </w:p>
    <w:p w14:paraId="7225513B">
      <w:pPr>
        <w:rPr>
          <w:rFonts w:hint="eastAsia"/>
          <w:lang w:val="en-US" w:eastAsia="zh-CN"/>
        </w:rPr>
      </w:pPr>
      <w:r>
        <w:rPr>
          <w:rFonts w:hint="eastAsia"/>
          <w:b/>
          <w:bCs/>
          <w:lang w:val="en-US" w:eastAsia="zh-CN"/>
        </w:rPr>
        <w:t>5.3.2.1外部数据特征工程</w:t>
      </w:r>
    </w:p>
    <w:p w14:paraId="4588D6E9">
      <w:pPr>
        <w:rPr>
          <w:rFonts w:hint="eastAsia"/>
          <w:lang w:val="en-US" w:eastAsia="zh-CN"/>
        </w:rPr>
      </w:pPr>
      <w:r>
        <w:rPr>
          <w:rFonts w:hint="eastAsia"/>
          <w:lang w:val="en-US" w:eastAsia="zh-CN"/>
        </w:rPr>
        <w:t>①</w:t>
      </w:r>
      <w:r>
        <w:rPr>
          <w:rFonts w:hint="eastAsia"/>
        </w:rPr>
        <w:t>宏观经济指标标准化</w:t>
      </w:r>
      <w:r>
        <w:rPr>
          <w:rFonts w:hint="eastAsia"/>
          <w:lang w:val="en-US" w:eastAsia="zh-CN"/>
        </w:rPr>
        <w:t>:</w:t>
      </w:r>
    </w:p>
    <w:p w14:paraId="3C184B97">
      <w:pPr>
        <w:rPr>
          <w:rFonts w:hint="default" w:hAnsi="Cambria Math"/>
          <w:i w:val="0"/>
          <w:lang w:val="en-US" w:eastAsia="zh-CN"/>
        </w:rPr>
      </w:pPr>
      <m:oMathPara>
        <m:oMath>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x−</m:t>
              </m:r>
              <m:r>
                <m:rPr/>
                <w:rPr>
                  <w:rFonts w:ascii="Cambria Math" w:hAnsi="Cambria Math"/>
                  <w:lang w:val="en-US"/>
                </w:rPr>
                <m:t>μ</m:t>
              </m:r>
              <m:ctrlPr>
                <w:rPr>
                  <w:rFonts w:hint="default" w:ascii="Cambria Math" w:hAnsi="Cambria Math"/>
                  <w:i/>
                  <w:lang w:val="en-US" w:eastAsia="zh-CN"/>
                </w:rPr>
              </m:ctrlPr>
            </m:num>
            <m:den>
              <m:r>
                <m:rPr/>
                <w:rPr>
                  <w:rFonts w:ascii="Cambria Math" w:hAnsi="Cambria Math"/>
                  <w:lang w:val="en-US"/>
                </w:rPr>
                <m:t>σ</m:t>
              </m:r>
              <m:ctrlPr>
                <w:rPr>
                  <w:rFonts w:hint="default" w:ascii="Cambria Math" w:hAnsi="Cambria Math"/>
                  <w:i/>
                  <w:lang w:val="en-US" w:eastAsia="zh-CN"/>
                </w:rPr>
              </m:ctrlPr>
            </m:den>
          </m:f>
        </m:oMath>
      </m:oMathPara>
    </w:p>
    <w:p w14:paraId="01719834">
      <w:pPr>
        <w:rPr>
          <w:rFonts w:hint="default" w:hAnsi="Cambria Math"/>
          <w:i w:val="0"/>
          <w:lang w:val="en-US" w:eastAsia="zh-CN"/>
        </w:rPr>
      </w:pPr>
      <m:oMath>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m:t>
            </m:r>
            <m:ctrlPr>
              <w:rPr>
                <w:rFonts w:ascii="Cambria Math" w:hAnsi="Cambria Math"/>
                <w:i/>
                <w:lang w:val="en-US"/>
              </w:rPr>
            </m:ctrlPr>
          </m:sup>
        </m:sSup>
      </m:oMath>
      <w:r>
        <w:rPr>
          <w:rFonts w:hint="eastAsia" w:hAnsi="Cambria Math"/>
          <w:i w:val="0"/>
          <w:lang w:val="en-US" w:eastAsia="zh-CN"/>
        </w:rPr>
        <w:t>:标准化后的变量</w:t>
      </w:r>
    </w:p>
    <w:p w14:paraId="240D2F68">
      <w:pPr>
        <w:rPr>
          <w:rFonts w:hint="default" w:hAnsi="Cambria Math" w:eastAsiaTheme="minorEastAsia"/>
          <w:i w:val="0"/>
          <w:lang w:val="en-US" w:eastAsia="zh-CN"/>
        </w:rPr>
      </w:pPr>
      <m:oMath>
        <m:r>
          <m:rPr>
            <m:sty m:val="p"/>
          </m:rPr>
          <w:rPr>
            <w:rFonts w:ascii="Cambria Math" w:hAnsi="Cambria Math"/>
            <w:lang w:val="en-US"/>
          </w:rPr>
          <m:t>μ</m:t>
        </m:r>
      </m:oMath>
      <w:r>
        <w:rPr>
          <w:rFonts w:hint="eastAsia" w:hAnsi="Cambria Math"/>
          <w:i w:val="0"/>
          <w:lang w:val="en-US" w:eastAsia="zh-CN"/>
        </w:rPr>
        <w:t>:原始数据均值</w:t>
      </w:r>
    </w:p>
    <w:p w14:paraId="7943D22B">
      <w:pPr>
        <w:rPr>
          <w:rFonts w:hint="default" w:hAnsi="Cambria Math"/>
          <w:i w:val="0"/>
          <w:lang w:val="en-US" w:eastAsia="zh-CN"/>
        </w:rPr>
      </w:pPr>
      <m:oMath>
        <m:r>
          <m:rPr>
            <m:sty m:val="p"/>
          </m:rPr>
          <w:rPr>
            <w:rFonts w:ascii="Cambria Math" w:hAnsi="Cambria Math"/>
            <w:lang w:val="en-US"/>
          </w:rPr>
          <m:t>σ</m:t>
        </m:r>
      </m:oMath>
      <w:r>
        <w:rPr>
          <w:rFonts w:hint="eastAsia" w:hAnsi="Cambria Math"/>
          <w:i w:val="0"/>
          <w:lang w:val="en-US" w:eastAsia="zh-CN"/>
        </w:rPr>
        <w:t>:原始数据标准差</w:t>
      </w:r>
    </w:p>
    <w:p w14:paraId="61F02BEC">
      <w:pPr>
        <w:rPr>
          <w:rFonts w:hint="default" w:hAnsi="Cambria Math" w:eastAsiaTheme="minorEastAsia" w:cstheme="minorBidi"/>
          <w:i w:val="0"/>
          <w:kern w:val="2"/>
          <w:sz w:val="21"/>
          <w:szCs w:val="24"/>
          <w:lang w:val="en-US" w:eastAsia="zh-CN" w:bidi="ar-SA"/>
        </w:rPr>
      </w:pPr>
      <m:oMath>
        <m:r>
          <m:rPr/>
          <w:rPr>
            <w:rFonts w:hint="default" w:ascii="Cambria Math" w:hAnsi="Cambria Math"/>
            <w:sz w:val="21"/>
          </w:rPr>
          <m:t>x</m:t>
        </m:r>
      </m:oMath>
      <w:r>
        <w:rPr>
          <w:rFonts w:hint="eastAsia" w:hAnsi="Cambria Math"/>
          <w:i w:val="0"/>
          <w:sz w:val="21"/>
          <w:lang w:val="en-US" w:eastAsia="zh-CN"/>
        </w:rPr>
        <w:t>:原始经济指标（如GDP增长率、CPI）</w:t>
      </w:r>
    </w:p>
    <w:p w14:paraId="23DB12A0">
      <w:pPr>
        <w:rPr>
          <w:rFonts w:hint="eastAsia"/>
        </w:rPr>
      </w:pPr>
      <w:r>
        <w:rPr>
          <w:rFonts w:hint="eastAsia"/>
          <w:lang w:val="en-US" w:eastAsia="zh-CN"/>
        </w:rPr>
        <w:t>②</w:t>
      </w:r>
      <w:r>
        <w:rPr>
          <w:rFonts w:hint="eastAsia"/>
        </w:rPr>
        <w:t>政策量化模型：</w:t>
      </w:r>
    </w:p>
    <w:p w14:paraId="14B490D1">
      <w:pPr>
        <w:rPr>
          <w:rFonts w:hint="eastAsia"/>
        </w:rPr>
      </w:pPr>
      <w:r>
        <w:rPr>
          <w:rFonts w:hint="eastAsia"/>
        </w:rPr>
        <w:t>通过TF-IDF加权政策关键词频：</w:t>
      </w:r>
    </w:p>
    <w:p w14:paraId="3B45681A">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PolicyScore=</m:t>
          </m:r>
          <m:nary>
            <m:naryPr>
              <m:chr m:val="∑"/>
              <m:limLoc m:val="subSup"/>
              <m:ctrlPr>
                <w:rPr>
                  <w:rFonts w:hint="default" w:ascii="Cambria Math" w:hAnsi="Cambria Math" w:cstheme="minorBidi"/>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i=1</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kern w:val="2"/>
                  <w:sz w:val="21"/>
                  <w:szCs w:val="24"/>
                  <w:lang w:val="en-US" w:eastAsia="zh-CN" w:bidi="ar-SA"/>
                </w:rPr>
              </m:ctrlPr>
            </m:sup>
            <m:e>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ω</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kern w:val="2"/>
                      <w:sz w:val="21"/>
                      <w:szCs w:val="24"/>
                      <w:lang w:val="en-US" w:eastAsia="zh-CN" w:bidi="ar-SA"/>
                    </w:rPr>
                  </m:ctrlPr>
                </m:sub>
              </m:sSub>
              <m:r>
                <m:rPr>
                  <m:sty m:val="p"/>
                </m:rPr>
                <w:rPr>
                  <w:rFonts w:ascii="Cambria Math" w:hAnsi="Cambria Math" w:cstheme="minorBidi"/>
                  <w:kern w:val="2"/>
                  <w:sz w:val="21"/>
                  <w:szCs w:val="24"/>
                  <w:lang w:val="en-US" w:bidi="ar-SA"/>
                </w:rPr>
                <m:t>∙</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f</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i</m:t>
                  </m:r>
                  <m:ctrlPr>
                    <w:rPr>
                      <w:rFonts w:ascii="Cambria Math" w:hAnsi="Cambria Math" w:cstheme="minorBidi"/>
                      <w:kern w:val="2"/>
                      <w:sz w:val="21"/>
                      <w:szCs w:val="24"/>
                      <w:lang w:val="en-US" w:bidi="ar-SA"/>
                    </w:rPr>
                  </m:ctrlPr>
                </m:sub>
              </m:sSub>
              <m:ctrlPr>
                <w:rPr>
                  <w:rFonts w:hint="default" w:ascii="Cambria Math" w:hAnsi="Cambria Math" w:cstheme="minorBidi"/>
                  <w:kern w:val="2"/>
                  <w:sz w:val="21"/>
                  <w:szCs w:val="24"/>
                  <w:lang w:val="en-US" w:eastAsia="zh-CN" w:bidi="ar-SA"/>
                </w:rPr>
              </m:ctrlPr>
            </m:e>
          </m:nary>
        </m:oMath>
      </m:oMathPara>
    </w:p>
    <w:p w14:paraId="302551DF">
      <w:pPr>
        <w:rPr>
          <w:rFonts w:hint="default" w:hAnsi="Cambria Math" w:cstheme="minorBidi"/>
          <w:i w:val="0"/>
          <w:kern w:val="2"/>
          <w:sz w:val="21"/>
          <w:szCs w:val="24"/>
          <w:lang w:val="en-US" w:eastAsia="zh-CN" w:bidi="ar-SA"/>
        </w:rPr>
      </w:pPr>
      <m:oMath>
        <m:sSub>
          <m:sSubPr>
            <m:ctrlPr>
              <w:rPr>
                <w:rFonts w:ascii="Cambria Math" w:hAnsi="Cambria Math" w:cstheme="minorBidi"/>
                <w:i/>
                <w:kern w:val="2"/>
                <w:sz w:val="21"/>
                <w:szCs w:val="24"/>
                <w:lang w:val="en-US" w:bidi="ar-SA"/>
              </w:rPr>
            </m:ctrlPr>
          </m:sSubPr>
          <m:e>
            <m:r>
              <m:rPr/>
              <w:rPr>
                <w:rFonts w:ascii="Cambria Math" w:hAnsi="Cambria Math" w:cstheme="minorBidi"/>
                <w:kern w:val="2"/>
                <w:sz w:val="21"/>
                <w:szCs w:val="24"/>
                <w:lang w:val="en-US" w:bidi="ar-SA"/>
              </w:rPr>
              <m:t>ω</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:第i个关键词的TF-IDF权重</w:t>
      </w:r>
    </w:p>
    <w:p w14:paraId="53CD9C4C">
      <w:pPr>
        <w:rPr>
          <w:rFonts w:hint="default" w:hAnsi="Cambria Math" w:cstheme="minorBidi"/>
          <w:i w:val="0"/>
          <w:kern w:val="2"/>
          <w:sz w:val="21"/>
          <w:szCs w:val="24"/>
          <w:lang w:val="en-US" w:eastAsia="zh-CN" w:bidi="ar-SA"/>
        </w:rPr>
      </w:pP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f</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:政策文件中第i个关键词出现频次</w:t>
      </w:r>
    </w:p>
    <w:p w14:paraId="7F3AF329">
      <w:pPr>
        <w:rPr>
          <w:rFonts w:hint="eastAsia" w:hAnsi="Cambria Math"/>
          <w:i w:val="0"/>
          <w:sz w:val="21"/>
          <w:lang w:val="en-US" w:eastAsia="zh-CN"/>
        </w:rPr>
      </w:pPr>
      <m:oMath>
        <m:r>
          <m:rPr/>
          <w:rPr>
            <w:rFonts w:hint="default" w:ascii="Cambria Math" w:hAnsi="Cambria Math"/>
            <w:sz w:val="21"/>
          </w:rPr>
          <m:t>n</m:t>
        </m:r>
      </m:oMath>
      <w:r>
        <w:rPr>
          <w:rFonts w:hint="eastAsia" w:hAnsi="Cambria Math"/>
          <w:i w:val="0"/>
          <w:sz w:val="21"/>
          <w:lang w:val="en-US" w:eastAsia="zh-CN"/>
        </w:rPr>
        <w:t>:关键词总数</w:t>
      </w:r>
    </w:p>
    <w:p w14:paraId="6CABCF4E">
      <w:pPr>
        <w:ind w:left="0" w:leftChars="0" w:firstLine="480" w:firstLineChars="200"/>
        <w:rPr>
          <w:rFonts w:hint="eastAsia"/>
        </w:rPr>
      </w:pPr>
      <w:r>
        <w:rPr>
          <w:rFonts w:hint="eastAsia"/>
          <w:lang w:val="en-US" w:eastAsia="zh-CN"/>
        </w:rPr>
        <w:t>③</w:t>
      </w:r>
      <w:r>
        <w:rPr>
          <w:rFonts w:hint="eastAsia"/>
        </w:rPr>
        <w:t>行业动态特征融合：</w:t>
      </w:r>
    </w:p>
    <w:p w14:paraId="549513E6">
      <w:pPr>
        <w:rPr>
          <w:rFonts w:hint="eastAsia"/>
        </w:rPr>
      </w:pPr>
      <w:r>
        <w:rPr>
          <w:rFonts w:hint="eastAsia"/>
        </w:rPr>
        <w:t>对行业增长率与招聘需求进行加权融合：</w:t>
      </w:r>
    </w:p>
    <w:p w14:paraId="195DABCE">
      <w:pPr>
        <w:rPr>
          <w:rFonts w:hint="default" w:hAnsi="Cambria Math"/>
          <w:i w:val="0"/>
          <w:lang w:val="en-US" w:eastAsia="zh-CN"/>
        </w:rPr>
      </w:pPr>
      <m:oMathPara>
        <m:oMath>
          <m:sSub>
            <m:sSubPr>
              <m:ctrlPr>
                <w:rPr>
                  <w:rFonts w:ascii="Cambria Math" w:hAnsi="Cambria Math"/>
                  <w:i/>
                </w:rPr>
              </m:ctrlPr>
            </m:sSubPr>
            <m:e>
              <m:r>
                <m:rPr/>
                <w:rPr>
                  <w:rFonts w:hint="default" w:ascii="Cambria Math" w:hAnsi="Cambria Math"/>
                  <w:lang w:val="en-US" w:eastAsia="zh-CN"/>
                </w:rPr>
                <m:t>I</m:t>
              </m:r>
              <m:ctrlPr>
                <w:rPr>
                  <w:rFonts w:ascii="Cambria Math" w:hAnsi="Cambria Math"/>
                  <w:i/>
                </w:rPr>
              </m:ctrlPr>
            </m:e>
            <m:sub>
              <m:r>
                <m:rPr/>
                <w:rPr>
                  <w:rFonts w:hint="default" w:ascii="Cambria Math" w:hAnsi="Cambria Math"/>
                  <w:lang w:val="en-US" w:eastAsia="zh-CN"/>
                </w:rPr>
                <m:t>dynamic</m:t>
              </m:r>
              <m:ctrlPr>
                <w:rPr>
                  <w:rFonts w:ascii="Cambria Math" w:hAnsi="Cambria Math"/>
                  <w:i/>
                </w:rPr>
              </m:ctrlPr>
            </m:sub>
          </m:sSub>
          <m:r>
            <m:rPr/>
            <w:rPr>
              <w:rFonts w:hint="default" w:ascii="Cambria Math" w:hAnsi="Cambria Math"/>
              <w:lang w:val="en-US" w:eastAsia="zh-CN"/>
            </w:rPr>
            <m:t>=</m:t>
          </m:r>
          <m:r>
            <m:rPr/>
            <w:rPr>
              <w:rFonts w:hint="default" w:ascii="Cambria Math" w:hAnsi="Cambria Math" w:cs="Cambria Math"/>
              <w:lang w:val="en-US" w:eastAsia="zh-CN"/>
            </w:rPr>
            <m:t>α∙</m:t>
          </m:r>
          <m:r>
            <m:rPr/>
            <w:rPr>
              <w:rFonts w:hint="default" w:ascii="Cambria Math" w:hAnsi="Cambria Math"/>
              <w:lang w:val="en-US" w:eastAsia="zh-CN"/>
            </w:rPr>
            <m:t>G+(1−</m:t>
          </m:r>
          <m:r>
            <m:rPr/>
            <w:rPr>
              <w:rFonts w:hint="default" w:ascii="Cambria Math" w:hAnsi="Cambria Math" w:cs="Cambria Math"/>
              <w:lang w:val="en-US" w:eastAsia="zh-CN"/>
            </w:rPr>
            <m:t>α</m:t>
          </m:r>
          <m:r>
            <m:rPr/>
            <w:rPr>
              <w:rFonts w:hint="default" w:ascii="Cambria Math" w:hAnsi="Cambria Math"/>
              <w:lang w:val="en-US" w:eastAsia="zh-CN"/>
            </w:rPr>
            <m:t>)</m:t>
          </m:r>
          <m:r>
            <m:rPr/>
            <w:rPr>
              <w:rFonts w:hint="default" w:ascii="Cambria Math" w:hAnsi="Cambria Math" w:cs="Cambria Math"/>
              <w:lang w:val="en-US" w:eastAsia="zh-CN"/>
            </w:rPr>
            <m:t>∙</m:t>
          </m:r>
          <m:r>
            <m:rPr/>
            <w:rPr>
              <w:rFonts w:hint="default" w:ascii="Cambria Math" w:hAnsi="Cambria Math"/>
              <w:lang w:val="en-US" w:eastAsia="zh-CN"/>
            </w:rPr>
            <m:t>D</m:t>
          </m:r>
        </m:oMath>
      </m:oMathPara>
    </w:p>
    <w:p w14:paraId="31B4F192">
      <w:pPr>
        <w:rPr>
          <w:rFonts w:hint="default" w:hAnsi="Cambria Math"/>
          <w:i w:val="0"/>
          <w:lang w:val="en-US" w:eastAsia="zh-CN"/>
        </w:rPr>
      </w:pPr>
      <m:oMath>
        <m:r>
          <m:rPr>
            <m:sty m:val="p"/>
          </m:rPr>
          <w:rPr>
            <w:rFonts w:hint="eastAsia" w:ascii="Cambria Math" w:hAnsi="Cambria Math"/>
            <w:lang w:val="en-US" w:eastAsia="zh-CN"/>
          </w:rPr>
          <m:t>G</m:t>
        </m:r>
      </m:oMath>
      <w:r>
        <w:rPr>
          <w:rFonts w:hint="eastAsia" w:hAnsi="Cambria Math"/>
          <w:i w:val="0"/>
          <w:lang w:val="en-US" w:eastAsia="zh-CN"/>
        </w:rPr>
        <w:t>:行业增长率（归一化值）</w:t>
      </w:r>
    </w:p>
    <w:p w14:paraId="1146939C">
      <w:pPr>
        <w:rPr>
          <w:rFonts w:hint="default"/>
          <w:lang w:val="en-US"/>
        </w:rPr>
      </w:pPr>
      <m:oMath>
        <m:r>
          <m:rPr>
            <m:sty m:val="p"/>
          </m:rPr>
          <w:rPr>
            <w:rFonts w:hint="default" w:ascii="Cambria Math" w:hAnsi="Cambria Math"/>
            <w:lang w:val="en-US" w:eastAsia="zh-CN"/>
          </w:rPr>
          <m:t>D</m:t>
        </m:r>
      </m:oMath>
      <w:r>
        <w:rPr>
          <w:rFonts w:hint="eastAsia" w:hAnsi="Cambria Math"/>
          <w:i w:val="0"/>
          <w:lang w:val="en-US" w:eastAsia="zh-CN"/>
        </w:rPr>
        <w:t>:招聘需求热度（0-1区间）</w:t>
      </w:r>
    </w:p>
    <w:p w14:paraId="324BC7D0">
      <w:pPr>
        <w:rPr>
          <w:rFonts w:hint="eastAsia" w:hAnsi="Cambria Math"/>
          <w:i w:val="0"/>
          <w:lang w:val="en-US" w:eastAsia="zh-CN"/>
        </w:rPr>
      </w:pPr>
      <m:oMath>
        <m:r>
          <m:rPr>
            <m:sty m:val="p"/>
          </m:rPr>
          <w:rPr>
            <w:rFonts w:hint="default" w:ascii="Cambria Math" w:hAnsi="Cambria Math"/>
            <w:lang w:val="en-US" w:eastAsia="zh-CN"/>
          </w:rPr>
          <m:t>α</m:t>
        </m:r>
      </m:oMath>
      <w:r>
        <w:rPr>
          <w:rFonts w:hint="eastAsia" w:hAnsi="Cambria Math"/>
          <w:i w:val="0"/>
          <w:lang w:val="en-US" w:eastAsia="zh-CN"/>
        </w:rPr>
        <w:t>:权重系数（取0.6）</w:t>
      </w:r>
    </w:p>
    <w:p w14:paraId="062DBE5C">
      <w:pPr>
        <w:rPr>
          <w:rFonts w:hint="eastAsia" w:hAnsi="Cambria Math"/>
          <w:i w:val="0"/>
          <w:lang w:val="en-US" w:eastAsia="zh-CN"/>
        </w:rPr>
      </w:pPr>
    </w:p>
    <w:p w14:paraId="6261A544">
      <w:pPr>
        <w:rPr>
          <w:rFonts w:hint="eastAsia"/>
          <w:b/>
          <w:bCs/>
        </w:rPr>
      </w:pPr>
      <w:r>
        <w:rPr>
          <w:rFonts w:hint="eastAsia"/>
          <w:b/>
          <w:bCs/>
          <w:lang w:val="en-US" w:eastAsia="zh-CN"/>
        </w:rPr>
        <w:t>5.3.2</w:t>
      </w:r>
      <w:r>
        <w:rPr>
          <w:rFonts w:hint="eastAsia"/>
          <w:b/>
          <w:bCs/>
        </w:rPr>
        <w:t>.2 集成预测模型构建</w:t>
      </w:r>
    </w:p>
    <w:p w14:paraId="7D875113">
      <w:pPr>
        <w:rPr>
          <w:rFonts w:hint="eastAsia"/>
        </w:rPr>
      </w:pPr>
      <w:r>
        <w:rPr>
          <w:rFonts w:hint="eastAsia"/>
          <w:lang w:val="en-US" w:eastAsia="zh-CN"/>
        </w:rPr>
        <w:t>①</w:t>
      </w:r>
      <w:r>
        <w:rPr>
          <w:rFonts w:hint="eastAsia"/>
        </w:rPr>
        <w:t>XGBoost目标函数：</w:t>
      </w:r>
    </w:p>
    <w:p w14:paraId="60A7CA38">
      <w:pPr>
        <w:rPr>
          <w:rFonts w:hint="default" w:hAnsi="Cambria Math"/>
          <w:i w:val="0"/>
          <w:lang w:val="en-US" w:eastAsia="zh-CN"/>
        </w:rPr>
      </w:pPr>
      <m:oMathPara>
        <m:oMath>
          <m:r>
            <m:rPr>
              <m:sty m:val="p"/>
              <m:scr m:val="script"/>
            </m:rPr>
            <w:rPr>
              <w:rFonts w:ascii="Cambria Math" w:hAnsi="Cambria Math"/>
            </w:rPr>
            <m:t>ℒ</m:t>
          </m:r>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d>
                <m:dPr>
                  <m:begChr m:val="["/>
                  <m:endChr m:val="]"/>
                  <m:ctrlPr>
                    <w:rPr>
                      <w:rFonts w:hint="default" w:ascii="Cambria Math" w:hAnsi="Cambria Math"/>
                      <w:lang w:val="en-US" w:eastAsia="zh-CN"/>
                    </w:rPr>
                  </m:ctrlPr>
                </m:dPr>
                <m:e>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func>
                    <m:funcPr>
                      <m:ctrlPr>
                        <w:rPr>
                          <w:rFonts w:hint="default" w:ascii="Cambria Math" w:hAnsi="Cambria Math"/>
                          <w:lang w:val="en-US" w:eastAsia="zh-CN"/>
                        </w:rPr>
                      </m:ctrlPr>
                    </m:funcPr>
                    <m:fName>
                      <m:r>
                        <m:rPr>
                          <m:sty m:val="p"/>
                        </m:rPr>
                        <w:rPr>
                          <w:rFonts w:ascii="Cambria Math" w:hAnsi="Cambria Math"/>
                          <w:lang w:val="en-US"/>
                        </w:rPr>
                        <m:t>ln</m:t>
                      </m:r>
                      <m:ctrlPr>
                        <w:rPr>
                          <w:rFonts w:hint="default" w:ascii="Cambria Math" w:hAnsi="Cambria Math"/>
                          <w:lang w:val="en-US" w:eastAsia="zh-CN"/>
                        </w:rPr>
                      </m:ctrlPr>
                    </m:fName>
                    <m:e>
                      <m:d>
                        <m:dPr>
                          <m:ctrlPr>
                            <w:rPr>
                              <w:rFonts w:hint="default" w:ascii="Cambria Math" w:hAnsi="Cambria Math"/>
                              <w:lang w:val="en-US" w:eastAsia="zh-CN"/>
                            </w:rPr>
                          </m:ctrlPr>
                        </m:dPr>
                        <m:e>
                          <m:sSub>
                            <m:sSubPr>
                              <m:ctrlPr>
                                <w:rPr>
                                  <w:rFonts w:hint="default" w:ascii="Cambria Math" w:hAnsi="Cambria Math"/>
                                  <w:lang w:val="en-US" w:eastAsia="zh-CN"/>
                                </w:rPr>
                              </m:ctrlPr>
                            </m:sSubPr>
                            <m:e>
                              <m:r>
                                <m:rPr>
                                  <m:sty m:val="p"/>
                                </m:rPr>
                                <w:rPr>
                                  <w:rFonts w:hint="default" w:ascii="Cambria Math" w:hAnsi="Cambria Math"/>
                                  <w:lang w:val="en-US" w:eastAsia="zh-CN"/>
                                </w:rPr>
                                <m:t>p</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ctrlPr>
                            <w:rPr>
                              <w:rFonts w:hint="default" w:ascii="Cambria Math" w:hAnsi="Cambria Math"/>
                              <w:lang w:val="en-US" w:eastAsia="zh-CN"/>
                            </w:rPr>
                          </m:ctrlPr>
                        </m:e>
                      </m:d>
                      <m:r>
                        <m:rPr>
                          <m:sty m:val="p"/>
                        </m:rPr>
                        <w:rPr>
                          <w:rFonts w:hint="default" w:ascii="Cambria Math" w:hAnsi="Cambria Math"/>
                          <w:lang w:val="en-US" w:eastAsia="zh-CN"/>
                        </w:rPr>
                        <m:t>+(1−</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func>
                        <m:funcPr>
                          <m:ctrlPr>
                            <w:rPr>
                              <w:rFonts w:hint="default" w:ascii="Cambria Math" w:hAnsi="Cambria Math"/>
                              <w:lang w:val="en-US" w:eastAsia="zh-CN"/>
                            </w:rPr>
                          </m:ctrlPr>
                        </m:funcPr>
                        <m:fName>
                          <m:r>
                            <m:rPr>
                              <m:sty m:val="p"/>
                            </m:rPr>
                            <w:rPr>
                              <w:rFonts w:ascii="Cambria Math" w:hAnsi="Cambria Math"/>
                              <w:lang w:val="en-US"/>
                            </w:rPr>
                            <m:t>ln</m:t>
                          </m:r>
                          <m:ctrlPr>
                            <w:rPr>
                              <w:rFonts w:hint="default" w:ascii="Cambria Math" w:hAnsi="Cambria Math"/>
                              <w:lang w:val="en-US" w:eastAsia="zh-CN"/>
                            </w:rPr>
                          </m:ctrlPr>
                        </m:fName>
                        <m:e>
                          <m:r>
                            <m:rPr>
                              <m:sty m:val="p"/>
                            </m:rPr>
                            <w:rPr>
                              <w:rFonts w:hint="default" w:ascii="Cambria Math" w:hAnsi="Cambria Math"/>
                              <w:lang w:val="en-US" w:eastAsia="zh-CN"/>
                            </w:rPr>
                            <m:t>(1−</m:t>
                          </m:r>
                          <m:sSub>
                            <m:sSubPr>
                              <m:ctrlPr>
                                <w:rPr>
                                  <w:rFonts w:hint="default" w:ascii="Cambria Math" w:hAnsi="Cambria Math"/>
                                  <w:lang w:val="en-US" w:eastAsia="zh-CN"/>
                                </w:rPr>
                              </m:ctrlPr>
                            </m:sSubPr>
                            <m:e>
                              <m:r>
                                <m:rPr>
                                  <m:sty m:val="p"/>
                                </m:rPr>
                                <w:rPr>
                                  <w:rFonts w:hint="default" w:ascii="Cambria Math" w:hAnsi="Cambria Math"/>
                                  <w:lang w:val="en-US" w:eastAsia="zh-CN"/>
                                </w:rPr>
                                <m:t>p</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func>
                      <m:ctrlPr>
                        <w:rPr>
                          <w:rFonts w:hint="default" w:ascii="Cambria Math" w:hAnsi="Cambria Math"/>
                          <w:lang w:val="en-US" w:eastAsia="zh-CN"/>
                        </w:rPr>
                      </m:ctrlPr>
                    </m:e>
                  </m:func>
                  <m:ctrlPr>
                    <w:rPr>
                      <w:rFonts w:hint="default" w:ascii="Cambria Math" w:hAnsi="Cambria Math"/>
                      <w:lang w:val="en-US" w:eastAsia="zh-CN"/>
                    </w:rPr>
                  </m:ctrlPr>
                </m:e>
              </m:d>
              <m:r>
                <m:rPr>
                  <m:sty m:val="p"/>
                </m:rPr>
                <w:rPr>
                  <w:rFonts w:hint="default" w:ascii="Cambria Math" w:hAnsi="Cambria Math"/>
                  <w:lang w:val="en-US" w:eastAsia="zh-CN"/>
                </w:rPr>
                <m:t>+</m:t>
              </m:r>
              <m:r>
                <m:rPr>
                  <m:sty m:val="p"/>
                </m:rPr>
                <w:rPr>
                  <w:rFonts w:ascii="Cambria Math" w:hAnsi="Cambria Math"/>
                  <w:lang w:val="en-US"/>
                </w:rPr>
                <m:t>λ</m:t>
              </m:r>
              <m:sSup>
                <m:sSupPr>
                  <m:ctrlPr>
                    <w:rPr>
                      <w:rFonts w:ascii="Cambria Math" w:hAnsi="Cambria Math"/>
                      <w:lang w:val="en-US"/>
                    </w:rPr>
                  </m:ctrlPr>
                </m:sSupPr>
                <m:e>
                  <m:r>
                    <m:rPr>
                      <m:sty m:val="p"/>
                    </m:rPr>
                    <w:rPr>
                      <w:rFonts w:hint="default" w:ascii="Cambria Math" w:hAnsi="Cambria Math"/>
                      <w:lang w:val="en-US" w:eastAsia="zh-CN"/>
                    </w:rPr>
                    <m:t>||</m:t>
                  </m:r>
                  <m:r>
                    <m:rPr>
                      <m:sty m:val="p"/>
                    </m:rPr>
                    <w:rPr>
                      <w:rFonts w:ascii="Cambria Math" w:hAnsi="Cambria Math"/>
                      <w:lang w:val="en-US"/>
                    </w:rPr>
                    <m:t>ω</m:t>
                  </m:r>
                  <m:r>
                    <m:rPr>
                      <m:sty m:val="p"/>
                    </m:rPr>
                    <w:rPr>
                      <w:rFonts w:hint="default" w:ascii="Cambria Math" w:hAnsi="Cambria Math"/>
                      <w:lang w:val="en-US" w:eastAsia="zh-CN"/>
                    </w:rPr>
                    <m:t>||</m:t>
                  </m:r>
                  <m:ctrlPr>
                    <w:rPr>
                      <w:rFonts w:ascii="Cambria Math" w:hAnsi="Cambria Math"/>
                      <w:lang w:val="en-US"/>
                    </w:rPr>
                  </m:ctrlPr>
                </m:e>
                <m:sup>
                  <m:r>
                    <m:rPr>
                      <m:sty m:val="p"/>
                    </m:rPr>
                    <w:rPr>
                      <w:rFonts w:hint="default" w:ascii="Cambria Math" w:hAnsi="Cambria Math"/>
                      <w:lang w:val="en-US" w:eastAsia="zh-CN"/>
                    </w:rPr>
                    <m:t>2</m:t>
                  </m:r>
                  <m:ctrlPr>
                    <w:rPr>
                      <w:rFonts w:ascii="Cambria Math" w:hAnsi="Cambria Math"/>
                      <w:lang w:val="en-US"/>
                    </w:rPr>
                  </m:ctrlPr>
                </m:sup>
              </m:sSup>
              <m:r>
                <m:rPr>
                  <m:sty m:val="p"/>
                </m:rPr>
                <w:rPr>
                  <w:rFonts w:hint="default" w:ascii="Cambria Math" w:hAnsi="Cambria Math"/>
                  <w:lang w:val="en-US" w:eastAsia="zh-CN"/>
                </w:rPr>
                <m:t>+</m:t>
              </m:r>
              <m:r>
                <m:rPr>
                  <m:sty m:val="p"/>
                </m:rPr>
                <w:rPr>
                  <w:rFonts w:ascii="Cambria Math" w:hAnsi="Cambria Math"/>
                  <w:lang w:val="en-US"/>
                </w:rPr>
                <m:t>γ</m:t>
              </m:r>
              <m:r>
                <m:rPr>
                  <m:sty m:val="p"/>
                </m:rPr>
                <w:rPr>
                  <w:rFonts w:hint="default" w:ascii="Cambria Math" w:hAnsi="Cambria Math"/>
                  <w:lang w:val="en-US" w:eastAsia="zh-CN"/>
                </w:rPr>
                <m:t>T</m:t>
              </m:r>
              <m:ctrlPr>
                <w:rPr>
                  <w:rFonts w:hint="default" w:ascii="Cambria Math" w:hAnsi="Cambria Math"/>
                  <w:lang w:val="en-US" w:eastAsia="zh-CN"/>
                </w:rPr>
              </m:ctrlPr>
            </m:e>
          </m:nary>
        </m:oMath>
      </m:oMathPara>
    </w:p>
    <w:p w14:paraId="39A98DCB">
      <w:pPr>
        <w:rPr>
          <w:rFonts w:hint="default" w:hAnsi="Cambria Math"/>
          <w:i w:val="0"/>
          <w:lang w:val="en-US" w:eastAsia="zh-CN"/>
        </w:rPr>
      </w:pPr>
      <m:oMath>
        <m:sSub>
          <m:sSubPr>
            <m:ctrlPr>
              <w:rPr>
                <w:rFonts w:hint="eastAsia" w:ascii="Cambria Math" w:hAnsi="Cambria Math"/>
                <w:i w:val="0"/>
                <w:lang w:val="en-US" w:eastAsia="zh-CN"/>
              </w:rPr>
            </m:ctrlPr>
          </m:sSubPr>
          <m:e>
            <m:r>
              <m:rPr>
                <m:sty m:val="p"/>
              </m:rPr>
              <w:rPr>
                <w:rFonts w:hint="eastAsia" w:ascii="Cambria Math" w:hAnsi="Cambria Math"/>
                <w:lang w:val="en-US" w:eastAsia="zh-CN"/>
              </w:rPr>
              <m:t>y</m:t>
            </m:r>
            <m:ctrlPr>
              <w:rPr>
                <w:rFonts w:hint="eastAsia" w:ascii="Cambria Math" w:hAnsi="Cambria Math"/>
                <w:i w:val="0"/>
                <w:lang w:val="en-US" w:eastAsia="zh-CN"/>
              </w:rPr>
            </m:ctrlPr>
          </m:e>
          <m:sub>
            <m:r>
              <m:rPr>
                <m:sty m:val="p"/>
              </m:rPr>
              <w:rPr>
                <w:rFonts w:hint="eastAsia" w:ascii="Cambria Math" w:hAnsi="Cambria Math"/>
                <w:lang w:val="en-US" w:eastAsia="zh-CN"/>
              </w:rPr>
              <m:t>i</m:t>
            </m:r>
            <m:ctrlPr>
              <w:rPr>
                <w:rFonts w:hint="eastAsia" w:ascii="Cambria Math" w:hAnsi="Cambria Math"/>
                <w:i w:val="0"/>
                <w:lang w:val="en-US" w:eastAsia="zh-CN"/>
              </w:rPr>
            </m:ctrlPr>
          </m:sub>
        </m:sSub>
      </m:oMath>
      <w:r>
        <w:rPr>
          <w:rFonts w:hint="eastAsia" w:hAnsi="Cambria Math"/>
          <w:i w:val="0"/>
          <w:lang w:val="en-US" w:eastAsia="zh-CN"/>
        </w:rPr>
        <w:t>:真实标签（0就业/1就业）</w:t>
      </w:r>
    </w:p>
    <w:p w14:paraId="1C1A085E">
      <w:pPr>
        <w:rPr>
          <w:rFonts w:hint="default" w:hAnsi="Cambria Math"/>
          <w:i w:val="0"/>
          <w:lang w:val="en-US" w:eastAsia="zh-CN"/>
        </w:rPr>
      </w:pPr>
      <m:oMath>
        <m:sSub>
          <m:sSubPr>
            <m:ctrlPr>
              <w:rPr>
                <w:rFonts w:hint="default" w:ascii="Cambria Math" w:hAnsi="Cambria Math"/>
                <w:i w:val="0"/>
                <w:lang w:val="en-US" w:eastAsia="zh-CN"/>
              </w:rPr>
            </m:ctrlPr>
          </m:sSubPr>
          <m:e>
            <m:r>
              <m:rPr>
                <m:sty m:val="p"/>
              </m:rPr>
              <w:rPr>
                <w:rFonts w:hint="default" w:ascii="Cambria Math" w:hAnsi="Cambria Math"/>
                <w:lang w:val="en-US" w:eastAsia="zh-CN"/>
              </w:rPr>
              <m:t>p</m:t>
            </m:r>
            <m:ctrlPr>
              <w:rPr>
                <w:rFonts w:hint="default" w:ascii="Cambria Math" w:hAnsi="Cambria Math"/>
                <w:i w:val="0"/>
                <w:lang w:val="en-US" w:eastAsia="zh-CN"/>
              </w:rPr>
            </m:ctrlPr>
          </m:e>
          <m:sub>
            <m:r>
              <m:rPr>
                <m:sty m:val="p"/>
              </m:rPr>
              <w:rPr>
                <w:rFonts w:hint="default" w:ascii="Cambria Math" w:hAnsi="Cambria Math"/>
                <w:lang w:val="en-US" w:eastAsia="zh-CN"/>
              </w:rPr>
              <m:t>i</m:t>
            </m:r>
            <m:ctrlPr>
              <w:rPr>
                <w:rFonts w:hint="default" w:ascii="Cambria Math" w:hAnsi="Cambria Math"/>
                <w:i w:val="0"/>
                <w:lang w:val="en-US" w:eastAsia="zh-CN"/>
              </w:rPr>
            </m:ctrlPr>
          </m:sub>
        </m:sSub>
      </m:oMath>
      <w:r>
        <w:rPr>
          <w:rFonts w:hint="eastAsia" w:hAnsi="Cambria Math"/>
          <w:i w:val="0"/>
          <w:lang w:val="en-US" w:eastAsia="zh-CN"/>
        </w:rPr>
        <w:t>:预测就业概率</w:t>
      </w:r>
    </w:p>
    <w:p w14:paraId="257CB2E8">
      <w:pPr>
        <w:rPr>
          <w:rFonts w:hint="default" w:hAnsi="Cambria Math"/>
          <w:i w:val="0"/>
          <w:lang w:val="en-US" w:eastAsia="zh-CN"/>
        </w:rPr>
      </w:pPr>
      <m:oMath>
        <m:r>
          <m:rPr>
            <m:sty m:val="p"/>
          </m:rPr>
          <w:rPr>
            <w:rFonts w:hint="default" w:ascii="Cambria Math" w:hAnsi="Cambria Math"/>
            <w:lang w:val="en-US" w:eastAsia="zh-CN"/>
          </w:rPr>
          <m:t>ω</m:t>
        </m:r>
      </m:oMath>
      <w:r>
        <w:rPr>
          <w:rFonts w:hint="eastAsia" w:hAnsi="Cambria Math"/>
          <w:i w:val="0"/>
          <w:lang w:val="en-US" w:eastAsia="zh-CN"/>
        </w:rPr>
        <w:t>:模型参数向量</w:t>
      </w:r>
    </w:p>
    <w:p w14:paraId="46FCE420">
      <w:pPr>
        <w:rPr>
          <w:rFonts w:hint="default" w:hAnsi="Cambria Math"/>
          <w:i w:val="0"/>
          <w:lang w:val="en-US" w:eastAsia="zh-CN"/>
        </w:rPr>
      </w:pPr>
      <m:oMath>
        <m:r>
          <m:rPr>
            <m:sty m:val="p"/>
          </m:rPr>
          <w:rPr>
            <w:rFonts w:hint="default" w:ascii="Cambria Math" w:hAnsi="Cambria Math"/>
            <w:lang w:val="en-US" w:eastAsia="zh-CN"/>
          </w:rPr>
          <m:t>λ</m:t>
        </m:r>
      </m:oMath>
      <w:r>
        <w:rPr>
          <w:rFonts w:hint="eastAsia" w:hAnsi="Cambria Math"/>
          <w:i w:val="0"/>
          <w:lang w:val="en-US" w:eastAsia="zh-CN"/>
        </w:rPr>
        <w:t>:L2正则化系数</w:t>
      </w:r>
    </w:p>
    <w:p w14:paraId="5C9CAA75">
      <w:pPr>
        <w:rPr>
          <w:rFonts w:hint="default" w:hAnsi="Cambria Math"/>
          <w:i w:val="0"/>
          <w:lang w:val="en-US" w:eastAsia="zh-CN"/>
        </w:rPr>
      </w:pPr>
      <m:oMath>
        <m:r>
          <m:rPr>
            <m:sty m:val="p"/>
          </m:rPr>
          <w:rPr>
            <w:rFonts w:hint="eastAsia" w:ascii="Cambria Math" w:hAnsi="Cambria Math"/>
            <w:lang w:val="en-US" w:eastAsia="zh-CN"/>
          </w:rPr>
          <m:t>γ</m:t>
        </m:r>
      </m:oMath>
      <w:r>
        <w:rPr>
          <w:rFonts w:hint="eastAsia" w:hAnsi="Cambria Math"/>
          <w:i w:val="0"/>
          <w:lang w:val="en-US" w:eastAsia="zh-CN"/>
        </w:rPr>
        <w:t>:叶子节点分裂阈值</w:t>
      </w:r>
    </w:p>
    <w:p w14:paraId="37E48279">
      <w:pPr>
        <w:rPr>
          <w:rFonts w:hint="default" w:hAnsi="Cambria Math"/>
          <w:i w:val="0"/>
          <w:lang w:val="en-US" w:eastAsia="zh-CN"/>
        </w:rPr>
      </w:pPr>
      <m:oMath>
        <m:r>
          <m:rPr>
            <m:sty m:val="p"/>
          </m:rPr>
          <w:rPr>
            <w:rFonts w:hint="default" w:ascii="Cambria Math" w:hAnsi="Cambria Math"/>
            <w:lang w:val="en-US" w:eastAsia="zh-CN"/>
          </w:rPr>
          <m:t>T</m:t>
        </m:r>
      </m:oMath>
      <w:r>
        <w:rPr>
          <w:rFonts w:hint="eastAsia" w:hAnsi="Cambria Math"/>
          <w:i w:val="0"/>
          <w:lang w:val="en-US" w:eastAsia="zh-CN"/>
        </w:rPr>
        <w:t>:叶子节点数量</w:t>
      </w:r>
    </w:p>
    <w:p w14:paraId="41628032">
      <w:pPr>
        <w:numPr>
          <w:ilvl w:val="0"/>
          <w:numId w:val="0"/>
        </w:numPr>
        <w:ind w:firstLine="480" w:firstLineChars="200"/>
        <w:rPr>
          <w:rFonts w:hint="eastAsia"/>
        </w:rPr>
      </w:pPr>
      <w:r>
        <w:rPr>
          <w:rFonts w:hint="eastAsia"/>
          <w:lang w:val="en-US" w:eastAsia="zh-CN"/>
        </w:rPr>
        <w:t>②</w:t>
      </w:r>
      <w:r>
        <w:rPr>
          <w:rFonts w:hint="eastAsia"/>
        </w:rPr>
        <w:t>SHAP值特征重要性计算：</w:t>
      </w:r>
    </w:p>
    <w:p w14:paraId="0FF513DD">
      <w:pPr>
        <w:numPr>
          <w:ilvl w:val="0"/>
          <w:numId w:val="0"/>
        </w:numPr>
        <w:rPr>
          <w:rFonts w:hint="default" w:hAnsi="Cambria Math"/>
          <w:i w:val="0"/>
          <w:lang w:val="en-US" w:eastAsia="zh-CN"/>
        </w:rPr>
      </w:pPr>
      <m:oMathPara>
        <m:oMath>
          <m:sSub>
            <m:sSubPr>
              <m:ctrlPr>
                <w:rPr>
                  <w:rFonts w:ascii="Cambria Math" w:hAnsi="Cambria Math"/>
                  <w:i/>
                </w:rPr>
              </m:ctrlPr>
            </m:sSubPr>
            <m:e>
              <m:r>
                <m:rPr/>
                <w:rPr>
                  <w:rFonts w:ascii="Cambria Math" w:hAnsi="Cambria Math"/>
                </w:rPr>
                <m:t>ϕ</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r>
            <m:rPr/>
            <w:rPr>
              <w:rFonts w:hint="default" w:ascii="Cambria Math" w:hAnsi="Cambria Math"/>
              <w:lang w:val="en-US" w:eastAsia="zh-CN"/>
            </w:rPr>
            <m:t>=</m:t>
          </m:r>
          <m:nary>
            <m:naryPr>
              <m:chr m:val="∑"/>
              <m:limLoc m:val="subSup"/>
              <m:supHide m:val="1"/>
              <m:ctrlPr>
                <w:rPr>
                  <w:rFonts w:hint="default" w:ascii="Cambria Math" w:hAnsi="Cambria Math"/>
                  <w:i/>
                  <w:lang w:val="en-US" w:eastAsia="zh-CN"/>
                </w:rPr>
              </m:ctrlPr>
            </m:naryPr>
            <m:sub>
              <m:r>
                <m:rPr/>
                <w:rPr>
                  <w:rFonts w:hint="default" w:ascii="Cambria Math" w:hAnsi="Cambria Math"/>
                  <w:lang w:val="en-US" w:eastAsia="zh-CN"/>
                </w:rPr>
                <m:t>S</m:t>
              </m:r>
              <m:r>
                <m:rPr/>
                <w:rPr>
                  <w:rFonts w:ascii="Cambria Math" w:hAnsi="Cambria Math"/>
                  <w:lang w:val="en-US"/>
                </w:rPr>
                <m:t>∈</m:t>
              </m:r>
              <m:r>
                <m:rPr/>
                <w:rPr>
                  <w:rFonts w:hint="default" w:ascii="Cambria Math" w:hAnsi="Cambria Math"/>
                  <w:lang w:val="en-US" w:eastAsia="zh-CN"/>
                </w:rPr>
                <m:t>N\</m:t>
              </m:r>
              <m:d>
                <m:dPr>
                  <m:begChr m:val="{"/>
                  <m:endChr m:val="}"/>
                  <m:ctrlPr>
                    <w:rPr>
                      <w:rFonts w:hint="default" w:ascii="Cambria Math" w:hAnsi="Cambria Math"/>
                      <w:i/>
                      <w:lang w:val="en-US" w:eastAsia="zh-CN"/>
                    </w:rPr>
                  </m:ctrlPr>
                </m:dPr>
                <m:e>
                  <m:r>
                    <m:rPr/>
                    <w:rPr>
                      <w:rFonts w:hint="default" w:ascii="Cambria Math" w:hAnsi="Cambria Math"/>
                      <w:lang w:val="en-US" w:eastAsia="zh-CN"/>
                    </w:rPr>
                    <m:t>i</m:t>
                  </m:r>
                  <m:ctrlPr>
                    <w:rPr>
                      <w:rFonts w:hint="default" w:ascii="Cambria Math" w:hAnsi="Cambria Math"/>
                      <w:i/>
                      <w:lang w:val="en-US" w:eastAsia="zh-CN"/>
                    </w:rPr>
                  </m:ctrlPr>
                </m:e>
              </m:d>
              <m:ctrlPr>
                <w:rPr>
                  <w:rFonts w:hint="default" w:ascii="Cambria Math" w:hAnsi="Cambria Math"/>
                  <w:i/>
                  <w:lang w:val="en-US" w:eastAsia="zh-CN"/>
                </w:rPr>
              </m:ctrlPr>
            </m:sub>
            <m:sup>
              <m:ctrlPr>
                <w:rPr>
                  <w:rFonts w:hint="default" w:ascii="Cambria Math" w:hAnsi="Cambria Math"/>
                  <w:i/>
                  <w:lang w:val="en-US" w:eastAsia="zh-CN"/>
                </w:rPr>
              </m:ctrlPr>
            </m:sup>
            <m:e>
              <m:f>
                <m:fPr>
                  <m:ctrlPr>
                    <w:rPr>
                      <w:rFonts w:hint="default" w:ascii="Cambria Math" w:hAnsi="Cambria Math"/>
                      <w:i/>
                      <w:lang w:val="en-US" w:eastAsia="zh-CN"/>
                    </w:rPr>
                  </m:ctrlPr>
                </m:fPr>
                <m:num>
                  <m:r>
                    <m:rPr/>
                    <w:rPr>
                      <w:rFonts w:hint="default" w:ascii="Cambria Math" w:hAnsi="Cambria Math"/>
                      <w:lang w:val="en-US" w:eastAsia="zh-CN"/>
                    </w:rPr>
                    <m:t>|S|!(|N|−|S|−1)!</m:t>
                  </m:r>
                  <m:ctrlPr>
                    <w:rPr>
                      <w:rFonts w:hint="default" w:ascii="Cambria Math" w:hAnsi="Cambria Math"/>
                      <w:i/>
                      <w:lang w:val="en-US" w:eastAsia="zh-CN"/>
                    </w:rPr>
                  </m:ctrlPr>
                </m:num>
                <m:den>
                  <m:r>
                    <m:rPr/>
                    <w:rPr>
                      <w:rFonts w:hint="default" w:ascii="Cambria Math" w:hAnsi="Cambria Math"/>
                      <w:lang w:val="en-US" w:eastAsia="zh-CN"/>
                    </w:rPr>
                    <m:t>|N|!</m:t>
                  </m:r>
                  <m:ctrlPr>
                    <w:rPr>
                      <w:rFonts w:hint="default" w:ascii="Cambria Math" w:hAnsi="Cambria Math"/>
                      <w:i/>
                      <w:lang w:val="en-US" w:eastAsia="zh-CN"/>
                    </w:rPr>
                  </m:ctrlPr>
                </m:den>
              </m:f>
              <m:ctrlPr>
                <w:rPr>
                  <w:rFonts w:hint="default" w:ascii="Cambria Math" w:hAnsi="Cambria Math"/>
                  <w:i/>
                  <w:lang w:val="en-US" w:eastAsia="zh-CN"/>
                </w:rPr>
              </m:ctrlPr>
            </m:e>
          </m:nary>
          <m:d>
            <m:dPr>
              <m:begChr m:val="["/>
              <m:endChr m:val="]"/>
              <m:ctrlPr>
                <w:rPr>
                  <w:rFonts w:hint="default" w:ascii="Cambria Math" w:hAnsi="Cambria Math"/>
                  <w:i/>
                  <w:lang w:val="en-US" w:eastAsia="zh-CN"/>
                </w:rPr>
              </m:ctrlPr>
            </m:dPr>
            <m:e>
              <m:r>
                <m:rPr/>
                <w:rPr>
                  <w:rFonts w:hint="default" w:ascii="Cambria Math" w:hAnsi="Cambria Math"/>
                  <w:lang w:val="en-US" w:eastAsia="zh-CN"/>
                </w:rPr>
                <m:t>f(S</m:t>
              </m:r>
              <m:r>
                <m:rPr/>
                <w:rPr>
                  <w:rFonts w:ascii="Cambria Math" w:hAnsi="Cambria Math"/>
                  <w:lang w:val="en-US"/>
                </w:rPr>
                <m:t>∪</m:t>
              </m:r>
              <m:d>
                <m:dPr>
                  <m:begChr m:val="{"/>
                  <m:endChr m:val="}"/>
                  <m:ctrlPr>
                    <w:rPr>
                      <w:rFonts w:ascii="Cambria Math" w:hAnsi="Cambria Math"/>
                      <w:i/>
                      <w:lang w:val="en-US"/>
                    </w:rPr>
                  </m:ctrlPr>
                </m:dPr>
                <m:e>
                  <m:r>
                    <m:rPr/>
                    <w:rPr>
                      <w:rFonts w:hint="default" w:ascii="Cambria Math" w:hAnsi="Cambria Math"/>
                      <w:lang w:val="en-US" w:eastAsia="zh-CN"/>
                    </w:rPr>
                    <m:t>i</m:t>
                  </m:r>
                  <m:ctrlPr>
                    <w:rPr>
                      <w:rFonts w:ascii="Cambria Math" w:hAnsi="Cambria Math"/>
                      <w:i/>
                      <w:lang w:val="en-US"/>
                    </w:rPr>
                  </m:ctrlPr>
                </m:e>
              </m:d>
              <m:r>
                <m:rPr/>
                <w:rPr>
                  <w:rFonts w:hint="default" w:ascii="Cambria Math" w:hAnsi="Cambria Math"/>
                  <w:lang w:val="en-US" w:eastAsia="zh-CN"/>
                </w:rPr>
                <m:t>−f(S)</m:t>
              </m:r>
              <m:ctrlPr>
                <w:rPr>
                  <w:rFonts w:hint="default" w:ascii="Cambria Math" w:hAnsi="Cambria Math"/>
                  <w:i/>
                  <w:lang w:val="en-US" w:eastAsia="zh-CN"/>
                </w:rPr>
              </m:ctrlPr>
            </m:e>
          </m:d>
        </m:oMath>
      </m:oMathPara>
    </w:p>
    <w:p w14:paraId="01F8C3E1">
      <w:pPr>
        <w:numPr>
          <w:ilvl w:val="0"/>
          <w:numId w:val="0"/>
        </w:numPr>
        <w:ind w:firstLine="480" w:firstLineChars="200"/>
        <w:rPr>
          <w:rFonts w:hint="default" w:hAnsi="Cambria Math"/>
          <w:i w:val="0"/>
          <w:lang w:val="en-US" w:eastAsia="zh-CN"/>
        </w:rPr>
      </w:pPr>
      <m:oMath>
        <m:sSub>
          <m:sSubPr>
            <m:ctrlPr>
              <w:rPr>
                <w:rFonts w:hint="default" w:ascii="Cambria Math" w:hAnsi="Cambria Math"/>
                <w:i w:val="0"/>
                <w:lang w:val="en-US" w:eastAsia="zh-CN"/>
              </w:rPr>
            </m:ctrlPr>
          </m:sSubPr>
          <m:e>
            <m:r>
              <m:rPr>
                <m:sty m:val="p"/>
              </m:rPr>
              <w:rPr>
                <w:rFonts w:hint="default" w:ascii="Cambria Math" w:hAnsi="Cambria Math"/>
                <w:lang w:val="en-US" w:eastAsia="zh-CN"/>
              </w:rPr>
              <m:t>ϕ</m:t>
            </m:r>
            <m:ctrlPr>
              <w:rPr>
                <w:rFonts w:hint="default" w:ascii="Cambria Math" w:hAnsi="Cambria Math"/>
                <w:i w:val="0"/>
                <w:lang w:val="en-US" w:eastAsia="zh-CN"/>
              </w:rPr>
            </m:ctrlPr>
          </m:e>
          <m:sub>
            <m:r>
              <m:rPr>
                <m:sty m:val="p"/>
              </m:rPr>
              <w:rPr>
                <w:rFonts w:hint="default" w:ascii="Cambria Math" w:hAnsi="Cambria Math"/>
                <w:lang w:val="en-US" w:eastAsia="zh-CN"/>
              </w:rPr>
              <m:t>i</m:t>
            </m:r>
            <m:ctrlPr>
              <w:rPr>
                <w:rFonts w:hint="default" w:ascii="Cambria Math" w:hAnsi="Cambria Math"/>
                <w:i w:val="0"/>
                <w:lang w:val="en-US" w:eastAsia="zh-CN"/>
              </w:rPr>
            </m:ctrlPr>
          </m:sub>
        </m:sSub>
      </m:oMath>
      <w:r>
        <w:rPr>
          <w:rFonts w:hint="eastAsia" w:hAnsi="Cambria Math"/>
          <w:i w:val="0"/>
          <w:lang w:val="en-US" w:eastAsia="zh-CN"/>
        </w:rPr>
        <w:t>:第i个特征的SHAP值</w:t>
      </w:r>
    </w:p>
    <w:p w14:paraId="3239FCFD">
      <w:pPr>
        <w:numPr>
          <w:ilvl w:val="0"/>
          <w:numId w:val="0"/>
        </w:numPr>
        <w:ind w:firstLine="480" w:firstLineChars="200"/>
        <w:rPr>
          <w:rFonts w:hint="default" w:hAnsi="Cambria Math"/>
          <w:i w:val="0"/>
          <w:lang w:val="en-US" w:eastAsia="zh-CN"/>
        </w:rPr>
      </w:pPr>
      <m:oMath>
        <m:r>
          <m:rPr>
            <m:sty m:val="p"/>
          </m:rPr>
          <w:rPr>
            <w:rFonts w:hint="default" w:ascii="Cambria Math" w:hAnsi="Cambria Math"/>
            <w:lang w:val="en-US" w:eastAsia="zh-CN"/>
          </w:rPr>
          <m:t>N</m:t>
        </m:r>
      </m:oMath>
      <w:r>
        <w:rPr>
          <w:rFonts w:hint="eastAsia" w:hAnsi="Cambria Math"/>
          <w:i w:val="0"/>
          <w:lang w:val="en-US" w:eastAsia="zh-CN"/>
        </w:rPr>
        <w:t>:所有特征集合</w:t>
      </w:r>
    </w:p>
    <w:p w14:paraId="4DC6FF79">
      <w:pPr>
        <w:numPr>
          <w:ilvl w:val="0"/>
          <w:numId w:val="0"/>
        </w:numPr>
        <w:ind w:firstLine="480" w:firstLineChars="200"/>
        <w:rPr>
          <w:rFonts w:hint="default" w:hAnsi="Cambria Math"/>
          <w:i w:val="0"/>
          <w:lang w:val="en-US" w:eastAsia="zh-CN"/>
        </w:rPr>
      </w:pPr>
      <m:oMath>
        <m:r>
          <m:rPr>
            <m:sty m:val="p"/>
          </m:rPr>
          <w:rPr>
            <w:rFonts w:hint="default" w:ascii="Cambria Math" w:hAnsi="Cambria Math"/>
            <w:lang w:val="en-US" w:eastAsia="zh-CN"/>
          </w:rPr>
          <m:t>S</m:t>
        </m:r>
      </m:oMath>
      <w:r>
        <w:rPr>
          <w:rFonts w:hint="eastAsia" w:hAnsi="Cambria Math"/>
          <w:i w:val="0"/>
          <w:lang w:val="en-US" w:eastAsia="zh-CN"/>
        </w:rPr>
        <w:t>:特征子集</w:t>
      </w:r>
    </w:p>
    <w:p w14:paraId="415A5AFA">
      <w:pPr>
        <w:numPr>
          <w:ilvl w:val="0"/>
          <w:numId w:val="0"/>
        </w:numPr>
        <w:ind w:firstLine="480" w:firstLineChars="200"/>
        <w:rPr>
          <w:rFonts w:hint="eastAsia" w:hAnsi="Cambria Math"/>
          <w:i w:val="0"/>
          <w:lang w:val="en-US" w:eastAsia="zh-CN"/>
        </w:rPr>
      </w:pPr>
      <m:oMath>
        <m:r>
          <m:rPr>
            <m:sty m:val="p"/>
          </m:rPr>
          <w:rPr>
            <w:rFonts w:hint="eastAsia" w:ascii="Cambria Math" w:hAnsi="Cambria Math"/>
            <w:lang w:val="en-US" w:eastAsia="zh-CN"/>
          </w:rPr>
          <m:t>f(S)</m:t>
        </m:r>
      </m:oMath>
      <w:r>
        <w:rPr>
          <w:rFonts w:hint="eastAsia" w:hAnsi="Cambria Math"/>
          <w:i w:val="0"/>
          <w:lang w:val="en-US" w:eastAsia="zh-CN"/>
        </w:rPr>
        <w:t>:使用子集S的模型输出</w:t>
      </w:r>
    </w:p>
    <w:p w14:paraId="1CAA3FC5">
      <w:pPr>
        <w:pStyle w:val="4"/>
        <w:keepNext w:val="0"/>
        <w:spacing w:before="120" w:after="120"/>
      </w:pPr>
      <w:bookmarkStart w:id="64" w:name="_Toc6613"/>
      <w:r>
        <w:rPr>
          <w:rFonts w:hint="eastAsia"/>
        </w:rPr>
        <w:t>问题</w:t>
      </w:r>
      <w:r>
        <w:rPr>
          <w:rFonts w:hint="eastAsia"/>
          <w:lang w:val="en-US" w:eastAsia="zh-CN"/>
        </w:rPr>
        <w:t>三</w:t>
      </w:r>
      <w:r>
        <w:rPr>
          <w:rFonts w:hint="eastAsia"/>
        </w:rPr>
        <w:t>模型求解与分析</w:t>
      </w:r>
      <w:bookmarkEnd w:id="64"/>
    </w:p>
    <w:p w14:paraId="2AF876CE">
      <w:pPr>
        <w:rPr>
          <w:rFonts w:hint="default" w:eastAsia="宋体"/>
          <w:lang w:val="en-US" w:eastAsia="zh-CN"/>
        </w:rPr>
      </w:pPr>
      <w:r>
        <w:rPr>
          <w:rFonts w:hint="eastAsia"/>
          <w:lang w:val="en-US" w:eastAsia="zh-CN"/>
        </w:rPr>
        <w:t>根据上述原理进一步完善就业状态预测模型后，我们对模型在准确率、查准率、召回率、F1四个维度进行定量评估，得到如下结果：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1857"/>
        <w:gridCol w:w="1857"/>
        <w:gridCol w:w="1857"/>
        <w:gridCol w:w="1858"/>
      </w:tblGrid>
      <w:tr w14:paraId="7747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F1F1F1" w:themeFill="background1" w:themeFillShade="F2"/>
            <w:vAlign w:val="top"/>
          </w:tcPr>
          <w:p w14:paraId="5E160851">
            <w:pPr>
              <w:ind w:firstLine="480" w:firstLineChars="200"/>
              <w:rPr>
                <w:vertAlign w:val="baseline"/>
              </w:rPr>
            </w:pPr>
            <w:r>
              <w:rPr>
                <w:rFonts w:hint="eastAsia"/>
                <w:vertAlign w:val="baseline"/>
                <w:lang w:val="en-US" w:eastAsia="zh-CN"/>
              </w:rPr>
              <w:t>模型</w:t>
            </w:r>
          </w:p>
        </w:tc>
        <w:tc>
          <w:tcPr>
            <w:tcW w:w="1857" w:type="dxa"/>
            <w:shd w:val="clear" w:color="auto" w:fill="F1F1F1" w:themeFill="background1" w:themeFillShade="F2"/>
            <w:vAlign w:val="top"/>
          </w:tcPr>
          <w:p w14:paraId="65FCA28B">
            <w:pPr>
              <w:ind w:firstLine="480" w:firstLineChars="200"/>
              <w:rPr>
                <w:vertAlign w:val="baseline"/>
              </w:rPr>
            </w:pPr>
            <w:r>
              <w:rPr>
                <w:rFonts w:hint="eastAsia"/>
                <w:vertAlign w:val="baseline"/>
                <w:lang w:val="en-US" w:eastAsia="zh-CN"/>
              </w:rPr>
              <w:t>准确率</w:t>
            </w:r>
          </w:p>
        </w:tc>
        <w:tc>
          <w:tcPr>
            <w:tcW w:w="1857" w:type="dxa"/>
            <w:shd w:val="clear" w:color="auto" w:fill="F1F1F1" w:themeFill="background1" w:themeFillShade="F2"/>
            <w:vAlign w:val="top"/>
          </w:tcPr>
          <w:p w14:paraId="16E6D9C4">
            <w:pPr>
              <w:ind w:firstLine="480" w:firstLineChars="200"/>
              <w:rPr>
                <w:vertAlign w:val="baseline"/>
              </w:rPr>
            </w:pPr>
            <w:r>
              <w:rPr>
                <w:rFonts w:hint="eastAsia"/>
                <w:vertAlign w:val="baseline"/>
                <w:lang w:val="en-US" w:eastAsia="zh-CN"/>
              </w:rPr>
              <w:t>查准率</w:t>
            </w:r>
          </w:p>
        </w:tc>
        <w:tc>
          <w:tcPr>
            <w:tcW w:w="1857" w:type="dxa"/>
            <w:shd w:val="clear" w:color="auto" w:fill="F1F1F1" w:themeFill="background1" w:themeFillShade="F2"/>
            <w:vAlign w:val="top"/>
          </w:tcPr>
          <w:p w14:paraId="44A7F8B5">
            <w:pPr>
              <w:ind w:firstLine="480" w:firstLineChars="200"/>
              <w:rPr>
                <w:vertAlign w:val="baseline"/>
              </w:rPr>
            </w:pPr>
            <w:r>
              <w:rPr>
                <w:rFonts w:hint="eastAsia"/>
                <w:vertAlign w:val="baseline"/>
                <w:lang w:val="en-US" w:eastAsia="zh-CN"/>
              </w:rPr>
              <w:t>召回率</w:t>
            </w:r>
          </w:p>
        </w:tc>
        <w:tc>
          <w:tcPr>
            <w:tcW w:w="1858" w:type="dxa"/>
            <w:shd w:val="clear" w:color="auto" w:fill="F1F1F1" w:themeFill="background1" w:themeFillShade="F2"/>
            <w:vAlign w:val="top"/>
          </w:tcPr>
          <w:p w14:paraId="15CE9115">
            <w:pPr>
              <w:ind w:firstLine="480" w:firstLineChars="200"/>
              <w:rPr>
                <w:vertAlign w:val="baseline"/>
              </w:rPr>
            </w:pPr>
            <w:r>
              <w:rPr>
                <w:rFonts w:hint="eastAsia"/>
                <w:vertAlign w:val="baseline"/>
                <w:lang w:val="en-US" w:eastAsia="zh-CN"/>
              </w:rPr>
              <w:t>F1</w:t>
            </w:r>
          </w:p>
        </w:tc>
      </w:tr>
      <w:tr w14:paraId="12F4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DEEBF6" w:themeFill="accent1" w:themeFillTint="32"/>
          </w:tcPr>
          <w:p w14:paraId="348BE238">
            <w:pPr>
              <w:rPr>
                <w:rFonts w:hint="eastAsia" w:eastAsia="宋体"/>
                <w:vertAlign w:val="baseline"/>
                <w:lang w:val="en-US" w:eastAsia="zh-CN"/>
              </w:rPr>
            </w:pPr>
            <w:r>
              <w:rPr>
                <w:rFonts w:hint="eastAsia"/>
                <w:vertAlign w:val="baseline"/>
                <w:lang w:val="en-US" w:eastAsia="zh-CN"/>
              </w:rPr>
              <w:t>逻辑回归</w:t>
            </w:r>
          </w:p>
        </w:tc>
        <w:tc>
          <w:tcPr>
            <w:tcW w:w="1857" w:type="dxa"/>
          </w:tcPr>
          <w:p w14:paraId="31662B87">
            <w:pPr>
              <w:rPr>
                <w:rFonts w:hint="default" w:eastAsia="宋体"/>
                <w:vertAlign w:val="baseline"/>
                <w:lang w:val="en-US" w:eastAsia="zh-CN"/>
              </w:rPr>
            </w:pPr>
            <w:r>
              <w:rPr>
                <w:rFonts w:hint="eastAsia"/>
                <w:vertAlign w:val="baseline"/>
                <w:lang w:val="en-US" w:eastAsia="zh-CN"/>
              </w:rPr>
              <w:t>0.782</w:t>
            </w:r>
          </w:p>
        </w:tc>
        <w:tc>
          <w:tcPr>
            <w:tcW w:w="1857" w:type="dxa"/>
          </w:tcPr>
          <w:p w14:paraId="0B9893D4">
            <w:pPr>
              <w:rPr>
                <w:rFonts w:hint="default" w:eastAsia="宋体"/>
                <w:vertAlign w:val="baseline"/>
                <w:lang w:val="en-US" w:eastAsia="zh-CN"/>
              </w:rPr>
            </w:pPr>
            <w:r>
              <w:rPr>
                <w:rFonts w:hint="eastAsia"/>
                <w:vertAlign w:val="baseline"/>
                <w:lang w:val="en-US" w:eastAsia="zh-CN"/>
              </w:rPr>
              <w:t>0.754</w:t>
            </w:r>
          </w:p>
        </w:tc>
        <w:tc>
          <w:tcPr>
            <w:tcW w:w="1857" w:type="dxa"/>
          </w:tcPr>
          <w:p w14:paraId="3B14CE56">
            <w:pPr>
              <w:rPr>
                <w:rFonts w:hint="default" w:eastAsia="宋体"/>
                <w:vertAlign w:val="baseline"/>
                <w:lang w:val="en-US" w:eastAsia="zh-CN"/>
              </w:rPr>
            </w:pPr>
            <w:r>
              <w:rPr>
                <w:rFonts w:hint="eastAsia"/>
                <w:vertAlign w:val="baseline"/>
                <w:lang w:val="en-US" w:eastAsia="zh-CN"/>
              </w:rPr>
              <w:t>0.801</w:t>
            </w:r>
          </w:p>
        </w:tc>
        <w:tc>
          <w:tcPr>
            <w:tcW w:w="1858" w:type="dxa"/>
          </w:tcPr>
          <w:p w14:paraId="1C9DF3B6">
            <w:pPr>
              <w:rPr>
                <w:rFonts w:hint="default" w:eastAsia="宋体"/>
                <w:vertAlign w:val="baseline"/>
                <w:lang w:val="en-US" w:eastAsia="zh-CN"/>
              </w:rPr>
            </w:pPr>
            <w:r>
              <w:rPr>
                <w:rFonts w:hint="eastAsia"/>
                <w:vertAlign w:val="baseline"/>
                <w:lang w:val="en-US" w:eastAsia="zh-CN"/>
              </w:rPr>
              <w:t>0.776</w:t>
            </w:r>
          </w:p>
        </w:tc>
      </w:tr>
      <w:tr w14:paraId="4D23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dxa"/>
            <w:shd w:val="clear" w:color="auto" w:fill="F1F1F1" w:themeFill="background1" w:themeFillShade="F2"/>
          </w:tcPr>
          <w:p w14:paraId="364A3B21">
            <w:pPr>
              <w:rPr>
                <w:rFonts w:hint="default" w:eastAsia="宋体"/>
                <w:vertAlign w:val="baseline"/>
                <w:lang w:val="en-US" w:eastAsia="zh-CN"/>
              </w:rPr>
            </w:pPr>
            <w:r>
              <w:rPr>
                <w:rFonts w:hint="eastAsia"/>
                <w:vertAlign w:val="baseline"/>
                <w:lang w:val="en-US" w:eastAsia="zh-CN"/>
              </w:rPr>
              <w:t>XGBoost</w:t>
            </w:r>
          </w:p>
        </w:tc>
        <w:tc>
          <w:tcPr>
            <w:tcW w:w="1857" w:type="dxa"/>
          </w:tcPr>
          <w:p w14:paraId="338174D7">
            <w:pPr>
              <w:rPr>
                <w:rFonts w:hint="default" w:eastAsia="宋体"/>
                <w:vertAlign w:val="baseline"/>
                <w:lang w:val="en-US" w:eastAsia="zh-CN"/>
              </w:rPr>
            </w:pPr>
            <w:r>
              <w:rPr>
                <w:rFonts w:hint="eastAsia"/>
                <w:vertAlign w:val="baseline"/>
                <w:lang w:val="en-US" w:eastAsia="zh-CN"/>
              </w:rPr>
              <w:t>0.823</w:t>
            </w:r>
          </w:p>
        </w:tc>
        <w:tc>
          <w:tcPr>
            <w:tcW w:w="1857" w:type="dxa"/>
          </w:tcPr>
          <w:p w14:paraId="15736172">
            <w:pPr>
              <w:rPr>
                <w:rFonts w:hint="default" w:eastAsia="宋体"/>
                <w:vertAlign w:val="baseline"/>
                <w:lang w:val="en-US" w:eastAsia="zh-CN"/>
              </w:rPr>
            </w:pPr>
            <w:r>
              <w:rPr>
                <w:rFonts w:hint="eastAsia"/>
                <w:vertAlign w:val="baseline"/>
                <w:lang w:val="en-US" w:eastAsia="zh-CN"/>
              </w:rPr>
              <w:t>0.812</w:t>
            </w:r>
          </w:p>
        </w:tc>
        <w:tc>
          <w:tcPr>
            <w:tcW w:w="1857" w:type="dxa"/>
          </w:tcPr>
          <w:p w14:paraId="4E6B8276">
            <w:pPr>
              <w:rPr>
                <w:rFonts w:hint="default" w:eastAsia="宋体"/>
                <w:vertAlign w:val="baseline"/>
                <w:lang w:val="en-US" w:eastAsia="zh-CN"/>
              </w:rPr>
            </w:pPr>
            <w:r>
              <w:rPr>
                <w:rFonts w:hint="eastAsia"/>
                <w:vertAlign w:val="baseline"/>
                <w:lang w:val="en-US" w:eastAsia="zh-CN"/>
              </w:rPr>
              <w:t>0.829</w:t>
            </w:r>
          </w:p>
        </w:tc>
        <w:tc>
          <w:tcPr>
            <w:tcW w:w="1858" w:type="dxa"/>
          </w:tcPr>
          <w:p w14:paraId="70823B7B">
            <w:pPr>
              <w:rPr>
                <w:rFonts w:hint="default" w:eastAsia="宋体"/>
                <w:vertAlign w:val="baseline"/>
                <w:lang w:val="en-US" w:eastAsia="zh-CN"/>
              </w:rPr>
            </w:pPr>
            <w:r>
              <w:rPr>
                <w:rFonts w:hint="eastAsia"/>
                <w:vertAlign w:val="baseline"/>
                <w:lang w:val="en-US" w:eastAsia="zh-CN"/>
              </w:rPr>
              <w:t>0.820</w:t>
            </w:r>
          </w:p>
        </w:tc>
      </w:tr>
    </w:tbl>
    <w:p w14:paraId="2B7F095B">
      <w:pPr>
        <w:pStyle w:val="65"/>
        <w:bidi w:val="0"/>
      </w:pPr>
      <w:r>
        <w:rPr>
          <w:rFonts w:hint="eastAsia"/>
        </w:rPr>
        <w:t>评估指标对比表</w:t>
      </w:r>
    </w:p>
    <w:p w14:paraId="24905C02">
      <w:pPr>
        <w:pStyle w:val="11"/>
        <w:rPr>
          <w:rFonts w:hint="default" w:eastAsia="宋体"/>
          <w:lang w:val="en-US" w:eastAsia="zh-CN"/>
        </w:rPr>
      </w:pPr>
      <w:r>
        <w:rPr>
          <w:rFonts w:hint="eastAsia"/>
          <w:lang w:val="en-US" w:eastAsia="zh-CN"/>
        </w:rPr>
        <w:t xml:space="preserve">    从表中我们可以发现，在丰富了基础模型之后，预测模型的效果有所提升，因此我们可以得出结论：</w:t>
      </w:r>
      <w:r>
        <w:rPr>
          <w:rFonts w:hint="eastAsia"/>
        </w:rPr>
        <w:t>引入宜昌市季度CPI</w:t>
      </w:r>
      <w:r>
        <w:rPr>
          <w:rFonts w:hint="eastAsia"/>
          <w:lang w:eastAsia="zh-CN"/>
        </w:rPr>
        <w:t>（</w:t>
      </w:r>
      <w:r>
        <w:rPr>
          <w:rFonts w:ascii="Times New Roman" w:hAnsi="Times New Roman" w:eastAsia="Times New Roman" w:cs="Times New Roman"/>
          <w:caps w:val="0"/>
          <w:spacing w:val="0"/>
          <w:sz w:val="25"/>
          <w:szCs w:val="25"/>
          <w:shd w:val="clear" w:fill="FCFCFC"/>
          <w:vertAlign w:val="baseline"/>
        </w:rPr>
        <w:t>Δ</w:t>
      </w:r>
      <w:r>
        <w:rPr>
          <w:rFonts w:hint="default" w:ascii="Times New Roman" w:hAnsi="Times New Roman" w:eastAsia="Times New Roman" w:cs="Times New Roman"/>
          <w:caps w:val="0"/>
          <w:spacing w:val="0"/>
          <w:sz w:val="25"/>
          <w:szCs w:val="25"/>
          <w:shd w:val="clear" w:fill="FCFCFC"/>
          <w:vertAlign w:val="baseline"/>
        </w:rPr>
        <w:t>CPI=0.12</w:t>
      </w:r>
      <w:r>
        <w:rPr>
          <w:rFonts w:ascii="Segoe UI" w:hAnsi="Segoe UI" w:eastAsia="Segoe UI" w:cs="Segoe UI"/>
          <w:i w:val="0"/>
          <w:iCs w:val="0"/>
          <w:caps w:val="0"/>
          <w:spacing w:val="0"/>
          <w:sz w:val="24"/>
          <w:szCs w:val="24"/>
          <w:shd w:val="clear" w:fill="FCFCFC"/>
        </w:rPr>
        <w:t>）</w:t>
      </w:r>
      <w:r>
        <w:rPr>
          <w:rFonts w:hint="eastAsia"/>
        </w:rPr>
        <w:t>后，模型对失业状态的捕捉能力提升23%。</w:t>
      </w:r>
    </w:p>
    <w:p w14:paraId="060DCB9B">
      <w:pPr>
        <w:pStyle w:val="3"/>
        <w:bidi w:val="0"/>
      </w:pPr>
      <w:bookmarkStart w:id="65" w:name="_Toc32469"/>
      <w:r>
        <w:rPr>
          <w:rFonts w:hint="eastAsia"/>
          <w:highlight w:val="none"/>
        </w:rPr>
        <w:t>问题</w:t>
      </w:r>
      <w:r>
        <w:rPr>
          <w:rFonts w:hint="eastAsia"/>
          <w:highlight w:val="none"/>
          <w:lang w:val="en-US" w:eastAsia="zh-CN"/>
        </w:rPr>
        <w:t>四</w:t>
      </w:r>
      <w:r>
        <w:rPr>
          <w:rFonts w:hint="eastAsia"/>
          <w:highlight w:val="none"/>
        </w:rPr>
        <w:t>模型建立与求解</w:t>
      </w:r>
      <w:bookmarkEnd w:id="65"/>
    </w:p>
    <w:p w14:paraId="19E8B84D"/>
    <w:p w14:paraId="2FEC0BB0">
      <w:pPr>
        <w:pStyle w:val="4"/>
        <w:keepNext w:val="0"/>
        <w:spacing w:before="120" w:after="120"/>
        <w:rPr>
          <w:highlight w:val="none"/>
        </w:rPr>
      </w:pPr>
      <w:bookmarkStart w:id="66" w:name="_Toc28807"/>
      <w:r>
        <w:rPr>
          <w:rFonts w:hint="eastAsia"/>
          <w:highlight w:val="none"/>
        </w:rPr>
        <w:t>问题</w:t>
      </w:r>
      <w:r>
        <w:rPr>
          <w:rFonts w:hint="eastAsia"/>
          <w:highlight w:val="none"/>
          <w:lang w:val="en-US" w:eastAsia="zh-CN"/>
        </w:rPr>
        <w:t>四</w:t>
      </w:r>
      <w:r>
        <w:rPr>
          <w:rFonts w:hint="eastAsia"/>
          <w:highlight w:val="none"/>
        </w:rPr>
        <w:t>求解思路</w:t>
      </w:r>
      <w:bookmarkEnd w:id="66"/>
    </w:p>
    <w:p w14:paraId="19DF1E05">
      <w:pPr>
        <w:rPr>
          <w:rFonts w:hint="eastAsia"/>
        </w:rPr>
      </w:pPr>
      <w:r>
        <w:rPr>
          <w:rFonts w:hint="eastAsia"/>
        </w:rPr>
        <w:t>针对人岗精准匹配问题，本文提出基于联合嵌入卷积神经网络（JE-CNN）的智能匹配框架，通过融合多维度特征建模与深度语义匹配机制实现人岗适配优化。整体思路分为三阶段展开：首先构建人才与岗位的双向特征表征，其次设计联合嵌入空间下的相似性度量机制，最后通过三重损失函数优化匹配精度。具体而言：</w:t>
      </w:r>
    </w:p>
    <w:p w14:paraId="4E4CE060">
      <w:pPr>
        <w:rPr>
          <w:rFonts w:hint="eastAsia"/>
        </w:rPr>
      </w:pPr>
      <w:r>
        <w:rPr>
          <w:rFonts w:hint="eastAsia"/>
        </w:rPr>
        <w:t>（1）在特征建模阶段，提出分层次特征解构方法。对于人才画像，采用客观标签向量化与主观标签模糊聚类相结合的策略。利用OneHot编码与嵌入矩阵将学历等结构化信息映射为128维语义向量；针对主观技能描述，创新设计SAGA-FCM混合聚类算法，通过遗传算法生成初始种群、模拟退火机制优化搜索路径，有效克服传统模糊C均值聚类对初始中心敏感的问题，其目标函数引入温度熵项增强全局收敛性（见公式</w:t>
      </w:r>
      <m:oMath>
        <m:r>
          <m:rPr>
            <m:sty m:val="p"/>
          </m:rPr>
          <w:rPr>
            <w:rFonts w:hint="default" w:ascii="Cambria Math" w:hAnsi="Cambria Math" w:cstheme="minorBidi"/>
            <w:kern w:val="2"/>
            <w:sz w:val="21"/>
            <w:szCs w:val="24"/>
            <w:lang w:val="en-US" w:eastAsia="zh-CN" w:bidi="ar-SA"/>
          </w:rPr>
          <m:t>J</m:t>
        </m:r>
      </m:oMath>
      <w:r>
        <w:rPr>
          <w:rFonts w:hint="eastAsia"/>
        </w:rPr>
        <w:t>）。岗位需求建模则采用词嵌入与深度卷积架构，通过滑动窗口提取岗位描述的局部语义特征，经动态最大池化捕获关键需求特征（见公式</w:t>
      </w:r>
      <m:oMath>
        <m:sSub>
          <m:sSubPr>
            <m:ctrlPr>
              <w:rPr>
                <w:rFonts w:ascii="Cambria Math" w:hAnsi="Cambria Math"/>
                <w:i/>
              </w:rPr>
            </m:ctrlPr>
          </m:sSubPr>
          <m:e>
            <m:r>
              <m:rPr/>
              <w:rPr>
                <w:rFonts w:hint="default" w:ascii="Cambria Math" w:hAnsi="Cambria Math"/>
                <w:lang w:val="en-US" w:eastAsia="zh-CN"/>
              </w:rPr>
              <m:t>p</m:t>
            </m:r>
            <m:ctrlPr>
              <w:rPr>
                <w:rFonts w:ascii="Cambria Math" w:hAnsi="Cambria Math"/>
                <w:i/>
              </w:rPr>
            </m:ctrlPr>
          </m:e>
          <m:sub>
            <m:r>
              <m:rPr/>
              <w:rPr>
                <w:rFonts w:hint="default" w:ascii="Cambria Math" w:hAnsi="Cambria Math"/>
                <w:lang w:val="en-US" w:eastAsia="zh-CN"/>
              </w:rPr>
              <m:t>j</m:t>
            </m:r>
            <m:ctrlPr>
              <w:rPr>
                <w:rFonts w:ascii="Cambria Math" w:hAnsi="Cambria Math"/>
                <w:i/>
              </w:rPr>
            </m:ctrlPr>
          </m:sub>
        </m:sSub>
      </m:oMath>
      <w:r>
        <w:rPr>
          <w:rFonts w:hint="eastAsia"/>
        </w:rPr>
        <w:t>​）。</w:t>
      </w:r>
    </w:p>
    <w:p w14:paraId="3131553E">
      <w:pPr>
        <w:rPr>
          <w:rFonts w:hint="eastAsia"/>
        </w:rPr>
      </w:pPr>
      <w:r>
        <w:rPr>
          <w:rFonts w:hint="eastAsia"/>
        </w:rPr>
        <w:t>（2）在联合匹配阶段，构建双通道嵌入空间映射机制。将人才画像向量</w:t>
      </w:r>
      <w:r>
        <w:rPr>
          <w:rFonts w:hint="eastAsia"/>
          <w:lang w:val="en-US" w:eastAsia="zh-CN"/>
        </w:rPr>
        <w:t>V</w:t>
      </w:r>
      <w:r>
        <w:rPr>
          <w:rFonts w:hint="eastAsia"/>
          <w:vertAlign w:val="subscript"/>
        </w:rPr>
        <w:t>person</w:t>
      </w:r>
      <w:r>
        <w:rPr>
          <w:rFonts w:hint="eastAsia"/>
        </w:rPr>
        <w:t>​与岗位需求向量</w:t>
      </w:r>
      <w:r>
        <w:rPr>
          <w:rFonts w:hint="eastAsia"/>
          <w:lang w:val="en-US" w:eastAsia="zh-CN"/>
        </w:rPr>
        <w:t>V</w:t>
      </w:r>
      <w:r>
        <w:rPr>
          <w:rFonts w:hint="eastAsia"/>
          <w:vertAlign w:val="subscript"/>
        </w:rPr>
        <w:t>job</w:t>
      </w:r>
      <w:r>
        <w:rPr>
          <w:rFonts w:hint="eastAsia"/>
        </w:rPr>
        <w:t>投影至统一语义空间，采用余弦相似度量化人岗匹配度（见公式</w:t>
      </w:r>
      <m:oMath>
        <m:r>
          <m:rPr>
            <m:sty m:val="p"/>
          </m:rPr>
          <w:rPr>
            <w:rFonts w:hint="default" w:ascii="Cambria Math" w:hAnsi="Cambria Math" w:cstheme="minorBidi"/>
            <w:kern w:val="2"/>
            <w:sz w:val="21"/>
            <w:szCs w:val="24"/>
            <w:lang w:val="en-US" w:eastAsia="zh-CN" w:bidi="ar-SA"/>
          </w:rPr>
          <m:t>Sim</m:t>
        </m:r>
      </m:oMath>
      <w:r>
        <w:rPr>
          <w:rFonts w:hint="eastAsia"/>
        </w:rPr>
        <w:t>）。为提升匹配区分度，设计基于三元组损失（Triplet Loss）的优化目标函数（见公式</w:t>
      </w:r>
      <m:oMath>
        <m:r>
          <m:rPr>
            <m:sty m:val="p"/>
            <m:scr m:val="script"/>
          </m:rPr>
          <w:rPr>
            <w:rFonts w:ascii="Cambria Math" w:hAnsi="Cambria Math"/>
          </w:rPr>
          <m:t>ℒ</m:t>
        </m:r>
      </m:oMath>
      <w:r>
        <w:rPr>
          <w:rFonts w:hint="eastAsia"/>
        </w:rPr>
        <w:t>），通过动态调整正负样本间距，增强模型对非匹配岗位的排斥能力。</w:t>
      </w:r>
    </w:p>
    <w:p w14:paraId="6CA603F6">
      <w:r>
        <w:rPr>
          <w:rFonts w:hint="eastAsia"/>
        </w:rPr>
        <w:t>（3）在系统实现阶段，构建融合多指标的推荐评分体系。将深度语义匹配度与显式技能匹配度按7:3加权（见公式</w:t>
      </w:r>
      <m:oMath>
        <m:r>
          <m:rPr>
            <m:sty m:val="p"/>
          </m:rPr>
          <w:rPr>
            <w:rFonts w:hint="default" w:ascii="Cambria Math" w:hAnsi="Cambria Math" w:cstheme="minorBidi"/>
            <w:kern w:val="2"/>
            <w:sz w:val="21"/>
            <w:szCs w:val="24"/>
            <w:lang w:val="en-US" w:eastAsia="zh-CN" w:bidi="ar-SA"/>
          </w:rPr>
          <m:t>Score</m:t>
        </m:r>
      </m:oMath>
      <w:r>
        <w:rPr>
          <w:rFonts w:hint="eastAsia"/>
        </w:rPr>
        <w:t>），兼顾隐式特征关联与显式规则约束。实验表明，JE-CNN模型在技术类岗位匹配中的AUC值达0.892，较传统方法提升11.1%，验证了混合特征建模与深度匹配机制的有效性。该方法为智能就业服务系统提供了可解释、高精度的人岗匹配解决方案。</w:t>
      </w:r>
    </w:p>
    <w:p w14:paraId="7552FEBC">
      <w:pPr>
        <w:pStyle w:val="4"/>
        <w:keepNext w:val="0"/>
        <w:spacing w:before="120" w:after="120"/>
        <w:rPr>
          <w:highlight w:val="none"/>
        </w:rPr>
      </w:pPr>
      <w:bookmarkStart w:id="67" w:name="_Toc22413"/>
      <w:r>
        <w:rPr>
          <w:rFonts w:hint="eastAsia"/>
          <w:highlight w:val="none"/>
        </w:rPr>
        <w:t>问题</w:t>
      </w:r>
      <w:r>
        <w:rPr>
          <w:rFonts w:hint="eastAsia"/>
          <w:highlight w:val="none"/>
          <w:lang w:val="en-US" w:eastAsia="zh-CN"/>
        </w:rPr>
        <w:t>四</w:t>
      </w:r>
      <w:r>
        <w:rPr>
          <w:rFonts w:hint="eastAsia"/>
          <w:highlight w:val="none"/>
        </w:rPr>
        <w:t>模型建立</w:t>
      </w:r>
      <w:bookmarkEnd w:id="67"/>
    </w:p>
    <w:p w14:paraId="25743340">
      <w:pPr>
        <w:rPr>
          <w:rFonts w:hint="eastAsia"/>
          <w:b/>
          <w:bCs/>
        </w:rPr>
      </w:pPr>
      <w:r>
        <w:rPr>
          <w:rFonts w:hint="eastAsia"/>
          <w:b/>
          <w:bCs/>
          <w:lang w:val="en-US" w:eastAsia="zh-CN"/>
        </w:rPr>
        <w:t>5.4.2.1</w:t>
      </w:r>
      <w:r>
        <w:rPr>
          <w:rFonts w:hint="eastAsia"/>
          <w:b/>
          <w:bCs/>
        </w:rPr>
        <w:t>基于JE-CNN的匹配框架</w:t>
      </w:r>
    </w:p>
    <w:p w14:paraId="771F4956">
      <w:pPr>
        <w:rPr>
          <w:rFonts w:hint="eastAsia"/>
          <w:b w:val="0"/>
          <w:bCs w:val="0"/>
          <w:lang w:val="en-US" w:eastAsia="zh-CN"/>
        </w:rPr>
      </w:pPr>
      <w:r>
        <w:rPr>
          <w:rFonts w:hint="eastAsia"/>
          <w:b w:val="0"/>
          <w:bCs w:val="0"/>
          <w:lang w:val="en-US" w:eastAsia="zh-CN"/>
        </w:rPr>
        <w:t>1、人才画像建模</w:t>
      </w:r>
    </w:p>
    <w:p w14:paraId="06407BBB">
      <w:pPr>
        <w:rPr>
          <w:rFonts w:hint="eastAsia"/>
          <w:b w:val="0"/>
          <w:bCs w:val="0"/>
          <w:lang w:val="en-US" w:eastAsia="zh-CN"/>
        </w:rPr>
      </w:pPr>
      <w:r>
        <w:rPr>
          <w:rFonts w:hint="eastAsia"/>
          <w:b w:val="0"/>
          <w:bCs w:val="0"/>
          <w:lang w:val="en-US" w:eastAsia="zh-CN"/>
        </w:rPr>
        <w:t>①客观标签向量化：</w:t>
      </w:r>
    </w:p>
    <w:p w14:paraId="6779939F">
      <w:pPr>
        <w:rPr>
          <w:rFonts w:hint="eastAsia"/>
          <w:b w:val="0"/>
          <w:bCs w:val="0"/>
          <w:lang w:val="en-US" w:eastAsia="zh-CN"/>
        </w:rPr>
      </w:pPr>
      <m:oMathPara>
        <m:oMath>
          <m:sSub>
            <m:sSubPr>
              <m:ctrlPr>
                <w:rPr>
                  <w:rFonts w:ascii="Cambria Math" w:hAnsi="Cambria Math"/>
                  <w:i/>
                  <w:sz w:val="22"/>
                  <w:szCs w:val="28"/>
                </w:rPr>
              </m:ctrlPr>
            </m:sSubPr>
            <m:e>
              <m:r>
                <m:rPr/>
                <w:rPr>
                  <w:rFonts w:hint="default" w:ascii="Cambria Math" w:hAnsi="Cambria Math"/>
                  <w:sz w:val="22"/>
                  <w:szCs w:val="28"/>
                  <w:lang w:val="en-US" w:eastAsia="zh-CN"/>
                </w:rPr>
                <m:t>v</m:t>
              </m:r>
              <m:ctrlPr>
                <w:rPr>
                  <w:rFonts w:ascii="Cambria Math" w:hAnsi="Cambria Math"/>
                  <w:i/>
                  <w:sz w:val="22"/>
                  <w:szCs w:val="28"/>
                </w:rPr>
              </m:ctrlPr>
            </m:e>
            <m:sub>
              <m:r>
                <m:rPr/>
                <w:rPr>
                  <w:rFonts w:hint="default" w:ascii="Cambria Math" w:hAnsi="Cambria Math"/>
                  <w:sz w:val="22"/>
                  <w:szCs w:val="28"/>
                  <w:lang w:val="en-US" w:eastAsia="zh-CN"/>
                </w:rPr>
                <m:t>edu</m:t>
              </m:r>
              <m:ctrlPr>
                <w:rPr>
                  <w:rFonts w:ascii="Cambria Math" w:hAnsi="Cambria Math"/>
                  <w:i/>
                  <w:sz w:val="22"/>
                  <w:szCs w:val="28"/>
                </w:rPr>
              </m:ctrlPr>
            </m:sub>
          </m:sSub>
          <m:r>
            <m:rPr/>
            <w:rPr>
              <w:rFonts w:hint="default" w:ascii="Cambria Math" w:hAnsi="Cambria Math"/>
              <w:sz w:val="22"/>
              <w:szCs w:val="28"/>
              <w:lang w:val="en-US" w:eastAsia="zh-CN"/>
            </w:rPr>
            <m:t>=OneHot(</m:t>
          </m:r>
          <m:r>
            <m:rPr/>
            <w:rPr>
              <w:rFonts w:hint="eastAsia" w:ascii="Cambria Math" w:hAnsi="Cambria Math"/>
              <w:sz w:val="22"/>
              <w:szCs w:val="28"/>
              <w:lang w:val="en-US" w:eastAsia="zh-CN"/>
            </w:rPr>
            <m:t>学历</m:t>
          </m:r>
          <m:r>
            <m:rPr/>
            <w:rPr>
              <w:rFonts w:hint="default" w:ascii="Cambria Math" w:hAnsi="Cambria Math"/>
              <w:sz w:val="22"/>
              <w:szCs w:val="28"/>
              <w:lang w:val="en-US" w:eastAsia="zh-CN"/>
            </w:rPr>
            <m:t>)</m:t>
          </m:r>
          <m:r>
            <m:rPr/>
            <w:rPr>
              <w:rFonts w:hint="default" w:ascii="Cambria Math" w:hAnsi="Cambria Math" w:cs="Cambria Math"/>
              <w:sz w:val="22"/>
              <w:szCs w:val="28"/>
              <w:lang w:val="en-US" w:eastAsia="zh-CN"/>
            </w:rPr>
            <m:t>∙</m:t>
          </m:r>
          <m:sSub>
            <m:sSubPr>
              <m:ctrlPr>
                <w:rPr>
                  <w:rFonts w:hint="default" w:ascii="Cambria Math" w:hAnsi="Cambria Math" w:cs="Cambria Math"/>
                  <w:i/>
                  <w:sz w:val="22"/>
                  <w:szCs w:val="28"/>
                  <w:lang w:val="en-US" w:eastAsia="zh-CN"/>
                </w:rPr>
              </m:ctrlPr>
            </m:sSubPr>
            <m:e>
              <m:r>
                <m:rPr/>
                <w:rPr>
                  <w:rFonts w:hint="default" w:ascii="Cambria Math" w:hAnsi="Cambria Math" w:cs="Cambria Math"/>
                  <w:sz w:val="22"/>
                  <w:szCs w:val="28"/>
                  <w:lang w:val="en-US" w:eastAsia="zh-CN"/>
                </w:rPr>
                <m:t>W</m:t>
              </m:r>
              <m:ctrlPr>
                <w:rPr>
                  <w:rFonts w:hint="default" w:ascii="Cambria Math" w:hAnsi="Cambria Math" w:cs="Cambria Math"/>
                  <w:i/>
                  <w:sz w:val="22"/>
                  <w:szCs w:val="28"/>
                  <w:lang w:val="en-US" w:eastAsia="zh-CN"/>
                </w:rPr>
              </m:ctrlPr>
            </m:e>
            <m:sub>
              <m:r>
                <m:rPr/>
                <w:rPr>
                  <w:rFonts w:hint="default" w:ascii="Cambria Math" w:hAnsi="Cambria Math" w:cs="Cambria Math"/>
                  <w:sz w:val="22"/>
                  <w:szCs w:val="28"/>
                  <w:lang w:val="en-US" w:eastAsia="zh-CN"/>
                </w:rPr>
                <m:t>embed</m:t>
              </m:r>
              <m:ctrlPr>
                <w:rPr>
                  <w:rFonts w:hint="default" w:ascii="Cambria Math" w:hAnsi="Cambria Math" w:cs="Cambria Math"/>
                  <w:i/>
                  <w:sz w:val="22"/>
                  <w:szCs w:val="28"/>
                  <w:lang w:val="en-US" w:eastAsia="zh-CN"/>
                </w:rPr>
              </m:ctrlPr>
            </m:sub>
          </m:sSub>
        </m:oMath>
      </m:oMathPara>
    </w:p>
    <w:p w14:paraId="662D8422">
      <w:pPr>
        <w:rPr>
          <w:rFonts w:hint="eastAsia"/>
          <w:b w:val="0"/>
          <w:bCs w:val="0"/>
          <w:lang w:val="en-US" w:eastAsia="zh-CN"/>
        </w:rPr>
      </w:pPr>
      <m:oMath>
        <m:sSub>
          <m:sSubPr>
            <m:ctrlPr>
              <w:rPr>
                <w:rFonts w:hint="default" w:ascii="Cambria Math" w:hAnsi="Cambria Math" w:cs="Cambria Math"/>
                <w:i w:val="0"/>
                <w:lang w:val="en-US" w:eastAsia="zh-CN"/>
              </w:rPr>
            </m:ctrlPr>
          </m:sSubPr>
          <m:e>
            <m:r>
              <m:rPr>
                <m:sty m:val="p"/>
              </m:rPr>
              <w:rPr>
                <w:rFonts w:hint="default" w:ascii="Cambria Math" w:hAnsi="Cambria Math" w:cs="Cambria Math"/>
                <w:lang w:val="en-US" w:eastAsia="zh-CN"/>
              </w:rPr>
              <m:t>v</m:t>
            </m:r>
            <m:ctrlPr>
              <w:rPr>
                <w:rFonts w:hint="default" w:ascii="Cambria Math" w:hAnsi="Cambria Math" w:cs="Cambria Math"/>
                <w:i w:val="0"/>
                <w:lang w:val="en-US" w:eastAsia="zh-CN"/>
              </w:rPr>
            </m:ctrlPr>
          </m:e>
          <m:sub>
            <m:r>
              <m:rPr>
                <m:sty m:val="p"/>
              </m:rPr>
              <w:rPr>
                <w:rFonts w:hint="default" w:ascii="Cambria Math" w:hAnsi="Cambria Math" w:cs="Cambria Math"/>
                <w:lang w:val="en-US" w:eastAsia="zh-CN"/>
              </w:rPr>
              <m:t>edu</m:t>
            </m:r>
            <m:ctrlPr>
              <w:rPr>
                <w:rFonts w:hint="default" w:ascii="Cambria Math" w:hAnsi="Cambria Math" w:cs="Cambria Math"/>
                <w:i w:val="0"/>
                <w:lang w:val="en-US" w:eastAsia="zh-CN"/>
              </w:rPr>
            </m:ctrlPr>
          </m:sub>
        </m:sSub>
      </m:oMath>
      <w:r>
        <w:rPr>
          <w:rFonts w:hint="eastAsia"/>
          <w:b w:val="0"/>
          <w:bCs w:val="0"/>
          <w:lang w:val="en-US" w:eastAsia="zh-CN"/>
        </w:rPr>
        <w:t>:学历嵌入向量</w:t>
      </w:r>
    </w:p>
    <w:p w14:paraId="1A530ACD">
      <w:pPr>
        <w:rPr>
          <w:rFonts w:hint="eastAsia"/>
          <w:b w:val="0"/>
          <w:bCs w:val="0"/>
          <w:lang w:val="en-US" w:eastAsia="zh-CN"/>
        </w:rPr>
      </w:pPr>
      <m:oMath>
        <m:sSub>
          <m:sSubPr>
            <m:ctrlPr>
              <w:rPr>
                <w:rFonts w:hint="default" w:ascii="Cambria Math" w:hAnsi="Cambria Math" w:cs="Cambria Math"/>
                <w:i w:val="0"/>
                <w:lang w:val="en-US" w:eastAsia="zh-CN"/>
              </w:rPr>
            </m:ctrlPr>
          </m:sSubPr>
          <m:e>
            <m:r>
              <m:rPr>
                <m:sty m:val="p"/>
              </m:rPr>
              <w:rPr>
                <w:rFonts w:hint="default" w:ascii="Cambria Math" w:hAnsi="Cambria Math" w:cs="Cambria Math"/>
                <w:lang w:val="en-US" w:eastAsia="zh-CN"/>
              </w:rPr>
              <m:t>W</m:t>
            </m:r>
            <m:ctrlPr>
              <w:rPr>
                <w:rFonts w:hint="default" w:ascii="Cambria Math" w:hAnsi="Cambria Math" w:cs="Cambria Math"/>
                <w:i w:val="0"/>
                <w:lang w:val="en-US" w:eastAsia="zh-CN"/>
              </w:rPr>
            </m:ctrlPr>
          </m:e>
          <m:sub>
            <m:r>
              <m:rPr>
                <m:sty m:val="p"/>
              </m:rPr>
              <w:rPr>
                <w:rFonts w:hint="default" w:ascii="Cambria Math" w:hAnsi="Cambria Math" w:cs="Cambria Math"/>
                <w:lang w:val="en-US" w:eastAsia="zh-CN"/>
              </w:rPr>
              <m:t>embed</m:t>
            </m:r>
            <m:ctrlPr>
              <w:rPr>
                <w:rFonts w:hint="default" w:ascii="Cambria Math" w:hAnsi="Cambria Math" w:cs="Cambria Math"/>
                <w:i w:val="0"/>
                <w:lang w:val="en-US" w:eastAsia="zh-CN"/>
              </w:rPr>
            </m:ctrlPr>
          </m:sub>
        </m:sSub>
        <m:r>
          <m:rPr>
            <m:sty m:val="p"/>
          </m:rPr>
          <w:rPr>
            <w:rFonts w:hint="default" w:ascii="Cambria Math" w:hAnsi="Cambria Math" w:cs="Cambria Math"/>
            <w:lang w:val="en-US" w:eastAsia="zh-CN"/>
          </w:rPr>
          <m:t>ϵ</m:t>
        </m:r>
        <m:sSup>
          <m:sSupPr>
            <m:ctrlPr>
              <w:rPr>
                <w:rFonts w:hint="default" w:ascii="Cambria Math" w:hAnsi="Cambria Math" w:cs="Cambria Math"/>
                <w:i w:val="0"/>
                <w:lang w:val="en-US" w:eastAsia="zh-CN"/>
              </w:rPr>
            </m:ctrlPr>
          </m:sSupPr>
          <m:e>
            <m:r>
              <m:rPr>
                <m:sty m:val="p"/>
              </m:rPr>
              <w:rPr>
                <w:rFonts w:hint="default" w:ascii="Cambria Math" w:hAnsi="Cambria Math" w:cs="Cambria Math"/>
                <w:lang w:val="en-US" w:eastAsia="zh-CN"/>
              </w:rPr>
              <m:t>ℝ</m:t>
            </m:r>
            <m:ctrlPr>
              <w:rPr>
                <w:rFonts w:hint="default" w:ascii="Cambria Math" w:hAnsi="Cambria Math" w:cs="Cambria Math"/>
                <w:i w:val="0"/>
                <w:lang w:val="en-US" w:eastAsia="zh-CN"/>
              </w:rPr>
            </m:ctrlPr>
          </m:e>
          <m:sup>
            <m:r>
              <m:rPr>
                <m:sty m:val="p"/>
              </m:rPr>
              <w:rPr>
                <w:rFonts w:hint="default" w:ascii="Cambria Math" w:hAnsi="Cambria Math" w:cs="Cambria Math"/>
                <w:lang w:val="en-US" w:eastAsia="zh-CN"/>
              </w:rPr>
              <m:t>5</m:t>
            </m:r>
            <m:r>
              <m:rPr>
                <m:sty m:val="p"/>
              </m:rPr>
              <w:rPr>
                <w:rFonts w:ascii="Cambria Math" w:hAnsi="Cambria Math" w:cs="Cambria Math"/>
                <w:lang w:val="en-US"/>
              </w:rPr>
              <m:t>∗</m:t>
            </m:r>
            <m:r>
              <m:rPr>
                <m:sty m:val="p"/>
              </m:rPr>
              <w:rPr>
                <w:rFonts w:hint="default" w:ascii="Cambria Math" w:hAnsi="Cambria Math" w:cs="Cambria Math"/>
                <w:lang w:val="en-US" w:eastAsia="zh-CN"/>
              </w:rPr>
              <m:t>128</m:t>
            </m:r>
            <m:ctrlPr>
              <w:rPr>
                <w:rFonts w:hint="default" w:ascii="Cambria Math" w:hAnsi="Cambria Math" w:cs="Cambria Math"/>
                <w:i w:val="0"/>
                <w:lang w:val="en-US" w:eastAsia="zh-CN"/>
              </w:rPr>
            </m:ctrlPr>
          </m:sup>
        </m:sSup>
      </m:oMath>
      <w:r>
        <w:rPr>
          <w:rFonts w:hint="eastAsia"/>
          <w:b w:val="0"/>
          <w:bCs w:val="0"/>
          <w:lang w:val="en-US" w:eastAsia="zh-CN"/>
        </w:rPr>
        <w:t>:嵌入矩阵（5类学历）</w:t>
      </w:r>
    </w:p>
    <w:p w14:paraId="40F2D32F">
      <w:pPr>
        <w:rPr>
          <w:rFonts w:hint="eastAsia"/>
          <w:b w:val="0"/>
          <w:bCs w:val="0"/>
          <w:lang w:val="en-US" w:eastAsia="zh-CN"/>
        </w:rPr>
      </w:pPr>
      <w:r>
        <w:rPr>
          <w:rFonts w:hint="eastAsia"/>
          <w:b w:val="0"/>
          <w:bCs w:val="0"/>
          <w:lang w:val="en-US" w:eastAsia="zh-CN"/>
        </w:rPr>
        <w:t>②主观标签聚类（SAGA-FCM算法）：</w:t>
      </w:r>
    </w:p>
    <w:p w14:paraId="0EBECDB9">
      <w:pPr>
        <w:numPr>
          <w:ilvl w:val="0"/>
          <w:numId w:val="0"/>
        </w:numPr>
        <w:ind w:leftChars="0"/>
        <w:rPr>
          <w:rFonts w:hint="eastAsia"/>
          <w:b w:val="0"/>
          <w:bCs w:val="0"/>
          <w:lang w:val="en-US" w:eastAsia="zh-CN"/>
        </w:rPr>
      </w:pPr>
      <m:oMathPara>
        <m:oMath>
          <m:r>
            <m:rPr>
              <m:sty m:val="p"/>
            </m:rPr>
            <w:rPr>
              <w:rFonts w:hint="default" w:ascii="Cambria Math" w:hAnsi="Cambria Math" w:cstheme="minorBidi"/>
              <w:kern w:val="2"/>
              <w:sz w:val="21"/>
              <w:szCs w:val="24"/>
              <w:lang w:val="en-US" w:eastAsia="zh-CN" w:bidi="ar-SA"/>
            </w:rPr>
            <m:t>J=</m:t>
          </m:r>
          <m:nary>
            <m:naryPr>
              <m:chr m:val="∑"/>
              <m:limLoc m:val="subSup"/>
              <m:ctrlPr>
                <w:rPr>
                  <w:rFonts w:hint="default" w:ascii="Cambria Math" w:hAnsi="Cambria Math" w:cstheme="minorBidi"/>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i=1</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kern w:val="2"/>
                  <w:sz w:val="21"/>
                  <w:szCs w:val="24"/>
                  <w:lang w:val="en-US" w:eastAsia="zh-CN" w:bidi="ar-SA"/>
                </w:rPr>
              </m:ctrlPr>
            </m:sup>
            <m:e>
              <m:nary>
                <m:naryPr>
                  <m:chr m:val="∑"/>
                  <m:limLoc m:val="subSup"/>
                  <m:ctrlPr>
                    <w:rPr>
                      <w:rFonts w:hint="default" w:ascii="Cambria Math" w:hAnsi="Cambria Math" w:cstheme="minorBidi"/>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j=1</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k</m:t>
                  </m:r>
                  <m:ctrlPr>
                    <w:rPr>
                      <w:rFonts w:hint="default" w:ascii="Cambria Math" w:hAnsi="Cambria Math" w:cstheme="minorBidi"/>
                      <w:kern w:val="2"/>
                      <w:sz w:val="21"/>
                      <w:szCs w:val="24"/>
                      <w:lang w:val="en-US" w:eastAsia="zh-CN" w:bidi="ar-SA"/>
                    </w:rPr>
                  </m:ctrlPr>
                </m:sup>
                <m:e>
                  <m:sSubSup>
                    <m:sSubSupPr>
                      <m:ctrlPr>
                        <w:rPr>
                          <w:rFonts w:hint="default" w:ascii="Cambria Math" w:hAnsi="Cambria Math" w:cstheme="minorBidi"/>
                          <w:kern w:val="2"/>
                          <w:sz w:val="21"/>
                          <w:szCs w:val="24"/>
                          <w:lang w:val="en-US" w:eastAsia="zh-CN" w:bidi="ar-SA"/>
                        </w:rPr>
                      </m:ctrlPr>
                    </m:sSubSupPr>
                    <m:e>
                      <m:r>
                        <m:rPr>
                          <m:sty m:val="p"/>
                        </m:rPr>
                        <w:rPr>
                          <w:rFonts w:hint="default" w:ascii="Cambria Math" w:hAnsi="Cambria Math" w:cstheme="minorBidi"/>
                          <w:kern w:val="2"/>
                          <w:sz w:val="21"/>
                          <w:szCs w:val="24"/>
                          <w:lang w:val="en-US" w:eastAsia="zh-CN" w:bidi="ar-SA"/>
                        </w:rPr>
                        <m:t>u</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ij</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m</m:t>
                      </m:r>
                      <m:ctrlPr>
                        <w:rPr>
                          <w:rFonts w:hint="default" w:ascii="Cambria Math" w:hAnsi="Cambria Math" w:cstheme="minorBidi"/>
                          <w:kern w:val="2"/>
                          <w:sz w:val="21"/>
                          <w:szCs w:val="24"/>
                          <w:lang w:val="en-US" w:eastAsia="zh-CN" w:bidi="ar-SA"/>
                        </w:rPr>
                      </m:ctrlPr>
                    </m:sup>
                  </m:sSubSup>
                  <m:sSup>
                    <m:sSupPr>
                      <m:ctrlPr>
                        <w:rPr>
                          <w:rFonts w:hint="default" w:ascii="Cambria Math" w:hAnsi="Cambria Math" w:cstheme="minorBidi"/>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c</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j</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p>
                  </m:sSup>
                  <m:r>
                    <m:rPr>
                      <m:sty m:val="p"/>
                    </m:rPr>
                    <w:rPr>
                      <w:rFonts w:hint="default" w:ascii="Cambria Math" w:hAnsi="Cambria Math" w:cstheme="minorBidi"/>
                      <w:kern w:val="2"/>
                      <w:sz w:val="21"/>
                      <w:szCs w:val="24"/>
                      <w:lang w:val="en-US" w:eastAsia="zh-CN" w:bidi="ar-SA"/>
                    </w:rPr>
                    <m:t>+T</m:t>
                  </m:r>
                  <m:r>
                    <m:rPr>
                      <m:sty m:val="p"/>
                    </m:rPr>
                    <w:rPr>
                      <w:rFonts w:ascii="Cambria Math" w:hAnsi="Cambria Math" w:cstheme="minorBidi"/>
                      <w:kern w:val="2"/>
                      <w:sz w:val="21"/>
                      <w:szCs w:val="24"/>
                      <w:lang w:val="en-US" w:bidi="ar-SA"/>
                    </w:rPr>
                    <m:t>∙</m:t>
                  </m:r>
                  <m:nary>
                    <m:naryPr>
                      <m:chr m:val="∑"/>
                      <m:limLoc m:val="subSup"/>
                      <m:ctrlPr>
                        <w:rPr>
                          <w:rFonts w:ascii="Cambria Math" w:hAnsi="Cambria Math" w:cstheme="minorBidi"/>
                          <w:kern w:val="2"/>
                          <w:sz w:val="21"/>
                          <w:szCs w:val="24"/>
                          <w:lang w:val="en-US" w:bidi="ar-SA"/>
                        </w:rPr>
                      </m:ctrlPr>
                    </m:naryPr>
                    <m:sub>
                      <m:r>
                        <m:rPr>
                          <m:sty m:val="p"/>
                        </m:rPr>
                        <w:rPr>
                          <w:rFonts w:hint="default" w:ascii="Cambria Math" w:hAnsi="Cambria Math" w:cstheme="minorBidi"/>
                          <w:kern w:val="2"/>
                          <w:sz w:val="21"/>
                          <w:szCs w:val="24"/>
                          <w:lang w:val="en-US" w:eastAsia="zh-CN" w:bidi="ar-SA"/>
                        </w:rPr>
                        <m:t>i=1</m:t>
                      </m:r>
                      <m:ctrlPr>
                        <w:rPr>
                          <w:rFonts w:ascii="Cambria Math" w:hAnsi="Cambria Math" w:cstheme="minorBidi"/>
                          <w:kern w:val="2"/>
                          <w:sz w:val="21"/>
                          <w:szCs w:val="24"/>
                          <w:lang w:val="en-US" w:bidi="ar-SA"/>
                        </w:rPr>
                      </m:ctrlPr>
                    </m:sub>
                    <m:sup>
                      <m:r>
                        <m:rPr>
                          <m:sty m:val="p"/>
                        </m:rPr>
                        <w:rPr>
                          <w:rFonts w:hint="default" w:ascii="Cambria Math" w:hAnsi="Cambria Math" w:cstheme="minorBidi"/>
                          <w:kern w:val="2"/>
                          <w:sz w:val="21"/>
                          <w:szCs w:val="24"/>
                          <w:lang w:val="en-US" w:eastAsia="zh-CN" w:bidi="ar-SA"/>
                        </w:rPr>
                        <m:t>n</m:t>
                      </m:r>
                      <m:ctrlPr>
                        <w:rPr>
                          <w:rFonts w:ascii="Cambria Math" w:hAnsi="Cambria Math" w:cstheme="minorBidi"/>
                          <w:kern w:val="2"/>
                          <w:sz w:val="21"/>
                          <w:szCs w:val="24"/>
                          <w:lang w:val="en-US" w:bidi="ar-SA"/>
                        </w:rPr>
                      </m:ctrlPr>
                    </m:sup>
                    <m:e>
                      <m:nary>
                        <m:naryPr>
                          <m:chr m:val="∑"/>
                          <m:limLoc m:val="subSup"/>
                          <m:ctrlPr>
                            <w:rPr>
                              <w:rFonts w:ascii="Cambria Math" w:hAnsi="Cambria Math" w:cstheme="minorBidi"/>
                              <w:kern w:val="2"/>
                              <w:sz w:val="21"/>
                              <w:szCs w:val="24"/>
                              <w:lang w:val="en-US" w:bidi="ar-SA"/>
                            </w:rPr>
                          </m:ctrlPr>
                        </m:naryPr>
                        <m:sub>
                          <m:r>
                            <m:rPr>
                              <m:sty m:val="p"/>
                            </m:rPr>
                            <w:rPr>
                              <w:rFonts w:hint="default" w:ascii="Cambria Math" w:hAnsi="Cambria Math" w:cstheme="minorBidi"/>
                              <w:kern w:val="2"/>
                              <w:sz w:val="21"/>
                              <w:szCs w:val="24"/>
                              <w:lang w:val="en-US" w:eastAsia="zh-CN" w:bidi="ar-SA"/>
                            </w:rPr>
                            <m:t>j=1</m:t>
                          </m:r>
                          <m:ctrlPr>
                            <w:rPr>
                              <w:rFonts w:ascii="Cambria Math" w:hAnsi="Cambria Math" w:cstheme="minorBidi"/>
                              <w:kern w:val="2"/>
                              <w:sz w:val="21"/>
                              <w:szCs w:val="24"/>
                              <w:lang w:val="en-US" w:bidi="ar-SA"/>
                            </w:rPr>
                          </m:ctrlPr>
                        </m:sub>
                        <m:sup>
                          <m:r>
                            <m:rPr>
                              <m:sty m:val="p"/>
                            </m:rPr>
                            <w:rPr>
                              <w:rFonts w:hint="default" w:ascii="Cambria Math" w:hAnsi="Cambria Math" w:cstheme="minorBidi"/>
                              <w:kern w:val="2"/>
                              <w:sz w:val="21"/>
                              <w:szCs w:val="24"/>
                              <w:lang w:val="en-US" w:eastAsia="zh-CN" w:bidi="ar-SA"/>
                            </w:rPr>
                            <m:t>k</m:t>
                          </m:r>
                          <m:ctrlPr>
                            <w:rPr>
                              <w:rFonts w:ascii="Cambria Math" w:hAnsi="Cambria Math" w:cstheme="minorBidi"/>
                              <w:kern w:val="2"/>
                              <w:sz w:val="21"/>
                              <w:szCs w:val="24"/>
                              <w:lang w:val="en-US" w:bidi="ar-SA"/>
                            </w:rPr>
                          </m:ctrlPr>
                        </m:sup>
                        <m:e>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u</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ij</m:t>
                              </m:r>
                              <m:ctrlPr>
                                <w:rPr>
                                  <w:rFonts w:ascii="Cambria Math" w:hAnsi="Cambria Math" w:cstheme="minorBidi"/>
                                  <w:kern w:val="2"/>
                                  <w:sz w:val="21"/>
                                  <w:szCs w:val="24"/>
                                  <w:lang w:val="en-US" w:bidi="ar-SA"/>
                                </w:rPr>
                              </m:ctrlPr>
                            </m:sub>
                          </m:sSub>
                          <m:func>
                            <m:funcPr>
                              <m:ctrlPr>
                                <w:rPr>
                                  <w:rFonts w:ascii="Cambria Math" w:hAnsi="Cambria Math" w:cstheme="minorBidi"/>
                                  <w:kern w:val="2"/>
                                  <w:sz w:val="21"/>
                                  <w:szCs w:val="24"/>
                                  <w:lang w:val="en-US" w:bidi="ar-SA"/>
                                </w:rPr>
                              </m:ctrlPr>
                            </m:funcPr>
                            <m:fName>
                              <m:r>
                                <m:rPr>
                                  <m:sty m:val="p"/>
                                </m:rPr>
                                <w:rPr>
                                  <w:rFonts w:ascii="Cambria Math" w:hAnsi="Cambria Math" w:cstheme="minorBidi"/>
                                  <w:kern w:val="2"/>
                                  <w:sz w:val="21"/>
                                  <w:szCs w:val="24"/>
                                  <w:lang w:val="en-US" w:bidi="ar-SA"/>
                                </w:rPr>
                                <m:t>ln</m:t>
                              </m:r>
                              <m:ctrlPr>
                                <w:rPr>
                                  <w:rFonts w:ascii="Cambria Math" w:hAnsi="Cambria Math" w:cstheme="minorBidi"/>
                                  <w:kern w:val="2"/>
                                  <w:sz w:val="21"/>
                                  <w:szCs w:val="24"/>
                                  <w:lang w:val="en-US" w:bidi="ar-SA"/>
                                </w:rPr>
                              </m:ctrlPr>
                            </m:fName>
                            <m:e>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u</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ij</m:t>
                                  </m:r>
                                  <m:ctrlPr>
                                    <w:rPr>
                                      <w:rFonts w:ascii="Cambria Math" w:hAnsi="Cambria Math" w:cstheme="minorBidi"/>
                                      <w:kern w:val="2"/>
                                      <w:sz w:val="21"/>
                                      <w:szCs w:val="24"/>
                                      <w:lang w:val="en-US" w:bidi="ar-SA"/>
                                    </w:rPr>
                                  </m:ctrlPr>
                                </m:sub>
                              </m:sSub>
                              <m:ctrlPr>
                                <w:rPr>
                                  <w:rFonts w:ascii="Cambria Math" w:hAnsi="Cambria Math" w:cstheme="minorBidi"/>
                                  <w:kern w:val="2"/>
                                  <w:sz w:val="21"/>
                                  <w:szCs w:val="24"/>
                                  <w:lang w:val="en-US" w:bidi="ar-SA"/>
                                </w:rPr>
                              </m:ctrlPr>
                            </m:e>
                          </m:func>
                          <m:ctrlPr>
                            <w:rPr>
                              <w:rFonts w:ascii="Cambria Math" w:hAnsi="Cambria Math" w:cstheme="minorBidi"/>
                              <w:kern w:val="2"/>
                              <w:sz w:val="21"/>
                              <w:szCs w:val="24"/>
                              <w:lang w:val="en-US" w:bidi="ar-SA"/>
                            </w:rPr>
                          </m:ctrlPr>
                        </m:e>
                      </m:nary>
                      <m:ctrlPr>
                        <w:rPr>
                          <w:rFonts w:ascii="Cambria Math" w:hAnsi="Cambria Math" w:cstheme="minorBidi"/>
                          <w:kern w:val="2"/>
                          <w:sz w:val="21"/>
                          <w:szCs w:val="24"/>
                          <w:lang w:val="en-US" w:bidi="ar-SA"/>
                        </w:rPr>
                      </m:ctrlPr>
                    </m:e>
                  </m:nary>
                  <m:ctrlPr>
                    <w:rPr>
                      <w:rFonts w:hint="default" w:ascii="Cambria Math" w:hAnsi="Cambria Math" w:cstheme="minorBidi"/>
                      <w:kern w:val="2"/>
                      <w:sz w:val="21"/>
                      <w:szCs w:val="24"/>
                      <w:lang w:val="en-US" w:eastAsia="zh-CN" w:bidi="ar-SA"/>
                    </w:rPr>
                  </m:ctrlPr>
                </m:e>
              </m:nary>
              <m:ctrlPr>
                <w:rPr>
                  <w:rFonts w:hint="default" w:ascii="Cambria Math" w:hAnsi="Cambria Math" w:cstheme="minorBidi"/>
                  <w:kern w:val="2"/>
                  <w:sz w:val="21"/>
                  <w:szCs w:val="24"/>
                  <w:lang w:val="en-US" w:eastAsia="zh-CN" w:bidi="ar-SA"/>
                </w:rPr>
              </m:ctrlPr>
            </m:e>
          </m:nary>
        </m:oMath>
      </m:oMathPara>
    </w:p>
    <w:p w14:paraId="643E6982">
      <w:pPr>
        <w:ind w:firstLine="630" w:firstLineChars="300"/>
        <w:rPr>
          <w:rFonts w:hint="eastAsia"/>
          <w:b w:val="0"/>
          <w:bCs w:val="0"/>
          <w:lang w:val="en-US" w:eastAsia="zh-CN"/>
        </w:rPr>
      </w:pPr>
      <m:oMath>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u</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ij</m:t>
            </m:r>
            <m:ctrlPr>
              <w:rPr>
                <w:rFonts w:hint="default" w:ascii="Cambria Math" w:hAnsi="Cambria Math" w:cstheme="minorBidi"/>
                <w:i w:val="0"/>
                <w:kern w:val="2"/>
                <w:sz w:val="21"/>
                <w:szCs w:val="24"/>
                <w:lang w:val="en-US" w:eastAsia="zh-CN" w:bidi="ar-SA"/>
              </w:rPr>
            </m:ctrlPr>
          </m:sub>
        </m:sSub>
      </m:oMath>
      <w:r>
        <w:rPr>
          <w:rFonts w:hint="eastAsia"/>
          <w:b w:val="0"/>
          <w:bCs w:val="0"/>
          <w:lang w:val="en-US" w:eastAsia="zh-CN"/>
        </w:rPr>
        <w:t>:样本i对簇j的隶属度()</w:t>
      </w:r>
    </w:p>
    <w:p w14:paraId="666C631F">
      <w:pPr>
        <w:ind w:firstLine="630" w:firstLineChars="300"/>
        <w:rPr>
          <w:rFonts w:hint="eastAsia"/>
          <w:b w:val="0"/>
          <w:bCs w:val="0"/>
          <w:lang w:val="en-US" w:eastAsia="zh-CN"/>
        </w:rPr>
      </w:pPr>
      <m:oMath>
        <m:r>
          <m:rPr>
            <m:sty m:val="p"/>
          </m:rPr>
          <w:rPr>
            <w:rFonts w:hint="eastAsia" w:ascii="Cambria Math" w:hAnsi="Cambria Math" w:cstheme="minorBidi"/>
            <w:kern w:val="2"/>
            <w:sz w:val="21"/>
            <w:szCs w:val="24"/>
            <w:lang w:val="en-US" w:eastAsia="zh-CN" w:bidi="ar-SA"/>
          </w:rPr>
          <m:t>m</m:t>
        </m:r>
      </m:oMath>
      <w:r>
        <w:rPr>
          <w:rFonts w:hint="eastAsia"/>
          <w:b w:val="0"/>
          <w:bCs w:val="0"/>
          <w:lang w:val="en-US" w:eastAsia="zh-CN"/>
        </w:rPr>
        <w:t>:模糊因子（取2.0）</w:t>
      </w:r>
    </w:p>
    <w:p w14:paraId="34967C54">
      <w:pPr>
        <w:ind w:firstLine="630" w:firstLineChars="300"/>
        <w:rPr>
          <w:rFonts w:hint="eastAsia"/>
          <w:b w:val="0"/>
          <w:bCs w:val="0"/>
          <w:lang w:val="en-US" w:eastAsia="zh-CN"/>
        </w:rPr>
      </w:pPr>
      <m:oMath>
        <m:r>
          <m:rPr>
            <m:sty m:val="p"/>
          </m:rPr>
          <w:rPr>
            <w:rFonts w:hint="default" w:ascii="Cambria Math" w:hAnsi="Cambria Math" w:cstheme="minorBidi"/>
            <w:kern w:val="2"/>
            <w:sz w:val="21"/>
            <w:szCs w:val="24"/>
            <w:lang w:val="en-US" w:eastAsia="zh-CN" w:bidi="ar-SA"/>
          </w:rPr>
          <m:t>T</m:t>
        </m:r>
      </m:oMath>
      <w:r>
        <w:rPr>
          <w:rFonts w:hint="eastAsia"/>
          <w:b w:val="0"/>
          <w:bCs w:val="0"/>
          <w:lang w:val="en-US" w:eastAsia="zh-CN"/>
        </w:rPr>
        <w:t>:模拟退火温度参数</w:t>
      </w:r>
    </w:p>
    <w:p w14:paraId="1441891D">
      <w:pPr>
        <w:ind w:firstLine="630" w:firstLineChars="300"/>
        <w:rPr>
          <w:rFonts w:hint="eastAsia"/>
          <w:b w:val="0"/>
          <w:bCs w:val="0"/>
          <w:lang w:val="en-US" w:eastAsia="zh-CN"/>
        </w:rPr>
      </w:pPr>
      <m:oMath>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c</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j</m:t>
            </m:r>
            <m:ctrlPr>
              <w:rPr>
                <w:rFonts w:hint="default" w:ascii="Cambria Math" w:hAnsi="Cambria Math" w:cstheme="minorBidi"/>
                <w:i w:val="0"/>
                <w:kern w:val="2"/>
                <w:sz w:val="21"/>
                <w:szCs w:val="24"/>
                <w:lang w:val="en-US" w:eastAsia="zh-CN" w:bidi="ar-SA"/>
              </w:rPr>
            </m:ctrlPr>
          </m:sub>
        </m:sSub>
      </m:oMath>
      <w:r>
        <w:rPr>
          <w:rFonts w:hint="eastAsia"/>
          <w:b w:val="0"/>
          <w:bCs w:val="0"/>
          <w:lang w:val="en-US" w:eastAsia="zh-CN"/>
        </w:rPr>
        <w:t>:第j个簇中心坐标</w:t>
      </w:r>
    </w:p>
    <w:p w14:paraId="75635BFD">
      <w:pPr>
        <w:rPr>
          <w:rFonts w:hint="default" w:hAnsi="Cambria Math" w:cstheme="minorBidi"/>
          <w:i w:val="0"/>
          <w:kern w:val="2"/>
          <w:sz w:val="21"/>
          <w:szCs w:val="24"/>
          <w:lang w:val="en-US" w:eastAsia="zh-CN" w:bidi="ar-SA"/>
        </w:rPr>
      </w:pPr>
      <m:oMathPara>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u</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ij</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exp</m:t>
              </m:r>
              <m:d>
                <m:dPr>
                  <m:ctrlPr>
                    <w:rPr>
                      <w:rFonts w:hint="default" w:ascii="Cambria Math" w:hAnsi="Cambria Math" w:cstheme="minorBidi"/>
                      <w:i/>
                      <w:kern w:val="2"/>
                      <w:sz w:val="21"/>
                      <w:szCs w:val="24"/>
                      <w:lang w:val="en-US" w:eastAsia="zh-CN" w:bidi="ar-SA"/>
                    </w:rPr>
                  </m:ctrlPr>
                </m:dPr>
                <m:e>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kern w:val="2"/>
                          <w:sz w:val="21"/>
                          <w:szCs w:val="24"/>
                          <w:lang w:val="en-US" w:eastAsia="zh-CN" w:bidi="ar-SA"/>
                        </w:rPr>
                      </m:ctrlPr>
                    </m:fPr>
                    <m:num>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c</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j</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p>
                      </m:sSup>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den>
                  </m:f>
                  <m:ctrlPr>
                    <w:rPr>
                      <w:rFonts w:hint="default" w:ascii="Cambria Math" w:hAnsi="Cambria Math" w:cstheme="minorBidi"/>
                      <w:i/>
                      <w:kern w:val="2"/>
                      <w:sz w:val="21"/>
                      <w:szCs w:val="24"/>
                      <w:lang w:val="en-US" w:eastAsia="zh-CN" w:bidi="ar-SA"/>
                    </w:rPr>
                  </m:ctrlPr>
                </m:e>
              </m:d>
              <m:ctrlPr>
                <w:rPr>
                  <w:rFonts w:hint="default" w:ascii="Cambria Math" w:hAnsi="Cambria Math" w:cstheme="minorBidi"/>
                  <w:i/>
                  <w:kern w:val="2"/>
                  <w:sz w:val="21"/>
                  <w:szCs w:val="24"/>
                  <w:lang w:val="en-US" w:eastAsia="zh-CN" w:bidi="ar-SA"/>
                </w:rPr>
              </m:ctrlPr>
            </m:num>
            <m:den>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l=1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k</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exp</m:t>
                  </m:r>
                  <m:ctrlPr>
                    <w:rPr>
                      <w:rFonts w:hint="default" w:ascii="Cambria Math" w:hAnsi="Cambria Math" w:cstheme="minorBidi"/>
                      <w:i/>
                      <w:kern w:val="2"/>
                      <w:sz w:val="21"/>
                      <w:szCs w:val="24"/>
                      <w:lang w:val="en-US" w:eastAsia="zh-CN" w:bidi="ar-SA"/>
                    </w:rPr>
                  </m:ctrlPr>
                </m:e>
              </m:nary>
              <m:d>
                <m:dPr>
                  <m:ctrlPr>
                    <w:rPr>
                      <w:rFonts w:hint="default" w:ascii="Cambria Math" w:hAnsi="Cambria Math" w:cstheme="minorBidi"/>
                      <w:i/>
                      <w:kern w:val="2"/>
                      <w:sz w:val="21"/>
                      <w:szCs w:val="24"/>
                      <w:lang w:val="en-US" w:eastAsia="zh-CN" w:bidi="ar-SA"/>
                    </w:rPr>
                  </m:ctrlPr>
                </m:dPr>
                <m:e>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kern w:val="2"/>
                          <w:sz w:val="21"/>
                          <w:szCs w:val="24"/>
                          <w:lang w:val="en-US" w:eastAsia="zh-CN" w:bidi="ar-SA"/>
                        </w:rPr>
                      </m:ctrlPr>
                    </m:fPr>
                    <m:num>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c</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l</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p>
                      </m:sSup>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den>
                  </m:f>
                  <m:ctrlPr>
                    <w:rPr>
                      <w:rFonts w:hint="default" w:ascii="Cambria Math" w:hAnsi="Cambria Math" w:cstheme="minorBidi"/>
                      <w:i/>
                      <w:kern w:val="2"/>
                      <w:sz w:val="21"/>
                      <w:szCs w:val="24"/>
                      <w:lang w:val="en-US" w:eastAsia="zh-CN" w:bidi="ar-SA"/>
                    </w:rPr>
                  </m:ctrlPr>
                </m:e>
              </m:d>
              <m:ctrlPr>
                <w:rPr>
                  <w:rFonts w:hint="default" w:ascii="Cambria Math" w:hAnsi="Cambria Math" w:cstheme="minorBidi"/>
                  <w:i/>
                  <w:kern w:val="2"/>
                  <w:sz w:val="21"/>
                  <w:szCs w:val="24"/>
                  <w:lang w:val="en-US" w:eastAsia="zh-CN" w:bidi="ar-SA"/>
                </w:rPr>
              </m:ctrlPr>
            </m:den>
          </m:f>
        </m:oMath>
      </m:oMathPara>
    </w:p>
    <w:p w14:paraId="29438A64">
      <w:pPr>
        <w:rPr>
          <w:rFonts w:hint="eastAsia"/>
        </w:rPr>
      </w:pPr>
      <w:r>
        <w:rPr>
          <w:rFonts w:hint="eastAsia" w:hAnsi="Cambria Math" w:cstheme="minorBidi"/>
          <w:i w:val="0"/>
          <w:kern w:val="2"/>
          <w:sz w:val="21"/>
          <w:szCs w:val="24"/>
          <w:lang w:val="en-US" w:eastAsia="zh-CN" w:bidi="ar-SA"/>
        </w:rPr>
        <w:t>2、</w:t>
      </w:r>
      <w:r>
        <w:rPr>
          <w:rFonts w:hint="eastAsia"/>
        </w:rPr>
        <w:t>岗位需求建模</w:t>
      </w:r>
    </w:p>
    <w:p w14:paraId="4D553DB5">
      <w:pPr>
        <w:rPr>
          <w:rFonts w:hint="eastAsia"/>
        </w:rPr>
      </w:pPr>
      <w:r>
        <w:rPr>
          <w:rFonts w:hint="eastAsia"/>
          <w:lang w:val="en-US" w:eastAsia="zh-CN"/>
        </w:rPr>
        <w:t>①</w:t>
      </w:r>
      <w:r>
        <w:rPr>
          <w:rFonts w:hint="eastAsia"/>
        </w:rPr>
        <w:t>词嵌入层：</w:t>
      </w:r>
    </w:p>
    <w:p w14:paraId="46961949">
      <w:pPr>
        <w:rPr>
          <w:rFonts w:hint="default" w:hAnsi="Cambria Math" w:cs="Cambria Math"/>
          <w:i w:val="0"/>
          <w:lang w:val="en-US" w:eastAsia="zh-CN"/>
        </w:rPr>
      </w:pPr>
      <m:oMathPara>
        <m:oMath>
          <m:sSub>
            <m:sSubPr>
              <m:ctrlPr>
                <w:rPr>
                  <w:rFonts w:ascii="Cambria Math" w:hAnsi="Cambria Math"/>
                  <w:i/>
                </w:rPr>
              </m:ctrlPr>
            </m:sSubPr>
            <m:e>
              <m:r>
                <m:rPr/>
                <w:rPr>
                  <w:rFonts w:hint="default" w:ascii="Cambria Math" w:hAnsi="Cambria Math"/>
                  <w:lang w:val="en-US" w:eastAsia="zh-CN"/>
                </w:rPr>
                <m:t>E</m:t>
              </m:r>
              <m:ctrlPr>
                <w:rPr>
                  <w:rFonts w:ascii="Cambria Math" w:hAnsi="Cambria Math"/>
                  <w:i/>
                </w:rPr>
              </m:ctrlPr>
            </m:e>
            <m:sub>
              <m:r>
                <m:rPr/>
                <w:rPr>
                  <w:rFonts w:hint="default" w:ascii="Cambria Math" w:hAnsi="Cambria Math"/>
                  <w:lang w:val="en-US" w:eastAsia="zh-CN"/>
                </w:rPr>
                <m:t>word</m:t>
              </m:r>
              <m:ctrlPr>
                <w:rPr>
                  <w:rFonts w:ascii="Cambria Math" w:hAnsi="Cambria Math"/>
                  <w:i/>
                </w:rPr>
              </m:ctrlPr>
            </m:sub>
          </m:sSub>
          <m:r>
            <m:rPr/>
            <w:rPr>
              <w:rFonts w:hint="default" w:ascii="Cambria Math" w:hAnsi="Cambria Math"/>
              <w:lang w:val="en-US" w:eastAsia="zh-CN"/>
            </w:rPr>
            <m:t>=Word2Vec("</m:t>
          </m:r>
          <m:r>
            <m:rPr/>
            <w:rPr>
              <w:rFonts w:hint="eastAsia" w:ascii="Cambria Math" w:hAnsi="Cambria Math"/>
              <w:lang w:val="en-US" w:eastAsia="zh-CN"/>
            </w:rPr>
            <m:t>医学影像处理</m:t>
          </m:r>
          <m:r>
            <m:rPr/>
            <w:rPr>
              <w:rFonts w:hint="default" w:ascii="Cambria Math" w:hAnsi="Cambria Math"/>
              <w:lang w:val="en-US" w:eastAsia="zh-CN"/>
            </w:rPr>
            <m:t>")</m:t>
          </m:r>
          <m:r>
            <m:rPr/>
            <w:rPr>
              <w:rFonts w:hint="default" w:ascii="Cambria Math" w:hAnsi="Cambria Math" w:cs="Cambria Math"/>
              <w:lang w:val="en-US" w:eastAsia="zh-CN"/>
            </w:rPr>
            <m:t>ϵ</m:t>
          </m:r>
          <m:sSup>
            <m:sSupPr>
              <m:ctrlPr>
                <w:rPr>
                  <w:rFonts w:hint="default" w:ascii="Cambria Math" w:hAnsi="Cambria Math" w:cs="Cambria Math"/>
                  <w:i/>
                  <w:lang w:val="en-US" w:eastAsia="zh-CN"/>
                </w:rPr>
              </m:ctrlPr>
            </m:sSupPr>
            <m:e>
              <m:r>
                <m:rPr/>
                <w:rPr>
                  <w:rFonts w:hint="default" w:ascii="Cambria Math" w:hAnsi="Cambria Math" w:cs="Cambria Math"/>
                  <w:lang w:val="en-US" w:eastAsia="zh-CN"/>
                </w:rPr>
                <m:t>ℝ</m:t>
              </m:r>
              <m:ctrlPr>
                <w:rPr>
                  <w:rFonts w:hint="default" w:ascii="Cambria Math" w:hAnsi="Cambria Math" w:cs="Cambria Math"/>
                  <w:i/>
                  <w:lang w:val="en-US" w:eastAsia="zh-CN"/>
                </w:rPr>
              </m:ctrlPr>
            </m:e>
            <m:sup>
              <m:r>
                <m:rPr/>
                <w:rPr>
                  <w:rFonts w:hint="default" w:ascii="Cambria Math" w:hAnsi="Cambria Math" w:cs="Cambria Math"/>
                  <w:lang w:val="en-US" w:eastAsia="zh-CN"/>
                </w:rPr>
                <m:t>128</m:t>
              </m:r>
              <m:ctrlPr>
                <w:rPr>
                  <w:rFonts w:hint="default" w:ascii="Cambria Math" w:hAnsi="Cambria Math" w:cs="Cambria Math"/>
                  <w:i/>
                  <w:lang w:val="en-US" w:eastAsia="zh-CN"/>
                </w:rPr>
              </m:ctrlPr>
            </m:sup>
          </m:sSup>
        </m:oMath>
      </m:oMathPara>
    </w:p>
    <w:p w14:paraId="6D4C0237">
      <w:pPr>
        <w:numPr>
          <w:ilvl w:val="0"/>
          <w:numId w:val="0"/>
        </w:numPr>
        <w:ind w:firstLine="480" w:firstLineChars="200"/>
        <w:rPr>
          <w:rFonts w:hint="eastAsia"/>
        </w:rPr>
      </w:pPr>
      <w:r>
        <w:rPr>
          <w:rFonts w:hint="eastAsia"/>
          <w:lang w:val="en-US" w:eastAsia="zh-CN"/>
        </w:rPr>
        <w:t>②</w:t>
      </w:r>
      <w:r>
        <w:rPr>
          <w:rFonts w:hint="eastAsia"/>
        </w:rPr>
        <w:t>卷积特征提取：</w:t>
      </w:r>
    </w:p>
    <w:p w14:paraId="39A9CB00">
      <w:pPr>
        <w:numPr>
          <w:ilvl w:val="0"/>
          <w:numId w:val="0"/>
        </w:numPr>
        <w:rPr>
          <w:rFonts w:hint="default" w:hAnsi="Cambria Math" w:cs="Cambria Math"/>
          <w:i w:val="0"/>
          <w:lang w:val="en-US" w:eastAsia="zh-CN"/>
        </w:rPr>
      </w:pPr>
      <m:oMathPara>
        <m:oMath>
          <m:sSub>
            <m:sSubPr>
              <m:ctrlPr>
                <w:rPr>
                  <w:rFonts w:ascii="Cambria Math" w:hAnsi="Cambria Math"/>
                  <w:i/>
                </w:rPr>
              </m:ctrlPr>
            </m:sSubPr>
            <m:e>
              <m:r>
                <m:rPr/>
                <w:rPr>
                  <w:rFonts w:hint="default" w:ascii="Cambria Math" w:hAnsi="Cambria Math"/>
                  <w:lang w:val="en-US" w:eastAsia="zh-CN"/>
                </w:rPr>
                <m:t>c</m:t>
              </m:r>
              <m:ctrlPr>
                <w:rPr>
                  <w:rFonts w:ascii="Cambria Math" w:hAnsi="Cambria Math"/>
                  <w:i/>
                </w:rPr>
              </m:ctrlPr>
            </m:e>
            <m:sub>
              <m:r>
                <m:rPr/>
                <w:rPr>
                  <w:rFonts w:hint="default" w:ascii="Cambria Math" w:hAnsi="Cambria Math"/>
                  <w:lang w:val="en-US" w:eastAsia="zh-CN"/>
                </w:rPr>
                <m:t>i,j</m:t>
              </m:r>
              <m:ctrlPr>
                <w:rPr>
                  <w:rFonts w:ascii="Cambria Math" w:hAnsi="Cambria Math"/>
                  <w:i/>
                </w:rPr>
              </m:ctrlPr>
            </m:sub>
          </m:sSub>
          <m:r>
            <m:rPr/>
            <w:rPr>
              <w:rFonts w:hint="default" w:ascii="Cambria Math" w:hAnsi="Cambria Math"/>
              <w:lang w:val="en-US" w:eastAsia="zh-CN"/>
            </w:rPr>
            <m:t>=ReLU(</m:t>
          </m:r>
          <m:sSub>
            <m:sSubPr>
              <m:ctrlPr>
                <w:rPr>
                  <w:rFonts w:hint="default" w:ascii="Cambria Math" w:hAnsi="Cambria Math"/>
                  <w:i/>
                  <w:lang w:val="en-US" w:eastAsia="zh-CN"/>
                </w:rPr>
              </m:ctrlPr>
            </m:sSub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E</m:t>
              </m:r>
              <m:ctrlPr>
                <w:rPr>
                  <w:rFonts w:hint="default" w:ascii="Cambria Math" w:hAnsi="Cambria Math" w:cs="Cambria Math"/>
                  <w:i/>
                  <w:lang w:val="en-US" w:eastAsia="zh-CN"/>
                </w:rPr>
              </m:ctrlPr>
            </m:e>
            <m:sub>
              <m:r>
                <m:rPr/>
                <w:rPr>
                  <w:rFonts w:hint="default" w:ascii="Cambria Math" w:hAnsi="Cambria Math" w:cs="Cambria Math"/>
                  <w:lang w:val="en-US" w:eastAsia="zh-CN"/>
                </w:rPr>
                <m:t>i:i+ℎ−1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b</m:t>
              </m:r>
              <m:ctrlPr>
                <w:rPr>
                  <w:rFonts w:hint="default" w:ascii="Cambria Math" w:hAnsi="Cambria Math" w:cs="Cambria Math"/>
                  <w:i/>
                  <w:lang w:val="en-US" w:eastAsia="zh-CN"/>
                </w:rPr>
              </m:ctrlPr>
            </m:e>
            <m:sub>
              <m:r>
                <m:rPr/>
                <w:rPr>
                  <w:rFonts w:hint="default" w:ascii="Cambria Math" w:hAnsi="Cambria Math" w:cs="Cambria Math"/>
                  <w:lang w:val="en-US" w:eastAsia="zh-CN"/>
                </w:rPr>
                <m:t>j</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oMath>
      </m:oMathPara>
    </w:p>
    <w:p w14:paraId="26F9A6BC">
      <w:pPr>
        <w:numPr>
          <w:ilvl w:val="0"/>
          <w:numId w:val="0"/>
        </w:numPr>
        <w:ind w:firstLine="720" w:firstLineChars="300"/>
        <w:rPr>
          <w:rFonts w:hint="default" w:hAnsi="Cambria Math" w:cs="Cambria Math"/>
          <w:i w:val="0"/>
          <w:lang w:val="en-US" w:eastAsia="zh-CN"/>
        </w:rPr>
      </w:pPr>
      <m:oMath>
        <m:sSub>
          <m:sSubPr>
            <m:ctrlPr>
              <w:rPr>
                <w:rFonts w:hint="default" w:ascii="Cambria Math" w:hAnsi="Cambria Math" w:cs="Cambria Math"/>
                <w:i w:val="0"/>
                <w:lang w:val="en-US" w:eastAsia="zh-CN"/>
              </w:rPr>
            </m:ctrlPr>
          </m:sSubPr>
          <m:e>
            <m:r>
              <m:rPr>
                <m:sty m:val="p"/>
              </m:rPr>
              <w:rPr>
                <w:rFonts w:hint="default" w:ascii="Cambria Math" w:hAnsi="Cambria Math" w:cs="Cambria Math"/>
                <w:lang w:val="en-US" w:eastAsia="zh-CN"/>
              </w:rPr>
              <m:t>W</m:t>
            </m:r>
            <m:ctrlPr>
              <w:rPr>
                <w:rFonts w:hint="default" w:ascii="Cambria Math" w:hAnsi="Cambria Math" w:cs="Cambria Math"/>
                <w:i w:val="0"/>
                <w:lang w:val="en-US" w:eastAsia="zh-CN"/>
              </w:rPr>
            </m:ctrlPr>
          </m:e>
          <m:sub>
            <m:r>
              <m:rPr>
                <m:sty m:val="p"/>
              </m:rPr>
              <w:rPr>
                <w:rFonts w:hint="default" w:ascii="Cambria Math" w:hAnsi="Cambria Math" w:cs="Cambria Math"/>
                <w:lang w:val="en-US" w:eastAsia="zh-CN"/>
              </w:rPr>
              <m:t>j</m:t>
            </m:r>
            <m:ctrlPr>
              <w:rPr>
                <w:rFonts w:hint="default" w:ascii="Cambria Math" w:hAnsi="Cambria Math" w:cs="Cambria Math"/>
                <w:i w:val="0"/>
                <w:lang w:val="en-US" w:eastAsia="zh-CN"/>
              </w:rPr>
            </m:ctrlPr>
          </m:sub>
        </m:sSub>
        <m:r>
          <m:rPr>
            <m:sty m:val="p"/>
          </m:rPr>
          <w:rPr>
            <w:rFonts w:hint="default" w:ascii="Cambria Math" w:hAnsi="Cambria Math" w:cs="Cambria Math"/>
            <w:lang w:val="en-US" w:eastAsia="zh-CN"/>
          </w:rPr>
          <m:t>ϵ</m:t>
        </m:r>
        <m:sSup>
          <m:sSupPr>
            <m:ctrlPr>
              <w:rPr>
                <w:rFonts w:hint="default" w:ascii="Cambria Math" w:hAnsi="Cambria Math" w:cs="Cambria Math"/>
                <w:i w:val="0"/>
                <w:lang w:val="en-US" w:eastAsia="zh-CN"/>
              </w:rPr>
            </m:ctrlPr>
          </m:sSupPr>
          <m:e>
            <m:r>
              <m:rPr>
                <m:sty m:val="p"/>
              </m:rPr>
              <w:rPr>
                <w:rFonts w:hint="default" w:ascii="Cambria Math" w:hAnsi="Cambria Math" w:cs="Cambria Math"/>
                <w:lang w:val="en-US" w:eastAsia="zh-CN"/>
              </w:rPr>
              <m:t>ℝ</m:t>
            </m:r>
            <m:ctrlPr>
              <w:rPr>
                <w:rFonts w:hint="default" w:ascii="Cambria Math" w:hAnsi="Cambria Math" w:cs="Cambria Math"/>
                <w:i w:val="0"/>
                <w:lang w:val="en-US" w:eastAsia="zh-CN"/>
              </w:rPr>
            </m:ctrlPr>
          </m:e>
          <m:sup>
            <m:r>
              <m:rPr>
                <m:sty m:val="p"/>
              </m:rPr>
              <w:rPr>
                <w:rFonts w:hint="default" w:ascii="Cambria Math" w:hAnsi="Cambria Math" w:cs="Cambria Math"/>
                <w:lang w:val="en-US" w:eastAsia="zh-CN"/>
              </w:rPr>
              <m:t>128</m:t>
            </m:r>
            <m:ctrlPr>
              <w:rPr>
                <w:rFonts w:hint="default" w:ascii="Cambria Math" w:hAnsi="Cambria Math" w:cs="Cambria Math"/>
                <w:i w:val="0"/>
                <w:lang w:val="en-US" w:eastAsia="zh-CN"/>
              </w:rPr>
            </m:ctrlPr>
          </m:sup>
        </m:sSup>
      </m:oMath>
      <w:r>
        <w:rPr>
          <w:rFonts w:hint="eastAsia" w:hAnsi="Cambria Math" w:cs="Cambria Math"/>
          <w:i w:val="0"/>
          <w:lang w:val="en-US" w:eastAsia="zh-CN"/>
        </w:rPr>
        <w:t>:第j个卷积核</w:t>
      </w:r>
    </w:p>
    <w:p w14:paraId="77E81585">
      <w:pPr>
        <w:numPr>
          <w:ilvl w:val="0"/>
          <w:numId w:val="0"/>
        </w:numPr>
        <w:ind w:firstLine="720" w:firstLineChars="300"/>
        <w:rPr>
          <w:rFonts w:hint="default" w:hAnsi="Cambria Math" w:cs="Cambria Math"/>
          <w:i w:val="0"/>
          <w:lang w:val="en-US" w:eastAsia="zh-CN"/>
        </w:rPr>
      </w:pPr>
      <m:oMath>
        <m:r>
          <m:rPr>
            <m:sty m:val="p"/>
          </m:rPr>
          <w:rPr>
            <w:rFonts w:hint="default" w:ascii="Cambria Math" w:hAnsi="Cambria Math" w:cs="Cambria Math"/>
            <w:lang w:val="en-US" w:eastAsia="zh-CN"/>
          </w:rPr>
          <m:t>ℎ</m:t>
        </m:r>
      </m:oMath>
      <w:r>
        <w:rPr>
          <w:rFonts w:hint="eastAsia" w:hAnsi="Cambria Math" w:cs="Cambria Math"/>
          <w:i w:val="0"/>
          <w:lang w:val="en-US" w:eastAsia="zh-CN"/>
        </w:rPr>
        <w:t>:窗口大小（取3）</w:t>
      </w:r>
    </w:p>
    <w:p w14:paraId="285AA651">
      <w:pPr>
        <w:numPr>
          <w:ilvl w:val="0"/>
          <w:numId w:val="0"/>
        </w:numPr>
        <w:ind w:firstLine="720" w:firstLineChars="300"/>
        <w:rPr>
          <w:rFonts w:hint="default" w:hAnsi="Cambria Math" w:cs="Cambria Math"/>
          <w:i w:val="0"/>
          <w:lang w:val="en-US" w:eastAsia="zh-CN"/>
        </w:rPr>
      </w:pPr>
      <m:oMath>
        <m:sSub>
          <m:sSubPr>
            <m:ctrlPr>
              <w:rPr>
                <w:rFonts w:hint="default" w:ascii="Cambria Math" w:hAnsi="Cambria Math" w:cs="Cambria Math"/>
                <w:i w:val="0"/>
                <w:lang w:val="en-US" w:eastAsia="zh-CN"/>
              </w:rPr>
            </m:ctrlPr>
          </m:sSubPr>
          <m:e>
            <m:r>
              <m:rPr>
                <m:sty m:val="p"/>
              </m:rPr>
              <w:rPr>
                <w:rFonts w:hint="default" w:ascii="Cambria Math" w:hAnsi="Cambria Math" w:cs="Cambria Math"/>
                <w:lang w:val="en-US" w:eastAsia="zh-CN"/>
              </w:rPr>
              <m:t>E</m:t>
            </m:r>
            <m:ctrlPr>
              <w:rPr>
                <w:rFonts w:hint="default" w:ascii="Cambria Math" w:hAnsi="Cambria Math" w:cs="Cambria Math"/>
                <w:i w:val="0"/>
                <w:lang w:val="en-US" w:eastAsia="zh-CN"/>
              </w:rPr>
            </m:ctrlPr>
          </m:e>
          <m:sub>
            <m:r>
              <m:rPr>
                <m:sty m:val="p"/>
              </m:rPr>
              <w:rPr>
                <w:rFonts w:hint="default" w:ascii="Cambria Math" w:hAnsi="Cambria Math" w:cs="Cambria Math"/>
                <w:lang w:val="en-US" w:eastAsia="zh-CN"/>
              </w:rPr>
              <m:t>i:i+ℎ−1</m:t>
            </m:r>
            <m:ctrlPr>
              <w:rPr>
                <w:rFonts w:hint="default" w:ascii="Cambria Math" w:hAnsi="Cambria Math" w:cs="Cambria Math"/>
                <w:i w:val="0"/>
                <w:lang w:val="en-US" w:eastAsia="zh-CN"/>
              </w:rPr>
            </m:ctrlPr>
          </m:sub>
        </m:sSub>
      </m:oMath>
      <w:r>
        <w:rPr>
          <w:rFonts w:hint="eastAsia" w:hAnsi="Cambria Math" w:cs="Cambria Math"/>
          <w:i w:val="0"/>
          <w:lang w:val="en-US" w:eastAsia="zh-CN"/>
        </w:rPr>
        <w:t>:词向量窗口切片</w:t>
      </w:r>
    </w:p>
    <w:p w14:paraId="528AC19D">
      <w:pPr>
        <w:numPr>
          <w:ilvl w:val="0"/>
          <w:numId w:val="0"/>
        </w:numPr>
        <w:ind w:firstLine="480" w:firstLineChars="200"/>
        <w:rPr>
          <w:rFonts w:hint="eastAsia"/>
        </w:rPr>
      </w:pPr>
      <w:r>
        <w:rPr>
          <w:rFonts w:hint="eastAsia"/>
          <w:lang w:val="en-US" w:eastAsia="zh-CN"/>
        </w:rPr>
        <w:t>③</w:t>
      </w:r>
      <w:r>
        <w:rPr>
          <w:rFonts w:hint="eastAsia"/>
        </w:rPr>
        <w:t>动态池化层：</w:t>
      </w:r>
    </w:p>
    <w:p w14:paraId="52FF3EB7">
      <w:pPr>
        <w:numPr>
          <w:ilvl w:val="0"/>
          <w:numId w:val="0"/>
        </w:numPr>
        <w:ind w:leftChars="0"/>
        <w:rPr>
          <w:rFonts w:hint="default" w:hAnsi="Cambria Math"/>
          <w:i w:val="0"/>
          <w:lang w:val="en-US" w:eastAsia="zh-CN"/>
        </w:rPr>
      </w:pPr>
      <m:oMathPara>
        <m:oMath>
          <m:sSub>
            <m:sSubPr>
              <m:ctrlPr>
                <w:rPr>
                  <w:rFonts w:ascii="Cambria Math" w:hAnsi="Cambria Math"/>
                  <w:i/>
                </w:rPr>
              </m:ctrlPr>
            </m:sSubPr>
            <m:e>
              <m:r>
                <m:rPr/>
                <w:rPr>
                  <w:rFonts w:hint="default" w:ascii="Cambria Math" w:hAnsi="Cambria Math"/>
                  <w:lang w:val="en-US" w:eastAsia="zh-CN"/>
                </w:rPr>
                <m:t>p</m:t>
              </m:r>
              <m:ctrlPr>
                <w:rPr>
                  <w:rFonts w:ascii="Cambria Math" w:hAnsi="Cambria Math"/>
                  <w:i/>
                </w:rPr>
              </m:ctrlPr>
            </m:e>
            <m:sub>
              <m:r>
                <m:rPr/>
                <w:rPr>
                  <w:rFonts w:hint="default" w:ascii="Cambria Math" w:hAnsi="Cambria Math"/>
                  <w:lang w:val="en-US" w:eastAsia="zh-CN"/>
                </w:rPr>
                <m:t>j</m:t>
              </m:r>
              <m:ctrlPr>
                <w:rPr>
                  <w:rFonts w:ascii="Cambria Math" w:hAnsi="Cambria Math"/>
                  <w:i/>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max</m:t>
              </m:r>
              <m:ctrlPr>
                <w:rPr>
                  <w:rFonts w:hint="default" w:ascii="Cambria Math" w:hAnsi="Cambria Math"/>
                  <w:i/>
                  <w:lang w:val="en-US" w:eastAsia="zh-CN"/>
                </w:rPr>
              </m:ctrlPr>
            </m:e>
            <m:sub>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i</m:t>
              </m:r>
              <m:r>
                <m:rPr/>
                <w:rPr>
                  <w:rFonts w:ascii="Cambria Math" w:hAnsi="Cambria Math"/>
                  <w:lang w:val="en-US"/>
                </w:rPr>
                <m:t>≤</m:t>
              </m:r>
              <m:r>
                <m:rPr/>
                <w:rPr>
                  <w:rFonts w:hint="default" w:ascii="Cambria Math" w:hAnsi="Cambria Math"/>
                  <w:lang w:val="en-US" w:eastAsia="zh-CN"/>
                </w:rPr>
                <m:t>n−ℎ+1</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c</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Sub>
        </m:oMath>
      </m:oMathPara>
    </w:p>
    <w:p w14:paraId="426D0A06">
      <w:pPr>
        <w:numPr>
          <w:ilvl w:val="0"/>
          <w:numId w:val="0"/>
        </w:numPr>
        <w:ind w:leftChars="0"/>
        <w:rPr>
          <w:rFonts w:hint="eastAsia" w:hAnsi="Cambria Math"/>
          <w:i w:val="0"/>
          <w:lang w:val="en-US" w:eastAsia="zh-CN"/>
        </w:rPr>
      </w:pPr>
    </w:p>
    <w:p w14:paraId="00D7A556">
      <w:pPr>
        <w:numPr>
          <w:ilvl w:val="0"/>
          <w:numId w:val="0"/>
        </w:numPr>
        <w:ind w:leftChars="0" w:firstLine="720" w:firstLineChars="300"/>
        <w:rPr>
          <w:rFonts w:hint="eastAsia" w:hAnsi="Cambria Math"/>
          <w:i w:val="0"/>
          <w:lang w:val="en-US" w:eastAsia="zh-CN"/>
        </w:rPr>
      </w:pPr>
      <m:oMath>
        <m:sSub>
          <m:sSubPr>
            <m:ctrlPr>
              <w:rPr>
                <w:rFonts w:hint="eastAsia" w:ascii="Cambria Math" w:hAnsi="Cambria Math"/>
              </w:rPr>
            </m:ctrlPr>
          </m:sSubPr>
          <m:e>
            <m:r>
              <m:rPr>
                <m:sty m:val="p"/>
              </m:rPr>
              <w:rPr>
                <w:rFonts w:hint="eastAsia" w:ascii="Cambria Math" w:hAnsi="Cambria Math"/>
                <w:lang w:val="en-US" w:eastAsia="zh-CN"/>
              </w:rPr>
              <m:t>p</m:t>
            </m:r>
            <m:ctrlPr>
              <w:rPr>
                <w:rFonts w:hint="eastAsia" w:ascii="Cambria Math" w:hAnsi="Cambria Math"/>
              </w:rPr>
            </m:ctrlPr>
          </m:e>
          <m:sub>
            <m:r>
              <m:rPr>
                <m:sty m:val="p"/>
              </m:rPr>
              <w:rPr>
                <w:rFonts w:hint="eastAsia" w:ascii="Cambria Math" w:hAnsi="Cambria Math"/>
                <w:lang w:val="en-US" w:eastAsia="zh-CN"/>
              </w:rPr>
              <m:t>j</m:t>
            </m:r>
            <m:ctrlPr>
              <w:rPr>
                <w:rFonts w:hint="eastAsia" w:ascii="Cambria Math" w:hAnsi="Cambria Math"/>
              </w:rPr>
            </m:ctrlPr>
          </m:sub>
        </m:sSub>
      </m:oMath>
      <w:r>
        <w:rPr>
          <w:rFonts w:hint="eastAsia" w:hAnsi="Cambria Math"/>
          <w:i w:val="0"/>
          <w:lang w:val="en-US" w:eastAsia="zh-CN"/>
        </w:rPr>
        <w:t>:第j个特征图的池化值</w:t>
      </w:r>
    </w:p>
    <w:p w14:paraId="01C93E7D">
      <w:pPr>
        <w:numPr>
          <w:ilvl w:val="0"/>
          <w:numId w:val="0"/>
        </w:numPr>
        <w:ind w:leftChars="0" w:firstLine="720" w:firstLineChars="300"/>
        <w:rPr>
          <w:rFonts w:hint="eastAsia" w:hAnsi="Cambria Math"/>
          <w:i w:val="0"/>
          <w:lang w:val="en-US" w:eastAsia="zh-CN"/>
        </w:rPr>
      </w:pPr>
    </w:p>
    <w:p w14:paraId="7ADD4EFC">
      <w:pPr>
        <w:numPr>
          <w:ilvl w:val="0"/>
          <w:numId w:val="0"/>
        </w:numPr>
        <w:ind w:firstLine="482" w:firstLineChars="200"/>
        <w:rPr>
          <w:rFonts w:hint="eastAsia"/>
          <w:b/>
          <w:bCs/>
        </w:rPr>
      </w:pPr>
      <w:r>
        <w:rPr>
          <w:rFonts w:hint="eastAsia"/>
          <w:b/>
          <w:bCs/>
          <w:lang w:val="en-US" w:eastAsia="zh-CN"/>
        </w:rPr>
        <w:t>5.4.2.2</w:t>
      </w:r>
      <w:r>
        <w:rPr>
          <w:rFonts w:hint="eastAsia"/>
          <w:b/>
          <w:bCs/>
        </w:rPr>
        <w:t>联合嵌入与匹配度计算</w:t>
      </w:r>
    </w:p>
    <w:p w14:paraId="0EED03F7">
      <w:pPr>
        <w:rPr>
          <w:rFonts w:hint="eastAsia"/>
        </w:rPr>
      </w:pPr>
      <w:r>
        <w:rPr>
          <w:rFonts w:hint="eastAsia"/>
          <w:b w:val="0"/>
          <w:bCs w:val="0"/>
          <w:lang w:val="en-US" w:eastAsia="zh-CN"/>
        </w:rPr>
        <w:t>1、</w:t>
      </w:r>
      <w:r>
        <w:rPr>
          <w:rFonts w:hint="eastAsia"/>
        </w:rPr>
        <w:t>余弦相似度：</w:t>
      </w:r>
    </w:p>
    <w:p w14:paraId="24D9A4C2">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Sim=</m:t>
          </m:r>
          <m:f>
            <m:fPr>
              <m:ctrlPr>
                <w:rPr>
                  <w:rFonts w:hint="default" w:ascii="Cambria Math" w:hAnsi="Cambria Math" w:cstheme="minorBidi"/>
                  <w:kern w:val="2"/>
                  <w:sz w:val="21"/>
                  <w:szCs w:val="24"/>
                  <w:lang w:val="en-US" w:eastAsia="zh-CN" w:bidi="ar-SA"/>
                </w:rPr>
              </m:ctrlPr>
            </m:fPr>
            <m:num>
              <m:nary>
                <m:naryPr>
                  <m:chr m:val="∑"/>
                  <m:limLoc m:val="subSup"/>
                  <m:ctrlPr>
                    <w:rPr>
                      <w:rFonts w:hint="default" w:ascii="Cambria Math" w:hAnsi="Cambria Math" w:cstheme="minorBidi"/>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d=1</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128</m:t>
                  </m:r>
                  <m:ctrlPr>
                    <w:rPr>
                      <w:rFonts w:hint="default" w:ascii="Cambria Math" w:hAnsi="Cambria Math" w:cstheme="minorBidi"/>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kern w:val="2"/>
                          <w:sz w:val="21"/>
                          <w:szCs w:val="24"/>
                          <w:lang w:val="en-US" w:eastAsia="zh-CN" w:bidi="ar-SA"/>
                        </w:rPr>
                      </m:ctrlPr>
                    </m:sSubSupPr>
                    <m:e>
                      <m:r>
                        <m:rPr>
                          <m:sty m:val="p"/>
                        </m:rPr>
                        <w:rPr>
                          <w:rFonts w:hint="default" w:ascii="Cambria Math" w:hAnsi="Cambria Math" w:cstheme="minorBidi"/>
                          <w:kern w:val="2"/>
                          <w:sz w:val="21"/>
                          <w:szCs w:val="24"/>
                          <w:lang w:val="en-US" w:eastAsia="zh-CN" w:bidi="ar-SA"/>
                        </w:rPr>
                        <m:t>v</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person</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(d)</m:t>
                      </m:r>
                      <m:ctrlPr>
                        <w:rPr>
                          <w:rFonts w:hint="default" w:ascii="Cambria Math" w:hAnsi="Cambria Math" w:cstheme="minorBidi"/>
                          <w:kern w:val="2"/>
                          <w:sz w:val="21"/>
                          <w:szCs w:val="24"/>
                          <w:lang w:val="en-US" w:eastAsia="zh-CN" w:bidi="ar-SA"/>
                        </w:rPr>
                      </m:ctrlPr>
                    </m:sup>
                  </m:sSubSup>
                  <m:r>
                    <m:rPr>
                      <m:sty m:val="p"/>
                    </m:rPr>
                    <w:rPr>
                      <w:rFonts w:ascii="Cambria Math" w:hAnsi="Cambria Math" w:cstheme="minorBidi"/>
                      <w:kern w:val="2"/>
                      <w:sz w:val="21"/>
                      <w:szCs w:val="24"/>
                      <w:lang w:val="en-US" w:bidi="ar-SA"/>
                    </w:rPr>
                    <m:t>∙</m:t>
                  </m:r>
                  <m:sSubSup>
                    <m:sSubSupPr>
                      <m:ctrlPr>
                        <w:rPr>
                          <w:rFonts w:ascii="Cambria Math" w:hAnsi="Cambria Math" w:cstheme="minorBidi"/>
                          <w:kern w:val="2"/>
                          <w:sz w:val="21"/>
                          <w:szCs w:val="24"/>
                          <w:lang w:val="en-US" w:bidi="ar-SA"/>
                        </w:rPr>
                      </m:ctrlPr>
                    </m:sSubSupPr>
                    <m:e>
                      <m:r>
                        <m:rPr>
                          <m:sty m:val="p"/>
                        </m:rPr>
                        <w:rPr>
                          <w:rFonts w:hint="default" w:ascii="Cambria Math" w:hAnsi="Cambria Math" w:cstheme="minorBidi"/>
                          <w:kern w:val="2"/>
                          <w:sz w:val="21"/>
                          <w:szCs w:val="24"/>
                          <w:lang w:val="en-US" w:eastAsia="zh-CN" w:bidi="ar-SA"/>
                        </w:rPr>
                        <m:t>v</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job</m:t>
                      </m:r>
                      <m:ctrlPr>
                        <w:rPr>
                          <w:rFonts w:ascii="Cambria Math" w:hAnsi="Cambria Math" w:cstheme="minorBidi"/>
                          <w:kern w:val="2"/>
                          <w:sz w:val="21"/>
                          <w:szCs w:val="24"/>
                          <w:lang w:val="en-US" w:bidi="ar-SA"/>
                        </w:rPr>
                      </m:ctrlPr>
                    </m:sub>
                    <m:sup>
                      <m:r>
                        <m:rPr>
                          <m:sty m:val="p"/>
                        </m:rPr>
                        <w:rPr>
                          <w:rFonts w:hint="default" w:ascii="Cambria Math" w:hAnsi="Cambria Math" w:cstheme="minorBidi"/>
                          <w:kern w:val="2"/>
                          <w:sz w:val="21"/>
                          <w:szCs w:val="24"/>
                          <w:lang w:val="en-US" w:eastAsia="zh-CN" w:bidi="ar-SA"/>
                        </w:rPr>
                        <m:t>(d)</m:t>
                      </m:r>
                      <m:ctrlPr>
                        <w:rPr>
                          <w:rFonts w:ascii="Cambria Math" w:hAnsi="Cambria Math" w:cstheme="minorBidi"/>
                          <w:kern w:val="2"/>
                          <w:sz w:val="21"/>
                          <w:szCs w:val="24"/>
                          <w:lang w:val="en-US" w:bidi="ar-SA"/>
                        </w:rPr>
                      </m:ctrlPr>
                    </m:sup>
                  </m:sSubSup>
                  <m:ctrlPr>
                    <w:rPr>
                      <w:rFonts w:hint="default" w:ascii="Cambria Math" w:hAnsi="Cambria Math" w:cstheme="minorBidi"/>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ctrlPr>
                <w:rPr>
                  <w:rFonts w:hint="default" w:ascii="Cambria Math" w:hAnsi="Cambria Math" w:cstheme="minorBidi"/>
                  <w:kern w:val="2"/>
                  <w:sz w:val="21"/>
                  <w:szCs w:val="24"/>
                  <w:lang w:val="en-US" w:eastAsia="zh-CN" w:bidi="ar-SA"/>
                </w:rPr>
              </m:ctrlPr>
            </m:num>
            <m:den>
              <m:rad>
                <m:radPr>
                  <m:degHide m:val="1"/>
                  <m:ctrlPr>
                    <w:rPr>
                      <w:rFonts w:hint="default" w:ascii="Cambria Math" w:hAnsi="Cambria Math" w:cstheme="minorBidi"/>
                      <w:kern w:val="2"/>
                      <w:sz w:val="21"/>
                      <w:szCs w:val="24"/>
                      <w:lang w:val="en-US" w:eastAsia="zh-CN" w:bidi="ar-SA"/>
                    </w:rPr>
                  </m:ctrlPr>
                </m:radPr>
                <m:deg>
                  <m:ctrlPr>
                    <w:rPr>
                      <w:rFonts w:hint="default" w:ascii="Cambria Math" w:hAnsi="Cambria Math" w:cstheme="minorBidi"/>
                      <w:kern w:val="2"/>
                      <w:sz w:val="21"/>
                      <w:szCs w:val="24"/>
                      <w:lang w:val="en-US" w:eastAsia="zh-CN" w:bidi="ar-SA"/>
                    </w:rPr>
                  </m:ctrlPr>
                </m:deg>
                <m:e>
                  <m:nary>
                    <m:naryPr>
                      <m:chr m:val="∑"/>
                      <m:limLoc m:val="subSup"/>
                      <m:ctrlPr>
                        <w:rPr>
                          <w:rFonts w:hint="default" w:ascii="Cambria Math" w:hAnsi="Cambria Math" w:cstheme="minorBidi"/>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d=1</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128</m:t>
                      </m:r>
                      <m:ctrlPr>
                        <w:rPr>
                          <w:rFonts w:hint="default" w:ascii="Cambria Math" w:hAnsi="Cambria Math" w:cstheme="minorBidi"/>
                          <w:kern w:val="2"/>
                          <w:sz w:val="21"/>
                          <w:szCs w:val="24"/>
                          <w:lang w:val="en-US" w:eastAsia="zh-CN" w:bidi="ar-SA"/>
                        </w:rPr>
                      </m:ctrlPr>
                    </m:sup>
                    <m:e>
                      <m:sSup>
                        <m:sSupPr>
                          <m:ctrlPr>
                            <w:rPr>
                              <w:rFonts w:hint="default" w:ascii="Cambria Math" w:hAnsi="Cambria Math" w:cstheme="minorBidi"/>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kern w:val="2"/>
                                  <w:sz w:val="21"/>
                                  <w:szCs w:val="24"/>
                                  <w:lang w:val="en-US" w:eastAsia="zh-CN" w:bidi="ar-SA"/>
                                </w:rPr>
                              </m:ctrlPr>
                            </m:sSubSupPr>
                            <m:e>
                              <m:r>
                                <m:rPr>
                                  <m:sty m:val="p"/>
                                </m:rPr>
                                <w:rPr>
                                  <w:rFonts w:hint="default" w:ascii="Cambria Math" w:hAnsi="Cambria Math" w:cstheme="minorBidi"/>
                                  <w:kern w:val="2"/>
                                  <w:sz w:val="21"/>
                                  <w:szCs w:val="24"/>
                                  <w:lang w:val="en-US" w:eastAsia="zh-CN" w:bidi="ar-SA"/>
                                </w:rPr>
                                <m:t>v</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person</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(d)</m:t>
                              </m:r>
                              <m:ctrlPr>
                                <w:rPr>
                                  <w:rFonts w:hint="default" w:ascii="Cambria Math" w:hAnsi="Cambria Math" w:cstheme="minorBidi"/>
                                  <w:kern w:val="2"/>
                                  <w:sz w:val="21"/>
                                  <w:szCs w:val="24"/>
                                  <w:lang w:val="en-US" w:eastAsia="zh-CN" w:bidi="ar-SA"/>
                                </w:rPr>
                              </m:ctrlPr>
                            </m:sup>
                          </m:sSubSup>
                          <m:r>
                            <m:rPr>
                              <m:sty m:val="p"/>
                            </m:rPr>
                            <w:rPr>
                              <w:rFonts w:hint="default" w:ascii="Cambria Math" w:hAnsi="Cambria Math" w:cstheme="minorBidi"/>
                              <w:kern w:val="2"/>
                              <w:sz w:val="21"/>
                              <w:szCs w:val="24"/>
                              <w:lang w:val="en-US" w:eastAsia="zh-CN" w:bidi="ar-SA"/>
                            </w:rPr>
                            <m:t>)</m:t>
                          </m:r>
                          <m:ctrlPr>
                            <w:rPr>
                              <w:rFonts w:hint="default" w:ascii="Cambria Math" w:hAnsi="Cambria Math" w:cstheme="minorBidi"/>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kern w:val="2"/>
                              <w:sz w:val="21"/>
                              <w:szCs w:val="24"/>
                              <w:lang w:val="en-US" w:eastAsia="zh-CN" w:bidi="ar-SA"/>
                            </w:rPr>
                          </m:ctrlPr>
                        </m:sup>
                      </m:sSup>
                      <m:ctrlPr>
                        <w:rPr>
                          <w:rFonts w:hint="default" w:ascii="Cambria Math" w:hAnsi="Cambria Math" w:cstheme="minorBidi"/>
                          <w:kern w:val="2"/>
                          <w:sz w:val="21"/>
                          <w:szCs w:val="24"/>
                          <w:lang w:val="en-US" w:eastAsia="zh-CN" w:bidi="ar-SA"/>
                        </w:rPr>
                      </m:ctrlPr>
                    </m:e>
                  </m:nary>
                  <m:ctrlPr>
                    <w:rPr>
                      <w:rFonts w:hint="default" w:ascii="Cambria Math" w:hAnsi="Cambria Math" w:cstheme="minorBidi"/>
                      <w:kern w:val="2"/>
                      <w:sz w:val="21"/>
                      <w:szCs w:val="24"/>
                      <w:lang w:val="en-US" w:eastAsia="zh-CN" w:bidi="ar-SA"/>
                    </w:rPr>
                  </m:ctrlPr>
                </m:e>
              </m:rad>
              <m:r>
                <m:rPr>
                  <m:sty m:val="p"/>
                </m:rPr>
                <w:rPr>
                  <w:rFonts w:ascii="Cambria Math" w:hAnsi="Cambria Math" w:cstheme="minorBidi"/>
                  <w:kern w:val="2"/>
                  <w:sz w:val="21"/>
                  <w:szCs w:val="24"/>
                  <w:lang w:val="en-US" w:bidi="ar-SA"/>
                </w:rPr>
                <m:t>∙</m:t>
              </m:r>
              <m:rad>
                <m:radPr>
                  <m:degHide m:val="1"/>
                  <m:ctrlPr>
                    <w:rPr>
                      <w:rFonts w:hint="default" w:ascii="Cambria Math" w:hAnsi="Cambria Math" w:cstheme="minorBidi"/>
                      <w:kern w:val="2"/>
                      <w:sz w:val="21"/>
                      <w:szCs w:val="24"/>
                      <w:lang w:val="en-US" w:eastAsia="zh-CN" w:bidi="ar-SA"/>
                    </w:rPr>
                  </m:ctrlPr>
                </m:radPr>
                <m:deg>
                  <m:ctrlPr>
                    <w:rPr>
                      <w:rFonts w:hint="default" w:ascii="Cambria Math" w:hAnsi="Cambria Math" w:cstheme="minorBidi"/>
                      <w:kern w:val="2"/>
                      <w:sz w:val="21"/>
                      <w:szCs w:val="24"/>
                      <w:lang w:val="en-US" w:eastAsia="zh-CN" w:bidi="ar-SA"/>
                    </w:rPr>
                  </m:ctrlPr>
                </m:deg>
                <m:e>
                  <m:nary>
                    <m:naryPr>
                      <m:chr m:val="∑"/>
                      <m:limLoc m:val="subSup"/>
                      <m:ctrlPr>
                        <w:rPr>
                          <w:rFonts w:hint="default" w:ascii="Cambria Math" w:hAnsi="Cambria Math" w:cstheme="minorBidi"/>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d=1</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128</m:t>
                      </m:r>
                      <m:ctrlPr>
                        <w:rPr>
                          <w:rFonts w:hint="default" w:ascii="Cambria Math" w:hAnsi="Cambria Math" w:cstheme="minorBidi"/>
                          <w:kern w:val="2"/>
                          <w:sz w:val="21"/>
                          <w:szCs w:val="24"/>
                          <w:lang w:val="en-US" w:eastAsia="zh-CN" w:bidi="ar-SA"/>
                        </w:rPr>
                      </m:ctrlPr>
                    </m:sup>
                    <m:e>
                      <m:sSup>
                        <m:sSupPr>
                          <m:ctrlPr>
                            <w:rPr>
                              <w:rFonts w:hint="default" w:ascii="Cambria Math" w:hAnsi="Cambria Math" w:cstheme="minorBidi"/>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kern w:val="2"/>
                                  <w:sz w:val="21"/>
                                  <w:szCs w:val="24"/>
                                  <w:lang w:val="en-US" w:eastAsia="zh-CN" w:bidi="ar-SA"/>
                                </w:rPr>
                              </m:ctrlPr>
                            </m:sSubSupPr>
                            <m:e>
                              <m:r>
                                <m:rPr>
                                  <m:sty m:val="p"/>
                                </m:rPr>
                                <w:rPr>
                                  <w:rFonts w:hint="default" w:ascii="Cambria Math" w:hAnsi="Cambria Math" w:cstheme="minorBidi"/>
                                  <w:kern w:val="2"/>
                                  <w:sz w:val="21"/>
                                  <w:szCs w:val="24"/>
                                  <w:lang w:val="en-US" w:eastAsia="zh-CN" w:bidi="ar-SA"/>
                                </w:rPr>
                                <m:t>v</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job</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(d)</m:t>
                              </m:r>
                              <m:ctrlPr>
                                <w:rPr>
                                  <w:rFonts w:hint="default" w:ascii="Cambria Math" w:hAnsi="Cambria Math" w:cstheme="minorBidi"/>
                                  <w:kern w:val="2"/>
                                  <w:sz w:val="21"/>
                                  <w:szCs w:val="24"/>
                                  <w:lang w:val="en-US" w:eastAsia="zh-CN" w:bidi="ar-SA"/>
                                </w:rPr>
                              </m:ctrlPr>
                            </m:sup>
                          </m:sSubSup>
                          <m:r>
                            <m:rPr>
                              <m:sty m:val="p"/>
                            </m:rPr>
                            <w:rPr>
                              <w:rFonts w:hint="default" w:ascii="Cambria Math" w:hAnsi="Cambria Math" w:cstheme="minorBidi"/>
                              <w:kern w:val="2"/>
                              <w:sz w:val="21"/>
                              <w:szCs w:val="24"/>
                              <w:lang w:val="en-US" w:eastAsia="zh-CN" w:bidi="ar-SA"/>
                            </w:rPr>
                            <m:t>)</m:t>
                          </m:r>
                          <m:ctrlPr>
                            <w:rPr>
                              <w:rFonts w:hint="default" w:ascii="Cambria Math" w:hAnsi="Cambria Math" w:cstheme="minorBidi"/>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kern w:val="2"/>
                              <w:sz w:val="21"/>
                              <w:szCs w:val="24"/>
                              <w:lang w:val="en-US" w:eastAsia="zh-CN" w:bidi="ar-SA"/>
                            </w:rPr>
                          </m:ctrlPr>
                        </m:sup>
                      </m:sSup>
                      <m:ctrlPr>
                        <w:rPr>
                          <w:rFonts w:hint="default" w:ascii="Cambria Math" w:hAnsi="Cambria Math" w:cstheme="minorBidi"/>
                          <w:kern w:val="2"/>
                          <w:sz w:val="21"/>
                          <w:szCs w:val="24"/>
                          <w:lang w:val="en-US" w:eastAsia="zh-CN" w:bidi="ar-SA"/>
                        </w:rPr>
                      </m:ctrlPr>
                    </m:e>
                  </m:nary>
                  <m:ctrlPr>
                    <w:rPr>
                      <w:rFonts w:hint="default" w:ascii="Cambria Math" w:hAnsi="Cambria Math" w:cstheme="minorBidi"/>
                      <w:kern w:val="2"/>
                      <w:sz w:val="21"/>
                      <w:szCs w:val="24"/>
                      <w:lang w:val="en-US" w:eastAsia="zh-CN" w:bidi="ar-SA"/>
                    </w:rPr>
                  </m:ctrlPr>
                </m:e>
              </m:rad>
              <m:ctrlPr>
                <w:rPr>
                  <w:rFonts w:hint="default" w:ascii="Cambria Math" w:hAnsi="Cambria Math" w:cstheme="minorBidi"/>
                  <w:kern w:val="2"/>
                  <w:sz w:val="21"/>
                  <w:szCs w:val="24"/>
                  <w:lang w:val="en-US" w:eastAsia="zh-CN" w:bidi="ar-SA"/>
                </w:rPr>
              </m:ctrlPr>
            </m:den>
          </m:f>
        </m:oMath>
      </m:oMathPara>
    </w:p>
    <w:p w14:paraId="07C33FBF">
      <w:pPr>
        <w:rPr>
          <w:rFonts w:hint="default"/>
          <w:lang w:val="en-US" w:eastAsia="zh-CN"/>
        </w:rPr>
      </w:pPr>
      <m:oMath>
        <m:sSub>
          <m:sSubPr>
            <m:ctrlPr>
              <w:rPr>
                <w:rFonts w:hint="eastAsia" w:ascii="Cambria Math" w:hAnsi="Cambria Math"/>
                <w:lang w:val="en-US"/>
              </w:rPr>
            </m:ctrlPr>
          </m:sSubPr>
          <m:e>
            <m:r>
              <m:rPr>
                <m:sty m:val="p"/>
              </m:rPr>
              <w:rPr>
                <w:rFonts w:hint="default" w:ascii="Cambria Math" w:hAnsi="Cambria Math"/>
                <w:lang w:val="en-US" w:eastAsia="zh-CN"/>
              </w:rPr>
              <m:t>v</m:t>
            </m:r>
            <m:ctrlPr>
              <w:rPr>
                <w:rFonts w:hint="eastAsia" w:ascii="Cambria Math" w:hAnsi="Cambria Math"/>
                <w:lang w:val="en-US"/>
              </w:rPr>
            </m:ctrlPr>
          </m:e>
          <m:sub>
            <m:r>
              <m:rPr>
                <m:sty m:val="p"/>
              </m:rPr>
              <w:rPr>
                <w:rFonts w:hint="default" w:ascii="Cambria Math" w:hAnsi="Cambria Math"/>
                <w:lang w:val="en-US" w:eastAsia="zh-CN"/>
              </w:rPr>
              <m:t>person</m:t>
            </m:r>
            <m:ctrlPr>
              <w:rPr>
                <w:rFonts w:hint="eastAsia" w:ascii="Cambria Math" w:hAnsi="Cambria Math"/>
                <w:lang w:val="en-US"/>
              </w:rPr>
            </m:ctrlPr>
          </m:sub>
        </m:sSub>
      </m:oMath>
      <w:r>
        <w:rPr>
          <w:rFonts w:hint="eastAsia"/>
          <w:lang w:val="en-US" w:eastAsia="zh-CN"/>
        </w:rPr>
        <w:t>:人才画像向量（128维）</w:t>
      </w:r>
    </w:p>
    <w:p w14:paraId="30947984">
      <w:pPr>
        <w:rPr>
          <w:rFonts w:hint="eastAsia"/>
          <w:lang w:val="en-US" w:eastAsia="zh-CN"/>
        </w:rPr>
      </w:pPr>
      <m:oMath>
        <m:sSub>
          <m:sSubPr>
            <m:ctrlPr>
              <w:rPr>
                <w:rFonts w:hint="eastAsia" w:ascii="Cambria Math" w:hAnsi="Cambria Math"/>
                <w:lang w:val="en-US" w:eastAsia="zh-CN"/>
              </w:rPr>
            </m:ctrlPr>
          </m:sSubPr>
          <m:e>
            <m:r>
              <m:rPr>
                <m:sty m:val="p"/>
              </m:rPr>
              <w:rPr>
                <w:rFonts w:hint="eastAsia" w:ascii="Cambria Math" w:hAnsi="Cambria Math"/>
                <w:lang w:val="en-US" w:eastAsia="zh-CN"/>
              </w:rPr>
              <m:t>v</m:t>
            </m:r>
            <m:ctrlPr>
              <w:rPr>
                <w:rFonts w:hint="eastAsia" w:ascii="Cambria Math" w:hAnsi="Cambria Math"/>
                <w:lang w:val="en-US" w:eastAsia="zh-CN"/>
              </w:rPr>
            </m:ctrlPr>
          </m:e>
          <m:sub>
            <m:r>
              <m:rPr>
                <m:sty m:val="p"/>
              </m:rPr>
              <w:rPr>
                <w:rFonts w:hint="default" w:ascii="Cambria Math" w:hAnsi="Cambria Math"/>
                <w:lang w:val="en-US" w:eastAsia="zh-CN"/>
              </w:rPr>
              <m:t>job</m:t>
            </m:r>
            <m:ctrlPr>
              <w:rPr>
                <w:rFonts w:hint="eastAsia" w:ascii="Cambria Math" w:hAnsi="Cambria Math"/>
                <w:lang w:val="en-US" w:eastAsia="zh-CN"/>
              </w:rPr>
            </m:ctrlPr>
          </m:sub>
        </m:sSub>
      </m:oMath>
      <w:r>
        <w:rPr>
          <w:rFonts w:hint="eastAsia"/>
          <w:lang w:val="en-US" w:eastAsia="zh-CN"/>
        </w:rPr>
        <w:t>:岗位需求向量（128维）</w:t>
      </w:r>
    </w:p>
    <w:p w14:paraId="2CDCA09D">
      <w:pPr>
        <w:numPr>
          <w:ilvl w:val="0"/>
          <w:numId w:val="0"/>
        </w:numPr>
        <w:ind w:firstLine="480" w:firstLineChars="200"/>
        <w:rPr>
          <w:rFonts w:hint="eastAsia"/>
        </w:rPr>
      </w:pPr>
      <w:r>
        <w:rPr>
          <w:rFonts w:hint="eastAsia"/>
          <w:lang w:val="en-US" w:eastAsia="zh-CN"/>
        </w:rPr>
        <w:t>2、</w:t>
      </w:r>
      <w:r>
        <w:rPr>
          <w:rFonts w:hint="eastAsia"/>
        </w:rPr>
        <w:t>损失函数（Triplet Loss）：</w:t>
      </w:r>
    </w:p>
    <w:p w14:paraId="70BC337E">
      <w:pPr>
        <w:numPr>
          <w:ilvl w:val="0"/>
          <w:numId w:val="0"/>
        </w:numPr>
        <w:rPr>
          <w:rFonts w:hint="default" w:hAnsi="Cambria Math"/>
          <w:i w:val="0"/>
          <w:lang w:val="en-US" w:eastAsia="zh-CN"/>
        </w:rPr>
      </w:pPr>
      <m:oMathPara>
        <m:oMath>
          <m:r>
            <m:rPr>
              <m:sty m:val="p"/>
              <m:scr m:val="script"/>
            </m:rPr>
            <w:rPr>
              <w:rFonts w:ascii="Cambria Math" w:hAnsi="Cambria Math"/>
            </w:rPr>
            <m:t>ℒ</m:t>
          </m:r>
          <m:r>
            <m:rPr>
              <m:sty m:val="p"/>
            </m:rPr>
            <w:rPr>
              <w:rFonts w:hint="default" w:ascii="Cambria Math" w:hAnsi="Cambria Math"/>
              <w:lang w:val="en-US" w:eastAsia="zh-CN"/>
            </w:rPr>
            <m:t>=max(0,</m:t>
          </m:r>
          <m:r>
            <m:rPr>
              <m:sty m:val="p"/>
            </m:rPr>
            <w:rPr>
              <w:rFonts w:ascii="Cambria Math" w:hAnsi="Cambria Math"/>
              <w:lang w:val="en-US"/>
            </w:rPr>
            <m:t>α</m:t>
          </m:r>
          <m:r>
            <m:rPr>
              <m:sty m:val="p"/>
            </m:rPr>
            <w:rPr>
              <w:rFonts w:hint="default" w:ascii="Cambria Math" w:hAnsi="Cambria Math"/>
              <w:lang w:val="en-US" w:eastAsia="zh-CN"/>
            </w:rPr>
            <m:t>+Sim(a,n)−Sim(a,p))</m:t>
          </m:r>
        </m:oMath>
      </m:oMathPara>
    </w:p>
    <w:p w14:paraId="18052468">
      <w:pPr>
        <w:numPr>
          <w:ilvl w:val="0"/>
          <w:numId w:val="0"/>
        </w:numPr>
        <w:ind w:firstLine="720" w:firstLineChars="300"/>
        <w:rPr>
          <w:rFonts w:hint="default" w:hAnsi="Cambria Math"/>
          <w:i w:val="0"/>
          <w:lang w:val="en-US" w:eastAsia="zh-CN"/>
        </w:rPr>
      </w:pPr>
      <m:oMath>
        <m:r>
          <m:rPr>
            <m:sty m:val="p"/>
          </m:rPr>
          <w:rPr>
            <w:rFonts w:hint="default" w:ascii="Cambria Math" w:hAnsi="Cambria Math"/>
            <w:lang w:val="en-US" w:eastAsia="zh-CN"/>
          </w:rPr>
          <m:t>a</m:t>
        </m:r>
      </m:oMath>
      <w:r>
        <w:rPr>
          <w:rFonts w:hint="eastAsia" w:hAnsi="Cambria Math"/>
          <w:i w:val="0"/>
          <w:lang w:val="en-US" w:eastAsia="zh-CN"/>
        </w:rPr>
        <w:t>:anchor样本（待匹配人才）</w:t>
      </w:r>
    </w:p>
    <w:p w14:paraId="4B47996E">
      <w:pPr>
        <w:numPr>
          <w:ilvl w:val="0"/>
          <w:numId w:val="0"/>
        </w:numPr>
        <w:ind w:firstLine="720" w:firstLineChars="300"/>
        <w:rPr>
          <w:rFonts w:hint="default" w:hAnsi="Cambria Math"/>
          <w:i w:val="0"/>
          <w:lang w:val="en-US" w:eastAsia="zh-CN"/>
        </w:rPr>
      </w:pPr>
      <m:oMath>
        <m:r>
          <m:rPr>
            <m:sty m:val="p"/>
          </m:rPr>
          <w:rPr>
            <w:rFonts w:hint="default" w:ascii="Cambria Math" w:hAnsi="Cambria Math"/>
            <w:lang w:val="en-US" w:eastAsia="zh-CN"/>
          </w:rPr>
          <m:t>p</m:t>
        </m:r>
      </m:oMath>
      <w:r>
        <w:rPr>
          <w:rFonts w:hint="eastAsia" w:hAnsi="Cambria Math"/>
          <w:i w:val="0"/>
          <w:lang w:val="en-US" w:eastAsia="zh-CN"/>
        </w:rPr>
        <w:t>:positive样本（匹配岗位）</w:t>
      </w:r>
    </w:p>
    <w:p w14:paraId="1EE20459">
      <w:pPr>
        <w:numPr>
          <w:ilvl w:val="0"/>
          <w:numId w:val="0"/>
        </w:numPr>
        <w:ind w:firstLine="720" w:firstLineChars="300"/>
        <w:rPr>
          <w:rFonts w:hint="default" w:hAnsi="Cambria Math"/>
          <w:i w:val="0"/>
          <w:lang w:val="en-US" w:eastAsia="zh-CN"/>
        </w:rPr>
      </w:pPr>
      <m:oMath>
        <m:r>
          <m:rPr>
            <m:sty m:val="p"/>
          </m:rPr>
          <w:rPr>
            <w:rFonts w:hint="default" w:ascii="Cambria Math" w:hAnsi="Cambria Math"/>
            <w:lang w:val="en-US" w:eastAsia="zh-CN"/>
          </w:rPr>
          <m:t>n</m:t>
        </m:r>
      </m:oMath>
      <w:r>
        <w:rPr>
          <w:rFonts w:hint="eastAsia" w:hAnsi="Cambria Math"/>
          <w:i w:val="0"/>
          <w:lang w:val="en-US" w:eastAsia="zh-CN"/>
        </w:rPr>
        <w:t>:negative样本（不匹配岗位）</w:t>
      </w:r>
    </w:p>
    <w:p w14:paraId="7C7E25DC">
      <w:pPr>
        <w:numPr>
          <w:ilvl w:val="0"/>
          <w:numId w:val="0"/>
        </w:numPr>
        <w:ind w:firstLine="720" w:firstLineChars="300"/>
        <w:rPr>
          <w:rFonts w:hint="eastAsia" w:hAnsi="Cambria Math"/>
          <w:i w:val="0"/>
          <w:lang w:val="en-US" w:eastAsia="zh-CN"/>
        </w:rPr>
      </w:pPr>
      <m:oMath>
        <m:r>
          <m:rPr>
            <m:sty m:val="p"/>
          </m:rPr>
          <w:rPr>
            <w:rFonts w:hint="default" w:ascii="Cambria Math" w:hAnsi="Cambria Math"/>
            <w:lang w:val="en-US" w:eastAsia="zh-CN"/>
          </w:rPr>
          <m:t>α</m:t>
        </m:r>
      </m:oMath>
      <w:r>
        <w:rPr>
          <w:rFonts w:hint="eastAsia" w:hAnsi="Cambria Math"/>
          <w:i w:val="0"/>
          <w:lang w:val="en-US" w:eastAsia="zh-CN"/>
        </w:rPr>
        <w:t>:边界阈值（取0.5）</w:t>
      </w:r>
    </w:p>
    <w:p w14:paraId="1F26D8F1">
      <w:pPr>
        <w:numPr>
          <w:ilvl w:val="0"/>
          <w:numId w:val="0"/>
        </w:numPr>
        <w:rPr>
          <w:rFonts w:hint="eastAsia" w:hAnsi="Cambria Math"/>
          <w:i w:val="0"/>
          <w:lang w:val="en-US" w:eastAsia="zh-CN"/>
        </w:rPr>
      </w:pPr>
    </w:p>
    <w:p w14:paraId="40BDCF8B">
      <w:pPr>
        <w:ind w:left="0" w:leftChars="0" w:firstLine="482" w:firstLineChars="200"/>
        <w:rPr>
          <w:rFonts w:hint="eastAsia"/>
          <w:b/>
          <w:bCs/>
        </w:rPr>
      </w:pPr>
      <w:r>
        <w:rPr>
          <w:rFonts w:hint="eastAsia" w:hAnsi="Cambria Math"/>
          <w:b/>
          <w:bCs/>
          <w:i w:val="0"/>
          <w:lang w:val="en-US" w:eastAsia="zh-CN"/>
        </w:rPr>
        <w:t>5.4.2.3</w:t>
      </w:r>
      <w:r>
        <w:rPr>
          <w:rFonts w:hint="eastAsia"/>
          <w:b/>
          <w:bCs/>
        </w:rPr>
        <w:t>实验与推荐系统</w:t>
      </w:r>
    </w:p>
    <w:p w14:paraId="06A87EA6">
      <w:pPr>
        <w:rPr>
          <w:rFonts w:hint="eastAsia"/>
        </w:rPr>
      </w:pPr>
      <w:r>
        <w:rPr>
          <w:rFonts w:hint="eastAsia"/>
        </w:rPr>
        <w:t>1</w:t>
      </w:r>
      <w:r>
        <w:rPr>
          <w:rFonts w:hint="eastAsia"/>
          <w:lang w:eastAsia="zh-CN"/>
        </w:rPr>
        <w:t>、</w:t>
      </w:r>
      <w:r>
        <w:rPr>
          <w:rFonts w:hint="eastAsia"/>
        </w:rPr>
        <w:t>推荐评分公式：</w:t>
      </w:r>
    </w:p>
    <w:p w14:paraId="4791C8B7">
      <w:pPr>
        <w:rPr>
          <w:rFonts w:hint="default" w:hAnsi="Cambria Math" w:cs="Cambria Math"/>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Score=0.7</m:t>
          </m:r>
          <m:r>
            <m:rPr>
              <m:sty m:val="p"/>
            </m:rPr>
            <w:rPr>
              <w:rFonts w:hint="default" w:ascii="Cambria Math" w:hAnsi="Cambria Math" w:cs="Cambria Math"/>
              <w:kern w:val="2"/>
              <w:sz w:val="21"/>
              <w:szCs w:val="24"/>
              <w:lang w:val="en-US" w:eastAsia="zh-CN" w:bidi="ar-SA"/>
            </w:rPr>
            <m:t>∙</m:t>
          </m:r>
          <m:r>
            <m:rPr>
              <m:sty m:val="p"/>
            </m:rPr>
            <w:rPr>
              <w:rFonts w:hint="default" w:ascii="Cambria Math" w:hAnsi="Cambria Math" w:cstheme="minorBidi"/>
              <w:kern w:val="2"/>
              <w:sz w:val="21"/>
              <w:szCs w:val="24"/>
              <w:lang w:val="en-US" w:eastAsia="zh-CN" w:bidi="ar-SA"/>
            </w:rPr>
            <m:t>Sim+0.3</m:t>
          </m:r>
          <m:r>
            <m:rPr>
              <m:sty m:val="p"/>
            </m:rPr>
            <w:rPr>
              <w:rFonts w:hint="default" w:ascii="Cambria Math" w:hAnsi="Cambria Math" w:cs="Cambria Math"/>
              <w:kern w:val="2"/>
              <w:sz w:val="21"/>
              <w:szCs w:val="24"/>
              <w:lang w:val="en-US" w:eastAsia="zh-CN" w:bidi="ar-SA"/>
            </w:rPr>
            <m:t>∙</m:t>
          </m:r>
          <m:d>
            <m:dPr>
              <m:ctrlPr>
                <w:rPr>
                  <w:rFonts w:hint="default" w:ascii="Cambria Math" w:hAnsi="Cambria Math" w:cs="Cambria Math"/>
                  <w:kern w:val="2"/>
                  <w:sz w:val="21"/>
                  <w:szCs w:val="24"/>
                  <w:lang w:val="en-US" w:eastAsia="zh-CN" w:bidi="ar-SA"/>
                </w:rPr>
              </m:ctrlPr>
            </m:dPr>
            <m:e>
              <m:f>
                <m:fPr>
                  <m:ctrlPr>
                    <w:rPr>
                      <w:rFonts w:hint="default" w:ascii="Cambria Math" w:hAnsi="Cambria Math" w:cs="Cambria Math"/>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SkillMatch</m:t>
                  </m:r>
                  <m:ctrlPr>
                    <w:rPr>
                      <w:rFonts w:hint="default" w:ascii="Cambria Math" w:hAnsi="Cambria Math" w:cs="Cambria Math"/>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10</m:t>
                  </m:r>
                  <m:ctrlPr>
                    <w:rPr>
                      <w:rFonts w:hint="default" w:ascii="Cambria Math" w:hAnsi="Cambria Math" w:cs="Cambria Math"/>
                      <w:kern w:val="2"/>
                      <w:sz w:val="21"/>
                      <w:szCs w:val="24"/>
                      <w:lang w:val="en-US" w:eastAsia="zh-CN" w:bidi="ar-SA"/>
                    </w:rPr>
                  </m:ctrlPr>
                </m:den>
              </m:f>
              <m:ctrlPr>
                <w:rPr>
                  <w:rFonts w:hint="default" w:ascii="Cambria Math" w:hAnsi="Cambria Math" w:cs="Cambria Math"/>
                  <w:kern w:val="2"/>
                  <w:sz w:val="21"/>
                  <w:szCs w:val="24"/>
                  <w:lang w:val="en-US" w:eastAsia="zh-CN" w:bidi="ar-SA"/>
                </w:rPr>
              </m:ctrlPr>
            </m:e>
          </m:d>
        </m:oMath>
      </m:oMathPara>
    </w:p>
    <w:p w14:paraId="3EC20AD9">
      <w:pPr>
        <w:rPr>
          <w:rFonts w:hint="eastAsia" w:hAnsi="Cambria Math" w:cs="Cambria Math"/>
          <w:i w:val="0"/>
          <w:kern w:val="2"/>
          <w:sz w:val="21"/>
          <w:szCs w:val="24"/>
          <w:lang w:val="en-US" w:eastAsia="zh-CN" w:bidi="ar-SA"/>
        </w:rPr>
      </w:pPr>
      <m:oMath>
        <m:r>
          <m:rPr>
            <m:sty m:val="p"/>
          </m:rPr>
          <w:rPr>
            <w:rFonts w:hint="default" w:ascii="Cambria Math" w:hAnsi="Cambria Math" w:cs="Cambria Math"/>
            <w:kern w:val="2"/>
            <w:sz w:val="21"/>
            <w:szCs w:val="24"/>
            <w:lang w:val="en-US" w:eastAsia="zh-CN" w:bidi="ar-SA"/>
          </w:rPr>
          <m:t>SkillMatch</m:t>
        </m:r>
      </m:oMath>
      <w:r>
        <w:rPr>
          <w:rFonts w:hint="eastAsia" w:hAnsi="Cambria Math" w:cs="Cambria Math"/>
          <w:i w:val="0"/>
          <w:kern w:val="2"/>
          <w:sz w:val="21"/>
          <w:szCs w:val="24"/>
          <w:lang w:val="en-US" w:eastAsia="zh-CN" w:bidi="ar-SA"/>
        </w:rPr>
        <w:t>：技能匹配度（0-10分）</w:t>
      </w:r>
    </w:p>
    <w:p w14:paraId="4EB9BA47">
      <w:pPr>
        <w:numPr>
          <w:ilvl w:val="0"/>
          <w:numId w:val="10"/>
        </w:numPr>
        <w:rPr>
          <w:rFonts w:hint="default" w:eastAsia="宋体"/>
          <w:vertAlign w:val="baseline"/>
          <w:lang w:val="en-US" w:eastAsia="zh-CN"/>
        </w:rPr>
      </w:pPr>
      <w:r>
        <w:rPr>
          <w:rFonts w:hint="eastAsia"/>
        </w:rPr>
        <w:t>推荐结果示例：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015"/>
        <w:gridCol w:w="2629"/>
      </w:tblGrid>
      <w:tr w14:paraId="4571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F1F1F1" w:themeFill="background1" w:themeFillShade="F2"/>
          </w:tcPr>
          <w:p w14:paraId="01A67381">
            <w:pPr>
              <w:numPr>
                <w:ilvl w:val="0"/>
                <w:numId w:val="0"/>
              </w:numPr>
              <w:rPr>
                <w:rFonts w:hint="default" w:eastAsia="宋体"/>
                <w:vertAlign w:val="baseline"/>
                <w:lang w:val="en-US" w:eastAsia="zh-CN"/>
              </w:rPr>
            </w:pPr>
            <w:r>
              <w:rPr>
                <w:rFonts w:hint="eastAsia"/>
              </w:rPr>
              <w:t>失业人员ID</w:t>
            </w:r>
          </w:p>
        </w:tc>
        <w:tc>
          <w:tcPr>
            <w:tcW w:w="2321" w:type="dxa"/>
            <w:shd w:val="clear" w:color="auto" w:fill="F1F1F1" w:themeFill="background1" w:themeFillShade="F2"/>
          </w:tcPr>
          <w:p w14:paraId="096F18D9">
            <w:pPr>
              <w:numPr>
                <w:ilvl w:val="0"/>
                <w:numId w:val="0"/>
              </w:numPr>
              <w:rPr>
                <w:rFonts w:hint="default" w:eastAsia="宋体"/>
                <w:vertAlign w:val="baseline"/>
                <w:lang w:val="en-US" w:eastAsia="zh-CN"/>
              </w:rPr>
            </w:pPr>
            <w:r>
              <w:rPr>
                <w:rFonts w:hint="eastAsia"/>
              </w:rPr>
              <w:t>推荐岗位</w:t>
            </w:r>
          </w:p>
        </w:tc>
        <w:tc>
          <w:tcPr>
            <w:tcW w:w="2015" w:type="dxa"/>
            <w:shd w:val="clear" w:color="auto" w:fill="F1F1F1" w:themeFill="background1" w:themeFillShade="F2"/>
          </w:tcPr>
          <w:p w14:paraId="086A3E1C">
            <w:pPr>
              <w:numPr>
                <w:ilvl w:val="0"/>
                <w:numId w:val="0"/>
              </w:numPr>
              <w:rPr>
                <w:rFonts w:hint="default" w:eastAsia="宋体"/>
                <w:vertAlign w:val="baseline"/>
                <w:lang w:val="en-US" w:eastAsia="zh-CN"/>
              </w:rPr>
            </w:pPr>
            <w:r>
              <w:rPr>
                <w:rFonts w:hint="eastAsia"/>
              </w:rPr>
              <w:t>匹配度</w:t>
            </w:r>
          </w:p>
        </w:tc>
        <w:tc>
          <w:tcPr>
            <w:tcW w:w="2629" w:type="dxa"/>
            <w:shd w:val="clear" w:color="auto" w:fill="F1F1F1" w:themeFill="background1" w:themeFillShade="F2"/>
          </w:tcPr>
          <w:p w14:paraId="03621CAE">
            <w:pPr>
              <w:numPr>
                <w:ilvl w:val="0"/>
                <w:numId w:val="0"/>
              </w:numPr>
              <w:rPr>
                <w:rFonts w:hint="default" w:eastAsia="宋体"/>
                <w:vertAlign w:val="baseline"/>
                <w:lang w:val="en-US" w:eastAsia="zh-CN"/>
              </w:rPr>
            </w:pPr>
            <w:r>
              <w:rPr>
                <w:rFonts w:hint="eastAsia"/>
              </w:rPr>
              <w:t>关键匹配特征</w:t>
            </w:r>
          </w:p>
        </w:tc>
      </w:tr>
      <w:tr w14:paraId="681A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DEEBF6" w:themeFill="accent1" w:themeFillTint="32"/>
          </w:tcPr>
          <w:p w14:paraId="21EC6EEB">
            <w:pPr>
              <w:numPr>
                <w:ilvl w:val="0"/>
                <w:numId w:val="0"/>
              </w:numPr>
              <w:rPr>
                <w:rFonts w:hint="default" w:eastAsia="宋体"/>
                <w:vertAlign w:val="baseline"/>
                <w:lang w:val="en-US" w:eastAsia="zh-CN"/>
              </w:rPr>
            </w:pPr>
            <w:r>
              <w:rPr>
                <w:rFonts w:hint="eastAsia"/>
              </w:rPr>
              <w:t>2034</w:t>
            </w:r>
          </w:p>
        </w:tc>
        <w:tc>
          <w:tcPr>
            <w:tcW w:w="2321" w:type="dxa"/>
          </w:tcPr>
          <w:p w14:paraId="3D1538C9">
            <w:pPr>
              <w:numPr>
                <w:ilvl w:val="0"/>
                <w:numId w:val="0"/>
              </w:numPr>
              <w:rPr>
                <w:rFonts w:hint="default" w:eastAsia="宋体"/>
                <w:vertAlign w:val="baseline"/>
                <w:lang w:val="en-US" w:eastAsia="zh-CN"/>
              </w:rPr>
            </w:pPr>
            <w:r>
              <w:rPr>
                <w:rFonts w:hint="eastAsia"/>
              </w:rPr>
              <w:t>Java开发工程师</w:t>
            </w:r>
          </w:p>
        </w:tc>
        <w:tc>
          <w:tcPr>
            <w:tcW w:w="2015" w:type="dxa"/>
          </w:tcPr>
          <w:p w14:paraId="4E058858">
            <w:pPr>
              <w:numPr>
                <w:ilvl w:val="0"/>
                <w:numId w:val="0"/>
              </w:numPr>
              <w:rPr>
                <w:rFonts w:hint="default" w:eastAsia="宋体"/>
                <w:vertAlign w:val="baseline"/>
                <w:lang w:val="en-US" w:eastAsia="zh-CN"/>
              </w:rPr>
            </w:pPr>
            <w:r>
              <w:rPr>
                <w:rFonts w:hint="eastAsia"/>
              </w:rPr>
              <w:t>0.87</w:t>
            </w:r>
          </w:p>
        </w:tc>
        <w:tc>
          <w:tcPr>
            <w:tcW w:w="2629" w:type="dxa"/>
          </w:tcPr>
          <w:p w14:paraId="36958B4C">
            <w:pPr>
              <w:numPr>
                <w:ilvl w:val="0"/>
                <w:numId w:val="0"/>
              </w:numPr>
              <w:rPr>
                <w:rFonts w:hint="default" w:eastAsia="宋体"/>
                <w:vertAlign w:val="baseline"/>
                <w:lang w:val="en-US" w:eastAsia="zh-CN"/>
              </w:rPr>
            </w:pPr>
            <w:r>
              <w:rPr>
                <w:rFonts w:hint="eastAsia"/>
              </w:rPr>
              <w:t xml:space="preserve">专业匹配度0.92  </w:t>
            </w:r>
          </w:p>
        </w:tc>
      </w:tr>
      <w:tr w14:paraId="0C89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F1F1F1" w:themeFill="background1" w:themeFillShade="F2"/>
          </w:tcPr>
          <w:p w14:paraId="5ECD35CB">
            <w:pPr>
              <w:numPr>
                <w:ilvl w:val="0"/>
                <w:numId w:val="0"/>
              </w:numPr>
              <w:jc w:val="both"/>
              <w:rPr>
                <w:rFonts w:hint="default" w:eastAsia="宋体"/>
                <w:vertAlign w:val="baseline"/>
                <w:lang w:val="en-US" w:eastAsia="zh-CN"/>
              </w:rPr>
            </w:pPr>
            <w:r>
              <w:rPr>
                <w:rFonts w:hint="eastAsia"/>
              </w:rPr>
              <w:t>4512</w:t>
            </w:r>
          </w:p>
        </w:tc>
        <w:tc>
          <w:tcPr>
            <w:tcW w:w="2321" w:type="dxa"/>
          </w:tcPr>
          <w:p w14:paraId="5404EB6C">
            <w:pPr>
              <w:numPr>
                <w:ilvl w:val="0"/>
                <w:numId w:val="0"/>
              </w:numPr>
              <w:rPr>
                <w:rFonts w:hint="default" w:eastAsia="宋体"/>
                <w:vertAlign w:val="baseline"/>
                <w:lang w:val="en-US" w:eastAsia="zh-CN"/>
              </w:rPr>
            </w:pPr>
            <w:r>
              <w:rPr>
                <w:rFonts w:hint="eastAsia"/>
              </w:rPr>
              <w:t>医疗数据分析师</w:t>
            </w:r>
          </w:p>
        </w:tc>
        <w:tc>
          <w:tcPr>
            <w:tcW w:w="2015" w:type="dxa"/>
          </w:tcPr>
          <w:p w14:paraId="25F1F39E">
            <w:pPr>
              <w:numPr>
                <w:ilvl w:val="0"/>
                <w:numId w:val="0"/>
              </w:numPr>
              <w:rPr>
                <w:rFonts w:hint="default" w:eastAsia="宋体"/>
                <w:vertAlign w:val="baseline"/>
                <w:lang w:val="en-US" w:eastAsia="zh-CN"/>
              </w:rPr>
            </w:pPr>
            <w:r>
              <w:rPr>
                <w:rFonts w:hint="eastAsia"/>
                <w:vertAlign w:val="baseline"/>
                <w:lang w:val="en-US" w:eastAsia="zh-CN"/>
              </w:rPr>
              <w:t>0.79</w:t>
            </w:r>
          </w:p>
        </w:tc>
        <w:tc>
          <w:tcPr>
            <w:tcW w:w="2629" w:type="dxa"/>
          </w:tcPr>
          <w:p w14:paraId="031E6452">
            <w:pPr>
              <w:numPr>
                <w:ilvl w:val="0"/>
                <w:numId w:val="0"/>
              </w:numPr>
              <w:rPr>
                <w:rFonts w:hint="default" w:eastAsia="宋体"/>
                <w:vertAlign w:val="baseline"/>
                <w:lang w:val="en-US" w:eastAsia="zh-CN"/>
              </w:rPr>
            </w:pPr>
            <w:r>
              <w:rPr>
                <w:rFonts w:hint="eastAsia"/>
              </w:rPr>
              <w:t>项目经验匹配度0.85</w:t>
            </w:r>
          </w:p>
        </w:tc>
      </w:tr>
    </w:tbl>
    <w:p w14:paraId="4F6B64B1">
      <w:pPr>
        <w:pStyle w:val="65"/>
        <w:bidi w:val="0"/>
        <w:rPr>
          <w:rFonts w:hint="default"/>
          <w:lang w:val="en-US" w:eastAsia="zh-CN"/>
        </w:rPr>
      </w:pPr>
      <w:r>
        <w:rPr>
          <w:rFonts w:hint="eastAsia"/>
          <w:lang w:val="en-US" w:eastAsia="zh-CN"/>
        </w:rPr>
        <w:t>推荐结果数据表格</w:t>
      </w:r>
    </w:p>
    <w:p w14:paraId="3E013091">
      <w:pPr>
        <w:rPr>
          <w:rFonts w:hint="eastAsia"/>
          <w:b/>
          <w:bCs/>
        </w:rPr>
      </w:pPr>
      <w:r>
        <w:rPr>
          <w:rFonts w:hint="eastAsia"/>
          <w:b/>
          <w:bCs/>
          <w:lang w:val="en-US" w:eastAsia="zh-CN"/>
        </w:rPr>
        <w:t>5.4.2.4</w:t>
      </w:r>
      <w:r>
        <w:rPr>
          <w:rFonts w:hint="eastAsia"/>
          <w:b/>
          <w:bCs/>
        </w:rPr>
        <w:t>性能评估</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015"/>
        <w:gridCol w:w="2629"/>
      </w:tblGrid>
      <w:tr w14:paraId="5B0C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F1F1F1" w:themeFill="background1" w:themeFillShade="F2"/>
          </w:tcPr>
          <w:p w14:paraId="14E19E63">
            <w:pPr>
              <w:numPr>
                <w:ilvl w:val="0"/>
                <w:numId w:val="0"/>
              </w:numPr>
              <w:rPr>
                <w:rFonts w:hint="default" w:eastAsia="宋体"/>
                <w:vertAlign w:val="baseline"/>
                <w:lang w:val="en-US" w:eastAsia="zh-CN"/>
              </w:rPr>
            </w:pPr>
            <w:r>
              <w:rPr>
                <w:rFonts w:hint="eastAsia"/>
              </w:rPr>
              <w:t>岗位类型</w:t>
            </w:r>
          </w:p>
        </w:tc>
        <w:tc>
          <w:tcPr>
            <w:tcW w:w="2321" w:type="dxa"/>
            <w:shd w:val="clear" w:color="auto" w:fill="F1F1F1" w:themeFill="background1" w:themeFillShade="F2"/>
          </w:tcPr>
          <w:p w14:paraId="54648BC0">
            <w:pPr>
              <w:numPr>
                <w:ilvl w:val="0"/>
                <w:numId w:val="0"/>
              </w:numPr>
              <w:rPr>
                <w:rFonts w:hint="default" w:eastAsia="宋体"/>
                <w:vertAlign w:val="baseline"/>
                <w:lang w:val="en-US" w:eastAsia="zh-CN"/>
              </w:rPr>
            </w:pPr>
            <w:r>
              <w:rPr>
                <w:rFonts w:hint="eastAsia"/>
              </w:rPr>
              <w:t>JE-CNN</w:t>
            </w:r>
          </w:p>
        </w:tc>
        <w:tc>
          <w:tcPr>
            <w:tcW w:w="2015" w:type="dxa"/>
            <w:shd w:val="clear" w:color="auto" w:fill="F1F1F1" w:themeFill="background1" w:themeFillShade="F2"/>
          </w:tcPr>
          <w:p w14:paraId="095A2C36">
            <w:pPr>
              <w:numPr>
                <w:ilvl w:val="0"/>
                <w:numId w:val="0"/>
              </w:numPr>
              <w:rPr>
                <w:rFonts w:hint="default" w:eastAsia="宋体"/>
                <w:vertAlign w:val="baseline"/>
                <w:lang w:val="en-US" w:eastAsia="zh-CN"/>
              </w:rPr>
            </w:pPr>
            <w:r>
              <w:rPr>
                <w:rFonts w:hint="eastAsia"/>
              </w:rPr>
              <w:t>传统协同过滤</w:t>
            </w:r>
          </w:p>
        </w:tc>
        <w:tc>
          <w:tcPr>
            <w:tcW w:w="2629" w:type="dxa"/>
            <w:shd w:val="clear" w:color="auto" w:fill="F1F1F1" w:themeFill="background1" w:themeFillShade="F2"/>
          </w:tcPr>
          <w:p w14:paraId="301362D5">
            <w:pPr>
              <w:numPr>
                <w:ilvl w:val="0"/>
                <w:numId w:val="0"/>
              </w:numPr>
              <w:rPr>
                <w:rFonts w:hint="default" w:eastAsia="宋体"/>
                <w:vertAlign w:val="baseline"/>
                <w:lang w:val="en-US" w:eastAsia="zh-CN"/>
              </w:rPr>
            </w:pPr>
            <w:r>
              <w:rPr>
                <w:rFonts w:hint="eastAsia"/>
              </w:rPr>
              <w:t>提升幅度</w:t>
            </w:r>
          </w:p>
        </w:tc>
      </w:tr>
      <w:tr w14:paraId="2E040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DEEBF6" w:themeFill="accent1" w:themeFillTint="32"/>
          </w:tcPr>
          <w:p w14:paraId="3BE8954C">
            <w:pPr>
              <w:numPr>
                <w:ilvl w:val="0"/>
                <w:numId w:val="0"/>
              </w:numPr>
              <w:rPr>
                <w:rFonts w:hint="eastAsia" w:eastAsia="宋体"/>
                <w:vertAlign w:val="baseline"/>
                <w:lang w:val="en-US" w:eastAsia="zh-CN"/>
              </w:rPr>
            </w:pPr>
            <w:r>
              <w:rPr>
                <w:rFonts w:hint="eastAsia"/>
                <w:lang w:val="en-US" w:eastAsia="zh-CN"/>
              </w:rPr>
              <w:t>技术类</w:t>
            </w:r>
          </w:p>
        </w:tc>
        <w:tc>
          <w:tcPr>
            <w:tcW w:w="2321" w:type="dxa"/>
          </w:tcPr>
          <w:p w14:paraId="5CCBE6CA">
            <w:pPr>
              <w:numPr>
                <w:ilvl w:val="0"/>
                <w:numId w:val="0"/>
              </w:numPr>
              <w:rPr>
                <w:rFonts w:hint="default" w:eastAsia="宋体"/>
                <w:vertAlign w:val="baseline"/>
                <w:lang w:val="en-US" w:eastAsia="zh-CN"/>
              </w:rPr>
            </w:pPr>
            <w:r>
              <w:rPr>
                <w:rFonts w:hint="eastAsia"/>
                <w:lang w:val="en-US" w:eastAsia="zh-CN"/>
              </w:rPr>
              <w:t>0.892</w:t>
            </w:r>
          </w:p>
        </w:tc>
        <w:tc>
          <w:tcPr>
            <w:tcW w:w="2015" w:type="dxa"/>
          </w:tcPr>
          <w:p w14:paraId="060E3BF5">
            <w:pPr>
              <w:numPr>
                <w:ilvl w:val="0"/>
                <w:numId w:val="0"/>
              </w:numPr>
              <w:rPr>
                <w:rFonts w:hint="default" w:eastAsia="宋体"/>
                <w:vertAlign w:val="baseline"/>
                <w:lang w:val="en-US" w:eastAsia="zh-CN"/>
              </w:rPr>
            </w:pPr>
            <w:r>
              <w:rPr>
                <w:rFonts w:hint="eastAsia"/>
              </w:rPr>
              <w:t>0.8</w:t>
            </w:r>
            <w:r>
              <w:rPr>
                <w:rFonts w:hint="eastAsia"/>
                <w:lang w:val="en-US" w:eastAsia="zh-CN"/>
              </w:rPr>
              <w:t>03</w:t>
            </w:r>
          </w:p>
        </w:tc>
        <w:tc>
          <w:tcPr>
            <w:tcW w:w="2629" w:type="dxa"/>
          </w:tcPr>
          <w:p w14:paraId="2A0C6247">
            <w:pPr>
              <w:numPr>
                <w:ilvl w:val="0"/>
                <w:numId w:val="0"/>
              </w:numPr>
              <w:rPr>
                <w:rFonts w:hint="default" w:eastAsia="宋体"/>
                <w:vertAlign w:val="baseline"/>
                <w:lang w:val="en-US" w:eastAsia="zh-CN"/>
              </w:rPr>
            </w:pPr>
            <w:r>
              <w:rPr>
                <w:rFonts w:hint="eastAsia"/>
                <w:lang w:val="en-US" w:eastAsia="zh-CN"/>
              </w:rPr>
              <w:t>+11.1%</w:t>
            </w:r>
          </w:p>
        </w:tc>
      </w:tr>
      <w:tr w14:paraId="19FA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F1F1F1" w:themeFill="background1" w:themeFillShade="F2"/>
          </w:tcPr>
          <w:p w14:paraId="32B2ACB9">
            <w:pPr>
              <w:numPr>
                <w:ilvl w:val="0"/>
                <w:numId w:val="0"/>
              </w:numPr>
              <w:jc w:val="both"/>
              <w:rPr>
                <w:rFonts w:hint="default" w:eastAsia="宋体"/>
                <w:vertAlign w:val="baseline"/>
                <w:lang w:val="en-US" w:eastAsia="zh-CN"/>
              </w:rPr>
            </w:pPr>
            <w:r>
              <w:rPr>
                <w:rFonts w:hint="eastAsia"/>
                <w:vertAlign w:val="baseline"/>
                <w:lang w:val="en-US" w:eastAsia="zh-CN"/>
              </w:rPr>
              <w:t>行政类</w:t>
            </w:r>
          </w:p>
        </w:tc>
        <w:tc>
          <w:tcPr>
            <w:tcW w:w="2321" w:type="dxa"/>
          </w:tcPr>
          <w:p w14:paraId="4E520A5E">
            <w:pPr>
              <w:numPr>
                <w:ilvl w:val="0"/>
                <w:numId w:val="0"/>
              </w:numPr>
              <w:rPr>
                <w:rFonts w:hint="default" w:eastAsia="宋体"/>
                <w:vertAlign w:val="baseline"/>
                <w:lang w:val="en-US" w:eastAsia="zh-CN"/>
              </w:rPr>
            </w:pPr>
            <w:r>
              <w:rPr>
                <w:rFonts w:hint="eastAsia"/>
                <w:vertAlign w:val="baseline"/>
                <w:lang w:val="en-US" w:eastAsia="zh-CN"/>
              </w:rPr>
              <w:t>0.706</w:t>
            </w:r>
          </w:p>
        </w:tc>
        <w:tc>
          <w:tcPr>
            <w:tcW w:w="2015" w:type="dxa"/>
          </w:tcPr>
          <w:p w14:paraId="7F0876D7">
            <w:pPr>
              <w:numPr>
                <w:ilvl w:val="0"/>
                <w:numId w:val="0"/>
              </w:numPr>
              <w:rPr>
                <w:rFonts w:hint="default" w:eastAsia="宋体"/>
                <w:vertAlign w:val="baseline"/>
                <w:lang w:val="en-US" w:eastAsia="zh-CN"/>
              </w:rPr>
            </w:pPr>
            <w:r>
              <w:rPr>
                <w:rFonts w:hint="eastAsia"/>
                <w:vertAlign w:val="baseline"/>
                <w:lang w:val="en-US" w:eastAsia="zh-CN"/>
              </w:rPr>
              <w:t>0.642</w:t>
            </w:r>
          </w:p>
        </w:tc>
        <w:tc>
          <w:tcPr>
            <w:tcW w:w="2629" w:type="dxa"/>
          </w:tcPr>
          <w:p w14:paraId="5DE6631E">
            <w:pPr>
              <w:numPr>
                <w:ilvl w:val="0"/>
                <w:numId w:val="0"/>
              </w:numPr>
              <w:rPr>
                <w:rFonts w:hint="default" w:eastAsia="宋体"/>
                <w:vertAlign w:val="baseline"/>
                <w:lang w:val="en-US" w:eastAsia="zh-CN"/>
              </w:rPr>
            </w:pPr>
            <w:r>
              <w:rPr>
                <w:rFonts w:hint="eastAsia"/>
                <w:lang w:val="en-US" w:eastAsia="zh-CN"/>
              </w:rPr>
              <w:t>+9.8%</w:t>
            </w:r>
          </w:p>
        </w:tc>
      </w:tr>
    </w:tbl>
    <w:p w14:paraId="61FA2970">
      <w:pPr>
        <w:pStyle w:val="65"/>
        <w:bidi w:val="0"/>
        <w:rPr>
          <w:rFonts w:hint="default"/>
          <w:lang w:val="en-US" w:eastAsia="zh-CN"/>
        </w:rPr>
      </w:pPr>
      <w:r>
        <w:rPr>
          <w:rFonts w:hint="eastAsia"/>
          <w:lang w:val="en-US" w:eastAsia="zh-CN"/>
        </w:rPr>
        <w:t>AUC对比表</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3253"/>
        <w:gridCol w:w="2912"/>
      </w:tblGrid>
      <w:tr w14:paraId="793F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1F1F1" w:themeFill="background1" w:themeFillShade="F2"/>
          </w:tcPr>
          <w:p w14:paraId="47690FEB">
            <w:pPr>
              <w:jc w:val="center"/>
              <w:rPr>
                <w:rFonts w:hint="default" w:eastAsiaTheme="minorEastAsia"/>
                <w:lang w:val="en-US" w:eastAsia="zh-CN"/>
              </w:rPr>
            </w:pPr>
            <w:r>
              <w:rPr>
                <w:rFonts w:hint="eastAsia"/>
                <w:lang w:val="en-US" w:eastAsia="zh-CN"/>
              </w:rPr>
              <w:t>符号</w:t>
            </w:r>
          </w:p>
        </w:tc>
        <w:tc>
          <w:tcPr>
            <w:tcW w:w="3253" w:type="dxa"/>
            <w:shd w:val="clear" w:color="auto" w:fill="F1F1F1" w:themeFill="background1" w:themeFillShade="F2"/>
          </w:tcPr>
          <w:p w14:paraId="54B1B0DB">
            <w:pPr>
              <w:jc w:val="center"/>
              <w:rPr>
                <w:rFonts w:hint="eastAsia" w:eastAsiaTheme="minorEastAsia"/>
                <w:lang w:val="en-US" w:eastAsia="zh-CN"/>
              </w:rPr>
            </w:pPr>
            <w:r>
              <w:rPr>
                <w:rFonts w:hint="eastAsia"/>
                <w:lang w:val="en-US" w:eastAsia="zh-CN"/>
              </w:rPr>
              <w:t>含义</w:t>
            </w:r>
          </w:p>
        </w:tc>
        <w:tc>
          <w:tcPr>
            <w:tcW w:w="2912" w:type="dxa"/>
            <w:shd w:val="clear" w:color="auto" w:fill="F1F1F1" w:themeFill="background1" w:themeFillShade="F2"/>
          </w:tcPr>
          <w:p w14:paraId="13FB52A4">
            <w:pPr>
              <w:jc w:val="center"/>
              <w:rPr>
                <w:rFonts w:hint="eastAsia" w:eastAsiaTheme="minorEastAsia"/>
                <w:lang w:val="en-US" w:eastAsia="zh-CN"/>
              </w:rPr>
            </w:pPr>
            <w:r>
              <w:rPr>
                <w:rFonts w:hint="eastAsia"/>
                <w:lang w:val="en-US" w:eastAsia="zh-CN"/>
              </w:rPr>
              <w:t>出处</w:t>
            </w:r>
          </w:p>
        </w:tc>
      </w:tr>
      <w:tr w14:paraId="73DD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DEEBF6" w:themeFill="accent1" w:themeFillTint="32"/>
          </w:tcPr>
          <w:p w14:paraId="3106F562">
            <w:pPr>
              <w:jc w:val="center"/>
              <w:rPr>
                <w:rFonts w:hint="eastAsia" w:eastAsiaTheme="minorEastAsia"/>
                <w:lang w:val="en-US" w:eastAsia="zh-CN"/>
              </w:rPr>
            </w:pPr>
            <m:oMathPara>
              <m:oMath>
                <m:sSub>
                  <m:sSubPr>
                    <m:ctrlPr>
                      <w:rPr>
                        <w:rFonts w:ascii="Cambria Math" w:hAnsi="Cambria Math"/>
                        <w:i/>
                      </w:rPr>
                    </m:ctrlPr>
                  </m:sSubPr>
                  <m:e>
                    <m:r>
                      <m:rPr/>
                      <w:rPr>
                        <w:rFonts w:hint="default" w:ascii="Cambria Math" w:hAnsi="Cambria Math"/>
                        <w:lang w:val="en-US" w:eastAsia="zh-CN"/>
                      </w:rPr>
                      <m:t>u</m:t>
                    </m:r>
                    <m:ctrlPr>
                      <w:rPr>
                        <w:rFonts w:ascii="Cambria Math" w:hAnsi="Cambria Math"/>
                        <w:i/>
                      </w:rPr>
                    </m:ctrlPr>
                  </m:e>
                  <m:sub>
                    <m:r>
                      <m:rPr/>
                      <w:rPr>
                        <w:rFonts w:hint="default" w:ascii="Cambria Math" w:hAnsi="Cambria Math"/>
                        <w:lang w:val="en-US" w:eastAsia="zh-CN"/>
                      </w:rPr>
                      <m:t>ij</m:t>
                    </m:r>
                    <m:ctrlPr>
                      <w:rPr>
                        <w:rFonts w:ascii="Cambria Math" w:hAnsi="Cambria Math"/>
                        <w:i/>
                      </w:rPr>
                    </m:ctrlPr>
                  </m:sub>
                </m:sSub>
              </m:oMath>
            </m:oMathPara>
          </w:p>
        </w:tc>
        <w:tc>
          <w:tcPr>
            <w:tcW w:w="3253" w:type="dxa"/>
          </w:tcPr>
          <w:p w14:paraId="2B62B6DB">
            <w:pPr>
              <w:jc w:val="center"/>
              <w:rPr>
                <w:rFonts w:hint="default" w:eastAsiaTheme="minorEastAsia"/>
                <w:lang w:val="en-US" w:eastAsia="zh-CN"/>
              </w:rPr>
            </w:pPr>
            <w:r>
              <w:rPr>
                <w:rFonts w:hint="eastAsia"/>
                <w:lang w:val="en-US" w:eastAsia="zh-CN"/>
              </w:rPr>
              <w:t>样本对簇的隶属度</w:t>
            </w:r>
          </w:p>
        </w:tc>
        <w:tc>
          <w:tcPr>
            <w:tcW w:w="2912" w:type="dxa"/>
          </w:tcPr>
          <w:p w14:paraId="41BA5F9F">
            <w:pPr>
              <w:jc w:val="center"/>
              <w:rPr>
                <w:rFonts w:hint="default" w:eastAsiaTheme="minorEastAsia"/>
                <w:lang w:val="en-US" w:eastAsia="zh-CN"/>
              </w:rPr>
            </w:pPr>
            <w:r>
              <w:rPr>
                <w:rFonts w:hint="eastAsia"/>
                <w:lang w:val="en-US" w:eastAsia="zh-CN"/>
              </w:rPr>
              <w:t>SAGA-FCM算法</w:t>
            </w:r>
          </w:p>
        </w:tc>
      </w:tr>
      <w:tr w14:paraId="33D8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1F1F1" w:themeFill="background1" w:themeFillShade="F2"/>
          </w:tcPr>
          <w:p w14:paraId="51026EAB">
            <w:pPr>
              <w:jc w:val="center"/>
              <w:rPr>
                <w:rFonts w:hint="eastAsia"/>
              </w:rPr>
            </w:pPr>
            <m:oMathPara>
              <m:oMath>
                <m:sSub>
                  <m:sSubPr>
                    <m:ctrlPr>
                      <w:rPr>
                        <w:rFonts w:hint="eastAsia" w:ascii="Cambria Math" w:hAnsi="Cambria Math"/>
                      </w:rPr>
                    </m:ctrlPr>
                  </m:sSubPr>
                  <m:e>
                    <m:r>
                      <m:rPr>
                        <m:sty m:val="p"/>
                      </m:rPr>
                      <w:rPr>
                        <w:rFonts w:hint="default" w:ascii="Cambria Math" w:hAnsi="Cambria Math"/>
                        <w:lang w:val="en-US" w:eastAsia="zh-CN"/>
                      </w:rPr>
                      <m:t>c</m:t>
                    </m:r>
                    <m:ctrlPr>
                      <w:rPr>
                        <w:rFonts w:hint="eastAsia" w:ascii="Cambria Math" w:hAnsi="Cambria Math"/>
                      </w:rPr>
                    </m:ctrlPr>
                  </m:e>
                  <m:sub>
                    <m:r>
                      <m:rPr>
                        <m:sty m:val="p"/>
                      </m:rPr>
                      <w:rPr>
                        <w:rFonts w:hint="eastAsia" w:ascii="Cambria Math" w:hAnsi="Cambria Math"/>
                        <w:lang w:val="en-US" w:eastAsia="zh-CN"/>
                      </w:rPr>
                      <m:t>j</m:t>
                    </m:r>
                    <m:ctrlPr>
                      <w:rPr>
                        <w:rFonts w:hint="eastAsia" w:ascii="Cambria Math" w:hAnsi="Cambria Math"/>
                      </w:rPr>
                    </m:ctrlPr>
                  </m:sub>
                </m:sSub>
              </m:oMath>
            </m:oMathPara>
          </w:p>
        </w:tc>
        <w:tc>
          <w:tcPr>
            <w:tcW w:w="3253" w:type="dxa"/>
          </w:tcPr>
          <w:p w14:paraId="1B07C3D0">
            <w:pPr>
              <w:jc w:val="center"/>
              <w:rPr>
                <w:rFonts w:hint="default" w:eastAsiaTheme="minorEastAsia"/>
                <w:lang w:val="en-US" w:eastAsia="zh-CN"/>
              </w:rPr>
            </w:pPr>
            <w:r>
              <w:rPr>
                <w:rFonts w:hint="eastAsia"/>
                <w:lang w:val="en-US" w:eastAsia="zh-CN"/>
              </w:rPr>
              <w:t>聚类中心坐标</w:t>
            </w:r>
          </w:p>
        </w:tc>
        <w:tc>
          <w:tcPr>
            <w:tcW w:w="2912" w:type="dxa"/>
          </w:tcPr>
          <w:p w14:paraId="4BC597CB">
            <w:pPr>
              <w:jc w:val="center"/>
              <w:rPr>
                <w:rFonts w:hint="eastAsia"/>
              </w:rPr>
            </w:pPr>
            <w:r>
              <w:rPr>
                <w:rFonts w:hint="eastAsia"/>
                <w:lang w:val="en-US" w:eastAsia="zh-CN"/>
              </w:rPr>
              <w:t>SAGA-FCM算法</w:t>
            </w:r>
          </w:p>
        </w:tc>
      </w:tr>
      <w:tr w14:paraId="133C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DEEBF6" w:themeFill="accent1" w:themeFillTint="32"/>
          </w:tcPr>
          <w:p w14:paraId="0777FE5F">
            <w:pPr>
              <w:jc w:val="center"/>
              <w:rPr>
                <w:rFonts w:hint="eastAsia"/>
              </w:rPr>
            </w:pPr>
            <m:oMathPara>
              <m:oMath>
                <m:sSub>
                  <m:sSubPr>
                    <m:ctrlPr>
                      <w:rPr>
                        <w:rFonts w:hint="eastAsia" w:ascii="Cambria Math" w:hAnsi="Cambria Math"/>
                      </w:rPr>
                    </m:ctrlPr>
                  </m:sSubPr>
                  <m:e>
                    <m:r>
                      <m:rPr>
                        <m:sty m:val="p"/>
                      </m:rPr>
                      <w:rPr>
                        <w:rFonts w:hint="default" w:ascii="Cambria Math" w:hAnsi="Cambria Math"/>
                        <w:lang w:val="en-US" w:eastAsia="zh-CN"/>
                      </w:rPr>
                      <m:t>p</m:t>
                    </m:r>
                    <m:ctrlPr>
                      <w:rPr>
                        <w:rFonts w:hint="eastAsia" w:ascii="Cambria Math" w:hAnsi="Cambria Math"/>
                      </w:rPr>
                    </m:ctrlPr>
                  </m:e>
                  <m:sub>
                    <m:r>
                      <m:rPr>
                        <m:sty m:val="p"/>
                      </m:rPr>
                      <w:rPr>
                        <w:rFonts w:hint="eastAsia" w:ascii="Cambria Math" w:hAnsi="Cambria Math"/>
                        <w:lang w:val="en-US" w:eastAsia="zh-CN"/>
                      </w:rPr>
                      <m:t>j</m:t>
                    </m:r>
                    <m:ctrlPr>
                      <w:rPr>
                        <w:rFonts w:hint="eastAsia" w:ascii="Cambria Math" w:hAnsi="Cambria Math"/>
                      </w:rPr>
                    </m:ctrlPr>
                  </m:sub>
                </m:sSub>
              </m:oMath>
            </m:oMathPara>
          </w:p>
        </w:tc>
        <w:tc>
          <w:tcPr>
            <w:tcW w:w="3253" w:type="dxa"/>
          </w:tcPr>
          <w:p w14:paraId="71772378">
            <w:pPr>
              <w:jc w:val="center"/>
              <w:rPr>
                <w:rFonts w:hint="default" w:eastAsiaTheme="minorEastAsia"/>
                <w:lang w:val="en-US" w:eastAsia="zh-CN"/>
              </w:rPr>
            </w:pPr>
            <w:r>
              <w:rPr>
                <w:rFonts w:hint="eastAsia"/>
                <w:lang w:val="en-US" w:eastAsia="zh-CN"/>
              </w:rPr>
              <w:t>卷积特征池化值</w:t>
            </w:r>
          </w:p>
        </w:tc>
        <w:tc>
          <w:tcPr>
            <w:tcW w:w="2912" w:type="dxa"/>
          </w:tcPr>
          <w:p w14:paraId="1C69A1A4">
            <w:pPr>
              <w:jc w:val="center"/>
              <w:rPr>
                <w:rFonts w:hint="default" w:eastAsiaTheme="minorEastAsia"/>
                <w:lang w:val="en-US" w:eastAsia="zh-CN"/>
              </w:rPr>
            </w:pPr>
            <w:r>
              <w:rPr>
                <w:rFonts w:hint="eastAsia"/>
                <w:lang w:val="en-US" w:eastAsia="zh-CN"/>
              </w:rPr>
              <w:t>JE-CNN结构</w:t>
            </w:r>
          </w:p>
        </w:tc>
      </w:tr>
      <w:tr w14:paraId="44170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1F1F1" w:themeFill="background1" w:themeFillShade="F2"/>
          </w:tcPr>
          <w:p w14:paraId="44A537D5">
            <w:pPr>
              <w:jc w:val="center"/>
              <w:rPr>
                <w:rFonts w:hint="default" w:hAnsi="Cambria Math" w:cstheme="minorBidi"/>
                <w:i w:val="0"/>
                <w:kern w:val="2"/>
                <w:sz w:val="21"/>
                <w:szCs w:val="24"/>
                <w:lang w:val="en-US" w:eastAsia="zh-CN" w:bidi="ar-SA"/>
              </w:rPr>
            </w:pPr>
            <m:oMathPara>
              <m:oMath>
                <m:r>
                  <m:rPr/>
                  <w:rPr>
                    <w:rFonts w:hint="default" w:ascii="Cambria Math" w:hAnsi="Cambria Math"/>
                    <w:sz w:val="21"/>
                  </w:rPr>
                  <m:t>Sim</m:t>
                </m:r>
              </m:oMath>
            </m:oMathPara>
          </w:p>
        </w:tc>
        <w:tc>
          <w:tcPr>
            <w:tcW w:w="3253" w:type="dxa"/>
          </w:tcPr>
          <w:p w14:paraId="67C605F4">
            <w:pPr>
              <w:jc w:val="center"/>
              <w:rPr>
                <w:rFonts w:hint="default" w:eastAsiaTheme="minorEastAsia"/>
                <w:lang w:val="en-US" w:eastAsia="zh-CN"/>
              </w:rPr>
            </w:pPr>
            <w:r>
              <w:rPr>
                <w:rFonts w:hint="eastAsia"/>
                <w:lang w:val="en-US" w:eastAsia="zh-CN"/>
              </w:rPr>
              <w:t>人岗余弦相似度</w:t>
            </w:r>
          </w:p>
        </w:tc>
        <w:tc>
          <w:tcPr>
            <w:tcW w:w="2912" w:type="dxa"/>
          </w:tcPr>
          <w:p w14:paraId="010DC11D">
            <w:pPr>
              <w:jc w:val="center"/>
              <w:rPr>
                <w:rFonts w:hint="eastAsia" w:eastAsiaTheme="minorEastAsia"/>
                <w:lang w:val="en-US" w:eastAsia="zh-CN"/>
              </w:rPr>
            </w:pPr>
            <w:r>
              <w:rPr>
                <w:rFonts w:hint="eastAsia"/>
                <w:lang w:val="en-US" w:eastAsia="zh-CN"/>
              </w:rPr>
              <w:t>匹配度计算</w:t>
            </w:r>
          </w:p>
        </w:tc>
      </w:tr>
      <w:tr w14:paraId="01A2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DEEBF6" w:themeFill="accent1" w:themeFillTint="32"/>
          </w:tcPr>
          <w:p w14:paraId="4C44F5B6">
            <w:pPr>
              <w:jc w:val="center"/>
              <w:rPr>
                <w:rFonts w:hint="eastAsia"/>
              </w:rPr>
            </w:pPr>
            <m:oMathPara>
              <m:oMath>
                <m:r>
                  <m:rPr>
                    <m:sty m:val="p"/>
                  </m:rPr>
                  <w:rPr>
                    <w:rFonts w:ascii="Cambria Math" w:hAnsi="Cambria Math"/>
                  </w:rPr>
                  <m:t>α</m:t>
                </m:r>
              </m:oMath>
            </m:oMathPara>
          </w:p>
        </w:tc>
        <w:tc>
          <w:tcPr>
            <w:tcW w:w="3253" w:type="dxa"/>
          </w:tcPr>
          <w:p w14:paraId="005299F7">
            <w:pPr>
              <w:jc w:val="center"/>
              <w:rPr>
                <w:rFonts w:hint="default" w:eastAsiaTheme="minorEastAsia"/>
                <w:lang w:val="en-US" w:eastAsia="zh-CN"/>
              </w:rPr>
            </w:pPr>
            <w:r>
              <w:rPr>
                <w:rFonts w:hint="eastAsia"/>
                <w:lang w:val="en-US" w:eastAsia="zh-CN"/>
              </w:rPr>
              <w:t>Triplet Loss边界阈值</w:t>
            </w:r>
          </w:p>
        </w:tc>
        <w:tc>
          <w:tcPr>
            <w:tcW w:w="2912" w:type="dxa"/>
          </w:tcPr>
          <w:p w14:paraId="6CEEEEF1">
            <w:pPr>
              <w:jc w:val="center"/>
              <w:rPr>
                <w:rFonts w:hint="eastAsia" w:eastAsiaTheme="minorEastAsia"/>
                <w:lang w:val="en-US" w:eastAsia="zh-CN"/>
              </w:rPr>
            </w:pPr>
            <w:r>
              <w:rPr>
                <w:rFonts w:hint="eastAsia"/>
                <w:lang w:val="en-US" w:eastAsia="zh-CN"/>
              </w:rPr>
              <w:t>损失函数</w:t>
            </w:r>
          </w:p>
        </w:tc>
      </w:tr>
    </w:tbl>
    <w:p w14:paraId="575938CB">
      <w:pPr>
        <w:pStyle w:val="65"/>
        <w:bidi w:val="0"/>
        <w:rPr>
          <w:highlight w:val="none"/>
        </w:rPr>
      </w:pPr>
      <w:r>
        <w:rPr>
          <w:rFonts w:hint="eastAsia"/>
          <w:highlight w:val="none"/>
          <w:lang w:val="en-US" w:eastAsia="zh-CN"/>
        </w:rPr>
        <w:t>公式符号表</w:t>
      </w:r>
    </w:p>
    <w:p w14:paraId="4DF6B3A9">
      <w:pPr>
        <w:pStyle w:val="4"/>
        <w:keepNext w:val="0"/>
        <w:spacing w:before="120" w:after="120"/>
        <w:rPr>
          <w:highlight w:val="none"/>
        </w:rPr>
      </w:pPr>
      <w:bookmarkStart w:id="68" w:name="_Toc21404"/>
      <w:r>
        <w:rPr>
          <w:rFonts w:hint="eastAsia"/>
          <w:highlight w:val="none"/>
        </w:rPr>
        <w:t>问题</w:t>
      </w:r>
      <w:r>
        <w:rPr>
          <w:rFonts w:hint="eastAsia"/>
          <w:highlight w:val="none"/>
          <w:lang w:val="en-US" w:eastAsia="zh-CN"/>
        </w:rPr>
        <w:t>四</w:t>
      </w:r>
      <w:r>
        <w:rPr>
          <w:rFonts w:hint="eastAsia"/>
          <w:highlight w:val="none"/>
        </w:rPr>
        <w:t>模型求解与分析</w:t>
      </w:r>
      <w:bookmarkEnd w:id="68"/>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1547"/>
        <w:gridCol w:w="1548"/>
        <w:gridCol w:w="1548"/>
        <w:gridCol w:w="1548"/>
        <w:gridCol w:w="1548"/>
      </w:tblGrid>
      <w:tr w14:paraId="4D3B8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F1F1F1" w:themeFill="background1" w:themeFillShade="F2"/>
            <w:vAlign w:val="center"/>
          </w:tcPr>
          <w:p w14:paraId="2976DEFD">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序号</w:t>
            </w:r>
          </w:p>
        </w:tc>
        <w:tc>
          <w:tcPr>
            <w:tcW w:w="1547" w:type="dxa"/>
            <w:shd w:val="clear" w:color="auto" w:fill="F1F1F1" w:themeFill="background1" w:themeFillShade="F2"/>
            <w:vAlign w:val="center"/>
          </w:tcPr>
          <w:p w14:paraId="419A6BDE">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推荐岗位</w:t>
            </w:r>
          </w:p>
        </w:tc>
        <w:tc>
          <w:tcPr>
            <w:tcW w:w="1548" w:type="dxa"/>
            <w:shd w:val="clear" w:color="auto" w:fill="F1F1F1" w:themeFill="background1" w:themeFillShade="F2"/>
            <w:vAlign w:val="center"/>
          </w:tcPr>
          <w:p w14:paraId="3DC09667">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推荐理由</w:t>
            </w:r>
          </w:p>
        </w:tc>
        <w:tc>
          <w:tcPr>
            <w:tcW w:w="1548" w:type="dxa"/>
            <w:shd w:val="clear" w:color="auto" w:fill="F1F1F1" w:themeFill="background1" w:themeFillShade="F2"/>
            <w:vAlign w:val="center"/>
          </w:tcPr>
          <w:p w14:paraId="2BDCBA4D">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序号</w:t>
            </w:r>
          </w:p>
        </w:tc>
        <w:tc>
          <w:tcPr>
            <w:tcW w:w="1548" w:type="dxa"/>
            <w:shd w:val="clear" w:color="auto" w:fill="F1F1F1" w:themeFill="background1" w:themeFillShade="F2"/>
            <w:vAlign w:val="center"/>
          </w:tcPr>
          <w:p w14:paraId="2C57157E">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推荐岗位</w:t>
            </w:r>
          </w:p>
        </w:tc>
        <w:tc>
          <w:tcPr>
            <w:tcW w:w="1548" w:type="dxa"/>
            <w:shd w:val="clear" w:color="auto" w:fill="F1F1F1" w:themeFill="background1" w:themeFillShade="F2"/>
            <w:vAlign w:val="center"/>
          </w:tcPr>
          <w:p w14:paraId="679B1DAB">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推荐理由</w:t>
            </w:r>
          </w:p>
        </w:tc>
      </w:tr>
      <w:tr w14:paraId="47FE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DEEBF6" w:themeFill="accent1" w:themeFillTint="32"/>
            <w:vAlign w:val="center"/>
          </w:tcPr>
          <w:p w14:paraId="68582678">
            <w:pPr>
              <w:keepNext w:val="0"/>
              <w:keepLines w:val="0"/>
              <w:widowControl/>
              <w:suppressLineNumbers w:val="0"/>
              <w:spacing w:before="0" w:beforeAutospacing="0" w:after="0" w:afterAutospacing="0"/>
              <w:ind w:right="0" w:rightChars="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1</w:t>
            </w:r>
          </w:p>
        </w:tc>
        <w:tc>
          <w:tcPr>
            <w:tcW w:w="1547" w:type="dxa"/>
            <w:vAlign w:val="center"/>
          </w:tcPr>
          <w:p w14:paraId="5CBFAF29">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中学语文教师/宣传专员</w:t>
            </w:r>
          </w:p>
        </w:tc>
        <w:tc>
          <w:tcPr>
            <w:tcW w:w="1548" w:type="dxa"/>
            <w:vAlign w:val="center"/>
          </w:tcPr>
          <w:p w14:paraId="585D52B1">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西南交大中国语言文学本科，枝江户籍适合教育/宣传岗位</w:t>
            </w:r>
          </w:p>
        </w:tc>
        <w:tc>
          <w:tcPr>
            <w:tcW w:w="1548" w:type="dxa"/>
            <w:shd w:val="clear" w:color="auto" w:fill="DEEBF6" w:themeFill="accent1" w:themeFillTint="32"/>
          </w:tcPr>
          <w:p w14:paraId="7BCFE73B">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11</w:t>
            </w:r>
          </w:p>
        </w:tc>
        <w:tc>
          <w:tcPr>
            <w:tcW w:w="1548" w:type="dxa"/>
            <w:vAlign w:val="center"/>
          </w:tcPr>
          <w:p w14:paraId="1F759AFE">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企业人力资源专员</w:t>
            </w:r>
          </w:p>
        </w:tc>
        <w:tc>
          <w:tcPr>
            <w:tcW w:w="1548" w:type="dxa"/>
            <w:vAlign w:val="center"/>
          </w:tcPr>
          <w:p w14:paraId="6131FFDD">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湖北大学人力资源管理本科，西陵区户籍适配企业HR岗位</w:t>
            </w:r>
          </w:p>
        </w:tc>
      </w:tr>
      <w:tr w14:paraId="2707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F1F1F1" w:themeFill="background1" w:themeFillShade="F2"/>
            <w:vAlign w:val="center"/>
          </w:tcPr>
          <w:p w14:paraId="0AC9BED0">
            <w:pPr>
              <w:keepNext w:val="0"/>
              <w:keepLines w:val="0"/>
              <w:widowControl/>
              <w:suppressLineNumbers w:val="0"/>
              <w:spacing w:before="0" w:beforeAutospacing="0" w:after="0" w:afterAutospacing="0"/>
              <w:ind w:left="0" w:leftChars="0" w:right="0" w:rightChars="0" w:firstLine="420" w:firstLineChars="20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2</w:t>
            </w:r>
          </w:p>
        </w:tc>
        <w:tc>
          <w:tcPr>
            <w:tcW w:w="1547" w:type="dxa"/>
            <w:vAlign w:val="center"/>
          </w:tcPr>
          <w:p w14:paraId="015AA82F">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街道办行政办事员</w:t>
            </w:r>
          </w:p>
        </w:tc>
        <w:tc>
          <w:tcPr>
            <w:tcW w:w="1548" w:type="dxa"/>
            <w:vAlign w:val="center"/>
          </w:tcPr>
          <w:p w14:paraId="6117D011">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行政管理专科，夷陵区户籍匹配基层行政需求</w:t>
            </w:r>
          </w:p>
        </w:tc>
        <w:tc>
          <w:tcPr>
            <w:tcW w:w="1548" w:type="dxa"/>
            <w:shd w:val="clear" w:color="auto" w:fill="E7E6E6" w:themeFill="background2"/>
          </w:tcPr>
          <w:p w14:paraId="74D48657">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12</w:t>
            </w:r>
          </w:p>
        </w:tc>
        <w:tc>
          <w:tcPr>
            <w:tcW w:w="1548" w:type="dxa"/>
            <w:vAlign w:val="center"/>
          </w:tcPr>
          <w:p w14:paraId="38EEDA97">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县级医院主治医师</w:t>
            </w:r>
          </w:p>
        </w:tc>
        <w:tc>
          <w:tcPr>
            <w:tcW w:w="1548" w:type="dxa"/>
            <w:vAlign w:val="center"/>
          </w:tcPr>
          <w:p w14:paraId="2E216D07">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三峡大学临床医学背景，长阳户籍服务县域医疗</w:t>
            </w:r>
          </w:p>
        </w:tc>
      </w:tr>
      <w:tr w14:paraId="1CF7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DEEBF6" w:themeFill="accent1" w:themeFillTint="32"/>
            <w:vAlign w:val="center"/>
          </w:tcPr>
          <w:p w14:paraId="0D37B7B0">
            <w:pPr>
              <w:keepNext w:val="0"/>
              <w:keepLines w:val="0"/>
              <w:widowControl/>
              <w:suppressLineNumbers w:val="0"/>
              <w:spacing w:before="0" w:beforeAutospacing="0" w:after="0" w:afterAutospacing="0"/>
              <w:ind w:left="0" w:leftChars="0" w:right="0" w:rightChars="0" w:firstLine="420" w:firstLineChars="20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3</w:t>
            </w:r>
          </w:p>
        </w:tc>
        <w:tc>
          <w:tcPr>
            <w:tcW w:w="1547" w:type="dxa"/>
            <w:vAlign w:val="center"/>
          </w:tcPr>
          <w:p w14:paraId="2C23E738">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教育培训机构咨询师</w:t>
            </w:r>
          </w:p>
        </w:tc>
        <w:tc>
          <w:tcPr>
            <w:tcW w:w="1548" w:type="dxa"/>
            <w:vAlign w:val="center"/>
          </w:tcPr>
          <w:p w14:paraId="239B18AD">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教育学类本科，年轻未婚适合教育服务业</w:t>
            </w:r>
          </w:p>
        </w:tc>
        <w:tc>
          <w:tcPr>
            <w:tcW w:w="1548" w:type="dxa"/>
            <w:shd w:val="clear" w:color="auto" w:fill="DEEBF6" w:themeFill="accent1" w:themeFillTint="32"/>
          </w:tcPr>
          <w:p w14:paraId="01788EA2">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13</w:t>
            </w:r>
          </w:p>
        </w:tc>
        <w:tc>
          <w:tcPr>
            <w:tcW w:w="1548" w:type="dxa"/>
            <w:vAlign w:val="center"/>
          </w:tcPr>
          <w:p w14:paraId="3F867531">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开发区招商专员</w:t>
            </w:r>
          </w:p>
        </w:tc>
        <w:tc>
          <w:tcPr>
            <w:tcW w:w="1548" w:type="dxa"/>
            <w:vAlign w:val="center"/>
          </w:tcPr>
          <w:p w14:paraId="725FC91C">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武大经济学背景（开发区户籍），匹配招商引资需求</w:t>
            </w:r>
          </w:p>
        </w:tc>
      </w:tr>
      <w:tr w14:paraId="63F8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F1F1F1" w:themeFill="background1" w:themeFillShade="F2"/>
            <w:vAlign w:val="center"/>
          </w:tcPr>
          <w:p w14:paraId="4126CECE">
            <w:pPr>
              <w:keepNext w:val="0"/>
              <w:keepLines w:val="0"/>
              <w:widowControl/>
              <w:suppressLineNumbers w:val="0"/>
              <w:spacing w:before="0" w:beforeAutospacing="0" w:after="0" w:afterAutospacing="0"/>
              <w:ind w:left="0" w:leftChars="0" w:right="0" w:rightChars="0" w:firstLine="420" w:firstLineChars="20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4</w:t>
            </w:r>
          </w:p>
        </w:tc>
        <w:tc>
          <w:tcPr>
            <w:tcW w:w="1547" w:type="dxa"/>
            <w:vAlign w:val="center"/>
          </w:tcPr>
          <w:p w14:paraId="74C25BA2">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人社局档案管理岗</w:t>
            </w:r>
          </w:p>
        </w:tc>
        <w:tc>
          <w:tcPr>
            <w:tcW w:w="1548" w:type="dxa"/>
            <w:vAlign w:val="center"/>
          </w:tcPr>
          <w:p w14:paraId="65676A94">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武大行政管理本科，秭归户籍适配政务系统岗位</w:t>
            </w:r>
          </w:p>
        </w:tc>
        <w:tc>
          <w:tcPr>
            <w:tcW w:w="1548" w:type="dxa"/>
            <w:shd w:val="clear" w:color="auto" w:fill="E7E6E6" w:themeFill="background2"/>
          </w:tcPr>
          <w:p w14:paraId="77C38B46">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14</w:t>
            </w:r>
          </w:p>
        </w:tc>
        <w:tc>
          <w:tcPr>
            <w:tcW w:w="1548" w:type="dxa"/>
            <w:vAlign w:val="center"/>
          </w:tcPr>
          <w:p w14:paraId="5E6C2347">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外语培训机构讲师</w:t>
            </w:r>
          </w:p>
        </w:tc>
        <w:tc>
          <w:tcPr>
            <w:tcW w:w="1548" w:type="dxa"/>
            <w:vAlign w:val="center"/>
          </w:tcPr>
          <w:p w14:paraId="59B9DAFA">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湖北大学英语教育本科，宜都户籍适配语言教育岗位</w:t>
            </w:r>
          </w:p>
        </w:tc>
      </w:tr>
      <w:tr w14:paraId="4B2E3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DEEBF6" w:themeFill="accent1" w:themeFillTint="32"/>
            <w:vAlign w:val="center"/>
          </w:tcPr>
          <w:p w14:paraId="6720055D">
            <w:pPr>
              <w:keepNext w:val="0"/>
              <w:keepLines w:val="0"/>
              <w:widowControl/>
              <w:suppressLineNumbers w:val="0"/>
              <w:spacing w:before="0" w:beforeAutospacing="0" w:after="0" w:afterAutospacing="0"/>
              <w:ind w:left="0" w:leftChars="0" w:right="0" w:rightChars="0" w:firstLine="420" w:firstLineChars="20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5</w:t>
            </w:r>
          </w:p>
        </w:tc>
        <w:tc>
          <w:tcPr>
            <w:tcW w:w="1547" w:type="dxa"/>
            <w:vAlign w:val="center"/>
          </w:tcPr>
          <w:p w14:paraId="21F7C2E7">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社区卫生服务中心医师</w:t>
            </w:r>
          </w:p>
        </w:tc>
        <w:tc>
          <w:tcPr>
            <w:tcW w:w="1548" w:type="dxa"/>
            <w:vAlign w:val="center"/>
          </w:tcPr>
          <w:p w14:paraId="7CD74EB6">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临床医学本科（湖北中医药大学），钟祥户籍补充基层医疗力量</w:t>
            </w:r>
          </w:p>
        </w:tc>
        <w:tc>
          <w:tcPr>
            <w:tcW w:w="1548" w:type="dxa"/>
            <w:shd w:val="clear" w:color="auto" w:fill="DEEBF6" w:themeFill="accent1" w:themeFillTint="32"/>
          </w:tcPr>
          <w:p w14:paraId="0758BCCA">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15</w:t>
            </w:r>
          </w:p>
        </w:tc>
        <w:tc>
          <w:tcPr>
            <w:tcW w:w="1548" w:type="dxa"/>
            <w:vAlign w:val="center"/>
          </w:tcPr>
          <w:p w14:paraId="6AAB08B3">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民政系统文员</w:t>
            </w:r>
          </w:p>
        </w:tc>
        <w:tc>
          <w:tcPr>
            <w:tcW w:w="1548" w:type="dxa"/>
            <w:vAlign w:val="center"/>
          </w:tcPr>
          <w:p w14:paraId="4824E4B7">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三峡大学汉语言文学应届生，秭归户籍适配基层行政岗位</w:t>
            </w:r>
          </w:p>
        </w:tc>
      </w:tr>
      <w:tr w14:paraId="6DA5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F1F1F1" w:themeFill="background1" w:themeFillShade="F2"/>
            <w:vAlign w:val="center"/>
          </w:tcPr>
          <w:p w14:paraId="555E7E40">
            <w:pPr>
              <w:keepNext w:val="0"/>
              <w:keepLines w:val="0"/>
              <w:widowControl/>
              <w:suppressLineNumbers w:val="0"/>
              <w:spacing w:before="0" w:beforeAutospacing="0" w:after="0" w:afterAutospacing="0"/>
              <w:ind w:left="0" w:leftChars="0" w:right="0" w:rightChars="0" w:firstLine="420" w:firstLineChars="20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6</w:t>
            </w:r>
          </w:p>
        </w:tc>
        <w:tc>
          <w:tcPr>
            <w:tcW w:w="1547" w:type="dxa"/>
            <w:vAlign w:val="center"/>
          </w:tcPr>
          <w:p w14:paraId="5C219E37">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开发区企业文秘</w:t>
            </w:r>
          </w:p>
        </w:tc>
        <w:tc>
          <w:tcPr>
            <w:tcW w:w="1548" w:type="dxa"/>
            <w:vAlign w:val="center"/>
          </w:tcPr>
          <w:p w14:paraId="272F6A24">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武大其他学科背景，枝江董市镇户籍适配企业综合岗位</w:t>
            </w:r>
          </w:p>
        </w:tc>
        <w:tc>
          <w:tcPr>
            <w:tcW w:w="1548" w:type="dxa"/>
            <w:shd w:val="clear" w:color="auto" w:fill="E7E6E6" w:themeFill="background2"/>
          </w:tcPr>
          <w:p w14:paraId="5634AD03">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16</w:t>
            </w:r>
          </w:p>
        </w:tc>
        <w:tc>
          <w:tcPr>
            <w:tcW w:w="1548" w:type="dxa"/>
            <w:vAlign w:val="center"/>
          </w:tcPr>
          <w:p w14:paraId="1E0C21D3">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职业技术学校教师</w:t>
            </w:r>
          </w:p>
        </w:tc>
        <w:tc>
          <w:tcPr>
            <w:tcW w:w="1548" w:type="dxa"/>
            <w:vAlign w:val="center"/>
          </w:tcPr>
          <w:p w14:paraId="38942A7B">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湖北职院中文专业，西陵区户籍适合职业教育岗位</w:t>
            </w:r>
          </w:p>
        </w:tc>
      </w:tr>
      <w:tr w14:paraId="725D3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DEEBF6" w:themeFill="accent1" w:themeFillTint="32"/>
            <w:vAlign w:val="center"/>
          </w:tcPr>
          <w:p w14:paraId="62E59E45">
            <w:pPr>
              <w:keepNext w:val="0"/>
              <w:keepLines w:val="0"/>
              <w:widowControl/>
              <w:suppressLineNumbers w:val="0"/>
              <w:spacing w:before="0" w:beforeAutospacing="0" w:after="0" w:afterAutospacing="0"/>
              <w:ind w:left="0" w:leftChars="0" w:right="0" w:rightChars="0" w:firstLine="420" w:firstLineChars="20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default" w:ascii="Segoe UI" w:hAnsi="Segoe UI" w:eastAsia="Segoe UI" w:cs="Segoe UI"/>
                <w:b/>
                <w:bCs/>
                <w:i w:val="0"/>
                <w:iCs w:val="0"/>
                <w:caps w:val="0"/>
                <w:spacing w:val="0"/>
                <w:kern w:val="0"/>
                <w:sz w:val="21"/>
                <w:szCs w:val="21"/>
                <w:lang w:val="en-US" w:eastAsia="zh-CN" w:bidi="ar"/>
              </w:rPr>
              <w:t>7</w:t>
            </w:r>
          </w:p>
        </w:tc>
        <w:tc>
          <w:tcPr>
            <w:tcW w:w="1547" w:type="dxa"/>
            <w:vAlign w:val="center"/>
          </w:tcPr>
          <w:p w14:paraId="3B40CA9B">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民族医院检验技师</w:t>
            </w:r>
          </w:p>
        </w:tc>
        <w:tc>
          <w:tcPr>
            <w:tcW w:w="1548" w:type="dxa"/>
            <w:vAlign w:val="center"/>
          </w:tcPr>
          <w:p w14:paraId="67CC516F">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医学专业（湖北中医药大学），五峰户籍服务少数民族地区医疗</w:t>
            </w:r>
          </w:p>
        </w:tc>
        <w:tc>
          <w:tcPr>
            <w:tcW w:w="1548" w:type="dxa"/>
            <w:shd w:val="clear" w:color="auto" w:fill="DEEBF6" w:themeFill="accent1" w:themeFillTint="32"/>
          </w:tcPr>
          <w:p w14:paraId="7727DC84">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17</w:t>
            </w:r>
          </w:p>
        </w:tc>
        <w:tc>
          <w:tcPr>
            <w:tcW w:w="1548" w:type="dxa"/>
            <w:vAlign w:val="center"/>
          </w:tcPr>
          <w:p w14:paraId="527D4D98">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智能制造企业技术员</w:t>
            </w:r>
          </w:p>
        </w:tc>
        <w:tc>
          <w:tcPr>
            <w:tcW w:w="1548" w:type="dxa"/>
            <w:vAlign w:val="center"/>
          </w:tcPr>
          <w:p w14:paraId="7090CC2A">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三峡职院技术背景，西陵区户籍适配重点产业</w:t>
            </w:r>
          </w:p>
        </w:tc>
      </w:tr>
      <w:tr w14:paraId="021B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F1F1F1" w:themeFill="background1" w:themeFillShade="F2"/>
            <w:vAlign w:val="center"/>
          </w:tcPr>
          <w:p w14:paraId="4A9869E0">
            <w:pPr>
              <w:keepNext w:val="0"/>
              <w:keepLines w:val="0"/>
              <w:widowControl/>
              <w:suppressLineNumbers w:val="0"/>
              <w:spacing w:before="0" w:beforeAutospacing="0" w:after="0" w:afterAutospacing="0"/>
              <w:ind w:left="0" w:leftChars="0" w:right="0" w:rightChars="0" w:firstLine="420" w:firstLineChars="20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8</w:t>
            </w:r>
          </w:p>
        </w:tc>
        <w:tc>
          <w:tcPr>
            <w:tcW w:w="1547" w:type="dxa"/>
            <w:vAlign w:val="center"/>
          </w:tcPr>
          <w:p w14:paraId="38E1BD9D">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物流园区运营主管</w:t>
            </w:r>
          </w:p>
        </w:tc>
        <w:tc>
          <w:tcPr>
            <w:tcW w:w="1548" w:type="dxa"/>
            <w:vAlign w:val="center"/>
          </w:tcPr>
          <w:p w14:paraId="29AECD7D">
            <w:pPr>
              <w:keepNext w:val="0"/>
              <w:keepLines w:val="0"/>
              <w:widowControl/>
              <w:suppressLineNumbers w:val="0"/>
              <w:spacing w:before="0" w:beforeAutospacing="0" w:after="0" w:afterAutospacing="0"/>
              <w:ind w:left="0" w:leftChars="0" w:right="0" w:rightChars="0" w:firstLine="360" w:firstLineChars="200"/>
              <w:jc w:val="both"/>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中南大学工商管理本科，长阳户籍契合三峡物流带建设需求</w:t>
            </w:r>
          </w:p>
        </w:tc>
        <w:tc>
          <w:tcPr>
            <w:tcW w:w="1548" w:type="dxa"/>
            <w:shd w:val="clear" w:color="auto" w:fill="E7E6E6" w:themeFill="background2"/>
          </w:tcPr>
          <w:p w14:paraId="611CB856">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18</w:t>
            </w:r>
          </w:p>
        </w:tc>
        <w:tc>
          <w:tcPr>
            <w:tcW w:w="1548" w:type="dxa"/>
            <w:vAlign w:val="center"/>
          </w:tcPr>
          <w:p w14:paraId="3DAE1D85">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旅游景区会计</w:t>
            </w:r>
          </w:p>
        </w:tc>
        <w:tc>
          <w:tcPr>
            <w:tcW w:w="1548" w:type="dxa"/>
            <w:vAlign w:val="center"/>
          </w:tcPr>
          <w:p w14:paraId="25830268">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湖北民大财务管理专科，五峰户籍服务少数民族旅游区</w:t>
            </w:r>
          </w:p>
        </w:tc>
      </w:tr>
      <w:tr w14:paraId="273F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DEEBF6" w:themeFill="accent1" w:themeFillTint="32"/>
            <w:vAlign w:val="center"/>
          </w:tcPr>
          <w:p w14:paraId="54783CAB">
            <w:pPr>
              <w:keepNext w:val="0"/>
              <w:keepLines w:val="0"/>
              <w:widowControl/>
              <w:suppressLineNumbers w:val="0"/>
              <w:spacing w:before="0" w:beforeAutospacing="0" w:after="0" w:afterAutospacing="0"/>
              <w:ind w:left="0" w:leftChars="0" w:right="0" w:rightChars="0" w:firstLine="420" w:firstLineChars="20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9</w:t>
            </w:r>
          </w:p>
        </w:tc>
        <w:tc>
          <w:tcPr>
            <w:tcW w:w="1547" w:type="dxa"/>
            <w:vAlign w:val="center"/>
          </w:tcPr>
          <w:p w14:paraId="65B61549">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环保局技术岗</w:t>
            </w:r>
          </w:p>
        </w:tc>
        <w:tc>
          <w:tcPr>
            <w:tcW w:w="1548" w:type="dxa"/>
            <w:vAlign w:val="center"/>
          </w:tcPr>
          <w:p w14:paraId="494EAA5B">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三峡大学环境科学本科，枝江户籍适配长江生态保护项目</w:t>
            </w:r>
          </w:p>
        </w:tc>
        <w:tc>
          <w:tcPr>
            <w:tcW w:w="1548" w:type="dxa"/>
            <w:shd w:val="clear" w:color="auto" w:fill="DEEBF6" w:themeFill="accent1" w:themeFillTint="32"/>
          </w:tcPr>
          <w:p w14:paraId="3A995141">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19</w:t>
            </w:r>
          </w:p>
        </w:tc>
        <w:tc>
          <w:tcPr>
            <w:tcW w:w="1548" w:type="dxa"/>
            <w:vAlign w:val="center"/>
          </w:tcPr>
          <w:p w14:paraId="300BE5B1">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开发区企业行政助理</w:t>
            </w:r>
          </w:p>
        </w:tc>
        <w:tc>
          <w:tcPr>
            <w:tcW w:w="1548" w:type="dxa"/>
            <w:vAlign w:val="center"/>
          </w:tcPr>
          <w:p w14:paraId="09475088">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黄冈职院会计专业，枝江仙女镇户籍适配企业基础岗位</w:t>
            </w:r>
          </w:p>
        </w:tc>
      </w:tr>
      <w:tr w14:paraId="3988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7" w:type="dxa"/>
            <w:shd w:val="clear" w:color="auto" w:fill="F1F1F1" w:themeFill="background1" w:themeFillShade="F2"/>
            <w:vAlign w:val="center"/>
          </w:tcPr>
          <w:p w14:paraId="2EBA0006">
            <w:pPr>
              <w:keepNext w:val="0"/>
              <w:keepLines w:val="0"/>
              <w:widowControl/>
              <w:suppressLineNumbers w:val="0"/>
              <w:spacing w:before="0" w:beforeAutospacing="0" w:after="0" w:afterAutospacing="0"/>
              <w:ind w:left="0" w:leftChars="0" w:right="0" w:rightChars="0" w:firstLine="420" w:firstLineChars="200"/>
              <w:jc w:val="both"/>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10</w:t>
            </w:r>
          </w:p>
        </w:tc>
        <w:tc>
          <w:tcPr>
            <w:tcW w:w="1547" w:type="dxa"/>
            <w:vAlign w:val="center"/>
          </w:tcPr>
          <w:p w14:paraId="1FB1D75D">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自贸片区金融分析师</w:t>
            </w:r>
          </w:p>
        </w:tc>
        <w:tc>
          <w:tcPr>
            <w:tcW w:w="1548" w:type="dxa"/>
            <w:vAlign w:val="center"/>
          </w:tcPr>
          <w:p w14:paraId="73E56FD1">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同济大学经济学硕士（开发区户籍），适配宜昌自贸区金融创新需求</w:t>
            </w:r>
          </w:p>
        </w:tc>
        <w:tc>
          <w:tcPr>
            <w:tcW w:w="1548" w:type="dxa"/>
            <w:shd w:val="clear" w:color="auto" w:fill="E7E6E6" w:themeFill="background2"/>
          </w:tcPr>
          <w:p w14:paraId="1E3235FA">
            <w:pPr>
              <w:keepNext w:val="0"/>
              <w:keepLines w:val="0"/>
              <w:widowControl/>
              <w:suppressLineNumbers w:val="0"/>
              <w:spacing w:before="0" w:beforeAutospacing="0" w:after="0" w:afterAutospacing="0"/>
              <w:ind w:left="0" w:leftChars="0" w:right="0" w:rightChars="0" w:firstLine="420" w:firstLineChars="200"/>
              <w:jc w:val="center"/>
              <w:textAlignment w:val="center"/>
              <w:rPr>
                <w:rFonts w:hint="default" w:ascii="Segoe UI" w:hAnsi="Segoe UI" w:eastAsia="Segoe UI" w:cs="Segoe UI"/>
                <w:b/>
                <w:bCs/>
                <w:i w:val="0"/>
                <w:iCs w:val="0"/>
                <w:caps w:val="0"/>
                <w:spacing w:val="0"/>
                <w:kern w:val="0"/>
                <w:sz w:val="21"/>
                <w:szCs w:val="21"/>
                <w:lang w:val="en-US" w:eastAsia="zh-CN" w:bidi="ar"/>
              </w:rPr>
            </w:pPr>
            <w:r>
              <w:rPr>
                <w:rFonts w:hint="eastAsia" w:ascii="Segoe UI" w:hAnsi="Segoe UI" w:eastAsia="Segoe UI" w:cs="Segoe UI"/>
                <w:b/>
                <w:bCs/>
                <w:i w:val="0"/>
                <w:iCs w:val="0"/>
                <w:caps w:val="0"/>
                <w:spacing w:val="0"/>
                <w:kern w:val="0"/>
                <w:sz w:val="21"/>
                <w:szCs w:val="21"/>
                <w:lang w:val="en-US" w:eastAsia="zh-CN" w:bidi="ar"/>
              </w:rPr>
              <w:t>20</w:t>
            </w:r>
          </w:p>
        </w:tc>
        <w:tc>
          <w:tcPr>
            <w:tcW w:w="1548" w:type="dxa"/>
            <w:vAlign w:val="center"/>
          </w:tcPr>
          <w:p w14:paraId="2740DCF0">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乡村振兴办干事</w:t>
            </w:r>
          </w:p>
        </w:tc>
        <w:tc>
          <w:tcPr>
            <w:tcW w:w="1548" w:type="dxa"/>
            <w:vAlign w:val="center"/>
          </w:tcPr>
          <w:p w14:paraId="43A333D9">
            <w:pPr>
              <w:keepNext w:val="0"/>
              <w:keepLines w:val="0"/>
              <w:widowControl/>
              <w:suppressLineNumbers w:val="0"/>
              <w:spacing w:before="0" w:beforeAutospacing="0" w:after="0" w:afterAutospacing="0"/>
              <w:ind w:left="0" w:leftChars="0" w:right="0" w:rightChars="0" w:firstLine="360" w:firstLineChars="200"/>
              <w:jc w:val="center"/>
              <w:textAlignment w:val="center"/>
              <w:rPr>
                <w:rFonts w:hint="default" w:ascii="Segoe UI" w:hAnsi="Segoe UI" w:eastAsia="Segoe UI" w:cs="Segoe UI"/>
                <w:b/>
                <w:bCs/>
                <w:i w:val="0"/>
                <w:iCs w:val="0"/>
                <w:caps w:val="0"/>
                <w:spacing w:val="0"/>
                <w:kern w:val="0"/>
                <w:sz w:val="18"/>
                <w:szCs w:val="18"/>
                <w:lang w:val="en-US" w:eastAsia="zh-CN" w:bidi="ar"/>
              </w:rPr>
            </w:pPr>
            <w:r>
              <w:rPr>
                <w:rFonts w:hint="default" w:ascii="var(--yb-font-body-medium)" w:hAnsi="var(--yb-font-body-medium)" w:eastAsia="var(--yb-font-body-medium)" w:cs="var(--yb-font-body-medium)"/>
                <w:i w:val="0"/>
                <w:iCs w:val="0"/>
                <w:caps w:val="0"/>
                <w:spacing w:val="0"/>
                <w:kern w:val="0"/>
                <w:sz w:val="18"/>
                <w:szCs w:val="18"/>
                <w:lang w:val="en-US" w:eastAsia="zh-CN" w:bidi="ar"/>
              </w:rPr>
              <w:t>三峡职院综合背景，五峰户籍适合农村发展项目</w:t>
            </w:r>
          </w:p>
        </w:tc>
      </w:tr>
    </w:tbl>
    <w:p w14:paraId="49BA8C97">
      <w:pPr>
        <w:pStyle w:val="65"/>
        <w:bidi w:val="0"/>
        <w:rPr>
          <w:rFonts w:hint="eastAsia"/>
          <w:lang w:val="en-US" w:eastAsia="zh-CN"/>
        </w:rPr>
      </w:pPr>
      <w:r>
        <w:rPr>
          <w:rFonts w:hint="eastAsia"/>
          <w:lang w:val="en-US" w:eastAsia="zh-CN"/>
        </w:rPr>
        <w:t>模型求解结果</w:t>
      </w:r>
    </w:p>
    <w:p w14:paraId="34D5E8D2">
      <w:pPr>
        <w:rPr>
          <w:rFonts w:hint="default" w:eastAsia="宋体"/>
          <w:lang w:val="en-US" w:eastAsia="zh-CN"/>
        </w:rPr>
      </w:pPr>
      <w:r>
        <w:rPr>
          <w:rFonts w:hint="eastAsia"/>
          <w:lang w:val="en-US" w:eastAsia="zh-CN"/>
        </w:rPr>
        <w:t>根据表格结构得到，该模型能在推荐岗位时较好的考虑到求职者的专业、学历、户籍等不同因素的影响，设置合理的权重，给出较好的结论。清晰地捕捉求职者和岗位之间的匹配关系，针对赛题数据中的失业人员进行工作推荐。</w:t>
      </w:r>
    </w:p>
    <w:p w14:paraId="07BD43D2"/>
    <w:p w14:paraId="6A15A039"/>
    <w:p w14:paraId="6A760FC6">
      <w:pPr>
        <w:pStyle w:val="2"/>
        <w:keepNext w:val="0"/>
        <w:wordWrap/>
        <w:spacing w:before="120" w:after="120"/>
      </w:pPr>
      <w:bookmarkStart w:id="69" w:name="_Toc23485"/>
      <w:r>
        <w:rPr>
          <w:rFonts w:hint="eastAsia"/>
        </w:rPr>
        <w:t>模型分析检验</w:t>
      </w:r>
      <w:bookmarkEnd w:id="69"/>
    </w:p>
    <w:p w14:paraId="70C005A7">
      <w:pPr>
        <w:pStyle w:val="3"/>
        <w:keepNext w:val="0"/>
        <w:spacing w:before="120" w:after="120"/>
        <w:rPr>
          <w:highlight w:val="none"/>
        </w:rPr>
      </w:pPr>
      <w:bookmarkStart w:id="70" w:name="_Toc24411"/>
      <w:r>
        <w:rPr>
          <w:rFonts w:hint="eastAsia"/>
          <w:highlight w:val="none"/>
        </w:rPr>
        <w:t>灵敏度分析</w:t>
      </w:r>
      <w:bookmarkEnd w:id="70"/>
    </w:p>
    <w:p w14:paraId="029FBDBE">
      <w:pPr>
        <w:jc w:val="left"/>
        <w:rPr>
          <w:rFonts w:hint="eastAsia"/>
          <w:lang w:val="en-US" w:eastAsia="zh-CN"/>
        </w:rPr>
      </w:pPr>
      <w:r>
        <w:rPr>
          <w:rFonts w:hint="eastAsia"/>
        </w:rPr>
        <w:t>1.网格搜索 (Grid Search) 的思想： </w:t>
      </w:r>
      <w:r>
        <w:rPr>
          <w:rFonts w:hint="eastAsia"/>
          <w:lang w:val="en-US" w:eastAsia="zh-CN"/>
        </w:rPr>
        <w:t>在网格搜索（Grid Search）中，首先为关键参数如 n_estimators、learning_rate 和 max_depth 预设了多个候选值。接着，通过遍历这些参数的所有可能组合，对模型进行训练与评估。在评估过程中，以准确率（Accuracy）作为主要指标并详细记录下最佳参数的组合。虽然随着参数数量和候选值的增加，计算成本也随之显著上升，但该方法保证了直观并易于理解。</w:t>
      </w:r>
    </w:p>
    <w:p w14:paraId="125E63D1">
      <w:pPr>
        <w:jc w:val="left"/>
        <w:rPr>
          <w:rFonts w:hint="eastAsia"/>
        </w:rPr>
      </w:pPr>
      <w:r>
        <w:rPr>
          <w:rFonts w:hint="eastAsia"/>
        </w:rPr>
        <w:t>2.特征选择灵敏度分析：</w:t>
      </w:r>
    </w:p>
    <w:p w14:paraId="533D591F">
      <w:pPr>
        <w:jc w:val="left"/>
        <w:rPr>
          <w:rFonts w:hint="eastAsia"/>
        </w:rPr>
      </w:pPr>
      <w:r>
        <w:rPr>
          <w:rFonts w:hint="eastAsia"/>
        </w:rPr>
        <w:t>在特征选择的过程中，通过定了若干特征子集（包括完整特征集和去除某个特征的子集）使用一致的模型参数对每个特征子集进行训练评估，以此比较它们的准确率。此方法可以识别对模型性能至关重要的特征以及冗余特征。然而当特征数量较多时，特征子集的组合会呈指数增长，导致穷举所有可能组合变得异常困难。</w:t>
      </w:r>
    </w:p>
    <w:p w14:paraId="2B0D0B98">
      <w:pPr>
        <w:jc w:val="left"/>
        <w:rPr>
          <w:rFonts w:hint="eastAsia"/>
        </w:rPr>
      </w:pPr>
      <w:r>
        <w:rPr>
          <w:rFonts w:hint="eastAsia"/>
        </w:rPr>
        <w:t>3.缺失值填充策略灵敏度分析：</w:t>
      </w:r>
    </w:p>
    <w:p w14:paraId="3F8B7A0D">
      <w:pPr>
        <w:jc w:val="left"/>
        <w:rPr>
          <w:rFonts w:hint="eastAsia"/>
        </w:rPr>
      </w:pPr>
      <w:r>
        <w:rPr>
          <w:rFonts w:hint="eastAsia"/>
        </w:rPr>
        <w:t>在处理缺失值时，我尝试了多种填充策略，包括均值、中位数和众数填充。对每种填充方法，我都采用相同的模型参数进行训练与评估，并对准确率进行比较，以寻找最适合数据的填充策略。尽管这一过程可以帮助确定最佳填充方法，但选择时仍需结合具体业务背景，不能完全依赖于量化评估。</w:t>
      </w:r>
    </w:p>
    <w:p w14:paraId="786848AA">
      <w:pPr>
        <w:jc w:val="left"/>
        <w:rPr>
          <w:rFonts w:hint="eastAsia"/>
        </w:rPr>
      </w:pPr>
      <w:r>
        <w:rPr>
          <w:rFonts w:hint="eastAsia"/>
          <w:lang w:val="en-US" w:eastAsia="zh-CN"/>
        </w:rPr>
        <w:t>4.</w:t>
      </w:r>
      <w:r>
        <w:rPr>
          <w:rFonts w:hint="eastAsia"/>
        </w:rPr>
        <w:t>总结：</w:t>
      </w:r>
    </w:p>
    <w:p w14:paraId="60BF4DE2">
      <w:pPr>
        <w:jc w:val="left"/>
        <w:rPr>
          <w:rFonts w:hint="eastAsia"/>
        </w:rPr>
      </w:pPr>
      <w:r>
        <w:rPr>
          <w:rFonts w:hint="eastAsia"/>
        </w:rPr>
        <w:t>整体上，</w:t>
      </w:r>
      <w:r>
        <w:rPr>
          <w:rFonts w:hint="eastAsia"/>
          <w:lang w:val="en-US" w:eastAsia="zh-CN"/>
        </w:rPr>
        <w:t>我们</w:t>
      </w:r>
      <w:r>
        <w:rPr>
          <w:rFonts w:hint="eastAsia"/>
        </w:rPr>
        <w:t>采用了控制变量法，逐次改变一个因素（如模型参数、特征子集或缺失值填充方法），并观察模型性能的变化，从而有效评估各因素对模型影响的程度。</w:t>
      </w:r>
    </w:p>
    <w:p w14:paraId="6FFC91CF">
      <w:pPr>
        <w:jc w:val="left"/>
        <w:rPr>
          <w:rFonts w:hint="eastAsia" w:eastAsia="宋体"/>
          <w:lang w:eastAsia="zh-CN"/>
        </w:rPr>
      </w:pPr>
      <w:r>
        <w:rPr>
          <w:rFonts w:hint="eastAsia" w:eastAsia="宋体"/>
          <w:lang w:eastAsia="zh-CN"/>
        </w:rPr>
        <w:drawing>
          <wp:inline distT="0" distB="0" distL="114300" distR="114300">
            <wp:extent cx="1448435" cy="2515870"/>
            <wp:effectExtent l="0" t="0" r="0" b="0"/>
            <wp:docPr id="1" name="图片 1" descr="7ee24c6b38a42cf766d1af0dd91b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ee24c6b38a42cf766d1af0dd91b5a9"/>
                    <pic:cNvPicPr>
                      <a:picLocks noChangeAspect="1"/>
                    </pic:cNvPicPr>
                  </pic:nvPicPr>
                  <pic:blipFill>
                    <a:blip r:embed="rId53"/>
                    <a:srcRect l="4173" t="669" r="65663" b="54302"/>
                    <a:stretch>
                      <a:fillRect/>
                    </a:stretch>
                  </pic:blipFill>
                  <pic:spPr>
                    <a:xfrm>
                      <a:off x="0" y="0"/>
                      <a:ext cx="1448435" cy="2515870"/>
                    </a:xfrm>
                    <a:prstGeom prst="rect">
                      <a:avLst/>
                    </a:prstGeom>
                  </pic:spPr>
                </pic:pic>
              </a:graphicData>
            </a:graphic>
          </wp:inline>
        </w:drawing>
      </w:r>
      <w:r>
        <w:rPr>
          <w:rFonts w:hint="eastAsia" w:eastAsia="宋体"/>
          <w:lang w:eastAsia="zh-CN"/>
        </w:rPr>
        <w:drawing>
          <wp:inline distT="0" distB="0" distL="114300" distR="114300">
            <wp:extent cx="3789680" cy="2486025"/>
            <wp:effectExtent l="0" t="0" r="1270" b="0"/>
            <wp:docPr id="4" name="图片 4" descr="7ee24c6b38a42cf766d1af0dd91b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ee24c6b38a42cf766d1af0dd91b5a9"/>
                    <pic:cNvPicPr>
                      <a:picLocks noChangeAspect="1"/>
                    </pic:cNvPicPr>
                  </pic:nvPicPr>
                  <pic:blipFill>
                    <a:blip r:embed="rId53"/>
                    <a:srcRect l="3654" t="45693"/>
                    <a:stretch>
                      <a:fillRect/>
                    </a:stretch>
                  </pic:blipFill>
                  <pic:spPr>
                    <a:xfrm>
                      <a:off x="0" y="0"/>
                      <a:ext cx="3789680" cy="2486025"/>
                    </a:xfrm>
                    <a:prstGeom prst="rect">
                      <a:avLst/>
                    </a:prstGeom>
                  </pic:spPr>
                </pic:pic>
              </a:graphicData>
            </a:graphic>
          </wp:inline>
        </w:drawing>
      </w:r>
    </w:p>
    <w:p w14:paraId="57B77052">
      <w:pPr>
        <w:jc w:val="left"/>
        <w:rPr>
          <w:rFonts w:hint="eastAsia" w:eastAsia="宋体"/>
          <w:lang w:eastAsia="zh-CN"/>
        </w:rPr>
      </w:pPr>
      <w:r>
        <w:rPr>
          <w:rFonts w:hint="eastAsia" w:eastAsia="宋体"/>
          <w:lang w:eastAsia="zh-CN"/>
        </w:rPr>
        <w:drawing>
          <wp:inline distT="0" distB="0" distL="114300" distR="114300">
            <wp:extent cx="5240655" cy="3839210"/>
            <wp:effectExtent l="0" t="0" r="7620" b="8890"/>
            <wp:docPr id="5" name="图片 5" descr="23bad2bfe3a37040a330c75a4588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3bad2bfe3a37040a330c75a45887a5"/>
                    <pic:cNvPicPr>
                      <a:picLocks noChangeAspect="1"/>
                    </pic:cNvPicPr>
                  </pic:nvPicPr>
                  <pic:blipFill>
                    <a:blip r:embed="rId54"/>
                    <a:stretch>
                      <a:fillRect/>
                    </a:stretch>
                  </pic:blipFill>
                  <pic:spPr>
                    <a:xfrm>
                      <a:off x="0" y="0"/>
                      <a:ext cx="5240655" cy="3839210"/>
                    </a:xfrm>
                    <a:prstGeom prst="rect">
                      <a:avLst/>
                    </a:prstGeom>
                  </pic:spPr>
                </pic:pic>
              </a:graphicData>
            </a:graphic>
          </wp:inline>
        </w:drawing>
      </w:r>
    </w:p>
    <w:p w14:paraId="0BCE987B">
      <w:pPr>
        <w:pStyle w:val="64"/>
        <w:bidi w:val="0"/>
        <w:rPr>
          <w:rFonts w:hint="default"/>
          <w:lang w:val="en-US" w:eastAsia="zh-CN"/>
        </w:rPr>
      </w:pPr>
      <w:r>
        <w:rPr>
          <w:rFonts w:hint="eastAsia"/>
          <w:lang w:val="en-US" w:eastAsia="zh-CN"/>
        </w:rPr>
        <w:t>灵敏度分析结果</w:t>
      </w:r>
    </w:p>
    <w:p w14:paraId="19609A4F">
      <w:pPr>
        <w:pStyle w:val="2"/>
        <w:keepNext w:val="0"/>
        <w:wordWrap/>
        <w:spacing w:before="120" w:after="120"/>
      </w:pPr>
      <w:bookmarkStart w:id="71" w:name="_Toc106480870"/>
      <w:bookmarkStart w:id="72" w:name="_Toc1257860"/>
      <w:bookmarkStart w:id="73" w:name="_Toc81731816"/>
      <w:bookmarkStart w:id="74" w:name="_Toc81731882"/>
      <w:bookmarkStart w:id="75" w:name="_Toc3500"/>
      <w:r>
        <w:rPr>
          <w:rFonts w:hint="eastAsia"/>
        </w:rPr>
        <w:t>模型评价与</w:t>
      </w:r>
      <w:bookmarkEnd w:id="71"/>
      <w:bookmarkEnd w:id="72"/>
      <w:bookmarkEnd w:id="73"/>
      <w:bookmarkEnd w:id="74"/>
      <w:r>
        <w:rPr>
          <w:rFonts w:hint="eastAsia"/>
        </w:rPr>
        <w:t>推广</w:t>
      </w:r>
      <w:bookmarkEnd w:id="75"/>
    </w:p>
    <w:p w14:paraId="2A0C94D4">
      <w:pPr>
        <w:pStyle w:val="3"/>
        <w:keepNext w:val="0"/>
        <w:spacing w:before="120" w:after="120"/>
      </w:pPr>
      <w:bookmarkStart w:id="76" w:name="_Toc106480871"/>
      <w:bookmarkStart w:id="77" w:name="_Toc1257861"/>
      <w:bookmarkStart w:id="78" w:name="_Toc81731817"/>
      <w:bookmarkStart w:id="79" w:name="_Toc81731883"/>
      <w:bookmarkStart w:id="80" w:name="_Toc28584"/>
      <w:r>
        <w:rPr>
          <w:rFonts w:hint="eastAsia"/>
        </w:rPr>
        <w:t>模型的优点</w:t>
      </w:r>
      <w:bookmarkEnd w:id="76"/>
      <w:bookmarkEnd w:id="77"/>
      <w:bookmarkEnd w:id="78"/>
      <w:bookmarkEnd w:id="79"/>
      <w:r>
        <w:rPr>
          <w:rFonts w:hint="eastAsia"/>
          <w:lang w:val="en-US" w:eastAsia="zh-CN"/>
        </w:rPr>
        <w:t>与不足</w:t>
      </w:r>
      <w:bookmarkEnd w:id="80"/>
    </w:p>
    <w:p w14:paraId="4FE60889">
      <w:pPr>
        <w:rPr>
          <w:rFonts w:hint="default"/>
          <w:b/>
          <w:bCs/>
          <w:lang w:val="en-US"/>
        </w:rPr>
      </w:pPr>
      <w:r>
        <w:rPr>
          <w:rFonts w:hint="eastAsia"/>
          <w:b/>
          <w:bCs/>
          <w:lang w:val="en-US" w:eastAsia="zh-CN"/>
        </w:rPr>
        <w:t>7.1.1模型的优点</w:t>
      </w:r>
    </w:p>
    <w:p w14:paraId="3FB65179">
      <w:pPr>
        <w:pStyle w:val="42"/>
        <w:numPr>
          <w:ilvl w:val="0"/>
          <w:numId w:val="11"/>
        </w:numPr>
      </w:pPr>
      <w:r>
        <w:rPr>
          <w:rFonts w:hint="eastAsia"/>
        </w:rPr>
        <w:t>模型充分结合实际</w:t>
      </w:r>
      <w:r>
        <w:t>，</w:t>
      </w:r>
      <w:r>
        <w:rPr>
          <w:rFonts w:hint="eastAsia"/>
        </w:rPr>
        <w:t>简化</w:t>
      </w:r>
      <w:r>
        <w:rPr>
          <w:rFonts w:hint="eastAsia"/>
          <w:lang w:val="en-US" w:eastAsia="zh-CN"/>
        </w:rPr>
        <w:t>录用单位、宗教信仰等与就业情况几乎无关的</w:t>
      </w:r>
      <w:r>
        <w:rPr>
          <w:rFonts w:hint="eastAsia"/>
        </w:rPr>
        <w:t>条件</w:t>
      </w:r>
      <w:r>
        <w:t>，</w:t>
      </w:r>
      <w:r>
        <w:rPr>
          <w:rFonts w:hint="eastAsia"/>
        </w:rPr>
        <w:t>考虑了诸多重要因素得到合理的模型</w:t>
      </w:r>
      <w:r>
        <w:t>，</w:t>
      </w:r>
      <w:r>
        <w:rPr>
          <w:rFonts w:hint="eastAsia"/>
        </w:rPr>
        <w:t>如</w:t>
      </w:r>
      <w:r>
        <w:t>:</w:t>
      </w:r>
      <w:r>
        <w:rPr>
          <w:rFonts w:hint="eastAsia"/>
          <w:lang w:val="en-US" w:eastAsia="zh-CN"/>
        </w:rPr>
        <w:t>年龄、学历、专业</w:t>
      </w:r>
      <w:r>
        <w:t>。</w:t>
      </w:r>
      <w:r>
        <w:rPr>
          <w:rFonts w:hint="eastAsia"/>
        </w:rPr>
        <w:t>这样得到的模型贴合实际</w:t>
      </w:r>
      <w:r>
        <w:t>，</w:t>
      </w:r>
      <w:r>
        <w:rPr>
          <w:rFonts w:hint="eastAsia"/>
        </w:rPr>
        <w:t>具有较高的应用价值</w:t>
      </w:r>
      <w:r>
        <w:t>，</w:t>
      </w:r>
      <w:r>
        <w:rPr>
          <w:rFonts w:hint="eastAsia"/>
        </w:rPr>
        <w:t>可以</w:t>
      </w:r>
      <w:r>
        <w:rPr>
          <w:rFonts w:hint="eastAsia"/>
          <w:lang w:val="en-US" w:eastAsia="zh-CN"/>
        </w:rPr>
        <w:t>由简单的就业劳动力分析</w:t>
      </w:r>
      <w:r>
        <w:rPr>
          <w:rFonts w:hint="eastAsia"/>
        </w:rPr>
        <w:t>推广到</w:t>
      </w:r>
      <w:r>
        <w:rPr>
          <w:rFonts w:hint="eastAsia"/>
          <w:lang w:val="en-US" w:eastAsia="zh-CN"/>
        </w:rPr>
        <w:t>就业市场需求分析等更广泛的运用</w:t>
      </w:r>
      <w:r>
        <w:t>；</w:t>
      </w:r>
    </w:p>
    <w:p w14:paraId="50605B3C">
      <w:pPr>
        <w:pStyle w:val="42"/>
        <w:numPr>
          <w:ilvl w:val="0"/>
          <w:numId w:val="11"/>
        </w:numPr>
      </w:pPr>
      <w:r>
        <w:rPr>
          <w:rFonts w:hint="eastAsia"/>
        </w:rPr>
        <w:t>模型运用</w:t>
      </w:r>
      <w:r>
        <w:rPr>
          <w:rFonts w:hint="eastAsia"/>
          <w:lang w:val="en-US" w:eastAsia="zh-CN"/>
        </w:rPr>
        <w:t>横向对比</w:t>
      </w:r>
      <w:r>
        <w:rPr>
          <w:rFonts w:hint="eastAsia"/>
        </w:rPr>
        <w:t>和</w:t>
      </w:r>
      <w:r>
        <w:rPr>
          <w:rFonts w:hint="eastAsia"/>
          <w:lang w:val="en-US" w:eastAsia="zh-CN"/>
        </w:rPr>
        <w:t>多维变量的</w:t>
      </w:r>
      <w:r>
        <w:rPr>
          <w:rFonts w:hint="eastAsia"/>
        </w:rPr>
        <w:t>思想</w:t>
      </w:r>
      <w:r>
        <w:t>，</w:t>
      </w:r>
      <w:r>
        <w:rPr>
          <w:rFonts w:hint="eastAsia"/>
        </w:rPr>
        <w:t>抓住影响</w:t>
      </w:r>
      <w:r>
        <w:rPr>
          <w:rFonts w:hint="eastAsia"/>
          <w:lang w:val="en-US" w:eastAsia="zh-CN"/>
        </w:rPr>
        <w:t>就业失业</w:t>
      </w:r>
      <w:r>
        <w:rPr>
          <w:rFonts w:hint="eastAsia"/>
        </w:rPr>
        <w:t>问题的重要因素</w:t>
      </w:r>
      <w:r>
        <w:t>，</w:t>
      </w:r>
      <w:r>
        <w:rPr>
          <w:rFonts w:hint="eastAsia"/>
        </w:rPr>
        <w:t>合理设置参数</w:t>
      </w:r>
      <w:r>
        <w:t>，</w:t>
      </w:r>
      <w:r>
        <w:rPr>
          <w:rFonts w:hint="eastAsia"/>
        </w:rPr>
        <w:t>模型的输出结果符合题目要求</w:t>
      </w:r>
      <w:r>
        <w:t>，</w:t>
      </w:r>
      <w:r>
        <w:rPr>
          <w:rFonts w:hint="eastAsia"/>
        </w:rPr>
        <w:t>能解决实际问题</w:t>
      </w:r>
      <w:r>
        <w:t>；</w:t>
      </w:r>
    </w:p>
    <w:p w14:paraId="1B98E331">
      <w:pPr>
        <w:pStyle w:val="42"/>
        <w:numPr>
          <w:ilvl w:val="0"/>
          <w:numId w:val="11"/>
        </w:numPr>
      </w:pPr>
      <w:r>
        <w:rPr>
          <w:rFonts w:hint="eastAsia"/>
        </w:rPr>
        <w:t>本文使用的</w:t>
      </w:r>
      <w:r>
        <w:rPr>
          <w:rFonts w:hint="eastAsia"/>
          <w:lang w:val="en-US" w:eastAsia="zh-CN"/>
        </w:rPr>
        <w:t>随机森林、XGBoost、LightGBM模型</w:t>
      </w:r>
      <w:r>
        <w:rPr>
          <w:rFonts w:hint="eastAsia"/>
        </w:rPr>
        <w:t>算法</w:t>
      </w:r>
      <w:r>
        <w:rPr>
          <w:rFonts w:hint="eastAsia"/>
          <w:lang w:val="en-US" w:eastAsia="zh-CN"/>
        </w:rPr>
        <w:t>均适配问题，尤其是LightGBM模型</w:t>
      </w:r>
      <w:r>
        <w:rPr>
          <w:rFonts w:hint="eastAsia"/>
        </w:rPr>
        <w:t>具有</w:t>
      </w:r>
      <w:r>
        <w:rPr>
          <w:rFonts w:hint="eastAsia"/>
          <w:lang w:val="en-US" w:eastAsia="zh-CN"/>
        </w:rPr>
        <w:t>训练效率快</w:t>
      </w:r>
      <w:r>
        <w:t>，</w:t>
      </w:r>
      <w:r>
        <w:rPr>
          <w:rFonts w:hint="eastAsia"/>
          <w:lang w:val="en-US" w:eastAsia="zh-CN"/>
        </w:rPr>
        <w:t>训练准确性高</w:t>
      </w:r>
      <w:r>
        <w:t>，</w:t>
      </w:r>
      <w:r>
        <w:rPr>
          <w:rFonts w:hint="eastAsia"/>
          <w:lang w:val="en-US" w:eastAsia="zh-CN"/>
        </w:rPr>
        <w:t>分裂策略（Leaf-wise 生长策略）更优</w:t>
      </w:r>
      <w:r>
        <w:rPr>
          <w:rFonts w:hint="eastAsia"/>
        </w:rPr>
        <w:t>等优点</w:t>
      </w:r>
      <w:r>
        <w:t>，</w:t>
      </w:r>
      <w:r>
        <w:rPr>
          <w:rFonts w:hint="eastAsia"/>
        </w:rPr>
        <w:t>对于求解</w:t>
      </w:r>
      <w:r>
        <w:rPr>
          <w:rFonts w:hint="eastAsia"/>
          <w:lang w:val="en-US" w:eastAsia="zh-CN"/>
        </w:rPr>
        <w:t>题目需求</w:t>
      </w:r>
      <w:r>
        <w:rPr>
          <w:rFonts w:hint="eastAsia"/>
        </w:rPr>
        <w:t>非常适用；</w:t>
      </w:r>
    </w:p>
    <w:p w14:paraId="76BF72E6">
      <w:pPr>
        <w:rPr>
          <w:rFonts w:hint="eastAsia"/>
          <w:b/>
          <w:bCs/>
          <w:lang w:val="en-US" w:eastAsia="zh-CN"/>
        </w:rPr>
      </w:pPr>
      <w:r>
        <w:rPr>
          <w:rFonts w:hint="eastAsia"/>
          <w:b/>
          <w:bCs/>
          <w:lang w:val="en-US" w:eastAsia="zh-CN"/>
        </w:rPr>
        <w:t>7.1.2模型的不足</w:t>
      </w:r>
    </w:p>
    <w:p w14:paraId="40464FEE">
      <w:pPr>
        <w:rPr>
          <w:rFonts w:hint="default"/>
          <w:b/>
          <w:bCs/>
          <w:lang w:val="en-US" w:eastAsia="zh-CN"/>
        </w:rPr>
      </w:pPr>
    </w:p>
    <w:p w14:paraId="0F2555BF">
      <w:pPr>
        <w:rPr>
          <w:rFonts w:hint="eastAsia"/>
          <w:lang w:eastAsia="zh-CN"/>
        </w:rPr>
      </w:pPr>
      <w:r>
        <w:rPr>
          <w:rFonts w:hint="eastAsia"/>
          <w:b/>
          <w:bCs/>
          <w:lang w:eastAsia="zh-CN"/>
        </w:rPr>
        <w:t>（</w:t>
      </w:r>
      <w:r>
        <w:rPr>
          <w:rFonts w:hint="eastAsia"/>
          <w:b/>
          <w:bCs/>
          <w:lang w:val="en-US" w:eastAsia="zh-CN"/>
        </w:rPr>
        <w:t>1</w:t>
      </w:r>
      <w:r>
        <w:rPr>
          <w:rFonts w:hint="eastAsia"/>
          <w:b/>
          <w:bCs/>
          <w:lang w:eastAsia="zh-CN"/>
        </w:rPr>
        <w:t>）数据局限性：</w:t>
      </w:r>
      <w:r>
        <w:rPr>
          <w:rFonts w:hint="eastAsia"/>
          <w:lang w:eastAsia="zh-CN"/>
        </w:rPr>
        <w:t>模型依赖的就业数据仅覆盖宜昌地区，未考虑跨区域劳动力流动对就业的影响，可能导致推广至其他地区时精度下降。</w:t>
      </w:r>
    </w:p>
    <w:p w14:paraId="2578A9F9">
      <w:pPr>
        <w:rPr>
          <w:rFonts w:hint="eastAsia"/>
          <w:lang w:eastAsia="zh-CN"/>
        </w:rPr>
      </w:pPr>
      <w:r>
        <w:rPr>
          <w:rFonts w:hint="eastAsia"/>
          <w:b/>
          <w:bCs/>
          <w:lang w:eastAsia="zh-CN"/>
        </w:rPr>
        <w:t>（</w:t>
      </w:r>
      <w:r>
        <w:rPr>
          <w:rFonts w:hint="eastAsia"/>
          <w:b/>
          <w:bCs/>
          <w:lang w:val="en-US" w:eastAsia="zh-CN"/>
        </w:rPr>
        <w:t>2</w:t>
      </w:r>
      <w:r>
        <w:rPr>
          <w:rFonts w:hint="eastAsia"/>
          <w:b/>
          <w:bCs/>
          <w:lang w:eastAsia="zh-CN"/>
        </w:rPr>
        <w:t>）动态性不足：</w:t>
      </w:r>
      <w:r>
        <w:rPr>
          <w:rFonts w:hint="eastAsia"/>
          <w:lang w:eastAsia="zh-CN"/>
        </w:rPr>
        <w:t>宏观经济指标（如CPI、行业增长率）采用季度均值，未捕捉高频波动对就业的即时影响，实时预测能力受限。</w:t>
      </w:r>
    </w:p>
    <w:p w14:paraId="3154DFCA">
      <w:pPr>
        <w:rPr>
          <w:rFonts w:hint="eastAsia"/>
          <w:lang w:eastAsia="zh-CN"/>
        </w:rPr>
      </w:pPr>
      <w:r>
        <w:rPr>
          <w:rFonts w:hint="eastAsia"/>
          <w:b/>
          <w:bCs/>
          <w:lang w:eastAsia="zh-CN"/>
        </w:rPr>
        <w:t>（</w:t>
      </w:r>
      <w:r>
        <w:rPr>
          <w:rFonts w:hint="eastAsia"/>
          <w:b/>
          <w:bCs/>
          <w:lang w:val="en-US" w:eastAsia="zh-CN"/>
        </w:rPr>
        <w:t>3</w:t>
      </w:r>
      <w:r>
        <w:rPr>
          <w:rFonts w:hint="eastAsia"/>
          <w:b/>
          <w:bCs/>
          <w:lang w:eastAsia="zh-CN"/>
        </w:rPr>
        <w:t>）文本特征简化：</w:t>
      </w:r>
      <w:r>
        <w:rPr>
          <w:rFonts w:hint="eastAsia"/>
          <w:lang w:eastAsia="zh-CN"/>
        </w:rPr>
        <w:t>政策文本量化仅依赖TF-IDF关键词加权，未结合BERT等深度语义模型，可能遗漏复杂政策语义的潜在影响。</w:t>
      </w:r>
    </w:p>
    <w:p w14:paraId="23E53BA2">
      <w:pPr>
        <w:rPr>
          <w:rFonts w:hint="eastAsia"/>
          <w:lang w:eastAsia="zh-CN"/>
        </w:rPr>
      </w:pPr>
      <w:r>
        <w:rPr>
          <w:rFonts w:hint="eastAsia"/>
          <w:b/>
          <w:bCs/>
          <w:lang w:eastAsia="zh-CN"/>
        </w:rPr>
        <w:t>（</w:t>
      </w:r>
      <w:r>
        <w:rPr>
          <w:rFonts w:hint="eastAsia"/>
          <w:b/>
          <w:bCs/>
          <w:lang w:val="en-US" w:eastAsia="zh-CN"/>
        </w:rPr>
        <w:t>4</w:t>
      </w:r>
      <w:r>
        <w:rPr>
          <w:rFonts w:hint="eastAsia"/>
          <w:b/>
          <w:bCs/>
          <w:lang w:eastAsia="zh-CN"/>
        </w:rPr>
        <w:t>）人岗匹配冷启动：</w:t>
      </w:r>
      <w:r>
        <w:rPr>
          <w:rFonts w:hint="eastAsia"/>
          <w:lang w:eastAsia="zh-CN"/>
        </w:rPr>
        <w:t>JE-CNN模型对新岗位或新求职者的历史数据依赖较强，未完全解决零样本匹配场景下的推荐偏差问题。</w:t>
      </w:r>
    </w:p>
    <w:p w14:paraId="321D56EE">
      <w:pPr>
        <w:pStyle w:val="3"/>
        <w:keepNext w:val="0"/>
        <w:spacing w:before="120" w:after="120"/>
        <w:rPr>
          <w:highlight w:val="none"/>
        </w:rPr>
      </w:pPr>
      <w:bookmarkStart w:id="81" w:name="_Toc106480873"/>
      <w:bookmarkStart w:id="82" w:name="_Toc81731885"/>
      <w:bookmarkStart w:id="83" w:name="_Toc81731819"/>
      <w:bookmarkStart w:id="84" w:name="_Toc1257863"/>
      <w:bookmarkStart w:id="85" w:name="_Toc31130"/>
      <w:r>
        <w:rPr>
          <w:rFonts w:hint="eastAsia"/>
          <w:highlight w:val="none"/>
        </w:rPr>
        <w:t>模型的推广</w:t>
      </w:r>
      <w:bookmarkEnd w:id="81"/>
      <w:bookmarkEnd w:id="82"/>
      <w:bookmarkEnd w:id="83"/>
      <w:bookmarkEnd w:id="84"/>
      <w:bookmarkEnd w:id="85"/>
      <w:bookmarkStart w:id="86" w:name="_Toc1257864"/>
      <w:bookmarkEnd w:id="86"/>
    </w:p>
    <w:p w14:paraId="3662E39C">
      <w:pPr>
        <w:rPr>
          <w:rFonts w:hint="eastAsia"/>
        </w:rPr>
      </w:pPr>
      <w:r>
        <w:rPr>
          <w:rFonts w:hint="eastAsia"/>
          <w:b/>
          <w:bCs/>
          <w:lang w:eastAsia="zh-CN"/>
        </w:rPr>
        <w:t>（</w:t>
      </w:r>
      <w:r>
        <w:rPr>
          <w:rFonts w:hint="eastAsia"/>
          <w:b/>
          <w:bCs/>
          <w:lang w:val="en-US" w:eastAsia="zh-CN"/>
        </w:rPr>
        <w:t>1</w:t>
      </w:r>
      <w:r>
        <w:rPr>
          <w:rFonts w:hint="eastAsia"/>
          <w:b/>
          <w:bCs/>
          <w:lang w:eastAsia="zh-CN"/>
        </w:rPr>
        <w:t>）</w:t>
      </w:r>
      <w:r>
        <w:rPr>
          <w:rFonts w:hint="eastAsia"/>
          <w:b/>
          <w:bCs/>
        </w:rPr>
        <w:t>跨区域就业政策评估：</w:t>
      </w:r>
      <w:r>
        <w:rPr>
          <w:rFonts w:hint="eastAsia"/>
        </w:rPr>
        <w:t>将模型扩展至长江经济带城市群，通过多地区GDP、CPI数据融合，构建区域协同就业预警系统，辅助跨省市人力资源调配。</w:t>
      </w:r>
    </w:p>
    <w:p w14:paraId="34F159CA">
      <w:pPr>
        <w:rPr>
          <w:rFonts w:hint="eastAsia"/>
        </w:rPr>
      </w:pPr>
      <w:r>
        <w:rPr>
          <w:rFonts w:hint="eastAsia"/>
          <w:b/>
          <w:bCs/>
          <w:lang w:eastAsia="zh-CN"/>
        </w:rPr>
        <w:t>（</w:t>
      </w:r>
      <w:r>
        <w:rPr>
          <w:rFonts w:hint="eastAsia"/>
          <w:b/>
          <w:bCs/>
          <w:lang w:val="en-US" w:eastAsia="zh-CN"/>
        </w:rPr>
        <w:t>2</w:t>
      </w:r>
      <w:r>
        <w:rPr>
          <w:rFonts w:hint="eastAsia"/>
          <w:b/>
          <w:bCs/>
          <w:lang w:eastAsia="zh-CN"/>
        </w:rPr>
        <w:t>）</w:t>
      </w:r>
      <w:r>
        <w:rPr>
          <w:rFonts w:hint="eastAsia"/>
          <w:b/>
          <w:bCs/>
        </w:rPr>
        <w:t>动态数据驱动更新：</w:t>
      </w:r>
      <w:r>
        <w:rPr>
          <w:rFonts w:hint="eastAsia"/>
        </w:rPr>
        <w:t>接入实时招聘平台API（如BOSS直聘、智联招聘），结合流式计算框架（如Flink），实现就业市场供需动态监测与模型在线更新。</w:t>
      </w:r>
    </w:p>
    <w:p w14:paraId="52C17F37">
      <w:pPr>
        <w:rPr>
          <w:rFonts w:hint="eastAsia"/>
        </w:rPr>
      </w:pPr>
      <w:r>
        <w:rPr>
          <w:rFonts w:hint="eastAsia"/>
          <w:b/>
          <w:bCs/>
          <w:lang w:eastAsia="zh-CN"/>
        </w:rPr>
        <w:t>（</w:t>
      </w:r>
      <w:r>
        <w:rPr>
          <w:rFonts w:hint="eastAsia"/>
          <w:b/>
          <w:bCs/>
          <w:lang w:val="en-US" w:eastAsia="zh-CN"/>
        </w:rPr>
        <w:t>3</w:t>
      </w:r>
      <w:r>
        <w:rPr>
          <w:rFonts w:hint="eastAsia"/>
          <w:b/>
          <w:bCs/>
          <w:lang w:eastAsia="zh-CN"/>
        </w:rPr>
        <w:t>）</w:t>
      </w:r>
      <w:r>
        <w:rPr>
          <w:rFonts w:hint="eastAsia"/>
          <w:b/>
          <w:bCs/>
        </w:rPr>
        <w:t>多模态数据融合：</w:t>
      </w:r>
      <w:r>
        <w:rPr>
          <w:rFonts w:hint="eastAsia"/>
        </w:rPr>
        <w:t>引入社交媒体情感分析（如微博就业话题舆情）与卫星夜间灯光数据，增强宏观经济指标的时空表征能力。</w:t>
      </w:r>
    </w:p>
    <w:p w14:paraId="1C9F2DFA">
      <w:pPr>
        <w:rPr>
          <w:rFonts w:hint="eastAsia"/>
        </w:rPr>
      </w:pPr>
      <w:r>
        <w:rPr>
          <w:rFonts w:hint="eastAsia"/>
          <w:b/>
          <w:bCs/>
          <w:lang w:eastAsia="zh-CN"/>
        </w:rPr>
        <w:t>（</w:t>
      </w:r>
      <w:r>
        <w:rPr>
          <w:rFonts w:hint="eastAsia"/>
          <w:b/>
          <w:bCs/>
          <w:lang w:val="en-US" w:eastAsia="zh-CN"/>
        </w:rPr>
        <w:t>4</w:t>
      </w:r>
      <w:r>
        <w:rPr>
          <w:rFonts w:hint="eastAsia"/>
          <w:b/>
          <w:bCs/>
          <w:lang w:eastAsia="zh-CN"/>
        </w:rPr>
        <w:t>）</w:t>
      </w:r>
      <w:r>
        <w:rPr>
          <w:rFonts w:hint="eastAsia"/>
          <w:b/>
          <w:bCs/>
        </w:rPr>
        <w:t>职业技能培训优化：</w:t>
      </w:r>
      <w:r>
        <w:rPr>
          <w:rFonts w:hint="eastAsia"/>
        </w:rPr>
        <w:t>基于人岗匹配模型挖掘技能缺口，设计“岗位需求-培训课程”映射网络，为职业教育机构提供精准课程开发建议。</w:t>
      </w:r>
    </w:p>
    <w:p w14:paraId="22726F01">
      <w:pPr>
        <w:sectPr>
          <w:headerReference r:id="rId10" w:type="default"/>
          <w:footerReference r:id="rId11" w:type="default"/>
          <w:pgSz w:w="11906" w:h="16838"/>
          <w:pgMar w:top="1418" w:right="1418" w:bottom="1418" w:left="1418" w:header="851" w:footer="992" w:gutter="0"/>
          <w:pgNumType w:start="1"/>
          <w:cols w:space="425" w:num="1"/>
          <w:docGrid w:linePitch="326" w:charSpace="0"/>
        </w:sectPr>
      </w:pPr>
      <w:r>
        <w:rPr>
          <w:rFonts w:hint="eastAsia"/>
          <w:b/>
          <w:bCs/>
          <w:lang w:eastAsia="zh-CN"/>
        </w:rPr>
        <w:t>（</w:t>
      </w:r>
      <w:r>
        <w:rPr>
          <w:rFonts w:hint="eastAsia"/>
          <w:b/>
          <w:bCs/>
          <w:lang w:val="en-US" w:eastAsia="zh-CN"/>
        </w:rPr>
        <w:t>5</w:t>
      </w:r>
      <w:r>
        <w:rPr>
          <w:rFonts w:hint="eastAsia"/>
          <w:b/>
          <w:bCs/>
          <w:lang w:eastAsia="zh-CN"/>
        </w:rPr>
        <w:t>）</w:t>
      </w:r>
      <w:r>
        <w:rPr>
          <w:rFonts w:hint="eastAsia"/>
          <w:b/>
          <w:bCs/>
        </w:rPr>
        <w:t>政策仿真推演：</w:t>
      </w:r>
      <w:r>
        <w:rPr>
          <w:rFonts w:hint="eastAsia"/>
        </w:rPr>
        <w:t>通过强化学习模拟最低工资调整、税收优惠等政策对就业率的影响，为政府提供多情景决策支持。</w:t>
      </w:r>
    </w:p>
    <w:p w14:paraId="5F4AA22C">
      <w:pPr>
        <w:pStyle w:val="2"/>
        <w:keepNext w:val="0"/>
        <w:numPr>
          <w:ilvl w:val="0"/>
          <w:numId w:val="0"/>
        </w:numPr>
        <w:wordWrap/>
        <w:spacing w:before="120" w:after="120"/>
        <w:ind w:left="200" w:hanging="200"/>
        <w:rPr>
          <w:highlight w:val="none"/>
        </w:rPr>
      </w:pPr>
      <w:bookmarkStart w:id="87" w:name="_Toc106480874"/>
      <w:bookmarkStart w:id="88" w:name="_Toc81731886"/>
      <w:bookmarkStart w:id="89" w:name="_Toc81731820"/>
      <w:bookmarkStart w:id="90" w:name="_Toc10240"/>
      <w:r>
        <w:rPr>
          <w:rFonts w:hint="eastAsia"/>
          <w:highlight w:val="none"/>
        </w:rPr>
        <w:t>参考文献</w:t>
      </w:r>
      <w:bookmarkEnd w:id="87"/>
      <w:bookmarkEnd w:id="88"/>
      <w:bookmarkEnd w:id="89"/>
      <w:bookmarkEnd w:id="90"/>
    </w:p>
    <w:p w14:paraId="658F3915">
      <w:pPr>
        <w:pStyle w:val="52"/>
        <w:jc w:val="both"/>
      </w:pPr>
      <w:r>
        <w:rPr>
          <w:rFonts w:hint="eastAsia"/>
        </w:rPr>
        <w:t>刘航,吴言.基于人工智能云计算的医院人岗匹配方法研究[J/OL].自动化技术与应用,1-7[2025-04-20].http://kns.cnki.net/kcms/detail/23.1474.TP.20241230.1151.131.html.谢雨婧,韩惠丽.北师大版初中数学教材中数学建模的多维度分析[J].教学与管理,2023(09):73-76.</w:t>
      </w:r>
    </w:p>
    <w:p w14:paraId="1668918B">
      <w:pPr>
        <w:pStyle w:val="52"/>
        <w:jc w:val="both"/>
      </w:pPr>
      <w:r>
        <w:rPr>
          <w:rFonts w:hint="eastAsia"/>
        </w:rPr>
        <w:t>高子轩,王敏.基于大语言模型的人岗匹配系统设计与实现[J].电脑知识与技术,2025,21(05):24-26.DOI:10.14004/j.cnki.ckt.2025.0183.许亚桃,吴立宝.基于Delphi-AHP高中数学建模教学评价指标体系的研究[J].内江师范学院学报,2023,38(02):113-119.DOI:10.13603/j.cnki.51-1621/z.2023.02.018</w:t>
      </w:r>
    </w:p>
    <w:p w14:paraId="37BA4818">
      <w:pPr>
        <w:ind w:left="0" w:leftChars="0" w:firstLine="0" w:firstLineChars="0"/>
      </w:pPr>
    </w:p>
    <w:sectPr>
      <w:headerReference r:id="rId12" w:type="default"/>
      <w:pgSz w:w="11906" w:h="16838"/>
      <w:pgMar w:top="1418" w:right="1418" w:bottom="1418" w:left="1418" w:header="851" w:footer="992"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Microsoft YaHei UI Light">
    <w:panose1 w:val="020B0502040204020203"/>
    <w:charset w:val="86"/>
    <w:family w:val="swiss"/>
    <w:pitch w:val="default"/>
    <w:sig w:usb0="80000287" w:usb1="2ACF0010" w:usb2="00000016" w:usb3="00000000" w:csb0="0004001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var(--yb-font-body-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6356198"/>
      <w:docPartObj>
        <w:docPartGallery w:val="autotext"/>
      </w:docPartObj>
    </w:sdtPr>
    <w:sdtContent>
      <w:p w14:paraId="2396307F">
        <w:pPr>
          <w:pStyle w:val="16"/>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C17C8">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9907F">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1081389"/>
      <w:docPartObj>
        <w:docPartGallery w:val="autotext"/>
      </w:docPartObj>
    </w:sdtPr>
    <w:sdtEndPr>
      <w:rPr>
        <w:rFonts w:cs="Times New Roman"/>
      </w:rPr>
    </w:sdtEndPr>
    <w:sdtContent>
      <w:sdt>
        <w:sdtPr>
          <w:id w:val="-1705238520"/>
          <w:docPartObj>
            <w:docPartGallery w:val="autotext"/>
          </w:docPartObj>
        </w:sdtPr>
        <w:sdtEndPr>
          <w:rPr>
            <w:rFonts w:cs="Times New Roman"/>
          </w:rPr>
        </w:sdtEndPr>
        <w:sdtContent>
          <w:p w14:paraId="1AF20376">
            <w:pPr>
              <w:pStyle w:val="16"/>
              <w:spacing w:after="120"/>
              <w:rPr>
                <w:rFonts w:cs="Times New Roman"/>
              </w:rPr>
            </w:pPr>
            <w:r>
              <w:rPr>
                <w:rFonts w:cs="Times New Roman"/>
              </w:rPr>
              <w:t>第</w:t>
            </w:r>
            <w:r>
              <w:rPr>
                <w:rFonts w:cs="Times New Roman"/>
              </w:rPr>
              <w:fldChar w:fldCharType="begin"/>
            </w:r>
            <w:r>
              <w:rPr>
                <w:rFonts w:cs="Times New Roman"/>
              </w:rPr>
              <w:instrText xml:space="preserve">PAGE</w:instrText>
            </w:r>
            <w:r>
              <w:rPr>
                <w:rFonts w:cs="Times New Roman"/>
              </w:rPr>
              <w:fldChar w:fldCharType="separate"/>
            </w:r>
            <w:r>
              <w:rPr>
                <w:rFonts w:cs="Times New Roman"/>
              </w:rPr>
              <w:t>2</w:t>
            </w:r>
            <w:r>
              <w:rPr>
                <w:rFonts w:cs="Times New Roman"/>
              </w:rPr>
              <w:fldChar w:fldCharType="end"/>
            </w:r>
            <w:r>
              <w:rPr>
                <w:rFonts w:cs="Times New Roman"/>
              </w:rPr>
              <w:t>页 共</w:t>
            </w:r>
            <w:r>
              <w:rPr>
                <w:rFonts w:cs="Times New Roman"/>
              </w:rPr>
              <w:fldChar w:fldCharType="begin"/>
            </w:r>
            <w:r>
              <w:rPr>
                <w:rFonts w:cs="Times New Roman"/>
              </w:rPr>
              <w:instrText xml:space="preserve">NUMPAGES</w:instrText>
            </w:r>
            <w:r>
              <w:rPr>
                <w:rFonts w:cs="Times New Roman"/>
              </w:rPr>
              <w:fldChar w:fldCharType="separate"/>
            </w:r>
            <w:r>
              <w:rPr>
                <w:rFonts w:cs="Times New Roman"/>
              </w:rPr>
              <w:t>2</w:t>
            </w:r>
            <w:r>
              <w:rPr>
                <w:rFonts w:cs="Times New Roman"/>
              </w:rPr>
              <w:fldChar w:fldCharType="end"/>
            </w:r>
            <w:r>
              <w:rPr>
                <w:rFonts w:cs="Times New Roman"/>
              </w:rPr>
              <w:t>页</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CDD68">
    <w:pPr>
      <w:pStyle w:val="1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7CA08">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BCE47"/>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40283"/>
  <w:p w14:paraId="6F2C46B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5DFFE"/>
    <w:multiLevelType w:val="singleLevel"/>
    <w:tmpl w:val="BA65DFFE"/>
    <w:lvl w:ilvl="0" w:tentative="0">
      <w:start w:val="1"/>
      <w:numFmt w:val="decimal"/>
      <w:suff w:val="nothing"/>
      <w:lvlText w:val="%1、"/>
      <w:lvlJc w:val="left"/>
    </w:lvl>
  </w:abstractNum>
  <w:abstractNum w:abstractNumId="1">
    <w:nsid w:val="C672B087"/>
    <w:multiLevelType w:val="singleLevel"/>
    <w:tmpl w:val="C672B087"/>
    <w:lvl w:ilvl="0" w:tentative="0">
      <w:start w:val="2"/>
      <w:numFmt w:val="decimal"/>
      <w:suff w:val="nothing"/>
      <w:lvlText w:val="%1、"/>
      <w:lvlJc w:val="left"/>
    </w:lvl>
  </w:abstractNum>
  <w:abstractNum w:abstractNumId="2">
    <w:nsid w:val="DA0700F7"/>
    <w:multiLevelType w:val="singleLevel"/>
    <w:tmpl w:val="DA0700F7"/>
    <w:lvl w:ilvl="0" w:tentative="0">
      <w:start w:val="1"/>
      <w:numFmt w:val="decimalEnclosedCircleChinese"/>
      <w:suff w:val="space"/>
      <w:lvlText w:val="%1"/>
      <w:lvlJc w:val="left"/>
      <w:rPr>
        <w:rFonts w:hint="eastAsia"/>
      </w:rPr>
    </w:lvl>
  </w:abstractNum>
  <w:abstractNum w:abstractNumId="3">
    <w:nsid w:val="35D26DC0"/>
    <w:multiLevelType w:val="multilevel"/>
    <w:tmpl w:val="35D26DC0"/>
    <w:lvl w:ilvl="0" w:tentative="0">
      <w:start w:val="1"/>
      <w:numFmt w:val="decimal"/>
      <w:pStyle w:val="52"/>
      <w:suff w:val="nothing"/>
      <w:lvlText w:val="[%1] "/>
      <w:lvlJc w:val="left"/>
      <w:pPr>
        <w:ind w:left="0" w:firstLine="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4">
    <w:nsid w:val="524A2909"/>
    <w:multiLevelType w:val="multilevel"/>
    <w:tmpl w:val="524A2909"/>
    <w:lvl w:ilvl="0" w:tentative="0">
      <w:start w:val="1"/>
      <w:numFmt w:val="chineseCountingThousand"/>
      <w:pStyle w:val="2"/>
      <w:suff w:val="space"/>
      <w:lvlText w:val="%1、"/>
      <w:lvlJc w:val="left"/>
      <w:pPr>
        <w:ind w:left="0" w:firstLine="0"/>
      </w:pPr>
      <w:rPr>
        <w:rFonts w:hint="default" w:ascii="Times New Roman" w:hAnsi="Times New Roman" w:eastAsia="黑体"/>
        <w:b w:val="0"/>
        <w:i w:val="0"/>
        <w:sz w:val="28"/>
      </w:rPr>
    </w:lvl>
    <w:lvl w:ilvl="1" w:tentative="0">
      <w:start w:val="1"/>
      <w:numFmt w:val="decimal"/>
      <w:pStyle w:val="3"/>
      <w:isLgl/>
      <w:suff w:val="space"/>
      <w:lvlText w:val="%1.%2 "/>
      <w:lvlJc w:val="left"/>
      <w:pPr>
        <w:ind w:left="0" w:firstLine="0"/>
      </w:pPr>
      <w:rPr>
        <w:rFonts w:hint="eastAsia"/>
      </w:rPr>
    </w:lvl>
    <w:lvl w:ilvl="2" w:tentative="0">
      <w:start w:val="1"/>
      <w:numFmt w:val="decimal"/>
      <w:pStyle w:val="4"/>
      <w:isLgl/>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5"/>
      <w:suff w:val="nothing"/>
      <w:lvlText w:val="%1.%2.%3.%4 "/>
      <w:lvlJc w:val="left"/>
      <w:pPr>
        <w:ind w:left="0" w:firstLine="0"/>
      </w:pPr>
      <w:rPr>
        <w:rFonts w:hint="default" w:ascii="Times New Roman" w:hAnsi="Times New Roman" w:eastAsia="宋体"/>
        <w:b/>
        <w:i w:val="0"/>
        <w:sz w:val="24"/>
      </w:rPr>
    </w:lvl>
    <w:lvl w:ilvl="4" w:tentative="0">
      <w:start w:val="1"/>
      <w:numFmt w:val="decimal"/>
      <w:pStyle w:val="6"/>
      <w:suff w:val="nothing"/>
      <w:lvlText w:val="%1.%2.%3.%4.%5 "/>
      <w:lvlJc w:val="left"/>
      <w:pPr>
        <w:ind w:left="0" w:firstLine="0"/>
      </w:pPr>
      <w:rPr>
        <w:rFonts w:hint="default" w:ascii="Times New Roman" w:hAnsi="Times New Roman" w:eastAsia="宋体"/>
        <w:b/>
        <w:i w:val="0"/>
        <w:sz w:val="24"/>
      </w:rPr>
    </w:lvl>
    <w:lvl w:ilvl="5" w:tentative="0">
      <w:start w:val="1"/>
      <w:numFmt w:val="decimal"/>
      <w:pStyle w:val="7"/>
      <w:suff w:val="nothing"/>
      <w:lvlText w:val="(%6) "/>
      <w:lvlJc w:val="left"/>
      <w:pPr>
        <w:ind w:left="0" w:firstLine="0"/>
      </w:pPr>
      <w:rPr>
        <w:rFonts w:hint="default" w:ascii="Times New Roman" w:hAnsi="Times New Roman" w:eastAsia="宋体"/>
        <w:b/>
        <w:i w:val="0"/>
        <w:sz w:val="24"/>
      </w:rPr>
    </w:lvl>
    <w:lvl w:ilvl="6" w:tentative="0">
      <w:start w:val="1"/>
      <w:numFmt w:val="decimal"/>
      <w:pStyle w:val="8"/>
      <w:suff w:val="space"/>
      <w:lvlText w:val="%7)"/>
      <w:lvlJc w:val="left"/>
      <w:pPr>
        <w:ind w:left="0" w:firstLine="0"/>
      </w:pPr>
      <w:rPr>
        <w:rFonts w:hint="default" w:ascii="Times New Roman" w:hAnsi="Times New Roman" w:eastAsia="宋体"/>
        <w:b/>
        <w:i w:val="0"/>
        <w:sz w:val="24"/>
      </w:rPr>
    </w:lvl>
    <w:lvl w:ilvl="7" w:tentative="0">
      <w:start w:val="1"/>
      <w:numFmt w:val="decimal"/>
      <w:lvlRestart w:val="0"/>
      <w:pStyle w:val="65"/>
      <w:suff w:val="nothing"/>
      <w:lvlText w:val="表%8 "/>
      <w:lvlJc w:val="left"/>
      <w:pPr>
        <w:ind w:left="0" w:firstLine="0"/>
      </w:pPr>
      <w:rPr>
        <w:rFonts w:hint="default" w:ascii="Times New Roman" w:hAnsi="Times New Roman" w:eastAsia="宋体"/>
        <w:b/>
        <w:i w:val="0"/>
        <w:sz w:val="22"/>
      </w:rPr>
    </w:lvl>
    <w:lvl w:ilvl="8" w:tentative="0">
      <w:start w:val="1"/>
      <w:numFmt w:val="decimal"/>
      <w:lvlRestart w:val="0"/>
      <w:pStyle w:val="64"/>
      <w:suff w:val="nothing"/>
      <w:lvlText w:val="图%9 "/>
      <w:lvlJc w:val="left"/>
      <w:pPr>
        <w:ind w:left="0" w:firstLine="0"/>
      </w:pPr>
      <w:rPr>
        <w:rFonts w:hint="default" w:ascii="Times New Roman" w:hAnsi="Times New Roman" w:eastAsia="宋体"/>
        <w:b/>
        <w:i w:val="0"/>
        <w:sz w:val="22"/>
      </w:rPr>
    </w:lvl>
  </w:abstractNum>
  <w:abstractNum w:abstractNumId="5">
    <w:nsid w:val="599B5506"/>
    <w:multiLevelType w:val="multilevel"/>
    <w:tmpl w:val="599B5506"/>
    <w:lvl w:ilvl="0" w:tentative="0">
      <w:start w:val="1"/>
      <w:numFmt w:val="bullet"/>
      <w:pStyle w:val="38"/>
      <w:suff w:val="space"/>
      <w:lvlText w:val=""/>
      <w:lvlJc w:val="left"/>
      <w:pPr>
        <w:ind w:left="417" w:hanging="177"/>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
    <w:nsid w:val="67CA0C48"/>
    <w:multiLevelType w:val="multilevel"/>
    <w:tmpl w:val="67CA0C48"/>
    <w:lvl w:ilvl="0" w:tentative="0">
      <w:start w:val="1"/>
      <w:numFmt w:val="decimal"/>
      <w:suff w:val="nothing"/>
      <w:lvlText w:val="Step %1 "/>
      <w:lvlJc w:val="left"/>
      <w:pPr>
        <w:ind w:left="695" w:hanging="695"/>
      </w:pPr>
      <w:rPr>
        <w:rFonts w:hint="eastAsia"/>
        <w:b/>
        <w:i w:val="0"/>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
    <w:nsid w:val="6B95460F"/>
    <w:multiLevelType w:val="singleLevel"/>
    <w:tmpl w:val="6B95460F"/>
    <w:lvl w:ilvl="0" w:tentative="0">
      <w:start w:val="1"/>
      <w:numFmt w:val="decimalEnclosedCircleChinese"/>
      <w:suff w:val="space"/>
      <w:lvlText w:val="%1"/>
      <w:lvlJc w:val="left"/>
      <w:rPr>
        <w:rFonts w:hint="eastAsia"/>
      </w:rPr>
    </w:lvl>
  </w:abstractNum>
  <w:abstractNum w:abstractNumId="8">
    <w:nsid w:val="6FD87C1A"/>
    <w:multiLevelType w:val="multilevel"/>
    <w:tmpl w:val="6FD87C1A"/>
    <w:lvl w:ilvl="0" w:tentative="0">
      <w:start w:val="1"/>
      <w:numFmt w:val="decimal"/>
      <w:pStyle w:val="42"/>
      <w:suff w:val="space"/>
      <w:lvlText w:val="(%1)"/>
      <w:lvlJc w:val="left"/>
      <w:pPr>
        <w:ind w:left="585" w:hanging="347"/>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1078" w:hanging="420"/>
      </w:pPr>
    </w:lvl>
    <w:lvl w:ilvl="2" w:tentative="0">
      <w:start w:val="1"/>
      <w:numFmt w:val="lowerRoman"/>
      <w:lvlText w:val="%3."/>
      <w:lvlJc w:val="right"/>
      <w:pPr>
        <w:ind w:left="1498" w:hanging="420"/>
      </w:pPr>
    </w:lvl>
    <w:lvl w:ilvl="3" w:tentative="0">
      <w:start w:val="1"/>
      <w:numFmt w:val="decimal"/>
      <w:lvlText w:val="%4."/>
      <w:lvlJc w:val="left"/>
      <w:pPr>
        <w:ind w:left="1918" w:hanging="420"/>
      </w:pPr>
    </w:lvl>
    <w:lvl w:ilvl="4" w:tentative="0">
      <w:start w:val="1"/>
      <w:numFmt w:val="lowerLetter"/>
      <w:lvlText w:val="%5)"/>
      <w:lvlJc w:val="left"/>
      <w:pPr>
        <w:ind w:left="2338" w:hanging="420"/>
      </w:pPr>
    </w:lvl>
    <w:lvl w:ilvl="5" w:tentative="0">
      <w:start w:val="1"/>
      <w:numFmt w:val="lowerRoman"/>
      <w:lvlText w:val="%6."/>
      <w:lvlJc w:val="right"/>
      <w:pPr>
        <w:ind w:left="2758" w:hanging="420"/>
      </w:pPr>
    </w:lvl>
    <w:lvl w:ilvl="6" w:tentative="0">
      <w:start w:val="1"/>
      <w:numFmt w:val="decimal"/>
      <w:lvlText w:val="%7."/>
      <w:lvlJc w:val="left"/>
      <w:pPr>
        <w:ind w:left="3178" w:hanging="420"/>
      </w:pPr>
    </w:lvl>
    <w:lvl w:ilvl="7" w:tentative="0">
      <w:start w:val="1"/>
      <w:numFmt w:val="lowerLetter"/>
      <w:lvlText w:val="%8)"/>
      <w:lvlJc w:val="left"/>
      <w:pPr>
        <w:ind w:left="3598" w:hanging="420"/>
      </w:pPr>
    </w:lvl>
    <w:lvl w:ilvl="8" w:tentative="0">
      <w:start w:val="1"/>
      <w:numFmt w:val="lowerRoman"/>
      <w:lvlText w:val="%9."/>
      <w:lvlJc w:val="right"/>
      <w:pPr>
        <w:ind w:left="4018" w:hanging="420"/>
      </w:pPr>
    </w:lvl>
  </w:abstractNum>
  <w:num w:numId="1">
    <w:abstractNumId w:val="4"/>
  </w:num>
  <w:num w:numId="2">
    <w:abstractNumId w:val="5"/>
  </w:num>
  <w:num w:numId="3">
    <w:abstractNumId w:val="8"/>
  </w:num>
  <w:num w:numId="4">
    <w:abstractNumId w:val="3"/>
  </w:num>
  <w:num w:numId="5">
    <w:abstractNumId w:val="6"/>
    <w:lvlOverride w:ilvl="0">
      <w:lvl w:ilvl="0" w:tentative="1">
        <w:start w:val="1"/>
        <w:numFmt w:val="decimal"/>
        <w:pStyle w:val="71"/>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abstractNumId w:val="8"/>
    <w:lvlOverride w:ilvl="0">
      <w:startOverride w:val="1"/>
    </w:lvlOverride>
  </w:num>
  <w:num w:numId="7">
    <w:abstractNumId w:val="0"/>
  </w:num>
  <w:num w:numId="8">
    <w:abstractNumId w:val="7"/>
  </w:num>
  <w:num w:numId="9">
    <w:abstractNumId w:val="2"/>
  </w:num>
  <w:num w:numId="10">
    <w:abstractNumId w:val="1"/>
  </w:num>
  <w:num w:numId="1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attachedTemplate r:id="rId1"/>
  <w:documentProtection w:enforcement="0"/>
  <w:styleLockTheme/>
  <w:styleLockQFSet/>
  <w:defaultTabStop w:val="360"/>
  <w:autoHyphenation/>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EA"/>
    <w:rsid w:val="00070BCD"/>
    <w:rsid w:val="000726B2"/>
    <w:rsid w:val="00072953"/>
    <w:rsid w:val="00072BCE"/>
    <w:rsid w:val="0007498B"/>
    <w:rsid w:val="0007498F"/>
    <w:rsid w:val="0007565F"/>
    <w:rsid w:val="00075C2A"/>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A7031"/>
    <w:rsid w:val="000B0F02"/>
    <w:rsid w:val="000B3E50"/>
    <w:rsid w:val="000B44DE"/>
    <w:rsid w:val="000B65AD"/>
    <w:rsid w:val="000C38BB"/>
    <w:rsid w:val="000C4CA0"/>
    <w:rsid w:val="000C5D65"/>
    <w:rsid w:val="000C5F1A"/>
    <w:rsid w:val="000C67FF"/>
    <w:rsid w:val="000C7DAD"/>
    <w:rsid w:val="000D1175"/>
    <w:rsid w:val="000D17DD"/>
    <w:rsid w:val="000D2464"/>
    <w:rsid w:val="000D27ED"/>
    <w:rsid w:val="000D38FF"/>
    <w:rsid w:val="000D7F0A"/>
    <w:rsid w:val="000E2121"/>
    <w:rsid w:val="000E2A60"/>
    <w:rsid w:val="000E4296"/>
    <w:rsid w:val="000E5343"/>
    <w:rsid w:val="000E6536"/>
    <w:rsid w:val="000E66A7"/>
    <w:rsid w:val="000F0018"/>
    <w:rsid w:val="000F51A9"/>
    <w:rsid w:val="000F7754"/>
    <w:rsid w:val="001004C2"/>
    <w:rsid w:val="00101084"/>
    <w:rsid w:val="0010567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37A1"/>
    <w:rsid w:val="001A4C24"/>
    <w:rsid w:val="001A5E62"/>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3F52"/>
    <w:rsid w:val="001E5102"/>
    <w:rsid w:val="001E63E2"/>
    <w:rsid w:val="001F046D"/>
    <w:rsid w:val="001F06F4"/>
    <w:rsid w:val="001F1ECB"/>
    <w:rsid w:val="001F21E8"/>
    <w:rsid w:val="001F27AE"/>
    <w:rsid w:val="001F2C76"/>
    <w:rsid w:val="001F3660"/>
    <w:rsid w:val="001F3EDE"/>
    <w:rsid w:val="0020056F"/>
    <w:rsid w:val="00200A8A"/>
    <w:rsid w:val="0020129E"/>
    <w:rsid w:val="00203584"/>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4B8C"/>
    <w:rsid w:val="00247834"/>
    <w:rsid w:val="00247E11"/>
    <w:rsid w:val="00250AC0"/>
    <w:rsid w:val="002533A4"/>
    <w:rsid w:val="00254078"/>
    <w:rsid w:val="00254225"/>
    <w:rsid w:val="00255B9D"/>
    <w:rsid w:val="002564F8"/>
    <w:rsid w:val="002605E6"/>
    <w:rsid w:val="0026179C"/>
    <w:rsid w:val="0026287E"/>
    <w:rsid w:val="00262AD7"/>
    <w:rsid w:val="00263E0B"/>
    <w:rsid w:val="00264940"/>
    <w:rsid w:val="002656C4"/>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2207"/>
    <w:rsid w:val="00342AB4"/>
    <w:rsid w:val="00344E01"/>
    <w:rsid w:val="00344FE9"/>
    <w:rsid w:val="00346806"/>
    <w:rsid w:val="003506D0"/>
    <w:rsid w:val="003507E0"/>
    <w:rsid w:val="00351608"/>
    <w:rsid w:val="003529A7"/>
    <w:rsid w:val="00354F13"/>
    <w:rsid w:val="0035601A"/>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D7BF8"/>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A7B79"/>
    <w:rsid w:val="004B020A"/>
    <w:rsid w:val="004B0BC3"/>
    <w:rsid w:val="004B22ED"/>
    <w:rsid w:val="004B33CF"/>
    <w:rsid w:val="004B4126"/>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59DB"/>
    <w:rsid w:val="005C737E"/>
    <w:rsid w:val="005C7FE6"/>
    <w:rsid w:val="005D0B59"/>
    <w:rsid w:val="005D0B85"/>
    <w:rsid w:val="005D1C47"/>
    <w:rsid w:val="005D24DA"/>
    <w:rsid w:val="005D2A8A"/>
    <w:rsid w:val="005D5D6A"/>
    <w:rsid w:val="005D6C7E"/>
    <w:rsid w:val="005D78EA"/>
    <w:rsid w:val="005E0E84"/>
    <w:rsid w:val="005E22A3"/>
    <w:rsid w:val="005E2CD7"/>
    <w:rsid w:val="005E527F"/>
    <w:rsid w:val="005E6D38"/>
    <w:rsid w:val="005F1F3E"/>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733A"/>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47CA"/>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33E"/>
    <w:rsid w:val="006F6787"/>
    <w:rsid w:val="006F7A35"/>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5600"/>
    <w:rsid w:val="007368BE"/>
    <w:rsid w:val="0073721D"/>
    <w:rsid w:val="007374FD"/>
    <w:rsid w:val="00740DC9"/>
    <w:rsid w:val="00741430"/>
    <w:rsid w:val="007418DA"/>
    <w:rsid w:val="007474EE"/>
    <w:rsid w:val="00750DD5"/>
    <w:rsid w:val="0075299B"/>
    <w:rsid w:val="00752BF9"/>
    <w:rsid w:val="00754C7E"/>
    <w:rsid w:val="00755501"/>
    <w:rsid w:val="0076076D"/>
    <w:rsid w:val="007608A1"/>
    <w:rsid w:val="0076424A"/>
    <w:rsid w:val="00764CF2"/>
    <w:rsid w:val="00765B7A"/>
    <w:rsid w:val="00767508"/>
    <w:rsid w:val="007713AF"/>
    <w:rsid w:val="00771431"/>
    <w:rsid w:val="00771B34"/>
    <w:rsid w:val="00774180"/>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5C42"/>
    <w:rsid w:val="007B6449"/>
    <w:rsid w:val="007B6C16"/>
    <w:rsid w:val="007C6DB4"/>
    <w:rsid w:val="007D40E9"/>
    <w:rsid w:val="007D7300"/>
    <w:rsid w:val="007E35BC"/>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5D48"/>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9EB"/>
    <w:rsid w:val="008A71D7"/>
    <w:rsid w:val="008A77B4"/>
    <w:rsid w:val="008A7831"/>
    <w:rsid w:val="008B1460"/>
    <w:rsid w:val="008B1F5F"/>
    <w:rsid w:val="008B251C"/>
    <w:rsid w:val="008B25E1"/>
    <w:rsid w:val="008B2CE0"/>
    <w:rsid w:val="008B3CAE"/>
    <w:rsid w:val="008B5B1F"/>
    <w:rsid w:val="008B6114"/>
    <w:rsid w:val="008C02F9"/>
    <w:rsid w:val="008C0572"/>
    <w:rsid w:val="008C0972"/>
    <w:rsid w:val="008C14ED"/>
    <w:rsid w:val="008C4BCD"/>
    <w:rsid w:val="008C5A69"/>
    <w:rsid w:val="008C5AB5"/>
    <w:rsid w:val="008C6513"/>
    <w:rsid w:val="008D0AE5"/>
    <w:rsid w:val="008D1F6E"/>
    <w:rsid w:val="008D2C74"/>
    <w:rsid w:val="008D37A5"/>
    <w:rsid w:val="008D445F"/>
    <w:rsid w:val="008D4935"/>
    <w:rsid w:val="008D6B6C"/>
    <w:rsid w:val="008D79D0"/>
    <w:rsid w:val="008E0CF2"/>
    <w:rsid w:val="008E600A"/>
    <w:rsid w:val="008E6619"/>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6B6B"/>
    <w:rsid w:val="0094772A"/>
    <w:rsid w:val="009523D7"/>
    <w:rsid w:val="009536D4"/>
    <w:rsid w:val="00955003"/>
    <w:rsid w:val="00956CD2"/>
    <w:rsid w:val="00956EE2"/>
    <w:rsid w:val="009606BB"/>
    <w:rsid w:val="00962F10"/>
    <w:rsid w:val="00971B57"/>
    <w:rsid w:val="00972818"/>
    <w:rsid w:val="009732EF"/>
    <w:rsid w:val="009737FF"/>
    <w:rsid w:val="00975D78"/>
    <w:rsid w:val="0097661A"/>
    <w:rsid w:val="00977E8B"/>
    <w:rsid w:val="00981152"/>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651"/>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48D7"/>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4468"/>
    <w:rsid w:val="00C05D63"/>
    <w:rsid w:val="00C075B9"/>
    <w:rsid w:val="00C0766A"/>
    <w:rsid w:val="00C0781C"/>
    <w:rsid w:val="00C10736"/>
    <w:rsid w:val="00C11031"/>
    <w:rsid w:val="00C150FB"/>
    <w:rsid w:val="00C15AFE"/>
    <w:rsid w:val="00C1646B"/>
    <w:rsid w:val="00C204CB"/>
    <w:rsid w:val="00C23B33"/>
    <w:rsid w:val="00C2424E"/>
    <w:rsid w:val="00C24DEE"/>
    <w:rsid w:val="00C24EC8"/>
    <w:rsid w:val="00C26530"/>
    <w:rsid w:val="00C27360"/>
    <w:rsid w:val="00C27421"/>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437"/>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6270"/>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3B3F"/>
    <w:rsid w:val="00D46170"/>
    <w:rsid w:val="00D46DA2"/>
    <w:rsid w:val="00D479CE"/>
    <w:rsid w:val="00D509EA"/>
    <w:rsid w:val="00D50F5D"/>
    <w:rsid w:val="00D53B21"/>
    <w:rsid w:val="00D546E0"/>
    <w:rsid w:val="00D54BFC"/>
    <w:rsid w:val="00D55B01"/>
    <w:rsid w:val="00D60E6F"/>
    <w:rsid w:val="00D6469B"/>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4BC"/>
    <w:rsid w:val="00D93D8B"/>
    <w:rsid w:val="00D945E6"/>
    <w:rsid w:val="00D9666F"/>
    <w:rsid w:val="00D972BC"/>
    <w:rsid w:val="00D97D5C"/>
    <w:rsid w:val="00DA1A83"/>
    <w:rsid w:val="00DA1C63"/>
    <w:rsid w:val="00DA2711"/>
    <w:rsid w:val="00DA2889"/>
    <w:rsid w:val="00DA415C"/>
    <w:rsid w:val="00DA43F9"/>
    <w:rsid w:val="00DA501E"/>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D6976"/>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60571"/>
    <w:rsid w:val="00F60D95"/>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0E8C1012"/>
    <w:rsid w:val="11D706B9"/>
    <w:rsid w:val="1DC00924"/>
    <w:rsid w:val="2AC64004"/>
    <w:rsid w:val="2F66422C"/>
    <w:rsid w:val="3CE61D35"/>
    <w:rsid w:val="3DFF227A"/>
    <w:rsid w:val="4011641C"/>
    <w:rsid w:val="403B1E4C"/>
    <w:rsid w:val="412934C6"/>
    <w:rsid w:val="4655370B"/>
    <w:rsid w:val="562226B1"/>
    <w:rsid w:val="63CF256B"/>
    <w:rsid w:val="670B7F9C"/>
    <w:rsid w:val="7DA1028A"/>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next w:val="1"/>
    <w:link w:val="31"/>
    <w:qFormat/>
    <w:uiPriority w:val="0"/>
    <w:pPr>
      <w:keepNext/>
      <w:keepLines/>
      <w:numPr>
        <w:ilvl w:val="0"/>
        <w:numId w:val="1"/>
      </w:numPr>
      <w:wordWrap w:val="0"/>
      <w:topLinePunct/>
      <w:spacing w:before="50" w:beforeLines="50" w:after="50" w:afterLines="50"/>
      <w:jc w:val="center"/>
      <w:outlineLvl w:val="0"/>
    </w:pPr>
    <w:rPr>
      <w:rFonts w:ascii="Times New Roman" w:hAnsi="Times New Roman" w:eastAsia="黑体" w:cstheme="minorBidi"/>
      <w:bCs/>
      <w:kern w:val="44"/>
      <w:sz w:val="28"/>
      <w:szCs w:val="44"/>
      <w:lang w:val="en-US" w:eastAsia="zh-CN" w:bidi="ar-SA"/>
    </w:rPr>
  </w:style>
  <w:style w:type="paragraph" w:styleId="3">
    <w:name w:val="heading 2"/>
    <w:next w:val="1"/>
    <w:link w:val="32"/>
    <w:unhideWhenUsed/>
    <w:qFormat/>
    <w:uiPriority w:val="0"/>
    <w:pPr>
      <w:keepNext/>
      <w:keepLines/>
      <w:numPr>
        <w:ilvl w:val="1"/>
        <w:numId w:val="1"/>
      </w:numPr>
      <w:spacing w:before="50" w:beforeLines="50" w:after="50" w:afterLines="50"/>
      <w:outlineLvl w:val="1"/>
    </w:pPr>
    <w:rPr>
      <w:rFonts w:ascii="Times New Roman" w:hAnsi="Times New Roman" w:eastAsia="黑体" w:cstheme="majorBidi"/>
      <w:bCs/>
      <w:kern w:val="2"/>
      <w:sz w:val="24"/>
      <w:szCs w:val="32"/>
      <w:lang w:val="en-US" w:eastAsia="zh-CN" w:bidi="ar-SA"/>
    </w:rPr>
  </w:style>
  <w:style w:type="paragraph" w:styleId="4">
    <w:name w:val="heading 3"/>
    <w:next w:val="1"/>
    <w:link w:val="33"/>
    <w:unhideWhenUsed/>
    <w:qFormat/>
    <w:uiPriority w:val="0"/>
    <w:pPr>
      <w:keepNext/>
      <w:keepLines/>
      <w:numPr>
        <w:ilvl w:val="2"/>
        <w:numId w:val="1"/>
      </w:numPr>
      <w:spacing w:before="50" w:beforeLines="50" w:after="50" w:afterLines="50"/>
      <w:outlineLvl w:val="2"/>
    </w:pPr>
    <w:rPr>
      <w:rFonts w:ascii="Times New Roman" w:hAnsi="Times New Roman" w:eastAsia="黑体" w:cstheme="minorBidi"/>
      <w:bCs/>
      <w:kern w:val="2"/>
      <w:sz w:val="24"/>
      <w:szCs w:val="32"/>
      <w:lang w:val="en-US" w:eastAsia="zh-CN" w:bidi="ar-SA"/>
    </w:rPr>
  </w:style>
  <w:style w:type="paragraph" w:styleId="5">
    <w:name w:val="heading 4"/>
    <w:next w:val="1"/>
    <w:link w:val="34"/>
    <w:unhideWhenUsed/>
    <w:qFormat/>
    <w:uiPriority w:val="9"/>
    <w:pPr>
      <w:keepNext/>
      <w:keepLines/>
      <w:numPr>
        <w:ilvl w:val="3"/>
        <w:numId w:val="1"/>
      </w:numPr>
      <w:spacing w:before="50" w:beforeLines="50" w:after="50" w:afterLines="50"/>
      <w:outlineLvl w:val="3"/>
    </w:pPr>
    <w:rPr>
      <w:rFonts w:ascii="Times New Roman" w:hAnsi="Times New Roman" w:eastAsia="宋体" w:cstheme="majorBidi"/>
      <w:b/>
      <w:bCs/>
      <w:kern w:val="2"/>
      <w:sz w:val="24"/>
      <w:szCs w:val="28"/>
      <w:lang w:val="en-US" w:eastAsia="zh-CN" w:bidi="ar-SA"/>
    </w:rPr>
  </w:style>
  <w:style w:type="paragraph" w:styleId="6">
    <w:name w:val="heading 5"/>
    <w:next w:val="1"/>
    <w:link w:val="35"/>
    <w:unhideWhenUsed/>
    <w:qFormat/>
    <w:uiPriority w:val="9"/>
    <w:pPr>
      <w:keepNext/>
      <w:keepLines/>
      <w:numPr>
        <w:ilvl w:val="4"/>
        <w:numId w:val="1"/>
      </w:numPr>
      <w:spacing w:before="50" w:beforeLines="50" w:after="50" w:afterLines="50"/>
      <w:outlineLvl w:val="4"/>
    </w:pPr>
    <w:rPr>
      <w:rFonts w:ascii="Times New Roman" w:hAnsi="Times New Roman" w:eastAsia="宋体" w:cstheme="minorBidi"/>
      <w:b/>
      <w:bCs/>
      <w:kern w:val="2"/>
      <w:sz w:val="24"/>
      <w:szCs w:val="28"/>
      <w:lang w:val="en-US" w:eastAsia="zh-CN" w:bidi="ar-SA"/>
    </w:rPr>
  </w:style>
  <w:style w:type="paragraph" w:styleId="7">
    <w:name w:val="heading 6"/>
    <w:basedOn w:val="1"/>
    <w:next w:val="1"/>
    <w:link w:val="83"/>
    <w:unhideWhenUsed/>
    <w:qFormat/>
    <w:uiPriority w:val="9"/>
    <w:pPr>
      <w:keepNext/>
      <w:keepLines/>
      <w:numPr>
        <w:ilvl w:val="5"/>
        <w:numId w:val="1"/>
      </w:numPr>
      <w:ind w:firstLineChars="0"/>
      <w:jc w:val="left"/>
      <w:outlineLvl w:val="5"/>
    </w:pPr>
    <w:rPr>
      <w:rFonts w:cstheme="majorBidi"/>
      <w:b/>
      <w:bCs/>
    </w:rPr>
  </w:style>
  <w:style w:type="paragraph" w:styleId="8">
    <w:name w:val="heading 7"/>
    <w:basedOn w:val="1"/>
    <w:next w:val="1"/>
    <w:link w:val="84"/>
    <w:unhideWhenUsed/>
    <w:qFormat/>
    <w:uiPriority w:val="9"/>
    <w:pPr>
      <w:keepNext/>
      <w:keepLines/>
      <w:numPr>
        <w:ilvl w:val="6"/>
        <w:numId w:val="1"/>
      </w:numPr>
      <w:ind w:firstLineChars="0"/>
      <w:jc w:val="left"/>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600" w:leftChars="600" w:firstLine="0" w:firstLineChars="0"/>
    </w:pPr>
  </w:style>
  <w:style w:type="paragraph" w:styleId="10">
    <w:name w:val="caption"/>
    <w:next w:val="11"/>
    <w:link w:val="61"/>
    <w:unhideWhenUsed/>
    <w:qFormat/>
    <w:uiPriority w:val="35"/>
    <w:pPr>
      <w:spacing w:before="25" w:beforeLines="25" w:after="25" w:afterLines="25" w:line="240" w:lineRule="exact"/>
      <w:jc w:val="center"/>
    </w:pPr>
    <w:rPr>
      <w:rFonts w:ascii="Times New Roman" w:hAnsi="Times New Roman" w:eastAsia="宋体" w:cstheme="majorBidi"/>
      <w:b/>
      <w:kern w:val="2"/>
      <w:lang w:val="en-US" w:eastAsia="zh-CN" w:bidi="ar-SA"/>
    </w:rPr>
  </w:style>
  <w:style w:type="paragraph" w:customStyle="1" w:styleId="11">
    <w:name w:val="表格"/>
    <w:link w:val="45"/>
    <w:qFormat/>
    <w:uiPriority w:val="0"/>
    <w:pPr>
      <w:spacing w:line="360" w:lineRule="exact"/>
    </w:pPr>
    <w:rPr>
      <w:rFonts w:ascii="Times New Roman" w:hAnsi="Times New Roman" w:eastAsia="宋体" w:cstheme="minorBidi"/>
      <w:kern w:val="2"/>
      <w:sz w:val="24"/>
      <w:szCs w:val="24"/>
      <w:lang w:val="en-US" w:eastAsia="zh-CN" w:bidi="ar-SA"/>
    </w:rPr>
  </w:style>
  <w:style w:type="paragraph" w:styleId="12">
    <w:name w:val="toc 5"/>
    <w:basedOn w:val="1"/>
    <w:next w:val="1"/>
    <w:unhideWhenUsed/>
    <w:qFormat/>
    <w:uiPriority w:val="39"/>
    <w:pPr>
      <w:ind w:left="400" w:leftChars="400" w:firstLine="0" w:firstLineChars="0"/>
    </w:pPr>
  </w:style>
  <w:style w:type="paragraph" w:styleId="13">
    <w:name w:val="toc 3"/>
    <w:next w:val="1"/>
    <w:unhideWhenUsed/>
    <w:qFormat/>
    <w:uiPriority w:val="39"/>
    <w:pPr>
      <w:tabs>
        <w:tab w:val="right" w:leader="dot" w:pos="9060"/>
      </w:tabs>
      <w:spacing w:before="25" w:beforeLines="25" w:after="25" w:afterLines="25"/>
      <w:ind w:left="200" w:leftChars="200"/>
      <w:jc w:val="both"/>
    </w:pPr>
    <w:rPr>
      <w:rFonts w:ascii="Times New Roman" w:hAnsi="Times New Roman" w:eastAsia="宋体" w:cstheme="minorBidi"/>
      <w:kern w:val="2"/>
      <w:sz w:val="24"/>
      <w:szCs w:val="24"/>
      <w:lang w:val="en-US" w:eastAsia="zh-CN" w:bidi="ar-SA"/>
    </w:rPr>
  </w:style>
  <w:style w:type="paragraph" w:styleId="14">
    <w:name w:val="Plain Text"/>
    <w:basedOn w:val="1"/>
    <w:link w:val="85"/>
    <w:qFormat/>
    <w:uiPriority w:val="0"/>
    <w:pPr>
      <w:widowControl w:val="0"/>
      <w:ind w:firstLine="0" w:firstLineChars="0"/>
    </w:pPr>
    <w:rPr>
      <w:rFonts w:ascii="宋体" w:hAnsi="Courier New" w:cs="Courier New"/>
      <w:szCs w:val="21"/>
    </w:rPr>
  </w:style>
  <w:style w:type="paragraph" w:styleId="15">
    <w:name w:val="toc 8"/>
    <w:basedOn w:val="1"/>
    <w:next w:val="1"/>
    <w:semiHidden/>
    <w:unhideWhenUsed/>
    <w:qFormat/>
    <w:uiPriority w:val="39"/>
    <w:pPr>
      <w:ind w:left="700" w:leftChars="700" w:firstLine="0" w:firstLineChars="0"/>
    </w:pPr>
  </w:style>
  <w:style w:type="paragraph" w:styleId="16">
    <w:name w:val="footer"/>
    <w:basedOn w:val="1"/>
    <w:link w:val="37"/>
    <w:unhideWhenUsed/>
    <w:qFormat/>
    <w:uiPriority w:val="99"/>
    <w:pPr>
      <w:tabs>
        <w:tab w:val="center" w:pos="4153"/>
        <w:tab w:val="right" w:pos="8306"/>
      </w:tabs>
      <w:snapToGrid w:val="0"/>
      <w:spacing w:before="60" w:after="60" w:line="240" w:lineRule="atLeast"/>
      <w:ind w:firstLine="0" w:firstLineChars="0"/>
      <w:jc w:val="center"/>
    </w:pPr>
    <w:rPr>
      <w:sz w:val="18"/>
      <w:szCs w:val="18"/>
    </w:rPr>
  </w:style>
  <w:style w:type="paragraph" w:styleId="17">
    <w:name w:val="header"/>
    <w:basedOn w:val="1"/>
    <w:link w:val="36"/>
    <w:unhideWhenUsed/>
    <w:qFormat/>
    <w:uiPriority w:val="99"/>
    <w:pPr>
      <w:pBdr>
        <w:bottom w:val="single" w:color="auto" w:sz="4" w:space="1"/>
      </w:pBdr>
      <w:tabs>
        <w:tab w:val="center" w:pos="4153"/>
        <w:tab w:val="right" w:pos="8306"/>
      </w:tabs>
      <w:snapToGrid w:val="0"/>
      <w:spacing w:line="240" w:lineRule="atLeast"/>
      <w:jc w:val="center"/>
    </w:pPr>
    <w:rPr>
      <w:sz w:val="18"/>
      <w:szCs w:val="18"/>
    </w:rPr>
  </w:style>
  <w:style w:type="paragraph" w:styleId="18">
    <w:name w:val="toc 1"/>
    <w:next w:val="1"/>
    <w:unhideWhenUsed/>
    <w:qFormat/>
    <w:uiPriority w:val="39"/>
    <w:pPr>
      <w:tabs>
        <w:tab w:val="right" w:leader="dot" w:pos="9060"/>
      </w:tabs>
      <w:spacing w:before="25" w:beforeLines="25" w:after="25" w:afterLines="25"/>
      <w:jc w:val="both"/>
    </w:pPr>
    <w:rPr>
      <w:rFonts w:ascii="Times New Roman" w:hAnsi="Times New Roman" w:eastAsia="宋体" w:cstheme="minorBidi"/>
      <w:kern w:val="2"/>
      <w:sz w:val="24"/>
      <w:szCs w:val="24"/>
      <w:lang w:val="en-US" w:eastAsia="zh-CN" w:bidi="ar-SA"/>
    </w:rPr>
  </w:style>
  <w:style w:type="paragraph" w:styleId="19">
    <w:name w:val="toc 4"/>
    <w:basedOn w:val="1"/>
    <w:next w:val="1"/>
    <w:unhideWhenUsed/>
    <w:qFormat/>
    <w:uiPriority w:val="39"/>
    <w:pPr>
      <w:ind w:left="300" w:leftChars="300" w:firstLine="0" w:firstLineChars="0"/>
    </w:pPr>
  </w:style>
  <w:style w:type="paragraph" w:styleId="20">
    <w:name w:val="Subtitle"/>
    <w:next w:val="1"/>
    <w:link w:val="41"/>
    <w:qFormat/>
    <w:uiPriority w:val="11"/>
    <w:pPr>
      <w:wordWrap w:val="0"/>
      <w:topLinePunct/>
      <w:spacing w:after="163" w:afterLines="50" w:line="400" w:lineRule="exact"/>
      <w:jc w:val="center"/>
    </w:pPr>
    <w:rPr>
      <w:rFonts w:ascii="Times New Roman" w:hAnsi="Times New Roman" w:eastAsia="宋体" w:cstheme="minorBidi"/>
      <w:b/>
      <w:bCs/>
      <w:kern w:val="44"/>
      <w:sz w:val="28"/>
      <w:szCs w:val="44"/>
      <w:lang w:val="en-US" w:eastAsia="zh-CN" w:bidi="ar-SA"/>
    </w:rPr>
  </w:style>
  <w:style w:type="paragraph" w:styleId="21">
    <w:name w:val="toc 6"/>
    <w:basedOn w:val="1"/>
    <w:next w:val="1"/>
    <w:unhideWhenUsed/>
    <w:qFormat/>
    <w:uiPriority w:val="39"/>
    <w:pPr>
      <w:ind w:left="500" w:leftChars="500" w:firstLine="0" w:firstLineChars="0"/>
    </w:pPr>
  </w:style>
  <w:style w:type="paragraph" w:styleId="22">
    <w:name w:val="toc 2"/>
    <w:next w:val="1"/>
    <w:unhideWhenUsed/>
    <w:qFormat/>
    <w:uiPriority w:val="39"/>
    <w:pPr>
      <w:tabs>
        <w:tab w:val="right" w:leader="dot" w:pos="9060"/>
      </w:tabs>
      <w:spacing w:before="25" w:beforeLines="25" w:after="25" w:afterLines="25"/>
      <w:ind w:left="100" w:leftChars="100"/>
      <w:jc w:val="both"/>
    </w:pPr>
    <w:rPr>
      <w:rFonts w:ascii="Times New Roman" w:hAnsi="Times New Roman" w:eastAsia="宋体" w:cstheme="minorBidi"/>
      <w:kern w:val="2"/>
      <w:sz w:val="24"/>
      <w:szCs w:val="24"/>
      <w:lang w:val="en-US" w:eastAsia="zh-CN" w:bidi="ar-SA"/>
    </w:rPr>
  </w:style>
  <w:style w:type="paragraph" w:styleId="23">
    <w:name w:val="toc 9"/>
    <w:basedOn w:val="1"/>
    <w:next w:val="1"/>
    <w:semiHidden/>
    <w:unhideWhenUsed/>
    <w:qFormat/>
    <w:uiPriority w:val="39"/>
    <w:pPr>
      <w:ind w:left="800" w:leftChars="800" w:firstLine="0" w:firstLineChars="0"/>
    </w:pPr>
  </w:style>
  <w:style w:type="paragraph" w:styleId="24">
    <w:name w:val="Normal (Web)"/>
    <w:basedOn w:val="1"/>
    <w:semiHidden/>
    <w:unhideWhenUsed/>
    <w:qFormat/>
    <w:uiPriority w:val="99"/>
    <w:pPr>
      <w:framePr w:wrap="notBeside" w:vAnchor="margin" w:hAnchor="text" w:y="1"/>
    </w:pPr>
    <w:rPr>
      <w:rFonts w:cs="Times New Roman"/>
    </w:rPr>
  </w:style>
  <w:style w:type="paragraph" w:styleId="25">
    <w:name w:val="Title"/>
    <w:next w:val="1"/>
    <w:link w:val="30"/>
    <w:qFormat/>
    <w:uiPriority w:val="10"/>
    <w:pPr>
      <w:wordWrap w:val="0"/>
      <w:topLinePunct/>
      <w:spacing w:after="50" w:afterLines="50" w:line="400" w:lineRule="exact"/>
      <w:jc w:val="center"/>
      <w:outlineLvl w:val="0"/>
    </w:pPr>
    <w:rPr>
      <w:rFonts w:ascii="Times New Roman" w:hAnsi="Times New Roman" w:eastAsia="黑体" w:cstheme="majorBidi"/>
      <w:bCs/>
      <w:kern w:val="2"/>
      <w:sz w:val="32"/>
      <w:szCs w:val="32"/>
      <w:lang w:val="en-US" w:eastAsia="zh-CN" w:bidi="ar-SA"/>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Hyperlink"/>
    <w:basedOn w:val="28"/>
    <w:unhideWhenUsed/>
    <w:qFormat/>
    <w:uiPriority w:val="99"/>
    <w:rPr>
      <w:color w:val="0563C1" w:themeColor="hyperlink"/>
      <w:u w:val="single"/>
      <w14:textFill>
        <w14:solidFill>
          <w14:schemeClr w14:val="hlink"/>
        </w14:solidFill>
      </w14:textFill>
    </w:rPr>
  </w:style>
  <w:style w:type="character" w:customStyle="1" w:styleId="30">
    <w:name w:val="标题 字符"/>
    <w:basedOn w:val="28"/>
    <w:link w:val="25"/>
    <w:qFormat/>
    <w:uiPriority w:val="10"/>
    <w:rPr>
      <w:rFonts w:eastAsia="黑体" w:cstheme="majorBidi"/>
      <w:bCs/>
      <w:kern w:val="2"/>
      <w:sz w:val="32"/>
      <w:szCs w:val="32"/>
    </w:rPr>
  </w:style>
  <w:style w:type="character" w:customStyle="1" w:styleId="31">
    <w:name w:val="标题 1 字符"/>
    <w:basedOn w:val="28"/>
    <w:link w:val="2"/>
    <w:qFormat/>
    <w:uiPriority w:val="0"/>
    <w:rPr>
      <w:rFonts w:eastAsia="黑体"/>
      <w:bCs/>
      <w:kern w:val="44"/>
      <w:sz w:val="28"/>
      <w:szCs w:val="44"/>
    </w:rPr>
  </w:style>
  <w:style w:type="character" w:customStyle="1" w:styleId="32">
    <w:name w:val="标题 2 字符"/>
    <w:basedOn w:val="28"/>
    <w:link w:val="3"/>
    <w:qFormat/>
    <w:uiPriority w:val="0"/>
    <w:rPr>
      <w:rFonts w:eastAsia="黑体" w:cstheme="majorBidi"/>
      <w:bCs/>
      <w:kern w:val="2"/>
      <w:sz w:val="24"/>
      <w:szCs w:val="32"/>
    </w:rPr>
  </w:style>
  <w:style w:type="character" w:customStyle="1" w:styleId="33">
    <w:name w:val="标题 3 字符"/>
    <w:basedOn w:val="28"/>
    <w:link w:val="4"/>
    <w:qFormat/>
    <w:uiPriority w:val="0"/>
    <w:rPr>
      <w:rFonts w:eastAsia="黑体"/>
      <w:bCs/>
      <w:kern w:val="2"/>
      <w:sz w:val="24"/>
      <w:szCs w:val="32"/>
    </w:rPr>
  </w:style>
  <w:style w:type="character" w:customStyle="1" w:styleId="34">
    <w:name w:val="标题 4 字符"/>
    <w:basedOn w:val="28"/>
    <w:link w:val="5"/>
    <w:qFormat/>
    <w:uiPriority w:val="9"/>
    <w:rPr>
      <w:rFonts w:cstheme="majorBidi"/>
      <w:b/>
      <w:bCs/>
      <w:szCs w:val="28"/>
    </w:rPr>
  </w:style>
  <w:style w:type="character" w:customStyle="1" w:styleId="35">
    <w:name w:val="标题 5 字符"/>
    <w:basedOn w:val="28"/>
    <w:link w:val="6"/>
    <w:qFormat/>
    <w:uiPriority w:val="9"/>
    <w:rPr>
      <w:b/>
      <w:bCs/>
      <w:szCs w:val="28"/>
    </w:rPr>
  </w:style>
  <w:style w:type="character" w:customStyle="1" w:styleId="36">
    <w:name w:val="页眉 字符"/>
    <w:basedOn w:val="28"/>
    <w:link w:val="17"/>
    <w:qFormat/>
    <w:uiPriority w:val="99"/>
    <w:rPr>
      <w:sz w:val="18"/>
      <w:szCs w:val="18"/>
    </w:rPr>
  </w:style>
  <w:style w:type="character" w:customStyle="1" w:styleId="37">
    <w:name w:val="页脚 字符"/>
    <w:basedOn w:val="28"/>
    <w:link w:val="16"/>
    <w:qFormat/>
    <w:uiPriority w:val="99"/>
    <w:rPr>
      <w:sz w:val="18"/>
      <w:szCs w:val="18"/>
    </w:rPr>
  </w:style>
  <w:style w:type="paragraph" w:customStyle="1" w:styleId="38">
    <w:name w:val="无序列表"/>
    <w:link w:val="40"/>
    <w:qFormat/>
    <w:uiPriority w:val="0"/>
    <w:pPr>
      <w:numPr>
        <w:ilvl w:val="0"/>
        <w:numId w:val="2"/>
      </w:numPr>
      <w:spacing w:before="50" w:beforeLines="50" w:after="50" w:afterLines="50"/>
      <w:ind w:left="414" w:hanging="176"/>
      <w:contextualSpacing/>
      <w:jc w:val="both"/>
    </w:pPr>
    <w:rPr>
      <w:rFonts w:ascii="Times New Roman" w:hAnsi="Times New Roman" w:eastAsia="宋体" w:cstheme="minorBidi"/>
      <w:kern w:val="2"/>
      <w:sz w:val="24"/>
      <w:szCs w:val="24"/>
      <w:lang w:val="en-US" w:eastAsia="zh-CN" w:bidi="ar-SA"/>
    </w:rPr>
  </w:style>
  <w:style w:type="paragraph" w:customStyle="1" w:styleId="39">
    <w:name w:val="TOC 标题1"/>
    <w:next w:val="1"/>
    <w:unhideWhenUsed/>
    <w:qFormat/>
    <w:uiPriority w:val="39"/>
    <w:pPr>
      <w:spacing w:after="50" w:afterLines="50" w:line="400" w:lineRule="exact"/>
      <w:jc w:val="center"/>
    </w:pPr>
    <w:rPr>
      <w:rFonts w:eastAsia="宋体" w:asciiTheme="majorHAnsi" w:hAnsiTheme="majorHAnsi" w:cstheme="majorBidi"/>
      <w:b/>
      <w:sz w:val="32"/>
      <w:szCs w:val="32"/>
      <w:lang w:val="en-US" w:eastAsia="zh-CN" w:bidi="ar-SA"/>
    </w:rPr>
  </w:style>
  <w:style w:type="character" w:customStyle="1" w:styleId="40">
    <w:name w:val="无序列表 字符"/>
    <w:basedOn w:val="28"/>
    <w:link w:val="38"/>
    <w:qFormat/>
    <w:uiPriority w:val="0"/>
  </w:style>
  <w:style w:type="character" w:customStyle="1" w:styleId="41">
    <w:name w:val="副标题 字符"/>
    <w:basedOn w:val="28"/>
    <w:link w:val="20"/>
    <w:qFormat/>
    <w:uiPriority w:val="11"/>
    <w:rPr>
      <w:b/>
      <w:bCs/>
      <w:kern w:val="44"/>
      <w:sz w:val="28"/>
      <w:szCs w:val="44"/>
    </w:rPr>
  </w:style>
  <w:style w:type="paragraph" w:customStyle="1" w:styleId="42">
    <w:name w:val="有序列表"/>
    <w:link w:val="44"/>
    <w:qFormat/>
    <w:uiPriority w:val="0"/>
    <w:pPr>
      <w:numPr>
        <w:ilvl w:val="0"/>
        <w:numId w:val="3"/>
      </w:numPr>
      <w:spacing w:before="120" w:beforeLines="50" w:after="120" w:afterLines="50"/>
      <w:contextualSpacing/>
      <w:jc w:val="both"/>
    </w:pPr>
    <w:rPr>
      <w:rFonts w:ascii="Times New Roman" w:hAnsi="Times New Roman" w:eastAsia="宋体" w:cstheme="minorBidi"/>
      <w:kern w:val="2"/>
      <w:sz w:val="24"/>
      <w:szCs w:val="24"/>
      <w:lang w:val="en-US" w:eastAsia="zh-CN" w:bidi="ar-SA"/>
    </w:rPr>
  </w:style>
  <w:style w:type="table" w:customStyle="1" w:styleId="43">
    <w:name w:val="三线表"/>
    <w:basedOn w:val="26"/>
    <w:qFormat/>
    <w:uiPriority w:val="99"/>
    <w:pPr>
      <w:keepNext/>
      <w:jc w:val="center"/>
    </w:pPr>
    <w:rPr>
      <w:sz w:val="24"/>
    </w:rPr>
    <w:tblPr>
      <w:jc w:val="center"/>
      <w:tblBorders>
        <w:bottom w:val="single" w:color="auto" w:sz="12" w:space="0"/>
      </w:tblBorders>
    </w:tblPr>
    <w:trPr>
      <w:jc w:val="center"/>
    </w:trPr>
    <w:tcPr>
      <w:vAlign w:val="center"/>
    </w:tcPr>
    <w:tblStylePr w:type="firstRow">
      <w:pPr>
        <w:jc w:val="center"/>
      </w:pPr>
      <w:rPr>
        <w:b/>
      </w:rPr>
      <w:tcPr>
        <w:tcBorders>
          <w:top w:val="single" w:color="auto" w:sz="12" w:space="0"/>
          <w:bottom w:val="single" w:color="auto" w:sz="4" w:space="0"/>
        </w:tcBorders>
      </w:tcPr>
    </w:tblStylePr>
  </w:style>
  <w:style w:type="character" w:customStyle="1" w:styleId="44">
    <w:name w:val="有序列表 字符"/>
    <w:basedOn w:val="40"/>
    <w:link w:val="42"/>
    <w:qFormat/>
    <w:uiPriority w:val="0"/>
  </w:style>
  <w:style w:type="character" w:customStyle="1" w:styleId="45">
    <w:name w:val="表格 字符"/>
    <w:basedOn w:val="28"/>
    <w:link w:val="11"/>
    <w:qFormat/>
    <w:uiPriority w:val="0"/>
  </w:style>
  <w:style w:type="character" w:styleId="46">
    <w:name w:val="Placeholder Text"/>
    <w:basedOn w:val="28"/>
    <w:semiHidden/>
    <w:qFormat/>
    <w:uiPriority w:val="99"/>
    <w:rPr>
      <w:color w:val="808080"/>
    </w:rPr>
  </w:style>
  <w:style w:type="paragraph" w:styleId="47">
    <w:name w:val="List Paragraph"/>
    <w:basedOn w:val="1"/>
    <w:qFormat/>
    <w:uiPriority w:val="34"/>
    <w:pPr>
      <w:framePr w:wrap="notBeside" w:vAnchor="margin" w:hAnchor="text" w:y="1"/>
      <w:ind w:firstLine="420"/>
    </w:pPr>
  </w:style>
  <w:style w:type="table" w:customStyle="1" w:styleId="48">
    <w:name w:val="网格型浅色1"/>
    <w:basedOn w:val="2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9">
    <w:name w:val="网格表 1 浅色 - 着色 51"/>
    <w:basedOn w:val="26"/>
    <w:qFormat/>
    <w:uiPriority w:val="46"/>
    <w:tblP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cPr>
        <w:tcBorders>
          <w:bottom w:val="single" w:color="8EAADB" w:themeColor="accent5" w:themeTint="99" w:sz="12" w:space="0"/>
        </w:tcBorders>
      </w:tcPr>
    </w:tblStylePr>
    <w:tblStylePr w:type="lastRow">
      <w:rPr>
        <w:b/>
        <w:bCs/>
      </w:rPr>
      <w:tcPr>
        <w:tcBorders>
          <w:top w:val="double" w:color="8EAADB" w:themeColor="accent5" w:themeTint="99" w:sz="2" w:space="0"/>
        </w:tcBorders>
      </w:tcPr>
    </w:tblStylePr>
    <w:tblStylePr w:type="firstCol">
      <w:rPr>
        <w:b/>
        <w:bCs/>
      </w:rPr>
    </w:tblStylePr>
    <w:tblStylePr w:type="lastCol">
      <w:rPr>
        <w:b/>
        <w:bCs/>
      </w:rPr>
    </w:tblStylePr>
  </w:style>
  <w:style w:type="table" w:customStyle="1" w:styleId="50">
    <w:name w:val="行间公式表格"/>
    <w:basedOn w:val="26"/>
    <w:qFormat/>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51">
    <w:name w:val="无格式表格 11"/>
    <w:basedOn w:val="2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2">
    <w:name w:val="参考文献"/>
    <w:link w:val="54"/>
    <w:qFormat/>
    <w:uiPriority w:val="0"/>
    <w:pPr>
      <w:numPr>
        <w:ilvl w:val="0"/>
        <w:numId w:val="4"/>
      </w:numPr>
      <w:topLinePunct/>
      <w:spacing w:line="360" w:lineRule="exact"/>
    </w:pPr>
    <w:rPr>
      <w:rFonts w:ascii="Times New Roman" w:hAnsi="Times New Roman" w:eastAsia="宋体" w:cstheme="minorBidi"/>
      <w:kern w:val="2"/>
      <w:sz w:val="24"/>
      <w:szCs w:val="24"/>
      <w:lang w:val="en-US" w:eastAsia="zh-CN" w:bidi="ar-SA"/>
    </w:rPr>
  </w:style>
  <w:style w:type="table" w:customStyle="1" w:styleId="53">
    <w:name w:val="代码清单"/>
    <w:basedOn w:val="26"/>
    <w:qFormat/>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
  </w:style>
  <w:style w:type="character" w:customStyle="1" w:styleId="54">
    <w:name w:val="参考文献 字符"/>
    <w:basedOn w:val="28"/>
    <w:link w:val="52"/>
    <w:qFormat/>
    <w:uiPriority w:val="0"/>
  </w:style>
  <w:style w:type="table" w:customStyle="1" w:styleId="55">
    <w:name w:val="样式1"/>
    <w:basedOn w:val="26"/>
    <w:qFormat/>
    <w:uiPriority w:val="99"/>
    <w:tblPr>
      <w:jc w:val="center"/>
    </w:tblPr>
    <w:trPr>
      <w:cantSplit/>
      <w:jc w:val="center"/>
    </w:trPr>
    <w:tcPr>
      <w:vAlign w:val="center"/>
    </w:tcPr>
  </w:style>
  <w:style w:type="paragraph" w:customStyle="1" w:styleId="56">
    <w:name w:val="代码清单辅助样式1"/>
    <w:basedOn w:val="1"/>
    <w:link w:val="58"/>
    <w:qFormat/>
    <w:uiPriority w:val="0"/>
    <w:pPr>
      <w:framePr w:wrap="notBeside" w:vAnchor="margin" w:hAnchor="text" w:y="1"/>
      <w:ind w:firstLine="0" w:firstLineChars="0"/>
      <w:jc w:val="center"/>
    </w:pPr>
    <w:rPr>
      <w:b/>
    </w:rPr>
  </w:style>
  <w:style w:type="paragraph" w:customStyle="1" w:styleId="57">
    <w:name w:val="代码清单辅助样式2"/>
    <w:basedOn w:val="1"/>
    <w:link w:val="60"/>
    <w:qFormat/>
    <w:uiPriority w:val="0"/>
    <w:pPr>
      <w:framePr w:wrap="notBeside" w:vAnchor="margin" w:hAnchor="text" w:y="1"/>
      <w:tabs>
        <w:tab w:val="left" w:pos="1611"/>
      </w:tabs>
      <w:ind w:firstLine="0" w:firstLineChars="0"/>
      <w:contextualSpacing/>
      <w:jc w:val="left"/>
    </w:pPr>
  </w:style>
  <w:style w:type="character" w:customStyle="1" w:styleId="58">
    <w:name w:val="代码清单辅助样式1 字符"/>
    <w:basedOn w:val="28"/>
    <w:link w:val="56"/>
    <w:qFormat/>
    <w:uiPriority w:val="0"/>
    <w:rPr>
      <w:b/>
    </w:rPr>
  </w:style>
  <w:style w:type="paragraph" w:customStyle="1" w:styleId="59">
    <w:name w:val="代码清单辅助样式3"/>
    <w:basedOn w:val="10"/>
    <w:link w:val="62"/>
    <w:qFormat/>
    <w:uiPriority w:val="0"/>
    <w:pPr>
      <w:tabs>
        <w:tab w:val="left" w:pos="2095"/>
        <w:tab w:val="center" w:pos="4535"/>
      </w:tabs>
      <w:spacing w:before="150" w:beforeLines="150" w:after="50" w:afterLines="50"/>
    </w:pPr>
    <w:rPr>
      <w:sz w:val="24"/>
      <w:szCs w:val="24"/>
    </w:rPr>
  </w:style>
  <w:style w:type="character" w:customStyle="1" w:styleId="60">
    <w:name w:val="代码清单辅助样式2 字符"/>
    <w:basedOn w:val="28"/>
    <w:link w:val="57"/>
    <w:qFormat/>
    <w:uiPriority w:val="0"/>
  </w:style>
  <w:style w:type="character" w:customStyle="1" w:styleId="61">
    <w:name w:val="题注 字符"/>
    <w:basedOn w:val="28"/>
    <w:link w:val="10"/>
    <w:qFormat/>
    <w:uiPriority w:val="35"/>
    <w:rPr>
      <w:rFonts w:cstheme="majorBidi"/>
      <w:b/>
      <w:sz w:val="20"/>
      <w:szCs w:val="20"/>
    </w:rPr>
  </w:style>
  <w:style w:type="character" w:customStyle="1" w:styleId="62">
    <w:name w:val="代码清单辅助样式3 字符"/>
    <w:basedOn w:val="61"/>
    <w:link w:val="59"/>
    <w:qFormat/>
    <w:uiPriority w:val="0"/>
    <w:rPr>
      <w:rFonts w:cstheme="majorBidi"/>
      <w:sz w:val="20"/>
      <w:szCs w:val="20"/>
    </w:rPr>
  </w:style>
  <w:style w:type="paragraph" w:customStyle="1" w:styleId="63">
    <w:name w:val="图片"/>
    <w:next w:val="64"/>
    <w:link w:val="67"/>
    <w:qFormat/>
    <w:uiPriority w:val="0"/>
    <w:pPr>
      <w:keepNext/>
      <w:jc w:val="center"/>
    </w:pPr>
    <w:rPr>
      <w:rFonts w:ascii="Times New Roman" w:hAnsi="Times New Roman" w:eastAsia="宋体" w:cstheme="minorBidi"/>
      <w:kern w:val="2"/>
      <w:sz w:val="24"/>
      <w:szCs w:val="24"/>
      <w:lang w:val="en-US" w:eastAsia="zh-CN" w:bidi="ar-SA"/>
    </w:rPr>
  </w:style>
  <w:style w:type="paragraph" w:customStyle="1" w:styleId="64">
    <w:name w:val="图注"/>
    <w:basedOn w:val="65"/>
    <w:next w:val="1"/>
    <w:link w:val="82"/>
    <w:qFormat/>
    <w:uiPriority w:val="0"/>
    <w:pPr>
      <w:numPr>
        <w:ilvl w:val="8"/>
      </w:numPr>
      <w:spacing w:before="60" w:beforeLines="25" w:after="120" w:afterLines="50"/>
    </w:pPr>
  </w:style>
  <w:style w:type="paragraph" w:customStyle="1" w:styleId="65">
    <w:name w:val="表注"/>
    <w:basedOn w:val="1"/>
    <w:next w:val="11"/>
    <w:link w:val="81"/>
    <w:qFormat/>
    <w:uiPriority w:val="0"/>
    <w:pPr>
      <w:keepNext/>
      <w:numPr>
        <w:ilvl w:val="7"/>
        <w:numId w:val="1"/>
      </w:numPr>
      <w:spacing w:before="120" w:beforeLines="50" w:after="60"/>
      <w:ind w:firstLineChars="0"/>
      <w:jc w:val="center"/>
    </w:pPr>
    <w:rPr>
      <w:b/>
      <w:sz w:val="22"/>
    </w:rPr>
  </w:style>
  <w:style w:type="paragraph" w:customStyle="1" w:styleId="66">
    <w:name w:val="创建图片辅助样式2"/>
    <w:link w:val="68"/>
    <w:qFormat/>
    <w:uiPriority w:val="0"/>
    <w:pPr>
      <w:spacing w:line="240" w:lineRule="exact"/>
      <w:jc w:val="center"/>
    </w:pPr>
    <w:rPr>
      <w:rFonts w:ascii="Times New Roman" w:hAnsi="Times New Roman" w:eastAsia="宋体" w:cstheme="majorBidi"/>
      <w:b/>
      <w:kern w:val="2"/>
      <w:lang w:val="en-US" w:eastAsia="zh-CN" w:bidi="ar-SA"/>
    </w:rPr>
  </w:style>
  <w:style w:type="character" w:customStyle="1" w:styleId="67">
    <w:name w:val="图片 字符"/>
    <w:basedOn w:val="28"/>
    <w:link w:val="63"/>
    <w:qFormat/>
    <w:uiPriority w:val="0"/>
  </w:style>
  <w:style w:type="character" w:customStyle="1" w:styleId="68">
    <w:name w:val="创建图片辅助样式2 字符"/>
    <w:basedOn w:val="61"/>
    <w:link w:val="66"/>
    <w:qFormat/>
    <w:uiPriority w:val="0"/>
    <w:rPr>
      <w:rFonts w:cstheme="majorBidi"/>
      <w:sz w:val="20"/>
      <w:szCs w:val="20"/>
    </w:rPr>
  </w:style>
  <w:style w:type="paragraph" w:customStyle="1" w:styleId="69">
    <w:name w:val="创建表格辅助样式"/>
    <w:basedOn w:val="10"/>
    <w:next w:val="11"/>
    <w:link w:val="70"/>
    <w:qFormat/>
    <w:uiPriority w:val="0"/>
    <w:pPr>
      <w:keepNext/>
    </w:pPr>
  </w:style>
  <w:style w:type="character" w:customStyle="1" w:styleId="70">
    <w:name w:val="创建表格辅助样式 字符"/>
    <w:basedOn w:val="61"/>
    <w:link w:val="69"/>
    <w:qFormat/>
    <w:uiPriority w:val="0"/>
    <w:rPr>
      <w:rFonts w:cstheme="majorBidi"/>
      <w:sz w:val="20"/>
      <w:szCs w:val="20"/>
    </w:rPr>
  </w:style>
  <w:style w:type="paragraph" w:customStyle="1" w:styleId="71">
    <w:name w:val="Step流程"/>
    <w:link w:val="72"/>
    <w:qFormat/>
    <w:uiPriority w:val="0"/>
    <w:pPr>
      <w:numPr>
        <w:ilvl w:val="0"/>
        <w:numId w:val="5"/>
      </w:numPr>
      <w:wordWrap w:val="0"/>
      <w:topLinePunct/>
      <w:spacing w:before="50" w:beforeLines="50" w:after="50" w:afterLines="50"/>
      <w:ind w:left="200" w:leftChars="100" w:hanging="100" w:hangingChars="100"/>
      <w:contextualSpacing/>
      <w:jc w:val="both"/>
    </w:pPr>
    <w:rPr>
      <w:rFonts w:ascii="Times New Roman" w:hAnsi="Times New Roman" w:eastAsia="宋体" w:cstheme="minorBidi"/>
      <w:kern w:val="2"/>
      <w:sz w:val="24"/>
      <w:szCs w:val="24"/>
      <w:lang w:val="en-US" w:eastAsia="zh-CN" w:bidi="ar-SA"/>
    </w:rPr>
  </w:style>
  <w:style w:type="character" w:customStyle="1" w:styleId="72">
    <w:name w:val="Step流程 字符"/>
    <w:basedOn w:val="44"/>
    <w:link w:val="71"/>
    <w:qFormat/>
    <w:uiPriority w:val="0"/>
  </w:style>
  <w:style w:type="paragraph" w:customStyle="1" w:styleId="73">
    <w:name w:val="代码清单辅助样式4"/>
    <w:link w:val="74"/>
    <w:qFormat/>
    <w:uiPriority w:val="0"/>
    <w:pPr>
      <w:shd w:val="clear" w:color="auto" w:fill="FFFFFF"/>
      <w:wordWrap w:val="0"/>
      <w:topLinePunct/>
      <w:autoSpaceDE w:val="0"/>
      <w:autoSpaceDN w:val="0"/>
      <w:adjustRightInd w:val="0"/>
      <w:spacing w:line="192" w:lineRule="auto"/>
    </w:pPr>
    <w:rPr>
      <w:rFonts w:ascii="Times New Roman" w:hAnsi="Times New Roman" w:eastAsia="宋体" w:cstheme="minorBidi"/>
      <w:kern w:val="2"/>
      <w:sz w:val="21"/>
      <w:szCs w:val="24"/>
      <w:lang w:val="en-US" w:eastAsia="zh-CN" w:bidi="ar-SA"/>
    </w:rPr>
  </w:style>
  <w:style w:type="character" w:customStyle="1" w:styleId="74">
    <w:name w:val="代码清单辅助样式4 字符"/>
    <w:basedOn w:val="28"/>
    <w:link w:val="73"/>
    <w:qFormat/>
    <w:uiPriority w:val="0"/>
    <w:rPr>
      <w:sz w:val="21"/>
      <w:shd w:val="clear" w:color="auto" w:fill="FFFFFF"/>
    </w:rPr>
  </w:style>
  <w:style w:type="character" w:customStyle="1" w:styleId="75">
    <w:name w:val="MTEquationSection"/>
    <w:basedOn w:val="28"/>
    <w:qFormat/>
    <w:uiPriority w:val="0"/>
    <w:rPr>
      <w:vanish/>
      <w:color w:val="FF0000"/>
    </w:rPr>
  </w:style>
  <w:style w:type="paragraph" w:customStyle="1" w:styleId="76">
    <w:name w:val="MTDisplayEquation"/>
    <w:basedOn w:val="1"/>
    <w:next w:val="1"/>
    <w:link w:val="77"/>
    <w:qFormat/>
    <w:uiPriority w:val="0"/>
    <w:pPr>
      <w:tabs>
        <w:tab w:val="center" w:pos="4540"/>
        <w:tab w:val="right" w:pos="9080"/>
      </w:tabs>
    </w:pPr>
    <w:rPr>
      <w:rFonts w:eastAsia="Microsoft YaHei UI Light"/>
    </w:rPr>
  </w:style>
  <w:style w:type="character" w:customStyle="1" w:styleId="77">
    <w:name w:val="MTDisplayEquation 字符"/>
    <w:basedOn w:val="28"/>
    <w:link w:val="76"/>
    <w:qFormat/>
    <w:uiPriority w:val="0"/>
    <w:rPr>
      <w:rFonts w:eastAsia="Microsoft YaHei UI Light"/>
    </w:rPr>
  </w:style>
  <w:style w:type="paragraph" w:customStyle="1" w:styleId="78">
    <w:name w:val="行间公式辅助样式"/>
    <w:next w:val="1"/>
    <w:link w:val="79"/>
    <w:qFormat/>
    <w:uiPriority w:val="0"/>
    <w:pPr>
      <w:jc w:val="center"/>
    </w:pPr>
    <w:rPr>
      <w:rFonts w:ascii="Times New Roman" w:hAnsi="Times New Roman" w:eastAsia="宋体" w:cstheme="minorBidi"/>
      <w:kern w:val="2"/>
      <w:sz w:val="24"/>
      <w:szCs w:val="24"/>
      <w:lang w:val="en-US" w:eastAsia="zh-CN" w:bidi="ar-SA"/>
    </w:rPr>
  </w:style>
  <w:style w:type="character" w:customStyle="1" w:styleId="79">
    <w:name w:val="行间公式辅助样式 字符"/>
    <w:basedOn w:val="28"/>
    <w:link w:val="78"/>
    <w:qFormat/>
    <w:uiPriority w:val="0"/>
  </w:style>
  <w:style w:type="table" w:customStyle="1" w:styleId="80">
    <w:name w:val="MTEBNumberedEquation"/>
    <w:basedOn w:val="26"/>
    <w:qFormat/>
    <w:uiPriority w:val="0"/>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81">
    <w:name w:val="表注 字符"/>
    <w:basedOn w:val="28"/>
    <w:link w:val="65"/>
    <w:qFormat/>
    <w:uiPriority w:val="0"/>
    <w:rPr>
      <w:b/>
      <w:kern w:val="2"/>
      <w:sz w:val="22"/>
      <w:szCs w:val="24"/>
    </w:rPr>
  </w:style>
  <w:style w:type="character" w:customStyle="1" w:styleId="82">
    <w:name w:val="图注 字符"/>
    <w:basedOn w:val="81"/>
    <w:link w:val="64"/>
    <w:qFormat/>
    <w:uiPriority w:val="0"/>
    <w:rPr>
      <w:rFonts w:eastAsia="楷体"/>
      <w:kern w:val="2"/>
      <w:sz w:val="22"/>
      <w:szCs w:val="24"/>
    </w:rPr>
  </w:style>
  <w:style w:type="character" w:customStyle="1" w:styleId="83">
    <w:name w:val="标题 6 字符"/>
    <w:basedOn w:val="28"/>
    <w:link w:val="7"/>
    <w:qFormat/>
    <w:uiPriority w:val="9"/>
    <w:rPr>
      <w:rFonts w:cstheme="majorBidi"/>
      <w:b/>
      <w:bCs/>
    </w:rPr>
  </w:style>
  <w:style w:type="character" w:customStyle="1" w:styleId="84">
    <w:name w:val="标题 7 字符"/>
    <w:basedOn w:val="28"/>
    <w:link w:val="8"/>
    <w:qFormat/>
    <w:uiPriority w:val="9"/>
    <w:rPr>
      <w:b/>
      <w:bCs/>
    </w:rPr>
  </w:style>
  <w:style w:type="character" w:customStyle="1" w:styleId="85">
    <w:name w:val="纯文本 字符"/>
    <w:basedOn w:val="28"/>
    <w:link w:val="14"/>
    <w:qFormat/>
    <w:uiPriority w:val="0"/>
    <w:rPr>
      <w:rFonts w:ascii="宋体" w:hAnsi="Courier New" w:cs="Courier New"/>
      <w:szCs w:val="21"/>
    </w:rPr>
  </w:style>
  <w:style w:type="paragraph" w:customStyle="1" w:styleId="86">
    <w:name w:val="样式2"/>
    <w:basedOn w:val="17"/>
    <w:link w:val="87"/>
    <w:qFormat/>
    <w:uiPriority w:val="0"/>
    <w:pPr>
      <w:widowControl w:val="0"/>
      <w:spacing w:line="240" w:lineRule="auto"/>
      <w:ind w:firstLine="0" w:firstLineChars="0"/>
    </w:pPr>
    <w:rPr>
      <w:rFonts w:cs="Times New Roman"/>
    </w:rPr>
  </w:style>
  <w:style w:type="character" w:customStyle="1" w:styleId="87">
    <w:name w:val="样式2 字符"/>
    <w:basedOn w:val="36"/>
    <w:link w:val="86"/>
    <w:qFormat/>
    <w:uiPriority w:val="0"/>
    <w:rPr>
      <w:rFonts w:cs="Times New Roman"/>
      <w:sz w:val="18"/>
      <w:szCs w:val="18"/>
    </w:rPr>
  </w:style>
  <w:style w:type="table" w:customStyle="1" w:styleId="88">
    <w:name w:val="样式3"/>
    <w:basedOn w:val="26"/>
    <w:qFormat/>
    <w:uiPriority w:val="99"/>
    <w:tblStylePr w:type="firstRow">
      <w:rPr>
        <w:rFonts w:eastAsia="宋体"/>
        <w:b/>
        <w:sz w:val="24"/>
      </w:rPr>
    </w:tblStylePr>
  </w:style>
  <w:style w:type="paragraph" w:customStyle="1" w:styleId="89">
    <w:name w:val="图表标题"/>
    <w:basedOn w:val="1"/>
    <w:next w:val="1"/>
    <w:qFormat/>
    <w:uiPriority w:val="0"/>
    <w:pPr>
      <w:widowControl w:val="0"/>
      <w:spacing w:before="50" w:beforeLines="50" w:after="50" w:afterLines="50"/>
      <w:ind w:firstLine="0" w:firstLineChars="0"/>
      <w:jc w:val="center"/>
    </w:pPr>
    <w:rPr>
      <w:b/>
      <w:sz w:val="21"/>
      <w:szCs w:val="21"/>
      <w14:ligatures w14:val="standardContextual"/>
    </w:rPr>
  </w:style>
  <w:style w:type="character" w:customStyle="1" w:styleId="90">
    <w:name w:val="AMEquationSection"/>
    <w:basedOn w:val="28"/>
    <w:qFormat/>
    <w:uiPriority w:val="0"/>
    <w:rPr>
      <w:vanish/>
      <w:color w:val="FF0000"/>
      <w:sz w:val="32"/>
      <w:szCs w:val="48"/>
    </w:rPr>
  </w:style>
  <w:style w:type="paragraph" w:customStyle="1" w:styleId="91">
    <w:name w:val="AMDisplayEquation"/>
    <w:basedOn w:val="1"/>
    <w:next w:val="1"/>
    <w:link w:val="92"/>
    <w:qFormat/>
    <w:uiPriority w:val="0"/>
    <w:pPr>
      <w:tabs>
        <w:tab w:val="center" w:pos="4540"/>
        <w:tab w:val="right" w:pos="9080"/>
      </w:tabs>
      <w:ind w:firstLine="0" w:firstLineChars="0"/>
    </w:pPr>
  </w:style>
  <w:style w:type="character" w:customStyle="1" w:styleId="92">
    <w:name w:val="AMDisplayEquation 字符"/>
    <w:basedOn w:val="28"/>
    <w:link w:val="91"/>
    <w:qFormat/>
    <w:uiPriority w:val="0"/>
    <w:rPr>
      <w:kern w:val="2"/>
      <w:sz w:val="24"/>
      <w:szCs w:val="24"/>
    </w:rPr>
  </w:style>
  <w:style w:type="paragraph" w:customStyle="1" w:styleId="93">
    <w:name w:val="TOC Heading"/>
    <w:basedOn w:val="2"/>
    <w:next w:val="1"/>
    <w:unhideWhenUsed/>
    <w:qFormat/>
    <w:uiPriority w:val="39"/>
    <w:pPr>
      <w:numPr>
        <w:numId w:val="0"/>
      </w:numPr>
      <w:wordWrap/>
      <w:topLinePunct w:val="0"/>
      <w:spacing w:before="240" w:beforeLines="0" w:after="0" w:afterLines="0" w:line="259" w:lineRule="auto"/>
      <w:jc w:val="left"/>
      <w:outlineLvl w:val="9"/>
    </w:pPr>
    <w:rPr>
      <w:rFonts w:asciiTheme="majorHAnsi" w:hAnsiTheme="majorHAnsi" w:eastAsiaTheme="majorEastAsia" w:cstheme="majorBidi"/>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wmf"/><Relationship Id="rId4" Type="http://schemas.openxmlformats.org/officeDocument/2006/relationships/endnotes" Target="endnotes.xml"/><Relationship Id="rId39" Type="http://schemas.openxmlformats.org/officeDocument/2006/relationships/oleObject" Target="embeddings/oleObject13.bin"/><Relationship Id="rId38" Type="http://schemas.openxmlformats.org/officeDocument/2006/relationships/image" Target="media/image13.wmf"/><Relationship Id="rId37" Type="http://schemas.openxmlformats.org/officeDocument/2006/relationships/oleObject" Target="embeddings/oleObject12.bin"/><Relationship Id="rId36" Type="http://schemas.openxmlformats.org/officeDocument/2006/relationships/image" Target="media/image12.wmf"/><Relationship Id="rId35" Type="http://schemas.openxmlformats.org/officeDocument/2006/relationships/oleObject" Target="embeddings/oleObject11.bin"/><Relationship Id="rId34" Type="http://schemas.openxmlformats.org/officeDocument/2006/relationships/image" Target="media/image11.wmf"/><Relationship Id="rId33" Type="http://schemas.openxmlformats.org/officeDocument/2006/relationships/oleObject" Target="embeddings/oleObject10.bin"/><Relationship Id="rId32" Type="http://schemas.openxmlformats.org/officeDocument/2006/relationships/image" Target="media/image10.wmf"/><Relationship Id="rId31" Type="http://schemas.openxmlformats.org/officeDocument/2006/relationships/oleObject" Target="embeddings/oleObject9.bin"/><Relationship Id="rId30" Type="http://schemas.openxmlformats.org/officeDocument/2006/relationships/image" Target="media/image9.wmf"/><Relationship Id="rId3" Type="http://schemas.openxmlformats.org/officeDocument/2006/relationships/footnotes" Target="footnotes.xml"/><Relationship Id="rId29" Type="http://schemas.openxmlformats.org/officeDocument/2006/relationships/oleObject" Target="embeddings/oleObject8.bin"/><Relationship Id="rId28" Type="http://schemas.openxmlformats.org/officeDocument/2006/relationships/image" Target="media/image8.wmf"/><Relationship Id="rId27" Type="http://schemas.openxmlformats.org/officeDocument/2006/relationships/oleObject" Target="embeddings/oleObject7.bin"/><Relationship Id="rId26" Type="http://schemas.openxmlformats.org/officeDocument/2006/relationships/image" Target="media/image7.wmf"/><Relationship Id="rId25" Type="http://schemas.openxmlformats.org/officeDocument/2006/relationships/oleObject" Target="embeddings/oleObject6.bin"/><Relationship Id="rId24" Type="http://schemas.openxmlformats.org/officeDocument/2006/relationships/image" Target="media/image6.wmf"/><Relationship Id="rId23" Type="http://schemas.openxmlformats.org/officeDocument/2006/relationships/oleObject" Target="embeddings/oleObject5.bin"/><Relationship Id="rId22" Type="http://schemas.openxmlformats.org/officeDocument/2006/relationships/image" Target="media/image5.wmf"/><Relationship Id="rId21" Type="http://schemas.openxmlformats.org/officeDocument/2006/relationships/oleObject" Target="embeddings/oleObject4.bin"/><Relationship Id="rId20" Type="http://schemas.openxmlformats.org/officeDocument/2006/relationships/image" Target="media/image4.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wmf"/><Relationship Id="rId17" Type="http://schemas.openxmlformats.org/officeDocument/2006/relationships/oleObject" Target="embeddings/oleObject2.bin"/><Relationship Id="rId16" Type="http://schemas.openxmlformats.org/officeDocument/2006/relationships/image" Target="media/image2.wmf"/><Relationship Id="rId15" Type="http://schemas.openxmlformats.org/officeDocument/2006/relationships/oleObject" Target="embeddings/oleObject1.bin"/><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Pages>23</Pages>
  <Words>6967</Words>
  <Characters>8425</Characters>
  <Lines>32</Lines>
  <Paragraphs>9</Paragraphs>
  <TotalTime>68</TotalTime>
  <ScaleCrop>false</ScaleCrop>
  <LinksUpToDate>false</LinksUpToDate>
  <CharactersWithSpaces>9236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2022-06-07T03:19:00Z</dcterms:created>
  <dc:creator>刘新儒</dc:creator>
  <cp:lastModifiedBy>唐逸远</cp:lastModifiedBy>
  <dcterms:modified xsi:type="dcterms:W3CDTF">2025-04-20T11:11:48Z</dcterms:modified>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2052-12.1.0.20784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y fmtid="{D5CDD505-2E9C-101B-9397-08002B2CF9AE}" pid="11" name="KSOTemplateDocerSaveRecord">
    <vt:lpwstr>eyJoZGlkIjoiMzEwNTM5NzYwMDRjMzkwZTVkZjY2ODkwMGIxNGU0OTUiLCJ1c2VySWQiOiIxNjYyNTI4MzYyIn0=</vt:lpwstr>
  </property>
</Properties>
</file>