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????" w:hAnsi="????" w:eastAsia="????"/>
          <w:sz w:val="22"/>
        </w:rPr>
        <w:t>﻿# 研学营/民宿预订系统 — 组员分工与项目方案</w:t>
      </w: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color w:val="666666"/>
          <w:sz w:val="20"/>
        </w:rPr>
        <w:t>版本：v3.1（修正版） | 日期：2026-08-11 | 组长：成员A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一、项目概况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项目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类型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本地生活类预约电商 Web 系统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业务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研学营报名 + 民宿预订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页面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3 个主页 + 12 个子页 = 15 个页面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链路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商品浏览 → 规格选择 → 确认订单 → 模拟支付 → 订单管理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答辩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线上演示（老师远程访问）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周期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8月10日 ~ 8月28日（18天）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二、确认的边界条件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项目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决定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登录注册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✅ 需要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Spring Security + JWT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管理后台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❌ 不需要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不做管理员页面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图片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不要求真实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用占位图/纯色图即可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支付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模拟支付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点击直接标记已付款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数据库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H2 内嵌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零配置，免安装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开发工具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后端 IDEA Community / 前端 VS Code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统一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三、技术栈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层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技术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前端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Vue 3 + Vite + Vant 4 + Vue Router + Pinia + Axios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后端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Spring Boot 3.x + MyBatis-Plus + Spring Security + JWT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数据库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H2 内嵌（零配置）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构建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Maven（后端）+ npm（前端）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演示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ngrok 公网穿透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四、线上演示方案</w:t>
      </w:r>
    </w:p>
    <w:p>
      <w:r>
        <w:rPr>
          <w:rFonts w:ascii="????" w:hAnsi="????" w:eastAsia="????"/>
          <w:sz w:val="22"/>
        </w:rPr>
        <w:t>答辩时组长操作：</w:t>
      </w:r>
    </w:p>
    <w:p>
      <w:pPr>
        <w:pStyle w:val="ListNumber"/>
      </w:pPr>
      <w:r>
        <w:rPr>
          <w:rFonts w:ascii="????" w:hAnsi="????" w:eastAsia="????"/>
          <w:sz w:val="22"/>
        </w:rPr>
        <w:t>启动后端：</w:t>
      </w:r>
      <w:r>
        <w:rPr>
          <w:rFonts w:ascii="????" w:hAnsi="????" w:eastAsia="????"/>
          <w:color w:val="E04D3A"/>
          <w:sz w:val="18"/>
        </w:rPr>
        <w:t>mvn spring-boot:run</w:t>
      </w:r>
    </w:p>
    <w:p>
      <w:pPr>
        <w:pStyle w:val="ListNumber"/>
      </w:pPr>
      <w:r>
        <w:rPr>
          <w:rFonts w:ascii="????" w:hAnsi="????" w:eastAsia="????"/>
          <w:sz w:val="22"/>
        </w:rPr>
        <w:t>启动前端：</w:t>
      </w:r>
      <w:r>
        <w:rPr>
          <w:rFonts w:ascii="????" w:hAnsi="????" w:eastAsia="????"/>
          <w:color w:val="E04D3A"/>
          <w:sz w:val="18"/>
        </w:rPr>
        <w:t>npm run dev</w:t>
      </w:r>
    </w:p>
    <w:p>
      <w:pPr>
        <w:pStyle w:val="ListNumber"/>
      </w:pPr>
      <w:r>
        <w:rPr>
          <w:rFonts w:ascii="????" w:hAnsi="????" w:eastAsia="????"/>
          <w:sz w:val="22"/>
        </w:rPr>
        <w:t>运行：</w:t>
      </w:r>
      <w:r>
        <w:rPr>
          <w:rFonts w:ascii="????" w:hAnsi="????" w:eastAsia="????"/>
          <w:color w:val="E04D3A"/>
          <w:sz w:val="18"/>
        </w:rPr>
        <w:t>ngrok http 5173</w:t>
      </w:r>
    </w:p>
    <w:p>
      <w:pPr>
        <w:pStyle w:val="ListNumber"/>
      </w:pPr>
      <w:r>
        <w:rPr>
          <w:rFonts w:ascii="????" w:hAnsi="????" w:eastAsia="????"/>
          <w:sz w:val="22"/>
        </w:rPr>
        <w:t>把公网网址发给老师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五、Git 协作规范</w:t>
      </w:r>
    </w:p>
    <w:p>
      <w:pPr>
        <w:pStyle w:val="ListBullet"/>
        <w:ind w:left="567"/>
      </w:pPr>
      <w:r>
        <w:rPr>
          <w:rFonts w:ascii="????" w:hAnsi="????" w:eastAsia="????"/>
          <w:b/>
          <w:sz w:val="22"/>
        </w:rPr>
        <w:t>分支：</w:t>
      </w:r>
      <w:r>
        <w:rPr>
          <w:rFonts w:ascii="????" w:hAnsi="????" w:eastAsia="????"/>
          <w:sz w:val="22"/>
        </w:rPr>
        <w:t xml:space="preserve"> </w:t>
      </w:r>
      <w:r>
        <w:rPr>
          <w:rFonts w:ascii="????" w:hAnsi="????" w:eastAsia="????"/>
          <w:color w:val="E04D3A"/>
          <w:sz w:val="18"/>
        </w:rPr>
        <w:t>main</w:t>
      </w:r>
      <w:r>
        <w:rPr>
          <w:rFonts w:ascii="????" w:hAnsi="????" w:eastAsia="????"/>
          <w:sz w:val="22"/>
        </w:rPr>
        <w:t xml:space="preserve"> → </w:t>
      </w:r>
      <w:r>
        <w:rPr>
          <w:rFonts w:ascii="????" w:hAnsi="????" w:eastAsia="????"/>
          <w:color w:val="E04D3A"/>
          <w:sz w:val="18"/>
        </w:rPr>
        <w:t>develop</w:t>
      </w:r>
      <w:r>
        <w:rPr>
          <w:rFonts w:ascii="????" w:hAnsi="????" w:eastAsia="????"/>
          <w:sz w:val="22"/>
        </w:rPr>
        <w:t xml:space="preserve"> → </w:t>
      </w:r>
      <w:r>
        <w:rPr>
          <w:rFonts w:ascii="????" w:hAnsi="????" w:eastAsia="????"/>
          <w:color w:val="E04D3A"/>
          <w:sz w:val="18"/>
        </w:rPr>
        <w:t>feature/xxx</w:t>
      </w:r>
    </w:p>
    <w:p>
      <w:pPr>
        <w:pStyle w:val="ListBullet"/>
        <w:ind w:left="567"/>
      </w:pPr>
      <w:r>
        <w:rPr>
          <w:rFonts w:ascii="????" w:hAnsi="????" w:eastAsia="????"/>
          <w:b/>
          <w:sz w:val="22"/>
        </w:rPr>
        <w:t>Commit：</w:t>
      </w:r>
      <w:r>
        <w:rPr>
          <w:rFonts w:ascii="????" w:hAnsi="????" w:eastAsia="????"/>
          <w:sz w:val="22"/>
        </w:rPr>
        <w:t xml:space="preserve"> </w:t>
      </w:r>
      <w:r>
        <w:rPr>
          <w:rFonts w:ascii="????" w:hAnsi="????" w:eastAsia="????"/>
          <w:color w:val="E04D3A"/>
          <w:sz w:val="18"/>
        </w:rPr>
        <w:t>feat: xxx</w:t>
      </w:r>
      <w:r>
        <w:rPr>
          <w:rFonts w:ascii="????" w:hAnsi="????" w:eastAsia="????"/>
          <w:sz w:val="22"/>
        </w:rPr>
        <w:t xml:space="preserve"> / </w:t>
      </w:r>
      <w:r>
        <w:rPr>
          <w:rFonts w:ascii="????" w:hAnsi="????" w:eastAsia="????"/>
          <w:color w:val="E04D3A"/>
          <w:sz w:val="18"/>
        </w:rPr>
        <w:t>fix: xxx</w:t>
      </w:r>
      <w:r>
        <w:rPr>
          <w:rFonts w:ascii="????" w:hAnsi="????" w:eastAsia="????"/>
          <w:sz w:val="22"/>
        </w:rPr>
        <w:t xml:space="preserve"> / </w:t>
      </w:r>
      <w:r>
        <w:rPr>
          <w:rFonts w:ascii="????" w:hAnsi="????" w:eastAsia="????"/>
          <w:color w:val="E04D3A"/>
          <w:sz w:val="18"/>
        </w:rPr>
        <w:t>style: xxx</w:t>
      </w:r>
    </w:p>
    <w:p>
      <w:pPr>
        <w:pStyle w:val="ListBullet"/>
        <w:ind w:left="567"/>
      </w:pPr>
      <w:r>
        <w:rPr>
          <w:rFonts w:ascii="????" w:hAnsi="????" w:eastAsia="????"/>
          <w:b/>
          <w:sz w:val="22"/>
        </w:rPr>
        <w:t>流程：</w:t>
      </w:r>
      <w:r>
        <w:rPr>
          <w:rFonts w:ascii="????" w:hAnsi="????" w:eastAsia="????"/>
          <w:sz w:val="22"/>
        </w:rPr>
        <w:t xml:space="preserve"> 每天从 </w:t>
      </w:r>
      <w:r>
        <w:rPr>
          <w:rFonts w:ascii="????" w:hAnsi="????" w:eastAsia="????"/>
          <w:color w:val="E04D3A"/>
          <w:sz w:val="18"/>
        </w:rPr>
        <w:t>develop</w:t>
      </w:r>
      <w:r>
        <w:rPr>
          <w:rFonts w:ascii="????" w:hAnsi="????" w:eastAsia="????"/>
          <w:sz w:val="22"/>
        </w:rPr>
        <w:t xml:space="preserve"> 拉代码 → 切自己分支 → 完成后提 PR → 组长合并（合并后其他人重新拉取develop）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六、👥 7 人任务分工</w:t>
      </w:r>
    </w:p>
    <w:p>
      <w:pPr>
        <w:pStyle w:val="Heading3"/>
      </w:pPr>
      <w:r>
        <w:t>🧑‍💻 成员A：组长 — 项目地基 + 鉴权 + 部署 ✅ 已完成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模块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具体内容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前端骨架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Vite + Vue Router + Pinia + Axios 封装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后端骨架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Spring Boot 项目初始化（pom.xml、启动类、application.yml）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H2 配置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数据库连接 + schema.sql + data.sql 初始化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鉴权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Spring Security + JWT：`POST /api/auth/register` + `POST /api/auth/login` + `GET /api/auth/me`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统一返回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`Result&lt;T&gt;` + `@ControllerAdvice` 全局异常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CORS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跨域配置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最终部署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ngrok 配置 + 答辩演示</w:t>
            </w:r>
          </w:p>
        </w:tc>
      </w:tr>
    </w:tbl>
    <w:p/>
    <w:p>
      <w:r>
        <w:rPr>
          <w:rFonts w:ascii="????" w:hAnsi="????" w:eastAsia="????"/>
          <w:b/>
          <w:sz w:val="22"/>
        </w:rPr>
        <w:t>已完成产出：</w:t>
      </w:r>
      <w:r>
        <w:rPr>
          <w:rFonts w:ascii="????" w:hAnsi="????" w:eastAsia="????"/>
          <w:sz w:val="22"/>
        </w:rPr>
        <w:t xml:space="preserve"> User.java、UserMapper.java、LoginRequest.java、RegisterRequest.java、UserService.java、UserServiceImpl.java、AuthController.java、SecurityConfig.java、JwtTokenProvider.java、JwtAuthenticationFilter.java、CorsConfig.java、MyBatisPlusConfig.java、Result.java、PageResult.java、BusinessException.java、GlobalExceptionHandler.java、application.yml、schema.sql、data.sql、router/index.js、stores/user.js、api/request.js 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🧑‍💻 成员B：前端 — 住宿预定 + 报名预约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页面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路由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住宿预定页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`/home` — 列表、日期选择、搜索、商品卡片（含满房标签）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报名预约页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`/booking` — 横向分类滚动 + 商品瀑布流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🧑‍💻 成员C：前端 — 我的社区 + 子页面群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页面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路由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我的社区首页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`/mine` — 登录态判断、功能栏、工具菜单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设置页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`/settings` — 静态路由列表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反馈投诉页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`/feedback` — 文本输入 + 提交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我的收藏页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`/favorites` — Tab（全部/商品/门店）+ 空状态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我的评价页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`/reviews` — Tab（我的动态/酒店评价）+ 空状态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出行人信息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`/traveler-info` — 列表 + 新增/编辑/删除弹窗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🧑‍💻 成员D：前端 — 核心交易链路 ⚠️ 最复杂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页面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路由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商品详情页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`/product/:id` — Swiper 轮播 + 富文本 + 底部固定栏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规格选择弹窗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组件 — 底部 popup + 规格单选 + 价格联动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确认订单页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`/checkout` — 商品快照 + 数量 + 表单 + 券 + 积分 + 结算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🧑‍💻 成员E：前端 — 订单 + 营销体系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页面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路由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订单列表页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`/order-list` — Tab 筛选 + 搜索 + 空状态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领券中心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`/coupon-center` — 券卡片 + 领取 + 使用规则折叠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卡券包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`/coupon-wallet` — 类型Tab + 状态Tab + 列表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积分商城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`/points-mall` — 余额展示 + 商品Tab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兑换中心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`/redeem` — 兑换码输入 + 激活态按钮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🧑‍💻 成员F：后端 — 核心业务接口（共14个接口）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Controller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接口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数量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`ProductController`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商品列表、商品详情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`OrderController`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计算价格、创建订单、模拟支付、取消订单、订单列表、订单详情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`CouponController`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可领券列表、领取优惠券、我的卡券包、下单可用券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`PointsController`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积分余额、积分流水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**合计**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**14**</w:t>
            </w:r>
          </w:p>
        </w:tc>
      </w:tr>
    </w:tbl>
    <w:p/>
    <w:p>
      <w:r>
        <w:rPr>
          <w:rFonts w:ascii="????" w:hAnsi="????" w:eastAsia="????"/>
          <w:b/>
          <w:sz w:val="22"/>
        </w:rPr>
        <w:t>核心难点：</w:t>
      </w:r>
      <w:r>
        <w:rPr>
          <w:rFonts w:ascii="????" w:hAnsi="????" w:eastAsia="????"/>
          <w:sz w:val="22"/>
        </w:rPr>
        <w:t xml:space="preserve"> 订单创建需校验库存、优惠券归属、积分余额，用 </w:t>
      </w:r>
      <w:r>
        <w:rPr>
          <w:rFonts w:ascii="????" w:hAnsi="????" w:eastAsia="????"/>
          <w:color w:val="E04D3A"/>
          <w:sz w:val="18"/>
        </w:rPr>
        <w:t>@Transactional</w:t>
      </w:r>
      <w:r>
        <w:rPr>
          <w:rFonts w:ascii="????" w:hAnsi="????" w:eastAsia="????"/>
          <w:sz w:val="22"/>
        </w:rPr>
        <w:t xml:space="preserve"> 保证数据一致性。支付后自动发放积分。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🧑‍💻 成员G：后端 — 辅助接口 + 数据库 + 联调测试（共5个Controller、11个接口）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Controller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接口</w:t>
            </w:r>
          </w:p>
        </w:tc>
        <w:tc>
          <w:tcPr>
            <w:tcW w:type="dxa" w:w="3024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数量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`FavoriteController`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收藏列表、添加收藏、取消收藏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`TravelerController`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出行人列表、新增、编辑、删除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`RedeemController`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兑换码兑换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`ReviewController`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评价列表、提交评价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`FeedbackController`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提交反馈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**合计**</w:t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????" w:hAnsi="????" w:eastAsia="????"/>
                <w:sz w:val="18"/>
              </w:rPr>
              <w:t>**11**</w:t>
            </w:r>
          </w:p>
        </w:tc>
      </w:tr>
    </w:tbl>
    <w:p/>
    <w:p>
      <w:r>
        <w:rPr>
          <w:rFonts w:ascii="????" w:hAnsi="????" w:eastAsia="????"/>
          <w:b/>
          <w:sz w:val="22"/>
        </w:rPr>
        <w:t>额外任务：</w:t>
      </w:r>
      <w:r>
        <w:rPr>
          <w:rFonts w:ascii="????" w:hAnsi="????" w:eastAsia="????"/>
          <w:sz w:val="22"/>
        </w:rPr>
        <w:t xml:space="preserve"> 编写 schema.sql（12张表建表语句）+ data.sql（种子数据）+ Apifox 接口测试 + 前后端联调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七、接口总数汇总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成员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接口数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A（已完成）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F（未开始）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14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G（未开始）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**总计**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**28**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八、📅 18 天排期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第1-3天   ████ A 交付骨架+鉴权 ✅</w:t>
        <w:br/>
        <w:t xml:space="preserve">               B→G 装环境 + clone 仓库 + 跑通 Demo</w:t>
        <w:br/>
        <w:br/>
        <w:t>第4-8天   ████ B 完成首页双Tab</w:t>
        <w:br/>
        <w:t xml:space="preserve">               C 完成个人中心+子页</w:t>
        <w:br/>
        <w:t xml:space="preserve">               D 启动商品详情</w:t>
        <w:br/>
        <w:t xml:space="preserve">               F 交付商品+订单接口（8个）</w:t>
        <w:br/>
        <w:t xml:space="preserve">               G 建表+导入种子数据</w:t>
        <w:br/>
        <w:br/>
        <w:t>第9-13天  ████ D 完成确认订单+规格弹窗</w:t>
        <w:br/>
        <w:t xml:space="preserve">               E 完成订单列表+营销页面</w:t>
        <w:br/>
        <w:t xml:space="preserve">               F 交付优惠券+积分接口（6个）</w:t>
        <w:br/>
        <w:t xml:space="preserve">               G 交付辅助模块接口（11个）</w:t>
        <w:br/>
        <w:br/>
        <w:t>第14-16天 ████ 全量联调</w:t>
        <w:br/>
        <w:t xml:space="preserve">               G 主导接口测试 + Bug 收集</w:t>
        <w:br/>
        <w:t xml:space="preserve">               B→E 接入真实接口替换 Mock</w:t>
        <w:br/>
        <w:br/>
        <w:t>第17-18天 ████ Bug 修复 + 样式走查</w:t>
        <w:br/>
        <w:t xml:space="preserve">               A 配置 ngrok + 完整流程走一遍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九、接口对接表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前端成员</w:t>
            </w:r>
          </w:p>
        </w:tc>
        <w:tc>
          <w:tcPr>
            <w:tcW w:type="dxa" w:w="4536"/>
            <w:shd w:fill="E8E8E8" w:val="clear"/>
          </w:tcPr>
          <w:p>
            <w:r/>
            <w:r>
              <w:rPr>
                <w:rFonts w:ascii="????" w:hAnsi="????" w:eastAsia="????"/>
                <w:b/>
                <w:sz w:val="18"/>
              </w:rPr>
              <w:t>依赖的后端接口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B（首页）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`GET /api/products`（F）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D（交易）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`GET /api/products/:id`（F） → `POST /api/orders/calculate`（F） → `GET /api/coupons/usable`（F） → `POST /api/orders`（F） → `PUT /api/orders/:id/pay`（F）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E（订单+营销）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`GET /api/orders`（F）、`GET /api/coupons`（F）、`POST /api/coupons/:id/receive`（F）、`GET /api/coupons/mine`（F）、`GET /api/points/balance`（F）、`POST /api/redeem`（G）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C（个人中心+子页）</w:t>
            </w:r>
          </w:p>
        </w:tc>
        <w:tc>
          <w:tcPr>
            <w:tcW w:type="dxa" w:w="4536"/>
          </w:tcPr>
          <w:p>
            <w:r/>
            <w:r>
              <w:rPr>
                <w:rFonts w:ascii="????" w:hAnsi="????" w:eastAsia="????"/>
                <w:sz w:val="18"/>
              </w:rPr>
              <w:t>`GET /api/favorites`（G）、`POST /api/favorites`（G）、`DELETE /api/favorites/:id`（G）、`GET /api/travelers`（G）、`POST /api/travelers`（G）、`PUT /api/travelers/:id`（G）、`DELETE /api/travelers/:id`（G）、`GET /api/reviews`（G）、`POST /api/feedbacks`（G）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80" w:after="80"/>
        <w:ind w:left="567"/>
        <w:pBdr>
          <w:left w:val="single" w:sz="12" w:space="8" w:color="1989FA"/>
        </w:pBdr>
      </w:pPr>
      <w:r>
        <w:rPr>
          <w:rFonts w:ascii="????" w:hAnsi="????" w:eastAsia="????"/>
          <w:b/>
          <w:color w:val="666666"/>
          <w:sz w:val="20"/>
        </w:rPr>
        <w:t>有问题先搜文档，搜不到群里问。每天站会三句话：昨天做了什么 → 今天要做什么 → 有没有卡住。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????" w:hAnsi="????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